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6C" w:rsidRDefault="00E4276C" w:rsidP="00E4276C">
      <w:pPr>
        <w:pStyle w:val="BodyText"/>
        <w:rPr>
          <w:sz w:val="29"/>
        </w:rPr>
      </w:pPr>
    </w:p>
    <w:p w:rsidR="00E4276C" w:rsidRDefault="00E4276C" w:rsidP="00E4276C">
      <w:pPr>
        <w:pStyle w:val="Heading2"/>
        <w:spacing w:before="0"/>
        <w:ind w:left="3602" w:firstLine="0"/>
      </w:pPr>
      <w:r>
        <w:t>DAFTAR</w:t>
      </w:r>
      <w:r>
        <w:rPr>
          <w:spacing w:val="-2"/>
        </w:rPr>
        <w:t xml:space="preserve"> </w:t>
      </w:r>
      <w:r>
        <w:t>PUSTAKA</w:t>
      </w:r>
    </w:p>
    <w:p w:rsidR="00E4276C" w:rsidRDefault="00E4276C" w:rsidP="00E4276C">
      <w:pPr>
        <w:pStyle w:val="BodyText"/>
        <w:rPr>
          <w:b/>
          <w:sz w:val="20"/>
        </w:rPr>
      </w:pPr>
    </w:p>
    <w:p w:rsidR="00E4276C" w:rsidRDefault="00E4276C" w:rsidP="00E4276C">
      <w:pPr>
        <w:pStyle w:val="BodyText"/>
        <w:rPr>
          <w:b/>
          <w:sz w:val="21"/>
        </w:rPr>
      </w:pPr>
    </w:p>
    <w:p w:rsidR="00E4276C" w:rsidRDefault="00E4276C" w:rsidP="00E4276C">
      <w:pPr>
        <w:pStyle w:val="Heading3"/>
        <w:numPr>
          <w:ilvl w:val="0"/>
          <w:numId w:val="1"/>
        </w:numPr>
        <w:ind w:left="426"/>
      </w:pPr>
      <w:r>
        <w:t>BUKU</w:t>
      </w:r>
    </w:p>
    <w:p w:rsidR="00E4276C" w:rsidRDefault="00E4276C" w:rsidP="00E4276C">
      <w:pPr>
        <w:pStyle w:val="BodyText"/>
        <w:rPr>
          <w:b/>
          <w:sz w:val="26"/>
        </w:rPr>
      </w:pPr>
    </w:p>
    <w:p w:rsidR="00E4276C" w:rsidRDefault="00E4276C" w:rsidP="00E4276C">
      <w:pPr>
        <w:spacing w:line="362" w:lineRule="auto"/>
        <w:ind w:left="709" w:hanging="709"/>
        <w:jc w:val="both"/>
        <w:rPr>
          <w:sz w:val="24"/>
        </w:rPr>
      </w:pPr>
      <w:r>
        <w:rPr>
          <w:sz w:val="24"/>
        </w:rPr>
        <w:t xml:space="preserve">AR. Sujono, Bony Daniel, 2011, </w:t>
      </w:r>
      <w:r>
        <w:rPr>
          <w:i/>
          <w:sz w:val="24"/>
        </w:rPr>
        <w:t>Komentar dan Pembahasan Undang-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Undang Nomor 35 Tahun 2009 Tentang Narkotika, </w:t>
      </w:r>
      <w:r>
        <w:rPr>
          <w:sz w:val="24"/>
        </w:rPr>
        <w:t>Sinar Grafika,</w:t>
      </w:r>
      <w:r>
        <w:rPr>
          <w:spacing w:val="1"/>
          <w:sz w:val="24"/>
        </w:rPr>
        <w:t xml:space="preserve"> </w:t>
      </w:r>
      <w:r>
        <w:rPr>
          <w:sz w:val="24"/>
        </w:rPr>
        <w:t>Jakarta</w:t>
      </w:r>
    </w:p>
    <w:p w:rsidR="00E4276C" w:rsidRDefault="00E4276C" w:rsidP="00E4276C">
      <w:pPr>
        <w:pStyle w:val="BodyText"/>
        <w:spacing w:line="360" w:lineRule="auto"/>
        <w:ind w:left="709" w:hanging="709"/>
        <w:jc w:val="both"/>
      </w:pPr>
      <w:r>
        <w:t>Atmasasmita Romli, 1983, Problem Kenakalan Anak-Anak Remaja,</w:t>
      </w:r>
      <w:r>
        <w:rPr>
          <w:spacing w:val="1"/>
        </w:rPr>
        <w:t xml:space="preserve"> </w:t>
      </w:r>
      <w:r>
        <w:t>Armico, Bandung</w:t>
      </w:r>
    </w:p>
    <w:p w:rsidR="00E4276C" w:rsidRDefault="00E4276C" w:rsidP="00E4276C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 xml:space="preserve">BNN, 2008, </w:t>
      </w:r>
      <w:r>
        <w:rPr>
          <w:i/>
          <w:sz w:val="24"/>
        </w:rPr>
        <w:t>Panduan Pelaksanaan Terapi dan Rehabilitasi Berbasis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Masyarakat, Badan Narkotika Nasional Republik Indonesia Pusat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Laboratorium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Terapi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Rehabilitasi,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Jakarta</w:t>
      </w:r>
    </w:p>
    <w:p w:rsidR="00E4276C" w:rsidRDefault="00E4276C" w:rsidP="00E4276C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Chazawi Adami</w:t>
      </w:r>
      <w:r>
        <w:rPr>
          <w:i/>
          <w:sz w:val="24"/>
        </w:rPr>
        <w:t xml:space="preserve">, </w:t>
      </w:r>
      <w:r>
        <w:rPr>
          <w:sz w:val="24"/>
        </w:rPr>
        <w:t xml:space="preserve">2002, </w:t>
      </w:r>
      <w:r>
        <w:rPr>
          <w:i/>
          <w:sz w:val="24"/>
        </w:rPr>
        <w:t>Pelajaran Hukum Pidana</w:t>
      </w:r>
      <w:r>
        <w:rPr>
          <w:sz w:val="24"/>
        </w:rPr>
        <w:t>, Jakarta: Rajawali</w:t>
      </w:r>
      <w:r>
        <w:rPr>
          <w:spacing w:val="1"/>
          <w:sz w:val="24"/>
        </w:rPr>
        <w:t xml:space="preserve"> </w:t>
      </w:r>
      <w:r>
        <w:rPr>
          <w:sz w:val="24"/>
        </w:rPr>
        <w:t>Pers</w:t>
      </w:r>
    </w:p>
    <w:p w:rsidR="00E4276C" w:rsidRDefault="00E4276C" w:rsidP="00E4276C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 xml:space="preserve">Chazawi Adami, 2014, </w:t>
      </w:r>
      <w:r>
        <w:rPr>
          <w:i/>
          <w:sz w:val="24"/>
        </w:rPr>
        <w:t>Pelajaran Hukum Pidana Bagian I</w:t>
      </w:r>
      <w:r>
        <w:rPr>
          <w:sz w:val="24"/>
        </w:rPr>
        <w:t>, PT Raja</w:t>
      </w:r>
      <w:r>
        <w:rPr>
          <w:spacing w:val="1"/>
          <w:sz w:val="24"/>
        </w:rPr>
        <w:t xml:space="preserve"> </w:t>
      </w:r>
      <w:r>
        <w:rPr>
          <w:sz w:val="24"/>
        </w:rPr>
        <w:t>Grafindo</w:t>
      </w:r>
      <w:r>
        <w:rPr>
          <w:spacing w:val="7"/>
          <w:sz w:val="24"/>
        </w:rPr>
        <w:t xml:space="preserve"> </w:t>
      </w:r>
      <w:r>
        <w:rPr>
          <w:sz w:val="24"/>
        </w:rPr>
        <w:t>Persada,</w:t>
      </w:r>
      <w:r>
        <w:rPr>
          <w:spacing w:val="4"/>
          <w:sz w:val="24"/>
        </w:rPr>
        <w:t xml:space="preserve"> </w:t>
      </w:r>
      <w:r>
        <w:rPr>
          <w:sz w:val="24"/>
        </w:rPr>
        <w:t>Jakarta</w:t>
      </w:r>
    </w:p>
    <w:p w:rsidR="00E4276C" w:rsidRDefault="00E4276C" w:rsidP="00E4276C">
      <w:pPr>
        <w:spacing w:line="362" w:lineRule="auto"/>
        <w:ind w:left="709" w:hanging="709"/>
        <w:jc w:val="both"/>
        <w:rPr>
          <w:sz w:val="24"/>
        </w:rPr>
      </w:pPr>
      <w:r>
        <w:rPr>
          <w:sz w:val="24"/>
        </w:rPr>
        <w:t xml:space="preserve">Clara R.P. Ajikusumo, 2017, </w:t>
      </w:r>
      <w:r>
        <w:rPr>
          <w:i/>
          <w:sz w:val="24"/>
        </w:rPr>
        <w:t>Petunjuk Praktis Bagi Keluarga 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Mencegah Penyalahgunaan Narkoba, </w:t>
      </w:r>
      <w:r>
        <w:rPr>
          <w:sz w:val="24"/>
        </w:rPr>
        <w:t>Yogyakarta: Media Pressindo</w:t>
      </w:r>
      <w:r>
        <w:rPr>
          <w:spacing w:val="-57"/>
          <w:sz w:val="24"/>
        </w:rPr>
        <w:t xml:space="preserve"> </w:t>
      </w:r>
      <w:r>
        <w:rPr>
          <w:sz w:val="24"/>
        </w:rPr>
        <w:t>Dirdjosisworo Soedjono, 2010</w:t>
      </w:r>
      <w:r>
        <w:rPr>
          <w:i/>
          <w:sz w:val="24"/>
        </w:rPr>
        <w:t>, Narkotika dan Remaja</w:t>
      </w:r>
      <w:r>
        <w:rPr>
          <w:sz w:val="24"/>
        </w:rPr>
        <w:t>, Bandung:</w:t>
      </w:r>
      <w:r>
        <w:rPr>
          <w:spacing w:val="1"/>
          <w:sz w:val="24"/>
        </w:rPr>
        <w:t xml:space="preserve"> </w:t>
      </w:r>
      <w:r>
        <w:rPr>
          <w:sz w:val="24"/>
        </w:rPr>
        <w:t>Alumni</w:t>
      </w:r>
    </w:p>
    <w:p w:rsidR="00E4276C" w:rsidRDefault="00E4276C" w:rsidP="00E4276C">
      <w:pPr>
        <w:spacing w:line="360" w:lineRule="auto"/>
        <w:ind w:left="709" w:hanging="709"/>
        <w:jc w:val="both"/>
        <w:rPr>
          <w:i/>
          <w:sz w:val="24"/>
        </w:rPr>
      </w:pPr>
      <w:r>
        <w:rPr>
          <w:sz w:val="24"/>
        </w:rPr>
        <w:t xml:space="preserve">Ediwarman, 2015, </w:t>
      </w:r>
      <w:r>
        <w:rPr>
          <w:i/>
          <w:sz w:val="24"/>
        </w:rPr>
        <w:t xml:space="preserve">Metode Penelitian Hukum, </w:t>
      </w:r>
      <w:r>
        <w:rPr>
          <w:sz w:val="24"/>
        </w:rPr>
        <w:t>Medan, PT. Sofmedia</w:t>
      </w:r>
      <w:r>
        <w:rPr>
          <w:spacing w:val="1"/>
          <w:sz w:val="24"/>
        </w:rPr>
        <w:t xml:space="preserve"> </w:t>
      </w:r>
      <w:r>
        <w:rPr>
          <w:sz w:val="24"/>
        </w:rPr>
        <w:t>FR</w:t>
      </w:r>
      <w:r>
        <w:rPr>
          <w:spacing w:val="1"/>
          <w:sz w:val="24"/>
        </w:rPr>
        <w:t xml:space="preserve"> </w:t>
      </w:r>
      <w:r>
        <w:rPr>
          <w:sz w:val="24"/>
        </w:rPr>
        <w:t>Lisa</w:t>
      </w:r>
      <w:r>
        <w:rPr>
          <w:spacing w:val="-3"/>
          <w:sz w:val="24"/>
        </w:rPr>
        <w:t xml:space="preserve"> </w:t>
      </w:r>
      <w:r>
        <w:rPr>
          <w:sz w:val="24"/>
        </w:rPr>
        <w:t>Juliana,</w:t>
      </w:r>
      <w:r>
        <w:rPr>
          <w:spacing w:val="2"/>
          <w:sz w:val="24"/>
        </w:rPr>
        <w:t xml:space="preserve"> </w:t>
      </w:r>
      <w:r>
        <w:rPr>
          <w:sz w:val="24"/>
        </w:rPr>
        <w:t>Sutrisna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Nengah,</w:t>
      </w:r>
      <w:r>
        <w:rPr>
          <w:spacing w:val="6"/>
          <w:sz w:val="24"/>
        </w:rPr>
        <w:t xml:space="preserve"> </w:t>
      </w:r>
      <w:r>
        <w:rPr>
          <w:sz w:val="24"/>
        </w:rPr>
        <w:t>2013,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Narkoba, Psikotropika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</w:p>
    <w:p w:rsidR="00E4276C" w:rsidRDefault="00E4276C" w:rsidP="00E4276C">
      <w:pPr>
        <w:ind w:left="709" w:hanging="709"/>
        <w:jc w:val="both"/>
        <w:rPr>
          <w:sz w:val="24"/>
        </w:rPr>
      </w:pPr>
      <w:r>
        <w:rPr>
          <w:i/>
          <w:sz w:val="24"/>
        </w:rPr>
        <w:t>Gangguan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Jiwa</w:t>
      </w:r>
      <w:r>
        <w:rPr>
          <w:sz w:val="24"/>
        </w:rPr>
        <w:t>, Nuha</w:t>
      </w:r>
      <w:r>
        <w:rPr>
          <w:spacing w:val="-4"/>
          <w:sz w:val="24"/>
        </w:rPr>
        <w:t xml:space="preserve"> </w:t>
      </w:r>
      <w:r>
        <w:rPr>
          <w:sz w:val="24"/>
        </w:rPr>
        <w:t>Medika,</w:t>
      </w:r>
      <w:r>
        <w:rPr>
          <w:spacing w:val="1"/>
          <w:sz w:val="24"/>
        </w:rPr>
        <w:t xml:space="preserve"> </w:t>
      </w:r>
      <w:r>
        <w:rPr>
          <w:sz w:val="24"/>
        </w:rPr>
        <w:t>Yogyakarta</w:t>
      </w:r>
    </w:p>
    <w:p w:rsidR="00E4276C" w:rsidRDefault="00E4276C" w:rsidP="00E4276C">
      <w:pPr>
        <w:spacing w:line="362" w:lineRule="auto"/>
        <w:ind w:left="709" w:hanging="709"/>
        <w:rPr>
          <w:sz w:val="24"/>
        </w:rPr>
      </w:pPr>
      <w:r>
        <w:rPr>
          <w:sz w:val="24"/>
        </w:rPr>
        <w:t>Gultom</w:t>
      </w:r>
      <w:r>
        <w:rPr>
          <w:spacing w:val="5"/>
          <w:sz w:val="24"/>
        </w:rPr>
        <w:t xml:space="preserve"> </w:t>
      </w:r>
      <w:r>
        <w:rPr>
          <w:sz w:val="24"/>
        </w:rPr>
        <w:t>Maidin,</w:t>
      </w:r>
      <w:r>
        <w:rPr>
          <w:spacing w:val="17"/>
          <w:sz w:val="24"/>
        </w:rPr>
        <w:t xml:space="preserve"> </w:t>
      </w:r>
      <w:r>
        <w:rPr>
          <w:sz w:val="24"/>
        </w:rPr>
        <w:t>2010,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Perlindungan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Anak,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Cetakan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Kedua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Bandung,</w:t>
      </w:r>
      <w:r>
        <w:rPr>
          <w:spacing w:val="3"/>
          <w:sz w:val="24"/>
        </w:rPr>
        <w:t xml:space="preserve"> </w:t>
      </w:r>
      <w:r>
        <w:rPr>
          <w:sz w:val="24"/>
        </w:rPr>
        <w:t>P.T.Refika</w:t>
      </w:r>
      <w:r>
        <w:rPr>
          <w:spacing w:val="7"/>
          <w:sz w:val="24"/>
        </w:rPr>
        <w:t xml:space="preserve"> </w:t>
      </w:r>
      <w:r>
        <w:rPr>
          <w:sz w:val="24"/>
        </w:rPr>
        <w:t>Aditama</w:t>
      </w:r>
    </w:p>
    <w:p w:rsidR="00E4276C" w:rsidRDefault="00E4276C" w:rsidP="00E4276C">
      <w:pPr>
        <w:spacing w:line="362" w:lineRule="auto"/>
        <w:ind w:left="709" w:hanging="709"/>
        <w:rPr>
          <w:sz w:val="24"/>
        </w:rPr>
      </w:pPr>
      <w:r>
        <w:rPr>
          <w:sz w:val="24"/>
        </w:rPr>
        <w:t>Hamzah</w:t>
      </w:r>
      <w:r>
        <w:rPr>
          <w:spacing w:val="27"/>
          <w:sz w:val="24"/>
        </w:rPr>
        <w:t xml:space="preserve"> </w:t>
      </w:r>
      <w:r>
        <w:rPr>
          <w:sz w:val="24"/>
        </w:rPr>
        <w:t>Andi,</w:t>
      </w:r>
      <w:r>
        <w:rPr>
          <w:spacing w:val="33"/>
          <w:sz w:val="24"/>
        </w:rPr>
        <w:t xml:space="preserve"> </w:t>
      </w:r>
      <w:r>
        <w:rPr>
          <w:sz w:val="24"/>
        </w:rPr>
        <w:t>2008,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Acara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Indonesia,</w:t>
      </w:r>
      <w:r>
        <w:rPr>
          <w:i/>
          <w:spacing w:val="34"/>
          <w:sz w:val="24"/>
        </w:rPr>
        <w:t xml:space="preserve"> </w:t>
      </w:r>
      <w:r>
        <w:rPr>
          <w:sz w:val="24"/>
        </w:rPr>
        <w:t>Jakarta:</w:t>
      </w:r>
      <w:r>
        <w:rPr>
          <w:spacing w:val="27"/>
          <w:sz w:val="24"/>
        </w:rPr>
        <w:t xml:space="preserve"> </w:t>
      </w:r>
      <w:r>
        <w:rPr>
          <w:sz w:val="24"/>
        </w:rPr>
        <w:t>Sinar</w:t>
      </w:r>
      <w:r>
        <w:rPr>
          <w:spacing w:val="-57"/>
          <w:sz w:val="24"/>
        </w:rPr>
        <w:t xml:space="preserve"> </w:t>
      </w:r>
      <w:r>
        <w:rPr>
          <w:sz w:val="24"/>
        </w:rPr>
        <w:t>Grafika</w:t>
      </w:r>
    </w:p>
    <w:p w:rsidR="00E4276C" w:rsidRDefault="00E4276C" w:rsidP="00E4276C">
      <w:pPr>
        <w:spacing w:line="360" w:lineRule="auto"/>
        <w:ind w:left="709" w:hanging="709"/>
        <w:rPr>
          <w:sz w:val="24"/>
        </w:rPr>
      </w:pPr>
      <w:r>
        <w:rPr>
          <w:sz w:val="24"/>
        </w:rPr>
        <w:t>Hanifah</w:t>
      </w:r>
      <w:r>
        <w:rPr>
          <w:spacing w:val="14"/>
          <w:sz w:val="24"/>
        </w:rPr>
        <w:t xml:space="preserve"> </w:t>
      </w:r>
      <w:r>
        <w:rPr>
          <w:sz w:val="24"/>
        </w:rPr>
        <w:t>Ida</w:t>
      </w:r>
      <w:r>
        <w:rPr>
          <w:spacing w:val="13"/>
          <w:sz w:val="24"/>
        </w:rPr>
        <w:t xml:space="preserve"> </w:t>
      </w:r>
      <w:r>
        <w:rPr>
          <w:sz w:val="24"/>
        </w:rPr>
        <w:t>Dkk,</w:t>
      </w:r>
      <w:r>
        <w:rPr>
          <w:spacing w:val="15"/>
          <w:sz w:val="24"/>
        </w:rPr>
        <w:t xml:space="preserve"> </w:t>
      </w:r>
      <w:r>
        <w:rPr>
          <w:sz w:val="24"/>
        </w:rPr>
        <w:t>2018,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Pedoman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Penulisan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Tugas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Akhir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Mahasiswa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Medan:</w:t>
      </w:r>
      <w:r>
        <w:rPr>
          <w:spacing w:val="2"/>
          <w:sz w:val="24"/>
        </w:rPr>
        <w:t xml:space="preserve"> </w:t>
      </w:r>
      <w:r>
        <w:rPr>
          <w:sz w:val="24"/>
        </w:rPr>
        <w:t>Pustaka</w:t>
      </w:r>
      <w:r>
        <w:rPr>
          <w:spacing w:val="-3"/>
          <w:sz w:val="24"/>
        </w:rPr>
        <w:t xml:space="preserve"> </w:t>
      </w:r>
      <w:r>
        <w:rPr>
          <w:sz w:val="24"/>
        </w:rPr>
        <w:t>Prima</w:t>
      </w:r>
    </w:p>
    <w:p w:rsidR="00E4276C" w:rsidRDefault="00E4276C" w:rsidP="00E4276C">
      <w:pPr>
        <w:spacing w:line="360" w:lineRule="auto"/>
        <w:ind w:left="709" w:hanging="709"/>
        <w:rPr>
          <w:sz w:val="24"/>
        </w:rPr>
        <w:sectPr w:rsidR="00E4276C" w:rsidSect="00E4276C">
          <w:pgSz w:w="11910" w:h="16840" w:code="9"/>
          <w:pgMar w:top="2268" w:right="1701" w:bottom="1701" w:left="2268" w:header="720" w:footer="0" w:gutter="0"/>
          <w:cols w:space="720"/>
        </w:sectPr>
      </w:pPr>
    </w:p>
    <w:p w:rsidR="00E4276C" w:rsidRDefault="00E4276C" w:rsidP="00E4276C">
      <w:pPr>
        <w:pStyle w:val="BodyText"/>
        <w:ind w:left="709" w:hanging="709"/>
        <w:rPr>
          <w:sz w:val="20"/>
        </w:rPr>
      </w:pPr>
    </w:p>
    <w:p w:rsidR="00E4276C" w:rsidRDefault="00E4276C" w:rsidP="00E4276C">
      <w:pPr>
        <w:pStyle w:val="BodyText"/>
        <w:ind w:left="709" w:hanging="709"/>
        <w:rPr>
          <w:sz w:val="27"/>
        </w:rPr>
      </w:pPr>
    </w:p>
    <w:p w:rsidR="00E4276C" w:rsidRDefault="00E4276C" w:rsidP="00E4276C">
      <w:pPr>
        <w:spacing w:line="364" w:lineRule="auto"/>
        <w:ind w:left="709" w:hanging="709"/>
        <w:jc w:val="both"/>
        <w:rPr>
          <w:i/>
          <w:sz w:val="24"/>
        </w:rPr>
      </w:pPr>
      <w:r>
        <w:rPr>
          <w:sz w:val="24"/>
        </w:rPr>
        <w:t>Hikmawati</w:t>
      </w:r>
      <w:r>
        <w:rPr>
          <w:spacing w:val="1"/>
          <w:sz w:val="24"/>
        </w:rPr>
        <w:t xml:space="preserve"> </w:t>
      </w:r>
      <w:r>
        <w:rPr>
          <w:sz w:val="24"/>
        </w:rPr>
        <w:t>Puteri,</w:t>
      </w:r>
      <w:r>
        <w:rPr>
          <w:spacing w:val="1"/>
          <w:sz w:val="24"/>
        </w:rPr>
        <w:t xml:space="preserve"> </w:t>
      </w:r>
      <w:r>
        <w:rPr>
          <w:sz w:val="24"/>
        </w:rPr>
        <w:t>2016,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Pengawasan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Pengganti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Bersyarat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Menuju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Keadilan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Restoratif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Jurnal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Vol.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7, No.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</w:p>
    <w:p w:rsidR="00E4276C" w:rsidRDefault="00E4276C" w:rsidP="00E4276C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Iskandar</w:t>
      </w:r>
      <w:r>
        <w:rPr>
          <w:spacing w:val="1"/>
          <w:sz w:val="24"/>
        </w:rPr>
        <w:t xml:space="preserve"> </w:t>
      </w:r>
      <w:r>
        <w:rPr>
          <w:sz w:val="24"/>
        </w:rPr>
        <w:t>Anang,</w:t>
      </w:r>
      <w:r>
        <w:rPr>
          <w:spacing w:val="1"/>
          <w:sz w:val="24"/>
        </w:rPr>
        <w:t xml:space="preserve"> </w:t>
      </w:r>
      <w:r>
        <w:rPr>
          <w:sz w:val="24"/>
        </w:rPr>
        <w:t>2015,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Penegakan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Narkotika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Elexmedia</w:t>
      </w:r>
      <w:r>
        <w:rPr>
          <w:spacing w:val="1"/>
          <w:sz w:val="24"/>
        </w:rPr>
        <w:t xml:space="preserve"> </w:t>
      </w:r>
      <w:r>
        <w:rPr>
          <w:sz w:val="24"/>
        </w:rPr>
        <w:t>Komputindo</w:t>
      </w:r>
    </w:p>
    <w:p w:rsidR="00E4276C" w:rsidRDefault="00E4276C" w:rsidP="00E4276C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 xml:space="preserve">Iyap Manafe, 2012, </w:t>
      </w:r>
      <w:r>
        <w:rPr>
          <w:i/>
          <w:sz w:val="24"/>
        </w:rPr>
        <w:t>Advokasi Pecegahan Penyalahgunaan Narkoba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3"/>
          <w:sz w:val="24"/>
        </w:rPr>
        <w:t xml:space="preserve"> </w:t>
      </w:r>
      <w:r>
        <w:rPr>
          <w:sz w:val="24"/>
        </w:rPr>
        <w:t>BNNP</w:t>
      </w:r>
      <w:r>
        <w:rPr>
          <w:spacing w:val="2"/>
          <w:sz w:val="24"/>
        </w:rPr>
        <w:t xml:space="preserve"> </w:t>
      </w:r>
      <w:r>
        <w:rPr>
          <w:sz w:val="24"/>
        </w:rPr>
        <w:t>Yogyakarta</w:t>
      </w:r>
    </w:p>
    <w:p w:rsidR="00E4276C" w:rsidRDefault="00E4276C" w:rsidP="00E4276C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 xml:space="preserve">Kadarmanta, 2010, </w:t>
      </w:r>
      <w:r>
        <w:rPr>
          <w:i/>
          <w:sz w:val="24"/>
        </w:rPr>
        <w:t>Narkoba Pembunuh Bangsa</w:t>
      </w:r>
      <w:r>
        <w:rPr>
          <w:sz w:val="24"/>
        </w:rPr>
        <w:t>, Jakarta: Forum Media</w:t>
      </w:r>
      <w:r>
        <w:rPr>
          <w:spacing w:val="-57"/>
          <w:sz w:val="24"/>
        </w:rPr>
        <w:t xml:space="preserve"> </w:t>
      </w:r>
      <w:r>
        <w:rPr>
          <w:sz w:val="24"/>
        </w:rPr>
        <w:t>Utama</w:t>
      </w:r>
    </w:p>
    <w:p w:rsidR="00E4276C" w:rsidRDefault="00E4276C" w:rsidP="00E4276C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 xml:space="preserve">Kartono Kartini, 1992, </w:t>
      </w:r>
      <w:r>
        <w:rPr>
          <w:i/>
          <w:sz w:val="24"/>
        </w:rPr>
        <w:t>Pathologi Sosial (2), Kenakalan Remaja</w:t>
      </w:r>
      <w:r>
        <w:rPr>
          <w:sz w:val="24"/>
        </w:rPr>
        <w:t>, Raja</w:t>
      </w:r>
      <w:r>
        <w:rPr>
          <w:spacing w:val="1"/>
          <w:sz w:val="24"/>
        </w:rPr>
        <w:t xml:space="preserve"> </w:t>
      </w:r>
      <w:r>
        <w:rPr>
          <w:sz w:val="24"/>
        </w:rPr>
        <w:t>Wali</w:t>
      </w:r>
      <w:r>
        <w:rPr>
          <w:spacing w:val="-6"/>
          <w:sz w:val="24"/>
        </w:rPr>
        <w:t xml:space="preserve"> </w:t>
      </w:r>
      <w:r>
        <w:rPr>
          <w:sz w:val="24"/>
        </w:rPr>
        <w:t>Pers.</w:t>
      </w:r>
      <w:r>
        <w:rPr>
          <w:spacing w:val="4"/>
          <w:sz w:val="24"/>
        </w:rPr>
        <w:t xml:space="preserve"> </w:t>
      </w:r>
      <w:r>
        <w:rPr>
          <w:sz w:val="24"/>
        </w:rPr>
        <w:t>Jakarta</w:t>
      </w:r>
    </w:p>
    <w:p w:rsidR="00E4276C" w:rsidRDefault="00E4276C" w:rsidP="00E4276C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Koesnan,</w:t>
      </w:r>
      <w:r>
        <w:rPr>
          <w:spacing w:val="1"/>
          <w:sz w:val="24"/>
        </w:rPr>
        <w:t xml:space="preserve"> </w:t>
      </w:r>
      <w:r>
        <w:rPr>
          <w:sz w:val="24"/>
        </w:rPr>
        <w:t>R.A.,</w:t>
      </w:r>
      <w:r>
        <w:rPr>
          <w:spacing w:val="1"/>
          <w:sz w:val="24"/>
        </w:rPr>
        <w:t xml:space="preserve"> </w:t>
      </w:r>
      <w:r>
        <w:rPr>
          <w:sz w:val="24"/>
        </w:rPr>
        <w:t>2005,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Susunan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Sumur,</w:t>
      </w:r>
      <w:r>
        <w:rPr>
          <w:spacing w:val="4"/>
          <w:sz w:val="24"/>
        </w:rPr>
        <w:t xml:space="preserve"> </w:t>
      </w:r>
      <w:r>
        <w:rPr>
          <w:sz w:val="24"/>
        </w:rPr>
        <w:t>Bandung</w:t>
      </w:r>
    </w:p>
    <w:p w:rsidR="00E4276C" w:rsidRDefault="00E4276C" w:rsidP="00E4276C">
      <w:pPr>
        <w:spacing w:line="360" w:lineRule="auto"/>
        <w:ind w:left="709" w:hanging="709"/>
        <w:jc w:val="both"/>
        <w:rPr>
          <w:i/>
          <w:sz w:val="24"/>
        </w:rPr>
      </w:pPr>
      <w:r>
        <w:rPr>
          <w:sz w:val="24"/>
        </w:rPr>
        <w:t>Komando,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Dimensi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Penyalahgunaan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Narkoba,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melalui</w:t>
      </w:r>
      <w:r>
        <w:rPr>
          <w:i/>
          <w:spacing w:val="1"/>
          <w:sz w:val="24"/>
        </w:rPr>
        <w:t xml:space="preserve"> </w:t>
      </w:r>
      <w:hyperlink r:id="rId6">
        <w:r>
          <w:rPr>
            <w:i/>
            <w:sz w:val="24"/>
            <w:u w:val="single"/>
          </w:rPr>
          <w:t>http://komando06.blogspot.com</w:t>
        </w:r>
        <w:r>
          <w:rPr>
            <w:i/>
            <w:sz w:val="24"/>
          </w:rPr>
          <w:t>,</w:t>
        </w:r>
      </w:hyperlink>
      <w:r>
        <w:rPr>
          <w:i/>
          <w:sz w:val="24"/>
        </w:rPr>
        <w:t xml:space="preserve"> diakses pada tanggal 07 Januari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2023</w:t>
      </w:r>
    </w:p>
    <w:p w:rsidR="00E4276C" w:rsidRDefault="00E4276C" w:rsidP="00E4276C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 xml:space="preserve">Maidin, Gultom, 2008, </w:t>
      </w:r>
      <w:r>
        <w:rPr>
          <w:i/>
          <w:sz w:val="24"/>
        </w:rPr>
        <w:t>Perlindungan Hukum Terhadap Anak 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Peradilan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Refika</w:t>
      </w:r>
      <w:r>
        <w:rPr>
          <w:spacing w:val="1"/>
          <w:sz w:val="24"/>
        </w:rPr>
        <w:t xml:space="preserve"> </w:t>
      </w:r>
      <w:r>
        <w:rPr>
          <w:sz w:val="24"/>
        </w:rPr>
        <w:t>Aditama</w:t>
      </w:r>
    </w:p>
    <w:p w:rsidR="00E4276C" w:rsidRDefault="00E4276C" w:rsidP="00E4276C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 xml:space="preserve">Mangkepriyanto Extrix, 2019, </w:t>
      </w:r>
      <w:r>
        <w:rPr>
          <w:i/>
          <w:sz w:val="24"/>
        </w:rPr>
        <w:t>Pidana Umum dan Pidana Khusus Serta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Keterlibatan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Undang-undang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Perlindungan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Saksi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Korban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Guepedia</w:t>
      </w:r>
    </w:p>
    <w:p w:rsidR="00E4276C" w:rsidRDefault="00E4276C" w:rsidP="00E4276C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 xml:space="preserve">Margono, 2012, </w:t>
      </w:r>
      <w:r>
        <w:rPr>
          <w:i/>
          <w:sz w:val="24"/>
        </w:rPr>
        <w:t>Asas Keadilan, Kemanfaatan dan Kepastian 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Putusan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Hakim,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Sinar</w:t>
      </w:r>
      <w:r>
        <w:rPr>
          <w:spacing w:val="4"/>
          <w:sz w:val="24"/>
        </w:rPr>
        <w:t xml:space="preserve"> </w:t>
      </w:r>
      <w:r>
        <w:rPr>
          <w:sz w:val="24"/>
        </w:rPr>
        <w:t>Grafika</w:t>
      </w:r>
      <w:r>
        <w:rPr>
          <w:i/>
          <w:sz w:val="24"/>
        </w:rPr>
        <w:t>,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Jakarta</w:t>
      </w:r>
    </w:p>
    <w:p w:rsidR="00E4276C" w:rsidRDefault="00E4276C" w:rsidP="00E4276C">
      <w:pPr>
        <w:spacing w:line="362" w:lineRule="auto"/>
        <w:ind w:left="709" w:hanging="709"/>
        <w:jc w:val="both"/>
        <w:rPr>
          <w:sz w:val="24"/>
        </w:rPr>
      </w:pPr>
      <w:r>
        <w:rPr>
          <w:sz w:val="24"/>
        </w:rPr>
        <w:t>Marpaung</w:t>
      </w:r>
      <w:r>
        <w:rPr>
          <w:spacing w:val="1"/>
          <w:sz w:val="24"/>
        </w:rPr>
        <w:t xml:space="preserve"> </w:t>
      </w:r>
      <w:r>
        <w:rPr>
          <w:sz w:val="24"/>
        </w:rPr>
        <w:t>Leden,</w:t>
      </w:r>
      <w:r>
        <w:rPr>
          <w:spacing w:val="1"/>
          <w:sz w:val="24"/>
        </w:rPr>
        <w:t xml:space="preserve"> </w:t>
      </w:r>
      <w:r>
        <w:rPr>
          <w:sz w:val="24"/>
        </w:rPr>
        <w:t>2017,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Asas-Teori-Praktik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Pidana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Sinar</w:t>
      </w:r>
      <w:r>
        <w:rPr>
          <w:spacing w:val="1"/>
          <w:sz w:val="24"/>
        </w:rPr>
        <w:t xml:space="preserve"> </w:t>
      </w:r>
      <w:r>
        <w:rPr>
          <w:sz w:val="24"/>
        </w:rPr>
        <w:t>Grafika,</w:t>
      </w:r>
      <w:r>
        <w:rPr>
          <w:spacing w:val="5"/>
          <w:sz w:val="24"/>
        </w:rPr>
        <w:t xml:space="preserve"> </w:t>
      </w:r>
      <w:r>
        <w:rPr>
          <w:sz w:val="24"/>
        </w:rPr>
        <w:t>Jakarta</w:t>
      </w:r>
    </w:p>
    <w:p w:rsidR="00E4276C" w:rsidRDefault="00E4276C" w:rsidP="00E4276C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 xml:space="preserve">Martono lydia Harliina, Joewana Satya, 2005, </w:t>
      </w:r>
      <w:r>
        <w:rPr>
          <w:i/>
          <w:sz w:val="24"/>
        </w:rPr>
        <w:t>Membantu Pemulihan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Pecandu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Narkoba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Keluarganya,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Cet.</w:t>
      </w:r>
      <w:r>
        <w:rPr>
          <w:spacing w:val="2"/>
          <w:sz w:val="24"/>
        </w:rPr>
        <w:t xml:space="preserve"> </w:t>
      </w:r>
      <w:r>
        <w:rPr>
          <w:sz w:val="24"/>
        </w:rPr>
        <w:t>I;</w:t>
      </w:r>
      <w:r>
        <w:rPr>
          <w:spacing w:val="-5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Balai</w:t>
      </w:r>
      <w:r>
        <w:rPr>
          <w:spacing w:val="-9"/>
          <w:sz w:val="24"/>
        </w:rPr>
        <w:t xml:space="preserve"> </w:t>
      </w:r>
      <w:r>
        <w:rPr>
          <w:sz w:val="24"/>
        </w:rPr>
        <w:t>Pustaka</w:t>
      </w:r>
    </w:p>
    <w:p w:rsidR="00E4276C" w:rsidRDefault="00E4276C" w:rsidP="00E4276C">
      <w:pPr>
        <w:spacing w:line="362" w:lineRule="auto"/>
        <w:ind w:left="709" w:hanging="709"/>
        <w:jc w:val="both"/>
        <w:rPr>
          <w:sz w:val="24"/>
        </w:rPr>
      </w:pPr>
      <w:r>
        <w:rPr>
          <w:sz w:val="24"/>
        </w:rPr>
        <w:t>P.A.F</w:t>
      </w:r>
      <w:r>
        <w:rPr>
          <w:spacing w:val="1"/>
          <w:sz w:val="24"/>
        </w:rPr>
        <w:t xml:space="preserve"> </w:t>
      </w:r>
      <w:r>
        <w:rPr>
          <w:sz w:val="24"/>
        </w:rPr>
        <w:t>Lamintang,</w:t>
      </w:r>
      <w:r>
        <w:rPr>
          <w:spacing w:val="1"/>
          <w:sz w:val="24"/>
        </w:rPr>
        <w:t xml:space="preserve"> </w:t>
      </w:r>
      <w:r>
        <w:rPr>
          <w:sz w:val="24"/>
        </w:rPr>
        <w:t>2014,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Penitensier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Armico,</w:t>
      </w:r>
      <w:r>
        <w:rPr>
          <w:spacing w:val="1"/>
          <w:sz w:val="24"/>
        </w:rPr>
        <w:t xml:space="preserve"> </w:t>
      </w:r>
      <w:r>
        <w:rPr>
          <w:sz w:val="24"/>
        </w:rPr>
        <w:t>Bandung</w:t>
      </w:r>
    </w:p>
    <w:p w:rsidR="00E4276C" w:rsidRDefault="00E4276C" w:rsidP="00E4276C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P.A.F.</w:t>
      </w:r>
      <w:r>
        <w:rPr>
          <w:spacing w:val="1"/>
          <w:sz w:val="24"/>
        </w:rPr>
        <w:t xml:space="preserve"> </w:t>
      </w:r>
      <w:r>
        <w:rPr>
          <w:sz w:val="24"/>
        </w:rPr>
        <w:t>Lamintang,</w:t>
      </w:r>
      <w:r>
        <w:rPr>
          <w:spacing w:val="1"/>
          <w:sz w:val="24"/>
        </w:rPr>
        <w:t xml:space="preserve"> </w:t>
      </w:r>
      <w:r>
        <w:rPr>
          <w:sz w:val="24"/>
        </w:rPr>
        <w:t>Theo</w:t>
      </w:r>
      <w:r>
        <w:rPr>
          <w:spacing w:val="1"/>
          <w:sz w:val="24"/>
        </w:rPr>
        <w:t xml:space="preserve"> </w:t>
      </w:r>
      <w:r>
        <w:rPr>
          <w:sz w:val="24"/>
        </w:rPr>
        <w:t>Lamintang,</w:t>
      </w:r>
      <w:r>
        <w:rPr>
          <w:spacing w:val="1"/>
          <w:sz w:val="24"/>
        </w:rPr>
        <w:t xml:space="preserve"> </w:t>
      </w:r>
      <w:r>
        <w:rPr>
          <w:sz w:val="24"/>
        </w:rPr>
        <w:t>2012,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Penitensier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Sinar</w:t>
      </w:r>
      <w:r>
        <w:rPr>
          <w:spacing w:val="3"/>
          <w:sz w:val="24"/>
        </w:rPr>
        <w:t xml:space="preserve"> </w:t>
      </w:r>
      <w:r>
        <w:rPr>
          <w:sz w:val="24"/>
        </w:rPr>
        <w:t>Grafika,</w:t>
      </w:r>
      <w:r>
        <w:rPr>
          <w:spacing w:val="5"/>
          <w:sz w:val="24"/>
        </w:rPr>
        <w:t xml:space="preserve"> </w:t>
      </w:r>
      <w:r>
        <w:rPr>
          <w:sz w:val="24"/>
        </w:rPr>
        <w:t>Jakarta</w:t>
      </w:r>
    </w:p>
    <w:p w:rsidR="00E4276C" w:rsidRDefault="00E4276C" w:rsidP="00E4276C">
      <w:pPr>
        <w:spacing w:line="364" w:lineRule="auto"/>
        <w:ind w:left="567" w:hanging="567"/>
        <w:rPr>
          <w:sz w:val="24"/>
        </w:rPr>
      </w:pPr>
      <w:r>
        <w:rPr>
          <w:spacing w:val="-1"/>
          <w:sz w:val="24"/>
        </w:rPr>
        <w:t>P.A.F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 xml:space="preserve">Lamintang, </w:t>
      </w:r>
      <w:r>
        <w:rPr>
          <w:sz w:val="24"/>
        </w:rPr>
        <w:t>2009,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Delik-delik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Khusus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Kejahatan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Harta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Kekayaan,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sz w:val="24"/>
        </w:rPr>
        <w:t>Cet.</w:t>
      </w:r>
      <w:r>
        <w:rPr>
          <w:spacing w:val="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Jakarta:</w:t>
      </w:r>
      <w:r>
        <w:rPr>
          <w:spacing w:val="2"/>
          <w:sz w:val="24"/>
        </w:rPr>
        <w:t xml:space="preserve"> </w:t>
      </w:r>
      <w:r>
        <w:rPr>
          <w:sz w:val="24"/>
        </w:rPr>
        <w:t>Sinar Grafika</w:t>
      </w:r>
    </w:p>
    <w:p w:rsidR="00E4276C" w:rsidRDefault="00E4276C" w:rsidP="00E4276C">
      <w:pPr>
        <w:spacing w:line="268" w:lineRule="exact"/>
        <w:ind w:left="567" w:hanging="567"/>
        <w:rPr>
          <w:sz w:val="24"/>
        </w:rPr>
      </w:pPr>
      <w:r>
        <w:rPr>
          <w:sz w:val="24"/>
        </w:rPr>
        <w:t>Peter</w:t>
      </w:r>
      <w:r>
        <w:rPr>
          <w:spacing w:val="-9"/>
          <w:sz w:val="24"/>
        </w:rPr>
        <w:t xml:space="preserve"> </w:t>
      </w:r>
      <w:r>
        <w:rPr>
          <w:sz w:val="24"/>
        </w:rPr>
        <w:t>Mahmud Marzuki,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Penelitian Hukum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Edisi</w:t>
      </w:r>
      <w:r>
        <w:rPr>
          <w:spacing w:val="-6"/>
          <w:sz w:val="24"/>
        </w:rPr>
        <w:t xml:space="preserve"> </w:t>
      </w:r>
      <w:r>
        <w:rPr>
          <w:sz w:val="24"/>
        </w:rPr>
        <w:t>Revisi</w:t>
      </w:r>
    </w:p>
    <w:p w:rsidR="00E4276C" w:rsidRDefault="00E4276C" w:rsidP="00E4276C">
      <w:pPr>
        <w:spacing w:line="360" w:lineRule="auto"/>
        <w:ind w:left="567" w:hanging="567"/>
        <w:rPr>
          <w:sz w:val="24"/>
        </w:rPr>
      </w:pPr>
      <w:r>
        <w:rPr>
          <w:sz w:val="24"/>
        </w:rPr>
        <w:t>Prints, Darwin</w:t>
      </w:r>
      <w:r>
        <w:rPr>
          <w:i/>
          <w:sz w:val="24"/>
        </w:rPr>
        <w:t xml:space="preserve">, </w:t>
      </w:r>
      <w:r>
        <w:rPr>
          <w:sz w:val="24"/>
        </w:rPr>
        <w:t xml:space="preserve">1997, </w:t>
      </w:r>
      <w:r>
        <w:rPr>
          <w:i/>
          <w:sz w:val="24"/>
        </w:rPr>
        <w:t>Hukum Anak Indonesia</w:t>
      </w:r>
      <w:r>
        <w:rPr>
          <w:sz w:val="24"/>
        </w:rPr>
        <w:t>, Citra Adiya Bhakti,</w:t>
      </w:r>
      <w:r>
        <w:rPr>
          <w:spacing w:val="-57"/>
          <w:sz w:val="24"/>
        </w:rPr>
        <w:t xml:space="preserve"> </w:t>
      </w:r>
      <w:r>
        <w:rPr>
          <w:sz w:val="24"/>
        </w:rPr>
        <w:t>Bandung</w:t>
      </w:r>
    </w:p>
    <w:p w:rsidR="00E4276C" w:rsidRDefault="00E4276C" w:rsidP="00E4276C">
      <w:pPr>
        <w:spacing w:line="362" w:lineRule="auto"/>
        <w:ind w:left="567" w:hanging="567"/>
        <w:rPr>
          <w:sz w:val="24"/>
        </w:rPr>
      </w:pPr>
      <w:r>
        <w:rPr>
          <w:sz w:val="24"/>
        </w:rPr>
        <w:lastRenderedPageBreak/>
        <w:t>Prodjohamidjojo</w:t>
      </w:r>
      <w:r>
        <w:rPr>
          <w:spacing w:val="51"/>
          <w:sz w:val="24"/>
        </w:rPr>
        <w:t xml:space="preserve"> </w:t>
      </w:r>
      <w:r>
        <w:rPr>
          <w:sz w:val="24"/>
        </w:rPr>
        <w:t>Martiman</w:t>
      </w:r>
      <w:r>
        <w:rPr>
          <w:i/>
          <w:sz w:val="24"/>
        </w:rPr>
        <w:t>,</w:t>
      </w:r>
      <w:r>
        <w:rPr>
          <w:i/>
          <w:spacing w:val="46"/>
          <w:sz w:val="24"/>
        </w:rPr>
        <w:t xml:space="preserve"> </w:t>
      </w:r>
      <w:r>
        <w:rPr>
          <w:sz w:val="24"/>
        </w:rPr>
        <w:t>1982,</w:t>
      </w:r>
      <w:r>
        <w:rPr>
          <w:spacing w:val="48"/>
          <w:sz w:val="24"/>
        </w:rPr>
        <w:t xml:space="preserve"> </w:t>
      </w:r>
      <w:r>
        <w:rPr>
          <w:i/>
          <w:sz w:val="24"/>
        </w:rPr>
        <w:t>Komentar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atas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Kitab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UU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Acara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(KUHAP)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Ghalia</w:t>
      </w:r>
      <w:r>
        <w:rPr>
          <w:spacing w:val="1"/>
          <w:sz w:val="24"/>
        </w:rPr>
        <w:t xml:space="preserve"> </w:t>
      </w:r>
      <w:r>
        <w:rPr>
          <w:sz w:val="24"/>
        </w:rPr>
        <w:t>Indonesia,</w:t>
      </w:r>
      <w:r>
        <w:rPr>
          <w:spacing w:val="5"/>
          <w:sz w:val="24"/>
        </w:rPr>
        <w:t xml:space="preserve"> </w:t>
      </w:r>
      <w:r>
        <w:rPr>
          <w:sz w:val="24"/>
        </w:rPr>
        <w:t>Jakarta</w:t>
      </w:r>
    </w:p>
    <w:p w:rsidR="00E4276C" w:rsidRDefault="00E4276C" w:rsidP="00E4276C">
      <w:pPr>
        <w:spacing w:line="362" w:lineRule="auto"/>
        <w:ind w:left="567" w:hanging="567"/>
        <w:rPr>
          <w:sz w:val="24"/>
        </w:rPr>
      </w:pPr>
      <w:r>
        <w:rPr>
          <w:sz w:val="24"/>
        </w:rPr>
        <w:t>Redaksi</w:t>
      </w:r>
      <w:r>
        <w:rPr>
          <w:spacing w:val="8"/>
          <w:sz w:val="24"/>
        </w:rPr>
        <w:t xml:space="preserve"> </w:t>
      </w:r>
      <w:r>
        <w:rPr>
          <w:sz w:val="24"/>
        </w:rPr>
        <w:t>Sinar</w:t>
      </w:r>
      <w:r>
        <w:rPr>
          <w:spacing w:val="13"/>
          <w:sz w:val="24"/>
        </w:rPr>
        <w:t xml:space="preserve"> </w:t>
      </w:r>
      <w:r>
        <w:rPr>
          <w:sz w:val="24"/>
        </w:rPr>
        <w:t>Grafika</w:t>
      </w:r>
      <w:r>
        <w:rPr>
          <w:i/>
          <w:sz w:val="24"/>
        </w:rPr>
        <w:t>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Undang-Undang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Kesejahteraan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Anak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Sinar</w:t>
      </w:r>
      <w:r>
        <w:rPr>
          <w:spacing w:val="-1"/>
          <w:sz w:val="24"/>
        </w:rPr>
        <w:t xml:space="preserve"> </w:t>
      </w:r>
      <w:r>
        <w:rPr>
          <w:sz w:val="24"/>
        </w:rPr>
        <w:t>Grafika,</w:t>
      </w:r>
    </w:p>
    <w:p w:rsidR="00E4276C" w:rsidRDefault="00E4276C" w:rsidP="00E4276C">
      <w:pPr>
        <w:spacing w:line="360" w:lineRule="auto"/>
        <w:ind w:left="567" w:hanging="567"/>
        <w:rPr>
          <w:sz w:val="24"/>
        </w:rPr>
      </w:pPr>
      <w:r>
        <w:rPr>
          <w:sz w:val="24"/>
        </w:rPr>
        <w:t>Siregar</w:t>
      </w:r>
      <w:r>
        <w:rPr>
          <w:spacing w:val="19"/>
          <w:sz w:val="24"/>
        </w:rPr>
        <w:t xml:space="preserve"> </w:t>
      </w:r>
      <w:r>
        <w:rPr>
          <w:sz w:val="24"/>
        </w:rPr>
        <w:t>Bisma,</w:t>
      </w:r>
      <w:r>
        <w:rPr>
          <w:spacing w:val="20"/>
          <w:sz w:val="24"/>
        </w:rPr>
        <w:t xml:space="preserve"> </w:t>
      </w:r>
      <w:r>
        <w:rPr>
          <w:sz w:val="24"/>
        </w:rPr>
        <w:t>1986,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Keadilan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Berbagai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aspek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Nasional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2"/>
          <w:sz w:val="24"/>
        </w:rPr>
        <w:t xml:space="preserve"> </w:t>
      </w:r>
      <w:r>
        <w:rPr>
          <w:sz w:val="24"/>
        </w:rPr>
        <w:t>Rajawali</w:t>
      </w:r>
    </w:p>
    <w:p w:rsidR="00E4276C" w:rsidRDefault="00E4276C" w:rsidP="00E4276C">
      <w:pPr>
        <w:spacing w:line="360" w:lineRule="auto"/>
        <w:ind w:left="567" w:hanging="567"/>
        <w:rPr>
          <w:sz w:val="24"/>
        </w:rPr>
      </w:pPr>
      <w:r>
        <w:rPr>
          <w:sz w:val="24"/>
        </w:rPr>
        <w:t>Soerjono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Soekanto, 2014, </w:t>
      </w:r>
      <w:r>
        <w:rPr>
          <w:i/>
          <w:sz w:val="24"/>
        </w:rPr>
        <w:t>Pengantar Penenlitian Hukum.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 UI-</w:t>
      </w:r>
      <w:r>
        <w:rPr>
          <w:spacing w:val="-57"/>
          <w:sz w:val="24"/>
        </w:rPr>
        <w:t xml:space="preserve"> </w:t>
      </w:r>
      <w:r>
        <w:rPr>
          <w:sz w:val="24"/>
        </w:rPr>
        <w:t>Perss</w:t>
      </w:r>
    </w:p>
    <w:p w:rsidR="00E4276C" w:rsidRDefault="00E4276C" w:rsidP="00E4276C">
      <w:pPr>
        <w:spacing w:line="360" w:lineRule="auto"/>
        <w:ind w:left="567" w:hanging="567"/>
        <w:rPr>
          <w:sz w:val="24"/>
        </w:rPr>
      </w:pPr>
      <w:r>
        <w:rPr>
          <w:spacing w:val="-1"/>
          <w:sz w:val="24"/>
        </w:rPr>
        <w:t>Sudarsono,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Tanpa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Tahun,</w:t>
      </w:r>
      <w:r>
        <w:rPr>
          <w:spacing w:val="-10"/>
          <w:sz w:val="24"/>
        </w:rPr>
        <w:t xml:space="preserve"> </w:t>
      </w:r>
      <w:r>
        <w:rPr>
          <w:i/>
          <w:spacing w:val="-1"/>
          <w:sz w:val="24"/>
        </w:rPr>
        <w:t>Kenakalan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Remaja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Prevensi,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Rehabilitasi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Resosialisasi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2"/>
          <w:sz w:val="24"/>
        </w:rPr>
        <w:t xml:space="preserve"> </w:t>
      </w:r>
      <w:r>
        <w:rPr>
          <w:sz w:val="24"/>
        </w:rPr>
        <w:t>Rineka</w:t>
      </w:r>
      <w:r>
        <w:rPr>
          <w:spacing w:val="2"/>
          <w:sz w:val="24"/>
        </w:rPr>
        <w:t xml:space="preserve"> </w:t>
      </w:r>
      <w:r>
        <w:rPr>
          <w:sz w:val="24"/>
        </w:rPr>
        <w:t>Cipta</w:t>
      </w:r>
    </w:p>
    <w:p w:rsidR="00E4276C" w:rsidRDefault="00E4276C" w:rsidP="00E4276C">
      <w:pPr>
        <w:spacing w:line="362" w:lineRule="auto"/>
        <w:ind w:left="567" w:hanging="567"/>
        <w:rPr>
          <w:sz w:val="24"/>
        </w:rPr>
      </w:pPr>
      <w:r>
        <w:rPr>
          <w:sz w:val="24"/>
        </w:rPr>
        <w:t xml:space="preserve">Sudarto, 1986, </w:t>
      </w:r>
      <w:r>
        <w:rPr>
          <w:i/>
          <w:sz w:val="24"/>
        </w:rPr>
        <w:t>Kapita Selekta Hukum Pidana</w:t>
      </w:r>
      <w:r>
        <w:rPr>
          <w:sz w:val="24"/>
        </w:rPr>
        <w:t>, Bandung: Alumni</w:t>
      </w:r>
      <w:r>
        <w:rPr>
          <w:spacing w:val="1"/>
          <w:sz w:val="24"/>
        </w:rPr>
        <w:t xml:space="preserve"> </w:t>
      </w:r>
      <w:r>
        <w:rPr>
          <w:sz w:val="24"/>
        </w:rPr>
        <w:t>Taufik</w:t>
      </w:r>
      <w:r>
        <w:rPr>
          <w:spacing w:val="53"/>
          <w:sz w:val="24"/>
        </w:rPr>
        <w:t xml:space="preserve"> </w:t>
      </w:r>
      <w:r>
        <w:rPr>
          <w:sz w:val="24"/>
        </w:rPr>
        <w:t>Makaro,</w:t>
      </w:r>
      <w:r>
        <w:rPr>
          <w:spacing w:val="2"/>
          <w:sz w:val="24"/>
        </w:rPr>
        <w:t xml:space="preserve"> </w:t>
      </w:r>
      <w:r>
        <w:rPr>
          <w:sz w:val="24"/>
        </w:rPr>
        <w:t>2005,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Tindak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Pidana Narkotika</w:t>
      </w:r>
      <w:r>
        <w:rPr>
          <w:sz w:val="24"/>
        </w:rPr>
        <w:t>. Ghalia</w:t>
      </w:r>
      <w:r>
        <w:rPr>
          <w:spacing w:val="2"/>
          <w:sz w:val="24"/>
        </w:rPr>
        <w:t xml:space="preserve"> </w:t>
      </w:r>
      <w:r>
        <w:rPr>
          <w:sz w:val="24"/>
        </w:rPr>
        <w:t>Indonesia,</w:t>
      </w:r>
    </w:p>
    <w:p w:rsidR="00E4276C" w:rsidRDefault="00E4276C" w:rsidP="00E4276C">
      <w:pPr>
        <w:pStyle w:val="BodyText"/>
        <w:spacing w:line="273" w:lineRule="exact"/>
        <w:ind w:left="567" w:hanging="567"/>
      </w:pPr>
      <w:r>
        <w:t>Bogor</w:t>
      </w:r>
    </w:p>
    <w:p w:rsidR="00E4276C" w:rsidRDefault="00E4276C" w:rsidP="00E4276C">
      <w:pPr>
        <w:spacing w:line="360" w:lineRule="auto"/>
        <w:ind w:left="567" w:hanging="567"/>
        <w:rPr>
          <w:sz w:val="24"/>
        </w:rPr>
      </w:pPr>
      <w:r>
        <w:rPr>
          <w:sz w:val="24"/>
        </w:rPr>
        <w:t xml:space="preserve">Taufik Makarto Moh, Suhasril, Moh. Zakky A.S., 2018, </w:t>
      </w:r>
      <w:r>
        <w:rPr>
          <w:i/>
          <w:sz w:val="24"/>
        </w:rPr>
        <w:t>Tindak Pidana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Narkotika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Ghalia</w:t>
      </w:r>
      <w:r>
        <w:rPr>
          <w:spacing w:val="2"/>
          <w:sz w:val="24"/>
        </w:rPr>
        <w:t xml:space="preserve"> </w:t>
      </w:r>
      <w:r>
        <w:rPr>
          <w:sz w:val="24"/>
        </w:rPr>
        <w:t>Indonesia,</w:t>
      </w:r>
      <w:r>
        <w:rPr>
          <w:spacing w:val="3"/>
          <w:sz w:val="24"/>
        </w:rPr>
        <w:t xml:space="preserve"> </w:t>
      </w:r>
      <w:r>
        <w:rPr>
          <w:sz w:val="24"/>
        </w:rPr>
        <w:t>Bogor</w:t>
      </w:r>
    </w:p>
    <w:p w:rsidR="00E4276C" w:rsidRDefault="00E4276C" w:rsidP="00E4276C">
      <w:pPr>
        <w:pStyle w:val="BodyText"/>
        <w:spacing w:line="362" w:lineRule="auto"/>
        <w:ind w:left="567" w:hanging="567"/>
      </w:pPr>
      <w:r>
        <w:t>Teguh</w:t>
      </w:r>
      <w:r>
        <w:rPr>
          <w:spacing w:val="33"/>
        </w:rPr>
        <w:t xml:space="preserve"> </w:t>
      </w:r>
      <w:r>
        <w:t>Prasetyo,</w:t>
      </w:r>
      <w:r>
        <w:rPr>
          <w:spacing w:val="41"/>
        </w:rPr>
        <w:t xml:space="preserve"> </w:t>
      </w:r>
      <w:r>
        <w:t>2011,</w:t>
      </w:r>
      <w:r>
        <w:rPr>
          <w:spacing w:val="40"/>
        </w:rPr>
        <w:t xml:space="preserve"> </w:t>
      </w:r>
      <w:r>
        <w:rPr>
          <w:i/>
        </w:rPr>
        <w:t>Hukum</w:t>
      </w:r>
      <w:r>
        <w:rPr>
          <w:i/>
          <w:spacing w:val="38"/>
        </w:rPr>
        <w:t xml:space="preserve"> </w:t>
      </w:r>
      <w:r>
        <w:rPr>
          <w:i/>
        </w:rPr>
        <w:t>Pidana</w:t>
      </w:r>
      <w:r>
        <w:t>,</w:t>
      </w:r>
      <w:r>
        <w:rPr>
          <w:spacing w:val="35"/>
        </w:rPr>
        <w:t xml:space="preserve"> </w:t>
      </w:r>
      <w:r>
        <w:t>Ed.</w:t>
      </w:r>
      <w:r>
        <w:rPr>
          <w:spacing w:val="36"/>
        </w:rPr>
        <w:t xml:space="preserve"> </w:t>
      </w:r>
      <w:r>
        <w:t>Revisi,</w:t>
      </w:r>
      <w:r>
        <w:rPr>
          <w:spacing w:val="40"/>
        </w:rPr>
        <w:t xml:space="preserve"> </w:t>
      </w:r>
      <w:r>
        <w:t>Jakarta:</w:t>
      </w:r>
      <w:r>
        <w:rPr>
          <w:spacing w:val="40"/>
        </w:rPr>
        <w:t xml:space="preserve"> </w:t>
      </w:r>
      <w:r>
        <w:t>PT</w:t>
      </w:r>
      <w:r>
        <w:rPr>
          <w:spacing w:val="35"/>
        </w:rPr>
        <w:t xml:space="preserve"> </w:t>
      </w:r>
      <w:r>
        <w:t>Raja</w:t>
      </w:r>
      <w:r>
        <w:rPr>
          <w:spacing w:val="-57"/>
        </w:rPr>
        <w:t xml:space="preserve"> </w:t>
      </w:r>
      <w:r>
        <w:t>Grafindo</w:t>
      </w:r>
      <w:r>
        <w:rPr>
          <w:spacing w:val="7"/>
        </w:rPr>
        <w:t xml:space="preserve"> </w:t>
      </w:r>
      <w:r>
        <w:t>Persada</w:t>
      </w:r>
    </w:p>
    <w:p w:rsidR="00E4276C" w:rsidRDefault="00E4276C" w:rsidP="00E4276C">
      <w:pPr>
        <w:spacing w:line="360" w:lineRule="auto"/>
        <w:ind w:left="567" w:hanging="567"/>
        <w:rPr>
          <w:sz w:val="24"/>
        </w:rPr>
      </w:pPr>
      <w:r>
        <w:rPr>
          <w:sz w:val="24"/>
        </w:rPr>
        <w:t>Togar</w:t>
      </w:r>
      <w:r>
        <w:rPr>
          <w:spacing w:val="-8"/>
          <w:sz w:val="24"/>
        </w:rPr>
        <w:t xml:space="preserve"> </w:t>
      </w:r>
      <w:r>
        <w:rPr>
          <w:sz w:val="24"/>
        </w:rPr>
        <w:t>M.</w:t>
      </w:r>
      <w:r>
        <w:rPr>
          <w:spacing w:val="-10"/>
          <w:sz w:val="24"/>
        </w:rPr>
        <w:t xml:space="preserve"> </w:t>
      </w:r>
      <w:r>
        <w:rPr>
          <w:sz w:val="24"/>
        </w:rPr>
        <w:t>Sianipar,</w:t>
      </w:r>
      <w:r>
        <w:rPr>
          <w:spacing w:val="-6"/>
          <w:sz w:val="24"/>
        </w:rPr>
        <w:t xml:space="preserve"> </w:t>
      </w:r>
      <w:r>
        <w:rPr>
          <w:sz w:val="24"/>
        </w:rPr>
        <w:t>Tanpa</w:t>
      </w:r>
      <w:r>
        <w:rPr>
          <w:spacing w:val="-9"/>
          <w:sz w:val="24"/>
        </w:rPr>
        <w:t xml:space="preserve"> </w:t>
      </w:r>
      <w:r>
        <w:rPr>
          <w:sz w:val="24"/>
        </w:rPr>
        <w:t>Tahun,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Penyuluhan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Pencegahan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Penyalahgunaan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Narkotika,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-4"/>
          <w:sz w:val="24"/>
        </w:rPr>
        <w:t xml:space="preserve"> </w:t>
      </w:r>
      <w:r>
        <w:rPr>
          <w:sz w:val="24"/>
        </w:rPr>
        <w:t>Narkotika Nasional</w:t>
      </w:r>
    </w:p>
    <w:p w:rsidR="00E4276C" w:rsidRDefault="00E4276C" w:rsidP="00E4276C">
      <w:pPr>
        <w:spacing w:line="362" w:lineRule="auto"/>
        <w:ind w:left="567" w:hanging="567"/>
        <w:rPr>
          <w:i/>
          <w:sz w:val="24"/>
        </w:rPr>
      </w:pPr>
      <w:r>
        <w:rPr>
          <w:sz w:val="24"/>
        </w:rPr>
        <w:t>Toha</w:t>
      </w:r>
      <w:r>
        <w:rPr>
          <w:spacing w:val="45"/>
          <w:sz w:val="24"/>
        </w:rPr>
        <w:t xml:space="preserve"> </w:t>
      </w:r>
      <w:r>
        <w:rPr>
          <w:sz w:val="24"/>
        </w:rPr>
        <w:t>Arifin,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Bahaya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Narkoba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Bagi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Kehidupan,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  <w:u w:val="single"/>
        </w:rPr>
        <w:t>melalui</w:t>
      </w:r>
      <w:r>
        <w:rPr>
          <w:i/>
          <w:spacing w:val="47"/>
          <w:sz w:val="24"/>
          <w:u w:val="single"/>
        </w:rPr>
        <w:t xml:space="preserve"> </w:t>
      </w:r>
      <w:hyperlink r:id="rId7">
        <w:r>
          <w:rPr>
            <w:i/>
            <w:sz w:val="24"/>
            <w:u w:val="single"/>
          </w:rPr>
          <w:t>http://toha-</w:t>
        </w:r>
      </w:hyperlink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arifin.blogspot.com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diakses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tanggal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07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Januari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2023</w:t>
      </w:r>
    </w:p>
    <w:p w:rsidR="00E4276C" w:rsidRDefault="00E4276C" w:rsidP="00E4276C">
      <w:pPr>
        <w:pStyle w:val="BodyText"/>
        <w:spacing w:line="360" w:lineRule="auto"/>
        <w:ind w:left="567" w:hanging="567"/>
      </w:pPr>
      <w:r>
        <w:t>Undang-undang</w:t>
      </w:r>
      <w:r>
        <w:rPr>
          <w:spacing w:val="14"/>
        </w:rPr>
        <w:t xml:space="preserve"> </w:t>
      </w:r>
      <w:r>
        <w:t>HAM</w:t>
      </w:r>
      <w:r>
        <w:rPr>
          <w:spacing w:val="17"/>
        </w:rPr>
        <w:t xml:space="preserve"> </w:t>
      </w:r>
      <w:r>
        <w:t>Nomor</w:t>
      </w:r>
      <w:r>
        <w:rPr>
          <w:spacing w:val="16"/>
        </w:rPr>
        <w:t xml:space="preserve"> </w:t>
      </w:r>
      <w:r>
        <w:t>39</w:t>
      </w:r>
      <w:r>
        <w:rPr>
          <w:spacing w:val="10"/>
        </w:rPr>
        <w:t xml:space="preserve"> </w:t>
      </w:r>
      <w:r>
        <w:t>tahun</w:t>
      </w:r>
      <w:r>
        <w:rPr>
          <w:spacing w:val="15"/>
        </w:rPr>
        <w:t xml:space="preserve"> </w:t>
      </w:r>
      <w:r>
        <w:t>1999,</w:t>
      </w:r>
      <w:r>
        <w:rPr>
          <w:spacing w:val="22"/>
        </w:rPr>
        <w:t xml:space="preserve"> </w:t>
      </w:r>
      <w:r>
        <w:t>2006,</w:t>
      </w:r>
      <w:r>
        <w:rPr>
          <w:spacing w:val="17"/>
        </w:rPr>
        <w:t xml:space="preserve"> </w:t>
      </w:r>
      <w:r>
        <w:t>Jakarta:</w:t>
      </w:r>
      <w:r>
        <w:rPr>
          <w:spacing w:val="16"/>
        </w:rPr>
        <w:t xml:space="preserve"> </w:t>
      </w:r>
      <w:r>
        <w:t>Asa</w:t>
      </w:r>
      <w:r>
        <w:rPr>
          <w:spacing w:val="-57"/>
        </w:rPr>
        <w:t xml:space="preserve"> </w:t>
      </w:r>
      <w:r>
        <w:t>Mandiri</w:t>
      </w:r>
    </w:p>
    <w:p w:rsidR="00E4276C" w:rsidRDefault="00E4276C" w:rsidP="00E4276C">
      <w:pPr>
        <w:spacing w:line="362" w:lineRule="auto"/>
        <w:ind w:left="567" w:hanging="567"/>
        <w:rPr>
          <w:sz w:val="24"/>
        </w:rPr>
      </w:pPr>
      <w:r>
        <w:rPr>
          <w:spacing w:val="-1"/>
          <w:sz w:val="24"/>
        </w:rPr>
        <w:t>Wirjono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Prodjodikoro,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2011,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Acara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Sumur</w:t>
      </w:r>
      <w:r>
        <w:rPr>
          <w:spacing w:val="-57"/>
          <w:sz w:val="24"/>
        </w:rPr>
        <w:t xml:space="preserve"> </w:t>
      </w:r>
      <w:r>
        <w:rPr>
          <w:sz w:val="24"/>
        </w:rPr>
        <w:t>Bandung,</w:t>
      </w:r>
      <w:r>
        <w:rPr>
          <w:spacing w:val="4"/>
          <w:sz w:val="24"/>
        </w:rPr>
        <w:t xml:space="preserve"> </w:t>
      </w:r>
      <w:r>
        <w:rPr>
          <w:sz w:val="24"/>
        </w:rPr>
        <w:t>Bandung</w:t>
      </w:r>
    </w:p>
    <w:p w:rsidR="00E4276C" w:rsidRDefault="00E4276C" w:rsidP="00E4276C">
      <w:pPr>
        <w:spacing w:line="273" w:lineRule="exact"/>
        <w:ind w:left="567" w:hanging="567"/>
        <w:rPr>
          <w:sz w:val="24"/>
        </w:rPr>
      </w:pPr>
      <w:r>
        <w:rPr>
          <w:sz w:val="24"/>
        </w:rPr>
        <w:t>Zainuddin</w:t>
      </w:r>
      <w:r>
        <w:rPr>
          <w:spacing w:val="-2"/>
          <w:sz w:val="24"/>
        </w:rPr>
        <w:t xml:space="preserve"> </w:t>
      </w:r>
      <w:r>
        <w:rPr>
          <w:sz w:val="24"/>
        </w:rPr>
        <w:t>Ali,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</w:p>
    <w:p w:rsidR="00E4276C" w:rsidRDefault="00E4276C" w:rsidP="00E4276C">
      <w:pPr>
        <w:pStyle w:val="BodyText"/>
        <w:rPr>
          <w:sz w:val="20"/>
        </w:rPr>
      </w:pPr>
      <w:bookmarkStart w:id="0" w:name="_GoBack"/>
      <w:bookmarkEnd w:id="0"/>
    </w:p>
    <w:p w:rsidR="00E4276C" w:rsidRDefault="00E4276C" w:rsidP="00E4276C">
      <w:pPr>
        <w:pStyle w:val="BodyText"/>
        <w:rPr>
          <w:sz w:val="20"/>
        </w:rPr>
      </w:pPr>
    </w:p>
    <w:p w:rsidR="00E4276C" w:rsidRDefault="00E4276C" w:rsidP="00E4276C">
      <w:pPr>
        <w:pStyle w:val="BodyText"/>
        <w:rPr>
          <w:sz w:val="20"/>
        </w:rPr>
      </w:pPr>
    </w:p>
    <w:p w:rsidR="00E4276C" w:rsidRDefault="00E4276C" w:rsidP="00E4276C">
      <w:pPr>
        <w:pStyle w:val="Heading3"/>
        <w:numPr>
          <w:ilvl w:val="0"/>
          <w:numId w:val="1"/>
        </w:numPr>
        <w:tabs>
          <w:tab w:val="left" w:pos="1907"/>
        </w:tabs>
      </w:pPr>
      <w:r>
        <w:t>PERUNDANG-UNDANGAN</w:t>
      </w:r>
    </w:p>
    <w:p w:rsidR="00E4276C" w:rsidRDefault="00E4276C" w:rsidP="00E4276C">
      <w:pPr>
        <w:pStyle w:val="BodyText"/>
        <w:ind w:left="1907"/>
        <w:jc w:val="both"/>
      </w:pPr>
      <w:r>
        <w:t>Undang-undang</w:t>
      </w:r>
      <w:r>
        <w:rPr>
          <w:spacing w:val="-7"/>
        </w:rPr>
        <w:t xml:space="preserve"> </w:t>
      </w:r>
      <w:r>
        <w:t>Dasar</w:t>
      </w:r>
      <w:r>
        <w:rPr>
          <w:spacing w:val="-1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</w:p>
    <w:p w:rsidR="00E4276C" w:rsidRDefault="00E4276C" w:rsidP="00E4276C">
      <w:pPr>
        <w:spacing w:line="360" w:lineRule="auto"/>
        <w:ind w:left="1907"/>
        <w:rPr>
          <w:sz w:val="24"/>
        </w:rPr>
      </w:pPr>
      <w:r>
        <w:rPr>
          <w:i/>
          <w:spacing w:val="-1"/>
          <w:sz w:val="24"/>
        </w:rPr>
        <w:t>KUHP</w:t>
      </w:r>
      <w:r>
        <w:rPr>
          <w:i/>
          <w:spacing w:val="9"/>
          <w:sz w:val="24"/>
        </w:rPr>
        <w:t xml:space="preserve"> </w:t>
      </w:r>
      <w:r>
        <w:rPr>
          <w:i/>
          <w:spacing w:val="-1"/>
          <w:sz w:val="24"/>
        </w:rPr>
        <w:t>&amp;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KUHAP,</w:t>
      </w:r>
      <w:r>
        <w:rPr>
          <w:i/>
          <w:spacing w:val="5"/>
          <w:sz w:val="24"/>
        </w:rPr>
        <w:t xml:space="preserve"> </w:t>
      </w:r>
      <w:r>
        <w:rPr>
          <w:spacing w:val="-1"/>
          <w:sz w:val="24"/>
        </w:rPr>
        <w:t>Andi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Hamzah,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2018,</w:t>
      </w:r>
      <w:r>
        <w:rPr>
          <w:spacing w:val="4"/>
          <w:sz w:val="24"/>
        </w:rPr>
        <w:t xml:space="preserve"> </w:t>
      </w:r>
      <w:r>
        <w:rPr>
          <w:sz w:val="24"/>
        </w:rPr>
        <w:t>Jakarta:</w:t>
      </w:r>
      <w:r>
        <w:rPr>
          <w:spacing w:val="2"/>
          <w:sz w:val="24"/>
        </w:rPr>
        <w:t xml:space="preserve"> </w:t>
      </w:r>
      <w:r>
        <w:rPr>
          <w:sz w:val="24"/>
        </w:rPr>
        <w:t>Rineka</w:t>
      </w:r>
      <w:r>
        <w:rPr>
          <w:spacing w:val="-3"/>
          <w:sz w:val="24"/>
        </w:rPr>
        <w:t xml:space="preserve"> </w:t>
      </w:r>
      <w:r>
        <w:rPr>
          <w:sz w:val="24"/>
        </w:rPr>
        <w:t>Cipta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Kitab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Undang-Undang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(KUHP),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R,</w:t>
      </w:r>
      <w:r>
        <w:rPr>
          <w:spacing w:val="9"/>
          <w:sz w:val="24"/>
        </w:rPr>
        <w:t xml:space="preserve"> </w:t>
      </w:r>
      <w:r>
        <w:rPr>
          <w:sz w:val="24"/>
        </w:rPr>
        <w:t>Soesilo,</w:t>
      </w:r>
      <w:r>
        <w:rPr>
          <w:spacing w:val="10"/>
          <w:sz w:val="24"/>
        </w:rPr>
        <w:t xml:space="preserve"> </w:t>
      </w:r>
      <w:r>
        <w:rPr>
          <w:sz w:val="24"/>
        </w:rPr>
        <w:t>2018,</w:t>
      </w:r>
      <w:r>
        <w:rPr>
          <w:spacing w:val="-57"/>
          <w:sz w:val="24"/>
        </w:rPr>
        <w:t xml:space="preserve"> </w:t>
      </w:r>
      <w:r>
        <w:rPr>
          <w:sz w:val="24"/>
        </w:rPr>
        <w:t>Bogor:</w:t>
      </w:r>
      <w:r>
        <w:rPr>
          <w:spacing w:val="-3"/>
          <w:sz w:val="24"/>
        </w:rPr>
        <w:t xml:space="preserve"> </w:t>
      </w:r>
      <w:r>
        <w:rPr>
          <w:sz w:val="24"/>
        </w:rPr>
        <w:t>Politeia</w:t>
      </w:r>
    </w:p>
    <w:p w:rsidR="00E4276C" w:rsidRDefault="00E4276C" w:rsidP="00E4276C">
      <w:pPr>
        <w:pStyle w:val="BodyText"/>
        <w:spacing w:line="273" w:lineRule="exact"/>
        <w:ind w:left="1907"/>
      </w:pPr>
      <w:r>
        <w:t>Undang-undang</w:t>
      </w:r>
      <w:r>
        <w:rPr>
          <w:spacing w:val="-4"/>
        </w:rPr>
        <w:t xml:space="preserve"> </w:t>
      </w:r>
      <w:r>
        <w:t>RI</w:t>
      </w:r>
      <w:r>
        <w:rPr>
          <w:spacing w:val="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2009 tentang</w:t>
      </w:r>
      <w:r>
        <w:rPr>
          <w:spacing w:val="-2"/>
        </w:rPr>
        <w:t xml:space="preserve"> </w:t>
      </w:r>
      <w:r>
        <w:t>Narkotika</w:t>
      </w:r>
    </w:p>
    <w:p w:rsidR="00E4276C" w:rsidRDefault="00E4276C" w:rsidP="00E4276C">
      <w:pPr>
        <w:pStyle w:val="BodyText"/>
        <w:rPr>
          <w:sz w:val="26"/>
        </w:rPr>
      </w:pPr>
    </w:p>
    <w:p w:rsidR="00E4276C" w:rsidRDefault="00E4276C" w:rsidP="00E4276C">
      <w:pPr>
        <w:pStyle w:val="BodyText"/>
        <w:rPr>
          <w:sz w:val="23"/>
        </w:rPr>
      </w:pPr>
    </w:p>
    <w:p w:rsidR="00E4276C" w:rsidRDefault="00E4276C" w:rsidP="00E4276C">
      <w:pPr>
        <w:pStyle w:val="Heading3"/>
        <w:numPr>
          <w:ilvl w:val="0"/>
          <w:numId w:val="1"/>
        </w:numPr>
        <w:tabs>
          <w:tab w:val="left" w:pos="1907"/>
        </w:tabs>
      </w:pPr>
      <w:r>
        <w:t>INTERNET</w:t>
      </w:r>
    </w:p>
    <w:p w:rsidR="00E4276C" w:rsidRDefault="00E4276C" w:rsidP="00E4276C">
      <w:pPr>
        <w:pStyle w:val="BodyText"/>
        <w:rPr>
          <w:b/>
          <w:sz w:val="25"/>
        </w:rPr>
      </w:pPr>
    </w:p>
    <w:p w:rsidR="00E4276C" w:rsidRDefault="00E4276C" w:rsidP="00E4276C">
      <w:pPr>
        <w:pStyle w:val="BodyText"/>
        <w:tabs>
          <w:tab w:val="left" w:pos="3357"/>
          <w:tab w:val="left" w:pos="4187"/>
          <w:tab w:val="left" w:pos="5647"/>
          <w:tab w:val="left" w:pos="6828"/>
          <w:tab w:val="left" w:pos="7938"/>
        </w:tabs>
        <w:spacing w:line="360" w:lineRule="auto"/>
        <w:ind w:left="1907"/>
      </w:pPr>
      <w:r>
        <w:t>Academia.</w:t>
      </w:r>
      <w:r>
        <w:tab/>
        <w:t>com</w:t>
      </w:r>
      <w:r>
        <w:tab/>
        <w:t>“Indonesia</w:t>
      </w:r>
      <w:r>
        <w:tab/>
        <w:t>Sebagai</w:t>
      </w:r>
      <w:r>
        <w:tab/>
        <w:t>Negara</w:t>
      </w:r>
      <w:r>
        <w:tab/>
      </w:r>
      <w:r>
        <w:rPr>
          <w:spacing w:val="-2"/>
        </w:rPr>
        <w:t>Hukum“</w:t>
      </w:r>
      <w:r>
        <w:rPr>
          <w:spacing w:val="-57"/>
        </w:rPr>
        <w:t xml:space="preserve"> </w:t>
      </w:r>
      <w:hyperlink r:id="rId8">
        <w:r>
          <w:t>http://www.academia.edu/8838989/Indonesia_sebagai_negara_hukum</w:t>
        </w:r>
      </w:hyperlink>
      <w:r>
        <w:rPr>
          <w:spacing w:val="1"/>
        </w:rPr>
        <w:t xml:space="preserve"> </w:t>
      </w:r>
      <w:hyperlink r:id="rId9">
        <w:r>
          <w:t>Diakses</w:t>
        </w:r>
        <w:r>
          <w:rPr>
            <w:spacing w:val="-1"/>
          </w:rPr>
          <w:t xml:space="preserve"> </w:t>
        </w:r>
        <w:r>
          <w:t>Pada</w:t>
        </w:r>
        <w:r>
          <w:rPr>
            <w:spacing w:val="1"/>
          </w:rPr>
          <w:t xml:space="preserve"> </w:t>
        </w:r>
        <w:r>
          <w:t>22</w:t>
        </w:r>
        <w:r>
          <w:rPr>
            <w:spacing w:val="1"/>
          </w:rPr>
          <w:t xml:space="preserve"> </w:t>
        </w:r>
        <w:r>
          <w:t>September</w:t>
        </w:r>
        <w:r>
          <w:rPr>
            <w:spacing w:val="3"/>
          </w:rPr>
          <w:t xml:space="preserve"> </w:t>
        </w:r>
        <w:r>
          <w:t>2022,</w:t>
        </w:r>
        <w:r>
          <w:rPr>
            <w:spacing w:val="3"/>
          </w:rPr>
          <w:t xml:space="preserve"> </w:t>
        </w:r>
        <w:r>
          <w:t>Pukul</w:t>
        </w:r>
        <w:r>
          <w:rPr>
            <w:spacing w:val="-5"/>
          </w:rPr>
          <w:t xml:space="preserve"> </w:t>
        </w:r>
      </w:hyperlink>
      <w:r>
        <w:t>21.20</w:t>
      </w:r>
      <w:r>
        <w:rPr>
          <w:spacing w:val="2"/>
        </w:rPr>
        <w:t xml:space="preserve"> </w:t>
      </w:r>
      <w:r>
        <w:t>Wib.</w:t>
      </w:r>
    </w:p>
    <w:p w:rsidR="00E4276C" w:rsidRDefault="00E4276C" w:rsidP="00E4276C">
      <w:pPr>
        <w:pStyle w:val="BodyText"/>
        <w:rPr>
          <w:sz w:val="36"/>
        </w:rPr>
      </w:pPr>
    </w:p>
    <w:p w:rsidR="00E4276C" w:rsidRDefault="00E4276C" w:rsidP="00E4276C">
      <w:pPr>
        <w:spacing w:line="360" w:lineRule="auto"/>
        <w:ind w:left="1907"/>
        <w:rPr>
          <w:i/>
        </w:rPr>
      </w:pPr>
      <w:r>
        <w:t>Balai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Rehabilitasi</w:t>
      </w:r>
      <w:r>
        <w:rPr>
          <w:spacing w:val="1"/>
        </w:rPr>
        <w:t xml:space="preserve"> </w:t>
      </w:r>
      <w:r>
        <w:t>Lido</w:t>
      </w:r>
      <w:r>
        <w:rPr>
          <w:spacing w:val="1"/>
        </w:rPr>
        <w:t xml:space="preserve"> </w:t>
      </w:r>
      <w:r>
        <w:t>BNN,</w:t>
      </w:r>
      <w:r>
        <w:rPr>
          <w:i/>
        </w:rPr>
        <w:t>Rehabilitasi</w:t>
      </w:r>
      <w:r>
        <w:rPr>
          <w:i/>
          <w:spacing w:val="1"/>
        </w:rPr>
        <w:t xml:space="preserve"> </w:t>
      </w:r>
      <w:r>
        <w:rPr>
          <w:i/>
        </w:rPr>
        <w:t>bagi</w:t>
      </w:r>
      <w:r>
        <w:rPr>
          <w:i/>
          <w:spacing w:val="1"/>
        </w:rPr>
        <w:t xml:space="preserve"> </w:t>
      </w:r>
      <w:r>
        <w:rPr>
          <w:i/>
        </w:rPr>
        <w:t>Penyalahguna</w:t>
      </w:r>
      <w:r>
        <w:rPr>
          <w:i/>
          <w:spacing w:val="1"/>
        </w:rPr>
        <w:t xml:space="preserve"> </w:t>
      </w:r>
      <w:r>
        <w:rPr>
          <w:i/>
        </w:rPr>
        <w:t>Narkotika,</w:t>
      </w:r>
      <w:hyperlink r:id="rId10">
        <w:r>
          <w:rPr>
            <w:i/>
          </w:rPr>
          <w:t>https://babeslido.bnn.go.id/rehabilitasi-bagi-penyalahguna-</w:t>
        </w:r>
      </w:hyperlink>
      <w:r>
        <w:rPr>
          <w:i/>
          <w:spacing w:val="1"/>
        </w:rPr>
        <w:t xml:space="preserve"> </w:t>
      </w:r>
      <w:hyperlink r:id="rId11">
        <w:r>
          <w:rPr>
            <w:i/>
          </w:rPr>
          <w:t>narkoba-kasus-hukum-compulsary/</w:t>
        </w:r>
        <w:r>
          <w:rPr>
            <w:i/>
            <w:spacing w:val="-2"/>
          </w:rPr>
          <w:t xml:space="preserve"> </w:t>
        </w:r>
      </w:hyperlink>
      <w:r>
        <w:rPr>
          <w:i/>
        </w:rPr>
        <w:t>Diakses</w:t>
      </w:r>
      <w:r>
        <w:rPr>
          <w:i/>
          <w:spacing w:val="-1"/>
        </w:rPr>
        <w:t xml:space="preserve"> </w:t>
      </w:r>
      <w:r>
        <w:rPr>
          <w:i/>
        </w:rPr>
        <w:t>Pada</w:t>
      </w:r>
      <w:r>
        <w:rPr>
          <w:i/>
          <w:spacing w:val="-5"/>
        </w:rPr>
        <w:t xml:space="preserve"> </w:t>
      </w:r>
      <w:r>
        <w:rPr>
          <w:i/>
        </w:rPr>
        <w:t>Tanggal</w:t>
      </w:r>
      <w:r>
        <w:rPr>
          <w:i/>
          <w:spacing w:val="-1"/>
        </w:rPr>
        <w:t xml:space="preserve"> </w:t>
      </w:r>
      <w:r>
        <w:rPr>
          <w:i/>
        </w:rPr>
        <w:t>04</w:t>
      </w:r>
      <w:r>
        <w:rPr>
          <w:i/>
          <w:spacing w:val="-11"/>
        </w:rPr>
        <w:t xml:space="preserve"> </w:t>
      </w:r>
      <w:r>
        <w:rPr>
          <w:i/>
        </w:rPr>
        <w:t>Februari 2023.</w:t>
      </w:r>
    </w:p>
    <w:p w:rsidR="00E4276C" w:rsidRDefault="00E4276C" w:rsidP="00E4276C">
      <w:pPr>
        <w:pStyle w:val="BodyText"/>
        <w:rPr>
          <w:i/>
          <w:sz w:val="21"/>
        </w:rPr>
      </w:pPr>
    </w:p>
    <w:p w:rsidR="00E4276C" w:rsidRDefault="00E4276C" w:rsidP="00E4276C">
      <w:pPr>
        <w:tabs>
          <w:tab w:val="left" w:pos="7289"/>
          <w:tab w:val="left" w:pos="8307"/>
        </w:tabs>
        <w:ind w:left="1907"/>
        <w:rPr>
          <w:i/>
        </w:rPr>
      </w:pPr>
      <w:hyperlink r:id="rId12">
        <w:r>
          <w:rPr>
            <w:u w:val="single"/>
          </w:rPr>
          <w:t>https://luk.staff.ugm.ac.id/atur/UU35-2009Narkotika.pdf</w:t>
        </w:r>
        <w:r>
          <w:t>,</w:t>
        </w:r>
      </w:hyperlink>
      <w:r>
        <w:tab/>
      </w:r>
      <w:r>
        <w:rPr>
          <w:i/>
        </w:rPr>
        <w:t>Diakses</w:t>
      </w:r>
      <w:r>
        <w:rPr>
          <w:i/>
        </w:rPr>
        <w:tab/>
      </w:r>
      <w:r>
        <w:rPr>
          <w:i/>
          <w:spacing w:val="-2"/>
        </w:rPr>
        <w:t>Pada</w:t>
      </w:r>
      <w:r>
        <w:rPr>
          <w:i/>
          <w:spacing w:val="-52"/>
        </w:rPr>
        <w:t xml:space="preserve"> </w:t>
      </w:r>
      <w:r>
        <w:rPr>
          <w:i/>
        </w:rPr>
        <w:t>Tanggal</w:t>
      </w:r>
      <w:r>
        <w:rPr>
          <w:i/>
          <w:spacing w:val="-1"/>
        </w:rPr>
        <w:t xml:space="preserve"> </w:t>
      </w:r>
      <w:r>
        <w:rPr>
          <w:i/>
        </w:rPr>
        <w:t>04</w:t>
      </w:r>
      <w:r>
        <w:rPr>
          <w:i/>
          <w:spacing w:val="-3"/>
        </w:rPr>
        <w:t xml:space="preserve"> </w:t>
      </w:r>
      <w:r>
        <w:rPr>
          <w:i/>
        </w:rPr>
        <w:t>Februari</w:t>
      </w:r>
      <w:r>
        <w:rPr>
          <w:i/>
          <w:spacing w:val="4"/>
        </w:rPr>
        <w:t xml:space="preserve"> </w:t>
      </w:r>
      <w:r>
        <w:rPr>
          <w:i/>
        </w:rPr>
        <w:t>2023</w:t>
      </w:r>
    </w:p>
    <w:p w:rsidR="00E4276C" w:rsidRDefault="00E4276C" w:rsidP="00E4276C">
      <w:pPr>
        <w:pStyle w:val="BodyText"/>
        <w:rPr>
          <w:i/>
          <w:sz w:val="22"/>
        </w:rPr>
      </w:pPr>
    </w:p>
    <w:p w:rsidR="00E4276C" w:rsidRDefault="00E4276C" w:rsidP="00E4276C">
      <w:pPr>
        <w:spacing w:line="360" w:lineRule="auto"/>
        <w:ind w:left="1907"/>
        <w:jc w:val="both"/>
      </w:pPr>
      <w:r>
        <w:t>Rachmayanthy,</w:t>
      </w:r>
      <w:r>
        <w:rPr>
          <w:spacing w:val="1"/>
        </w:rPr>
        <w:t xml:space="preserve"> </w:t>
      </w:r>
      <w:r>
        <w:rPr>
          <w:i/>
        </w:rPr>
        <w:t>Litmas</w:t>
      </w:r>
      <w:r>
        <w:rPr>
          <w:i/>
          <w:spacing w:val="1"/>
        </w:rPr>
        <w:t xml:space="preserve"> </w:t>
      </w:r>
      <w:r>
        <w:rPr>
          <w:i/>
        </w:rPr>
        <w:t>Pengadilan</w:t>
      </w:r>
      <w:r>
        <w:rPr>
          <w:i/>
          <w:spacing w:val="1"/>
        </w:rPr>
        <w:t xml:space="preserve"> </w:t>
      </w:r>
      <w:r>
        <w:rPr>
          <w:i/>
        </w:rPr>
        <w:t>Anak</w:t>
      </w:r>
      <w:r>
        <w:rPr>
          <w:i/>
          <w:spacing w:val="1"/>
        </w:rPr>
        <w:t xml:space="preserve"> </w:t>
      </w:r>
      <w:r>
        <w:rPr>
          <w:i/>
        </w:rPr>
        <w:t>Berkaitan</w:t>
      </w:r>
      <w:r>
        <w:rPr>
          <w:i/>
          <w:spacing w:val="1"/>
        </w:rPr>
        <w:t xml:space="preserve"> </w:t>
      </w:r>
      <w:r>
        <w:rPr>
          <w:i/>
        </w:rPr>
        <w:t>Dengan</w:t>
      </w:r>
      <w:r>
        <w:rPr>
          <w:i/>
          <w:spacing w:val="1"/>
        </w:rPr>
        <w:t xml:space="preserve"> </w:t>
      </w:r>
      <w:r>
        <w:rPr>
          <w:i/>
        </w:rPr>
        <w:t>Proses</w:t>
      </w:r>
      <w:r>
        <w:rPr>
          <w:i/>
          <w:spacing w:val="1"/>
        </w:rPr>
        <w:t xml:space="preserve"> </w:t>
      </w:r>
      <w:r>
        <w:rPr>
          <w:i/>
        </w:rPr>
        <w:t>Penyidikan</w:t>
      </w:r>
      <w:r>
        <w:rPr>
          <w:i/>
          <w:spacing w:val="1"/>
        </w:rPr>
        <w:t xml:space="preserve"> </w:t>
      </w:r>
      <w:hyperlink r:id="rId13">
        <w:r>
          <w:t>http://bimkemas.kemenkumham.go.id/attachments/article/247/</w:t>
        </w:r>
      </w:hyperlink>
      <w:r>
        <w:rPr>
          <w:spacing w:val="-52"/>
        </w:rPr>
        <w:t xml:space="preserve"> </w:t>
      </w:r>
      <w:r>
        <w:t>LITMAS%20PENGADILAN%20ANAK%20BERKAITAN%20DENGAN</w:t>
      </w:r>
    </w:p>
    <w:p w:rsidR="00E4276C" w:rsidRDefault="00E4276C" w:rsidP="00E4276C">
      <w:pPr>
        <w:spacing w:line="253" w:lineRule="exact"/>
        <w:ind w:left="1907"/>
        <w:jc w:val="both"/>
      </w:pPr>
      <w:r>
        <w:t>%20PROSES%20PENYIDIKAN.pdf,</w:t>
      </w:r>
      <w:r>
        <w:rPr>
          <w:spacing w:val="1"/>
        </w:rPr>
        <w:t xml:space="preserve"> </w:t>
      </w:r>
      <w:r>
        <w:t>diakses</w:t>
      </w:r>
      <w:r>
        <w:rPr>
          <w:spacing w:val="-2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tanggal</w:t>
      </w:r>
      <w:r>
        <w:rPr>
          <w:spacing w:val="-6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Maret</w:t>
      </w:r>
      <w:r>
        <w:rPr>
          <w:spacing w:val="-2"/>
        </w:rPr>
        <w:t xml:space="preserve"> </w:t>
      </w:r>
      <w:r>
        <w:t>2023</w:t>
      </w:r>
    </w:p>
    <w:p w:rsidR="00E4276C" w:rsidRDefault="00E4276C" w:rsidP="00E4276C">
      <w:pPr>
        <w:pStyle w:val="BodyText"/>
      </w:pPr>
    </w:p>
    <w:p w:rsidR="00E4276C" w:rsidRDefault="00E4276C" w:rsidP="00E4276C">
      <w:pPr>
        <w:pStyle w:val="BodyText"/>
      </w:pPr>
    </w:p>
    <w:p w:rsidR="00E4276C" w:rsidRDefault="00E4276C" w:rsidP="00E4276C">
      <w:pPr>
        <w:pStyle w:val="BodyText"/>
        <w:rPr>
          <w:sz w:val="32"/>
        </w:rPr>
      </w:pPr>
    </w:p>
    <w:p w:rsidR="00E4276C" w:rsidRDefault="00E4276C" w:rsidP="00E4276C">
      <w:pPr>
        <w:pStyle w:val="Heading3"/>
        <w:numPr>
          <w:ilvl w:val="0"/>
          <w:numId w:val="1"/>
        </w:numPr>
        <w:tabs>
          <w:tab w:val="left" w:pos="1907"/>
        </w:tabs>
      </w:pPr>
      <w:r>
        <w:t>PUTUSAN</w:t>
      </w:r>
    </w:p>
    <w:p w:rsidR="00E4276C" w:rsidRDefault="00E4276C" w:rsidP="00E4276C">
      <w:pPr>
        <w:pStyle w:val="BodyText"/>
        <w:ind w:left="1547"/>
      </w:pPr>
      <w:r>
        <w:t>Nomor</w:t>
      </w:r>
      <w:r>
        <w:rPr>
          <w:spacing w:val="-7"/>
        </w:rPr>
        <w:t xml:space="preserve"> </w:t>
      </w:r>
      <w:r>
        <w:t>35/Pid.Sus-Anak/2021/PN</w:t>
      </w:r>
      <w:r>
        <w:rPr>
          <w:spacing w:val="-4"/>
        </w:rPr>
        <w:t xml:space="preserve"> </w:t>
      </w:r>
      <w:r>
        <w:t>Lbp</w:t>
      </w:r>
      <w:r>
        <w:rPr>
          <w:spacing w:val="-2"/>
        </w:rPr>
        <w:t xml:space="preserve"> </w:t>
      </w:r>
      <w:r>
        <w:t>tentang</w:t>
      </w:r>
      <w:r>
        <w:rPr>
          <w:spacing w:val="-7"/>
        </w:rPr>
        <w:t xml:space="preserve"> </w:t>
      </w:r>
      <w:r>
        <w:t>Penyalahguna</w:t>
      </w:r>
      <w:r>
        <w:rPr>
          <w:spacing w:val="-3"/>
        </w:rPr>
        <w:t xml:space="preserve"> </w:t>
      </w:r>
      <w:r>
        <w:t>Narkotika</w:t>
      </w:r>
    </w:p>
    <w:p w:rsidR="00BC1BC7" w:rsidRDefault="00BC1BC7" w:rsidP="00E4276C"/>
    <w:sectPr w:rsidR="00BC1BC7" w:rsidSect="00E4276C">
      <w:pgSz w:w="11910" w:h="16840" w:code="9"/>
      <w:pgMar w:top="2268" w:right="1701" w:bottom="1701" w:left="2268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5D2C"/>
    <w:multiLevelType w:val="hybridMultilevel"/>
    <w:tmpl w:val="FFFFFFFF"/>
    <w:lvl w:ilvl="0" w:tplc="5BF08ADE">
      <w:start w:val="1"/>
      <w:numFmt w:val="upperLetter"/>
      <w:lvlText w:val="%1."/>
      <w:lvlJc w:val="left"/>
      <w:pPr>
        <w:ind w:left="190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id" w:eastAsia="en-US" w:bidi="ar-SA"/>
      </w:rPr>
    </w:lvl>
    <w:lvl w:ilvl="1" w:tplc="EEFCDF08">
      <w:numFmt w:val="bullet"/>
      <w:lvlText w:val="•"/>
      <w:lvlJc w:val="left"/>
      <w:pPr>
        <w:ind w:left="2602" w:hanging="360"/>
      </w:pPr>
      <w:rPr>
        <w:rFonts w:hint="default"/>
        <w:lang w:val="id" w:eastAsia="en-US" w:bidi="ar-SA"/>
      </w:rPr>
    </w:lvl>
    <w:lvl w:ilvl="2" w:tplc="EB001AAC">
      <w:numFmt w:val="bullet"/>
      <w:lvlText w:val="•"/>
      <w:lvlJc w:val="left"/>
      <w:pPr>
        <w:ind w:left="3305" w:hanging="360"/>
      </w:pPr>
      <w:rPr>
        <w:rFonts w:hint="default"/>
        <w:lang w:val="id" w:eastAsia="en-US" w:bidi="ar-SA"/>
      </w:rPr>
    </w:lvl>
    <w:lvl w:ilvl="3" w:tplc="9920D530">
      <w:numFmt w:val="bullet"/>
      <w:lvlText w:val="•"/>
      <w:lvlJc w:val="left"/>
      <w:pPr>
        <w:ind w:left="4008" w:hanging="360"/>
      </w:pPr>
      <w:rPr>
        <w:rFonts w:hint="default"/>
        <w:lang w:val="id" w:eastAsia="en-US" w:bidi="ar-SA"/>
      </w:rPr>
    </w:lvl>
    <w:lvl w:ilvl="4" w:tplc="21C623EA">
      <w:numFmt w:val="bullet"/>
      <w:lvlText w:val="•"/>
      <w:lvlJc w:val="left"/>
      <w:pPr>
        <w:ind w:left="4711" w:hanging="360"/>
      </w:pPr>
      <w:rPr>
        <w:rFonts w:hint="default"/>
        <w:lang w:val="id" w:eastAsia="en-US" w:bidi="ar-SA"/>
      </w:rPr>
    </w:lvl>
    <w:lvl w:ilvl="5" w:tplc="2410FF2E">
      <w:numFmt w:val="bullet"/>
      <w:lvlText w:val="•"/>
      <w:lvlJc w:val="left"/>
      <w:pPr>
        <w:ind w:left="5414" w:hanging="360"/>
      </w:pPr>
      <w:rPr>
        <w:rFonts w:hint="default"/>
        <w:lang w:val="id" w:eastAsia="en-US" w:bidi="ar-SA"/>
      </w:rPr>
    </w:lvl>
    <w:lvl w:ilvl="6" w:tplc="2CA042FA">
      <w:numFmt w:val="bullet"/>
      <w:lvlText w:val="•"/>
      <w:lvlJc w:val="left"/>
      <w:pPr>
        <w:ind w:left="6117" w:hanging="360"/>
      </w:pPr>
      <w:rPr>
        <w:rFonts w:hint="default"/>
        <w:lang w:val="id" w:eastAsia="en-US" w:bidi="ar-SA"/>
      </w:rPr>
    </w:lvl>
    <w:lvl w:ilvl="7" w:tplc="E6E0E188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  <w:lvl w:ilvl="8" w:tplc="E1A03B84">
      <w:numFmt w:val="bullet"/>
      <w:lvlText w:val="•"/>
      <w:lvlJc w:val="left"/>
      <w:pPr>
        <w:ind w:left="7523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6C"/>
    <w:rsid w:val="00BC1BC7"/>
    <w:rsid w:val="00E4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E4276C"/>
    <w:pPr>
      <w:spacing w:before="88"/>
      <w:ind w:left="1109" w:hanging="361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4276C"/>
    <w:pPr>
      <w:ind w:left="1109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276C"/>
    <w:rPr>
      <w:rFonts w:ascii="Times New Roman" w:eastAsia="Times New Roman" w:hAnsi="Times New Roman" w:cs="Times New Roman"/>
      <w:b/>
      <w:bCs/>
      <w:sz w:val="26"/>
      <w:szCs w:val="26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E4276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4276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276C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E4276C"/>
    <w:pPr>
      <w:spacing w:before="88"/>
      <w:ind w:left="1109" w:hanging="361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4276C"/>
    <w:pPr>
      <w:ind w:left="1109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276C"/>
    <w:rPr>
      <w:rFonts w:ascii="Times New Roman" w:eastAsia="Times New Roman" w:hAnsi="Times New Roman" w:cs="Times New Roman"/>
      <w:b/>
      <w:bCs/>
      <w:sz w:val="26"/>
      <w:szCs w:val="26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E4276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4276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276C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/8838989/Indonesia_sebagai_negara_hukum%20Diakses%20Pada%2022%20September%202022%2C%20Pukul" TargetMode="External"/><Relationship Id="rId13" Type="http://schemas.openxmlformats.org/officeDocument/2006/relationships/hyperlink" Target="http://bimkemas.kemenkumham.go.id/attachments/article/24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ha-/" TargetMode="External"/><Relationship Id="rId12" Type="http://schemas.openxmlformats.org/officeDocument/2006/relationships/hyperlink" Target="https://luk.staff.ugm.ac.id/atur/UU35-2009Narkoti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ando06.blogspot.com/" TargetMode="External"/><Relationship Id="rId11" Type="http://schemas.openxmlformats.org/officeDocument/2006/relationships/hyperlink" Target="https://babeslido.bnn.go.id/rehabilitasi-bagi-penyalahguna-narkoba-kasus-hukum-compulsar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beslido.bnn.go.id/rehabilitasi-bagi-penyalahguna-narkoba-kasus-hukum-compuls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.edu/8838989/Indonesia_sebagai_negara_hukum%20Diakses%20Pada%2022%20September%202022%2C%20Puku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2023-09-06T04:33:00Z</dcterms:created>
  <dcterms:modified xsi:type="dcterms:W3CDTF">2023-09-06T04:35:00Z</dcterms:modified>
</cp:coreProperties>
</file>