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10" w:rsidRDefault="00737310" w:rsidP="0073731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KATA </w:t>
      </w:r>
      <w:r w:rsidRPr="004E2B98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ENGANTAR</w:t>
      </w:r>
    </w:p>
    <w:p w:rsidR="00737310" w:rsidRDefault="00737310" w:rsidP="00737310">
      <w:pPr>
        <w:jc w:val="center"/>
        <w:rPr>
          <w:rFonts w:ascii="Times New Roman" w:hAnsi="Times New Roman" w:cs="Times New Roman"/>
          <w:b/>
          <w:spacing w:val="28"/>
          <w:sz w:val="28"/>
          <w:szCs w:val="28"/>
          <w:lang w:val="en-GB"/>
        </w:rPr>
      </w:pPr>
    </w:p>
    <w:p w:rsidR="00737310" w:rsidRDefault="00737310" w:rsidP="00737310">
      <w:pPr>
        <w:jc w:val="both"/>
        <w:rPr>
          <w:rFonts w:ascii="Times New Roman" w:hAnsi="Times New Roman" w:cs="Times New Roman"/>
          <w:b/>
          <w:spacing w:val="28"/>
          <w:sz w:val="28"/>
          <w:szCs w:val="28"/>
          <w:lang w:val="en-GB"/>
        </w:rPr>
      </w:pPr>
      <w:r w:rsidRPr="004E2B98">
        <w:rPr>
          <w:rFonts w:ascii="Times New Roman" w:hAnsi="Times New Roman" w:cs="Times New Roman"/>
          <w:b/>
          <w:noProof/>
          <w:spacing w:val="28"/>
          <w:sz w:val="28"/>
          <w:szCs w:val="28"/>
        </w:rPr>
        <w:drawing>
          <wp:inline distT="0" distB="0" distL="0" distR="0" wp14:anchorId="4F010AC3" wp14:editId="7606C5E9">
            <wp:extent cx="4846461" cy="1463212"/>
            <wp:effectExtent l="19050" t="0" r="0" b="0"/>
            <wp:docPr id="1" name="irc_mi" descr="Hasil gambar untuk surah as shaf ayat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surah as shaf ayat 10-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23" cy="146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310" w:rsidRDefault="00737310" w:rsidP="00737310">
      <w:pPr>
        <w:jc w:val="both"/>
        <w:rPr>
          <w:rFonts w:ascii="Times New Roman" w:hAnsi="Times New Roman" w:cs="Times New Roman"/>
          <w:b/>
          <w:spacing w:val="28"/>
          <w:sz w:val="28"/>
          <w:szCs w:val="28"/>
          <w:lang w:val="en-GB"/>
        </w:rPr>
      </w:pPr>
    </w:p>
    <w:p w:rsidR="00737310" w:rsidRDefault="00737310" w:rsidP="00737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37310" w:rsidRDefault="00737310" w:rsidP="00737310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340A9">
        <w:rPr>
          <w:rFonts w:ascii="Times New Roman" w:hAnsi="Times New Roman" w:cs="Times New Roman"/>
          <w:i/>
          <w:sz w:val="24"/>
          <w:szCs w:val="24"/>
        </w:rPr>
        <w:t xml:space="preserve">(10)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Hai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sukakah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aku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tunjukan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perniagaan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menyelamatkan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azab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pedih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>? (11) (</w:t>
      </w:r>
      <w:proofErr w:type="spellStart"/>
      <w:proofErr w:type="gramStart"/>
      <w:r w:rsidRPr="000340A9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beriman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kepada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Rasul-Nya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berjihad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Allah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harta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jiwamu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0340A9">
        <w:rPr>
          <w:rFonts w:ascii="Times New Roman" w:hAnsi="Times New Roman" w:cs="Times New Roman"/>
          <w:i/>
          <w:sz w:val="24"/>
          <w:szCs w:val="24"/>
        </w:rPr>
        <w:t>Itulah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baik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bagimu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jika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kamu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</w:rPr>
        <w:t>mengetahuinya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(QS As-</w:t>
      </w:r>
      <w:proofErr w:type="spellStart"/>
      <w:proofErr w:type="gramStart"/>
      <w:r w:rsidRPr="000340A9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0340A9">
        <w:rPr>
          <w:rFonts w:ascii="Times New Roman" w:hAnsi="Times New Roman" w:cs="Times New Roman"/>
          <w:i/>
          <w:sz w:val="24"/>
          <w:szCs w:val="24"/>
        </w:rPr>
        <w:t xml:space="preserve"> 10-11</w:t>
      </w:r>
      <w:r w:rsidRPr="000340A9">
        <w:rPr>
          <w:rFonts w:ascii="Times New Roman" w:hAnsi="Times New Roman" w:cs="Times New Roman"/>
          <w:i/>
          <w:sz w:val="24"/>
          <w:szCs w:val="24"/>
          <w:lang w:val="id-ID"/>
        </w:rPr>
        <w:t>)</w:t>
      </w:r>
    </w:p>
    <w:p w:rsidR="00737310" w:rsidRDefault="00737310" w:rsidP="00737310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37310" w:rsidRDefault="00737310" w:rsidP="00737310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0340A9">
        <w:rPr>
          <w:rFonts w:ascii="Times New Roman" w:hAnsi="Times New Roman" w:cs="Times New Roman"/>
          <w:i/>
          <w:sz w:val="24"/>
          <w:szCs w:val="24"/>
          <w:lang w:val="en-GB"/>
        </w:rPr>
        <w:t>Assalamu’alaikum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  <w:lang w:val="en-GB"/>
        </w:rPr>
        <w:t>Wr</w:t>
      </w:r>
      <w:proofErr w:type="spellEnd"/>
      <w:r w:rsidRPr="000340A9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 w:rsidRPr="000340A9">
        <w:rPr>
          <w:rFonts w:ascii="Times New Roman" w:hAnsi="Times New Roman" w:cs="Times New Roman"/>
          <w:i/>
          <w:sz w:val="24"/>
          <w:szCs w:val="24"/>
          <w:lang w:val="en-GB"/>
        </w:rPr>
        <w:t>Wb</w:t>
      </w:r>
      <w:proofErr w:type="spellEnd"/>
    </w:p>
    <w:p w:rsidR="00737310" w:rsidRDefault="00737310" w:rsidP="00737310">
      <w:pPr>
        <w:ind w:firstLine="680"/>
        <w:jc w:val="both"/>
        <w:rPr>
          <w:rFonts w:asciiTheme="majorBidi" w:hAnsiTheme="majorBidi" w:cs="Times New Roman"/>
          <w:sz w:val="24"/>
          <w:szCs w:val="24"/>
        </w:rPr>
      </w:pPr>
      <w:proofErr w:type="spellStart"/>
      <w:proofErr w:type="gram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uji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syukur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Alhamdulillah </w:t>
      </w:r>
      <w:proofErr w:type="spellStart"/>
      <w:r>
        <w:rPr>
          <w:rFonts w:asciiTheme="majorBidi" w:hAnsiTheme="majorBidi" w:cs="Times New Roman"/>
          <w:sz w:val="24"/>
          <w:szCs w:val="24"/>
        </w:rPr>
        <w:t>kehadirat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Allah </w:t>
      </w:r>
      <w:proofErr w:type="spellStart"/>
      <w:r>
        <w:rPr>
          <w:rFonts w:asciiTheme="majorBidi" w:hAnsiTheme="majorBidi" w:cs="Times New Roman"/>
          <w:sz w:val="24"/>
          <w:szCs w:val="24"/>
        </w:rPr>
        <w:t>Subhanhu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Wata’ala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berkat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rahmat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hidayah-Nya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sehingga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menyelesaikan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ro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 xml:space="preserve">osal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Selanjutnya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shalawat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salam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Nabi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Muhammad SAW yang </w:t>
      </w:r>
      <w:proofErr w:type="spellStart"/>
      <w:r>
        <w:rPr>
          <w:rFonts w:asciiTheme="majorBidi" w:hAnsiTheme="majorBidi" w:cs="Times New Roman"/>
          <w:sz w:val="24"/>
          <w:szCs w:val="24"/>
        </w:rPr>
        <w:t>telah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membawa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risalahnya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seluruh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umat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manusia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zaman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kegela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zaman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benderang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. </w:t>
      </w:r>
      <w:proofErr w:type="spellStart"/>
      <w:proofErr w:type="gram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menyam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ro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 xml:space="preserve">osal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guna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menyelesaikan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gelar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sarjana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Keguruan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Ilmu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endidikan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Universitas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Muslim Nusantara Al-</w:t>
      </w:r>
      <w:proofErr w:type="spellStart"/>
      <w:r>
        <w:rPr>
          <w:rFonts w:asciiTheme="majorBidi" w:hAnsiTheme="majorBidi" w:cs="Times New Roman"/>
          <w:sz w:val="24"/>
          <w:szCs w:val="24"/>
        </w:rPr>
        <w:t>Washliyah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Medan.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ro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 xml:space="preserve">osal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berisikan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lastRenderedPageBreak/>
        <w:t>hasil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enelitian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berjudul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47296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CA06F7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Pr="00F210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ENGARUH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SELF REGULATED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LEARNING </w:t>
      </w:r>
      <w:r w:rsidRPr="00F210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DAN</w:t>
      </w:r>
      <w:proofErr w:type="gramEnd"/>
      <w:r w:rsidRPr="00F2109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KECEMASAN MATEMATIS TERHADAP HASIL BELAJAR MATEMATIKA SISWA SMP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LESTARI BERINGIN</w:t>
      </w:r>
      <w:r w:rsidRPr="00472968">
        <w:rPr>
          <w:rFonts w:ascii="Times New Roman" w:hAnsi="Times New Roman" w:cs="Times New Roman"/>
          <w:b/>
          <w:i/>
          <w:sz w:val="24"/>
          <w:szCs w:val="24"/>
          <w:lang w:val="en-GB"/>
        </w:rPr>
        <w:t>”.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ro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 xml:space="preserve">osal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menyadari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bahwa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banyak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kesulitan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dihada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namun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berkat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usaha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dukungan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berbagai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ihak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akhirnya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ro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 xml:space="preserve">osal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selesaikan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walau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masih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jauh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kesem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urnaan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  <w:proofErr w:type="gramEnd"/>
    </w:p>
    <w:p w:rsidR="00737310" w:rsidRDefault="00737310" w:rsidP="00737310">
      <w:pPr>
        <w:ind w:firstLine="680"/>
        <w:jc w:val="both"/>
        <w:rPr>
          <w:rFonts w:asciiTheme="majorBidi" w:hAnsiTheme="majorBidi" w:cs="Times New Roman"/>
          <w:sz w:val="24"/>
          <w:szCs w:val="24"/>
        </w:rPr>
      </w:pPr>
      <w:proofErr w:type="spellStart"/>
      <w:proofErr w:type="gram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kesem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ingin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menguca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terima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kasih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tulus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enghargaan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setinggi-tingginya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semua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ihak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telah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membantu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terselenggaranya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ro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 xml:space="preserve">osal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Semoga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Allahh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SWT </w:t>
      </w:r>
      <w:proofErr w:type="spellStart"/>
      <w:r>
        <w:rPr>
          <w:rFonts w:asciiTheme="majorBidi" w:hAnsiTheme="majorBidi" w:cs="Times New Roman"/>
          <w:sz w:val="24"/>
          <w:szCs w:val="24"/>
        </w:rPr>
        <w:t>membalas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kebaikan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setim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al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Terima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kasih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enghargaan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enulis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sam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khususnya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>:</w:t>
      </w:r>
    </w:p>
    <w:p w:rsidR="00737310" w:rsidRDefault="00737310" w:rsidP="0073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KRT.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>, SE, MAP.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37310" w:rsidRPr="00EB6F0F" w:rsidRDefault="00737310" w:rsidP="0073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Bapak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Dr. </w:t>
      </w:r>
      <w:proofErr w:type="spellStart"/>
      <w:r>
        <w:rPr>
          <w:rFonts w:asciiTheme="majorBidi" w:hAnsiTheme="majorBidi" w:cs="Times New Roman"/>
          <w:sz w:val="24"/>
          <w:szCs w:val="24"/>
        </w:rPr>
        <w:t>Samsul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Bahri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M.Si</w:t>
      </w:r>
      <w:proofErr w:type="spellEnd"/>
      <w:r>
        <w:rPr>
          <w:rFonts w:asciiTheme="majorBidi" w:hAnsiTheme="majorBidi" w:cs="Times New Roman"/>
          <w:sz w:val="24"/>
          <w:szCs w:val="24"/>
        </w:rPr>
        <w:t>.,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FKIP UMN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737310" w:rsidRDefault="00737310" w:rsidP="0073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S.Pd.I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310" w:rsidRPr="00A340E3" w:rsidRDefault="00737310" w:rsidP="0073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Nurdalilah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S.</w:t>
      </w:r>
      <w:proofErr w:type="spellStart"/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d.I</w:t>
      </w:r>
      <w:proofErr w:type="spellEnd"/>
      <w:r>
        <w:rPr>
          <w:rFonts w:asciiTheme="majorBidi" w:hAnsiTheme="majorBidi" w:cs="Times New Roman"/>
          <w:sz w:val="24"/>
          <w:szCs w:val="24"/>
        </w:rPr>
        <w:t>.,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M.</w:t>
      </w:r>
      <w:r w:rsidRPr="009870A4">
        <w:rPr>
          <w:rFonts w:asciiTheme="majorBidi" w:hAnsiTheme="majorBidi" w:cs="Times New Roman"/>
          <w:sz w:val="24"/>
          <w:szCs w:val="24"/>
        </w:rPr>
        <w:t>P</w:t>
      </w:r>
      <w:r>
        <w:rPr>
          <w:rFonts w:asciiTheme="majorBidi" w:hAnsiTheme="majorBidi" w:cs="Times New Roman"/>
          <w:sz w:val="24"/>
          <w:szCs w:val="24"/>
        </w:rPr>
        <w:t>d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., </w:t>
      </w:r>
      <w:proofErr w:type="spellStart"/>
      <w:r>
        <w:rPr>
          <w:rFonts w:asciiTheme="majorBidi" w:hAnsiTheme="majorBidi" w:cs="Times New Roman"/>
          <w:sz w:val="24"/>
          <w:szCs w:val="24"/>
        </w:rPr>
        <w:t>selaku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dosen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310" w:rsidRPr="00A340E3" w:rsidRDefault="00737310" w:rsidP="0073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Prodi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UMN Al-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bimbingannya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37310" w:rsidRPr="00EB6F0F" w:rsidRDefault="00737310" w:rsidP="007373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Ir.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Susamar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Samsinar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Bisma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motivasinya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37310" w:rsidRDefault="00737310" w:rsidP="00737310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37310" w:rsidRDefault="00737310" w:rsidP="00737310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Wassalamu’alaikum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Wr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Wb</w:t>
      </w:r>
      <w:proofErr w:type="spellEnd"/>
    </w:p>
    <w:p w:rsidR="00737310" w:rsidRDefault="00737310" w:rsidP="00737310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37310" w:rsidRDefault="00737310" w:rsidP="00737310">
      <w:pPr>
        <w:ind w:left="567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Medan, 23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2022</w:t>
      </w:r>
    </w:p>
    <w:p w:rsidR="00737310" w:rsidRDefault="007D0829" w:rsidP="00737310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73AA0C" wp14:editId="1B4F5C70">
            <wp:simplePos x="0" y="0"/>
            <wp:positionH relativeFrom="column">
              <wp:posOffset>3695020</wp:posOffset>
            </wp:positionH>
            <wp:positionV relativeFrom="paragraph">
              <wp:posOffset>210053</wp:posOffset>
            </wp:positionV>
            <wp:extent cx="552893" cy="479652"/>
            <wp:effectExtent l="0" t="0" r="0" b="0"/>
            <wp:wrapNone/>
            <wp:docPr id="2" name="Picture 2" descr="C:\Users\berkah-3\Pictures\20230922_17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20230922_175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DFFFF"/>
                        </a:clrFrom>
                        <a:clrTo>
                          <a:srgbClr val="FD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0" t="33536" r="41139" b="44711"/>
                    <a:stretch/>
                  </pic:blipFill>
                  <pic:spPr bwMode="auto">
                    <a:xfrm>
                      <a:off x="0" y="0"/>
                      <a:ext cx="552893" cy="4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7310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737310" w:rsidRDefault="00737310" w:rsidP="00737310">
      <w:pPr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7310" w:rsidRDefault="00737310" w:rsidP="00737310">
      <w:pPr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E1" w:rsidRDefault="000E09E1" w:rsidP="00547F6E">
      <w:pPr>
        <w:jc w:val="center"/>
      </w:pPr>
    </w:p>
    <w:sectPr w:rsidR="000E09E1" w:rsidSect="00547F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D01"/>
    <w:multiLevelType w:val="hybridMultilevel"/>
    <w:tmpl w:val="40E4ECD4"/>
    <w:lvl w:ilvl="0" w:tplc="0EEE370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E"/>
    <w:rsid w:val="000E09E1"/>
    <w:rsid w:val="00547F6E"/>
    <w:rsid w:val="00737310"/>
    <w:rsid w:val="007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2023-09-27T06:19:00Z</dcterms:created>
  <dcterms:modified xsi:type="dcterms:W3CDTF">2023-09-27T07:24:00Z</dcterms:modified>
</cp:coreProperties>
</file>