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F" w:rsidRPr="00BA638E" w:rsidRDefault="00BA638E" w:rsidP="00BA638E">
      <w:r>
        <w:rPr>
          <w:noProof/>
        </w:rPr>
        <w:drawing>
          <wp:anchor distT="0" distB="0" distL="114300" distR="114300" simplePos="0" relativeHeight="251659264" behindDoc="0" locked="0" layoutInCell="1" allowOverlap="1" wp14:anchorId="5C9CA325" wp14:editId="002BAB1F">
            <wp:simplePos x="0" y="0"/>
            <wp:positionH relativeFrom="column">
              <wp:posOffset>3510915</wp:posOffset>
            </wp:positionH>
            <wp:positionV relativeFrom="paragraph">
              <wp:posOffset>647065</wp:posOffset>
            </wp:positionV>
            <wp:extent cx="1079500" cy="1435100"/>
            <wp:effectExtent l="0" t="0" r="6350" b="0"/>
            <wp:wrapNone/>
            <wp:docPr id="11" name="Picture 11" descr="C:\Users\BOS\Picture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232A7" wp14:editId="423DEC3C">
            <wp:simplePos x="0" y="0"/>
            <wp:positionH relativeFrom="column">
              <wp:posOffset>-560070</wp:posOffset>
            </wp:positionH>
            <wp:positionV relativeFrom="paragraph">
              <wp:posOffset>-681355</wp:posOffset>
            </wp:positionV>
            <wp:extent cx="6193790" cy="8764270"/>
            <wp:effectExtent l="0" t="0" r="0" b="0"/>
            <wp:wrapNone/>
            <wp:docPr id="10" name="Picture 10" descr="C:\Users\BOS\Pictures\2023-09-26\2023-09-26 15-32-4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15-32-48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3790" cy="87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8E">
        <w:t xml:space="preserve"> </w:t>
      </w:r>
      <w:bookmarkStart w:id="0" w:name="_GoBack"/>
      <w:bookmarkEnd w:id="0"/>
    </w:p>
    <w:sectPr w:rsidR="007830DF" w:rsidRPr="00BA638E" w:rsidSect="00FE2956"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8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AE7" w:rsidRDefault="00BA6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AE7" w:rsidRDefault="00BA638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hybridMultilevel"/>
    <w:tmpl w:val="DF6C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0D36"/>
    <w:multiLevelType w:val="hybridMultilevel"/>
    <w:tmpl w:val="951A9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079B8"/>
    <w:multiLevelType w:val="hybridMultilevel"/>
    <w:tmpl w:val="8D1AB056"/>
    <w:lvl w:ilvl="0" w:tplc="942263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63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E3201"/>
    <w:multiLevelType w:val="hybridMultilevel"/>
    <w:tmpl w:val="3D8A3AC8"/>
    <w:lvl w:ilvl="0" w:tplc="5D98E8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B21B0"/>
    <w:multiLevelType w:val="hybridMultilevel"/>
    <w:tmpl w:val="2EDE79DC"/>
    <w:lvl w:ilvl="0" w:tplc="0414F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D563F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84213"/>
    <w:multiLevelType w:val="hybridMultilevel"/>
    <w:tmpl w:val="C22CB0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C67C6"/>
    <w:multiLevelType w:val="hybridMultilevel"/>
    <w:tmpl w:val="A72CB730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24D92"/>
    <w:multiLevelType w:val="hybridMultilevel"/>
    <w:tmpl w:val="3D48623E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3DD0"/>
    <w:multiLevelType w:val="hybridMultilevel"/>
    <w:tmpl w:val="88C42E62"/>
    <w:lvl w:ilvl="0" w:tplc="6AB41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20F76"/>
    <w:multiLevelType w:val="hybridMultilevel"/>
    <w:tmpl w:val="B4F6D292"/>
    <w:lvl w:ilvl="0" w:tplc="D2BE4D9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C95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C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E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74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AA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D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A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81D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0F679B"/>
    <w:multiLevelType w:val="hybridMultilevel"/>
    <w:tmpl w:val="0BCE3F98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67223"/>
    <w:multiLevelType w:val="multilevel"/>
    <w:tmpl w:val="5DE6D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A3925BD"/>
    <w:multiLevelType w:val="hybridMultilevel"/>
    <w:tmpl w:val="20FE0B22"/>
    <w:lvl w:ilvl="0" w:tplc="5D98E8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196C"/>
    <w:multiLevelType w:val="hybridMultilevel"/>
    <w:tmpl w:val="DEF024B4"/>
    <w:lvl w:ilvl="0" w:tplc="555AB94C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24FE">
      <w:start w:val="2"/>
      <w:numFmt w:val="decimal"/>
      <w:lvlText w:val="%2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EC58">
      <w:start w:val="1"/>
      <w:numFmt w:val="decimal"/>
      <w:lvlText w:val="%3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A33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472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411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A74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033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E6C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EB185E"/>
    <w:multiLevelType w:val="hybridMultilevel"/>
    <w:tmpl w:val="20BE8B1C"/>
    <w:lvl w:ilvl="0" w:tplc="290C2F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BD5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C8DF0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28F1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88B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01E4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915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2FB0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E69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547FBC"/>
    <w:multiLevelType w:val="hybridMultilevel"/>
    <w:tmpl w:val="7998621E"/>
    <w:lvl w:ilvl="0" w:tplc="D99603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37DCB"/>
    <w:multiLevelType w:val="hybridMultilevel"/>
    <w:tmpl w:val="727C5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73E"/>
    <w:multiLevelType w:val="hybridMultilevel"/>
    <w:tmpl w:val="C41614BE"/>
    <w:lvl w:ilvl="0" w:tplc="0D7470E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624DE"/>
    <w:multiLevelType w:val="multilevel"/>
    <w:tmpl w:val="3B245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CF109A"/>
    <w:multiLevelType w:val="hybridMultilevel"/>
    <w:tmpl w:val="3DC89558"/>
    <w:lvl w:ilvl="0" w:tplc="ED54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70621"/>
    <w:multiLevelType w:val="hybridMultilevel"/>
    <w:tmpl w:val="B20C2650"/>
    <w:lvl w:ilvl="0" w:tplc="57FA8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4138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2BD66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23E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88DD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300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210F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A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75D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0037F8"/>
    <w:multiLevelType w:val="hybridMultilevel"/>
    <w:tmpl w:val="37144E64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A4AAF"/>
    <w:multiLevelType w:val="hybridMultilevel"/>
    <w:tmpl w:val="DBA4C744"/>
    <w:lvl w:ilvl="0" w:tplc="D2A0F8D2">
      <w:start w:val="8"/>
      <w:numFmt w:val="decimal"/>
      <w:lvlText w:val="2.%1 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76505"/>
    <w:multiLevelType w:val="hybridMultilevel"/>
    <w:tmpl w:val="D2301A1A"/>
    <w:lvl w:ilvl="0" w:tplc="F45641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A4EEE"/>
    <w:multiLevelType w:val="hybridMultilevel"/>
    <w:tmpl w:val="EEE6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043BF"/>
    <w:multiLevelType w:val="multilevel"/>
    <w:tmpl w:val="DAB4B2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8E124F"/>
    <w:multiLevelType w:val="multilevel"/>
    <w:tmpl w:val="2A30D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71C4EFC"/>
    <w:multiLevelType w:val="hybridMultilevel"/>
    <w:tmpl w:val="1DE2AA56"/>
    <w:lvl w:ilvl="0" w:tplc="5D98E8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14939"/>
    <w:multiLevelType w:val="hybridMultilevel"/>
    <w:tmpl w:val="9CCA8860"/>
    <w:lvl w:ilvl="0" w:tplc="2B663A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A0B9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6A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22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C6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6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45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AB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D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E236C0"/>
    <w:multiLevelType w:val="hybridMultilevel"/>
    <w:tmpl w:val="F516FAB8"/>
    <w:lvl w:ilvl="0" w:tplc="6AB41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66551"/>
    <w:multiLevelType w:val="hybridMultilevel"/>
    <w:tmpl w:val="EACC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13FF"/>
    <w:multiLevelType w:val="hybridMultilevel"/>
    <w:tmpl w:val="975AC5BC"/>
    <w:lvl w:ilvl="0" w:tplc="600AF8E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99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D1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D0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097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EF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B9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4D2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2A6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CC4850"/>
    <w:multiLevelType w:val="hybridMultilevel"/>
    <w:tmpl w:val="AFB4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C1E7E"/>
    <w:multiLevelType w:val="hybridMultilevel"/>
    <w:tmpl w:val="03845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44BD9"/>
    <w:multiLevelType w:val="hybridMultilevel"/>
    <w:tmpl w:val="CF78AF60"/>
    <w:lvl w:ilvl="0" w:tplc="DE005EC6">
      <w:start w:val="2"/>
      <w:numFmt w:val="upperLetter"/>
      <w:lvlText w:val="%1."/>
      <w:lvlJc w:val="left"/>
      <w:pPr>
        <w:ind w:left="178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3275B"/>
    <w:multiLevelType w:val="hybridMultilevel"/>
    <w:tmpl w:val="63A06420"/>
    <w:lvl w:ilvl="0" w:tplc="EB6C11A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7F5BAB"/>
    <w:multiLevelType w:val="hybridMultilevel"/>
    <w:tmpl w:val="95E04330"/>
    <w:lvl w:ilvl="0" w:tplc="6AB41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5182"/>
    <w:multiLevelType w:val="hybridMultilevel"/>
    <w:tmpl w:val="1A8A823C"/>
    <w:lvl w:ilvl="0" w:tplc="7E1EB012">
      <w:start w:val="1"/>
      <w:numFmt w:val="decimal"/>
      <w:lvlText w:val="5.%1 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F33EC"/>
    <w:multiLevelType w:val="hybridMultilevel"/>
    <w:tmpl w:val="9170E476"/>
    <w:lvl w:ilvl="0" w:tplc="EF6A59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95143"/>
    <w:multiLevelType w:val="hybridMultilevel"/>
    <w:tmpl w:val="828EF158"/>
    <w:lvl w:ilvl="0" w:tplc="EF6A59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0328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E6A7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2FBA"/>
    <w:multiLevelType w:val="hybridMultilevel"/>
    <w:tmpl w:val="73C6FC82"/>
    <w:lvl w:ilvl="0" w:tplc="6FF8F15A">
      <w:start w:val="2"/>
      <w:numFmt w:val="upperLetter"/>
      <w:lvlText w:val="%1."/>
      <w:lvlJc w:val="left"/>
      <w:pPr>
        <w:ind w:left="178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F24BF"/>
    <w:multiLevelType w:val="hybridMultilevel"/>
    <w:tmpl w:val="510CACEE"/>
    <w:lvl w:ilvl="0" w:tplc="F208B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078F4"/>
    <w:multiLevelType w:val="hybridMultilevel"/>
    <w:tmpl w:val="F974815C"/>
    <w:lvl w:ilvl="0" w:tplc="28BCF8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4A8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887C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E5F6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0530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18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2F16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0884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6AFD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18"/>
  </w:num>
  <w:num w:numId="5">
    <w:abstractNumId w:val="35"/>
  </w:num>
  <w:num w:numId="6">
    <w:abstractNumId w:val="2"/>
  </w:num>
  <w:num w:numId="7">
    <w:abstractNumId w:val="3"/>
  </w:num>
  <w:num w:numId="8">
    <w:abstractNumId w:val="27"/>
  </w:num>
  <w:num w:numId="9">
    <w:abstractNumId w:val="12"/>
  </w:num>
  <w:num w:numId="10">
    <w:abstractNumId w:val="15"/>
  </w:num>
  <w:num w:numId="11">
    <w:abstractNumId w:val="29"/>
  </w:num>
  <w:num w:numId="12">
    <w:abstractNumId w:val="8"/>
  </w:num>
  <w:num w:numId="13">
    <w:abstractNumId w:val="36"/>
  </w:num>
  <w:num w:numId="14">
    <w:abstractNumId w:val="41"/>
  </w:num>
  <w:num w:numId="15">
    <w:abstractNumId w:val="16"/>
  </w:num>
  <w:num w:numId="16">
    <w:abstractNumId w:val="38"/>
  </w:num>
  <w:num w:numId="17">
    <w:abstractNumId w:val="39"/>
  </w:num>
  <w:num w:numId="18">
    <w:abstractNumId w:val="6"/>
  </w:num>
  <w:num w:numId="19">
    <w:abstractNumId w:val="10"/>
  </w:num>
  <w:num w:numId="20">
    <w:abstractNumId w:val="4"/>
  </w:num>
  <w:num w:numId="21">
    <w:abstractNumId w:val="1"/>
  </w:num>
  <w:num w:numId="22">
    <w:abstractNumId w:val="22"/>
  </w:num>
  <w:num w:numId="23">
    <w:abstractNumId w:val="24"/>
  </w:num>
  <w:num w:numId="24">
    <w:abstractNumId w:val="32"/>
  </w:num>
  <w:num w:numId="25">
    <w:abstractNumId w:val="21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31"/>
  </w:num>
  <w:num w:numId="33">
    <w:abstractNumId w:val="20"/>
  </w:num>
  <w:num w:numId="34">
    <w:abstractNumId w:val="42"/>
  </w:num>
  <w:num w:numId="35">
    <w:abstractNumId w:val="14"/>
  </w:num>
  <w:num w:numId="36">
    <w:abstractNumId w:val="13"/>
  </w:num>
  <w:num w:numId="37">
    <w:abstractNumId w:val="33"/>
  </w:num>
  <w:num w:numId="38">
    <w:abstractNumId w:val="34"/>
  </w:num>
  <w:num w:numId="39">
    <w:abstractNumId w:val="40"/>
  </w:num>
  <w:num w:numId="40">
    <w:abstractNumId w:val="23"/>
  </w:num>
  <w:num w:numId="41">
    <w:abstractNumId w:val="17"/>
  </w:num>
  <w:num w:numId="42">
    <w:abstractNumId w:val="3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6"/>
    <w:rsid w:val="000854F6"/>
    <w:rsid w:val="001851BD"/>
    <w:rsid w:val="001A4D2E"/>
    <w:rsid w:val="00285B4F"/>
    <w:rsid w:val="003A6BC7"/>
    <w:rsid w:val="003D4E89"/>
    <w:rsid w:val="0048221B"/>
    <w:rsid w:val="00750653"/>
    <w:rsid w:val="007830DF"/>
    <w:rsid w:val="00BA638E"/>
    <w:rsid w:val="00BB37FD"/>
    <w:rsid w:val="00BF7E11"/>
    <w:rsid w:val="00D441E7"/>
    <w:rsid w:val="00FB0EBE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qFormat/>
    <w:rsid w:val="00285B4F"/>
    <w:pPr>
      <w:keepNext/>
      <w:keepLines/>
      <w:spacing w:after="252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3">
    <w:name w:val="heading 3"/>
    <w:next w:val="Normal"/>
    <w:link w:val="Heading3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4">
    <w:name w:val="heading 4"/>
    <w:next w:val="Normal"/>
    <w:link w:val="Heading4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85B4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5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7"/>
  </w:style>
  <w:style w:type="paragraph" w:styleId="TOC1">
    <w:name w:val="toc 1"/>
    <w:basedOn w:val="Normal"/>
    <w:next w:val="Normal"/>
    <w:autoRedefine/>
    <w:uiPriority w:val="39"/>
    <w:unhideWhenUsed/>
    <w:rsid w:val="00D441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7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39"/>
    <w:rsid w:val="003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1A4D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E"/>
  </w:style>
  <w:style w:type="paragraph" w:styleId="Bibliography">
    <w:name w:val="Bibliography"/>
    <w:basedOn w:val="Normal"/>
    <w:next w:val="Normal"/>
    <w:uiPriority w:val="37"/>
    <w:unhideWhenUsed/>
    <w:rsid w:val="001A4D2E"/>
  </w:style>
  <w:style w:type="paragraph" w:styleId="TOCHeading">
    <w:name w:val="TOC Heading"/>
    <w:basedOn w:val="Heading1"/>
    <w:next w:val="Normal"/>
    <w:uiPriority w:val="39"/>
    <w:unhideWhenUsed/>
    <w:qFormat/>
    <w:rsid w:val="001A4D2E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footnotedescription">
    <w:name w:val="footnote description"/>
    <w:next w:val="Normal"/>
    <w:link w:val="footnotedescriptionChar"/>
    <w:hidden/>
    <w:rsid w:val="001A4D2E"/>
    <w:pPr>
      <w:spacing w:after="0" w:line="259" w:lineRule="auto"/>
      <w:ind w:left="1440"/>
    </w:pPr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descriptionChar">
    <w:name w:val="footnote description Char"/>
    <w:link w:val="footnotedescription"/>
    <w:rsid w:val="001A4D2E"/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mark">
    <w:name w:val="footnote mark"/>
    <w:hidden/>
    <w:rsid w:val="001A4D2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A4D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4D2E"/>
    <w:pPr>
      <w:spacing w:after="100"/>
      <w:ind w:left="440"/>
    </w:pPr>
    <w:rPr>
      <w:rFonts w:eastAsiaTheme="minorEastAsia"/>
      <w:kern w:val="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1A4D2E"/>
    <w:pPr>
      <w:spacing w:after="100"/>
      <w:ind w:left="660"/>
    </w:pPr>
    <w:rPr>
      <w:rFonts w:eastAsiaTheme="minorEastAsia"/>
      <w:kern w:val="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A4D2E"/>
    <w:pPr>
      <w:spacing w:after="100"/>
      <w:ind w:left="880"/>
    </w:pPr>
    <w:rPr>
      <w:rFonts w:eastAsiaTheme="minorEastAsia"/>
      <w:kern w:val="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A4D2E"/>
    <w:pPr>
      <w:spacing w:after="100"/>
      <w:ind w:left="1100"/>
    </w:pPr>
    <w:rPr>
      <w:rFonts w:eastAsiaTheme="minorEastAsia"/>
      <w:kern w:val="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A4D2E"/>
    <w:pPr>
      <w:spacing w:after="100"/>
      <w:ind w:left="1320"/>
    </w:pPr>
    <w:rPr>
      <w:rFonts w:eastAsiaTheme="minorEastAsia"/>
      <w:kern w:val="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A4D2E"/>
    <w:pPr>
      <w:spacing w:after="100"/>
      <w:ind w:left="1540"/>
    </w:pPr>
    <w:rPr>
      <w:rFonts w:eastAsiaTheme="minorEastAsia"/>
      <w:kern w:val="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A4D2E"/>
    <w:pPr>
      <w:spacing w:after="100"/>
      <w:ind w:left="1760"/>
    </w:pPr>
    <w:rPr>
      <w:rFonts w:eastAsiaTheme="minorEastAsia"/>
      <w:kern w:val="2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qFormat/>
    <w:rsid w:val="00285B4F"/>
    <w:pPr>
      <w:keepNext/>
      <w:keepLines/>
      <w:spacing w:after="252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3">
    <w:name w:val="heading 3"/>
    <w:next w:val="Normal"/>
    <w:link w:val="Heading3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4">
    <w:name w:val="heading 4"/>
    <w:next w:val="Normal"/>
    <w:link w:val="Heading4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85B4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5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7"/>
  </w:style>
  <w:style w:type="paragraph" w:styleId="TOC1">
    <w:name w:val="toc 1"/>
    <w:basedOn w:val="Normal"/>
    <w:next w:val="Normal"/>
    <w:autoRedefine/>
    <w:uiPriority w:val="39"/>
    <w:unhideWhenUsed/>
    <w:rsid w:val="00D441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7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39"/>
    <w:rsid w:val="003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1A4D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E"/>
  </w:style>
  <w:style w:type="paragraph" w:styleId="Bibliography">
    <w:name w:val="Bibliography"/>
    <w:basedOn w:val="Normal"/>
    <w:next w:val="Normal"/>
    <w:uiPriority w:val="37"/>
    <w:unhideWhenUsed/>
    <w:rsid w:val="001A4D2E"/>
  </w:style>
  <w:style w:type="paragraph" w:styleId="TOCHeading">
    <w:name w:val="TOC Heading"/>
    <w:basedOn w:val="Heading1"/>
    <w:next w:val="Normal"/>
    <w:uiPriority w:val="39"/>
    <w:unhideWhenUsed/>
    <w:qFormat/>
    <w:rsid w:val="001A4D2E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footnotedescription">
    <w:name w:val="footnote description"/>
    <w:next w:val="Normal"/>
    <w:link w:val="footnotedescriptionChar"/>
    <w:hidden/>
    <w:rsid w:val="001A4D2E"/>
    <w:pPr>
      <w:spacing w:after="0" w:line="259" w:lineRule="auto"/>
      <w:ind w:left="1440"/>
    </w:pPr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descriptionChar">
    <w:name w:val="footnote description Char"/>
    <w:link w:val="footnotedescription"/>
    <w:rsid w:val="001A4D2E"/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mark">
    <w:name w:val="footnote mark"/>
    <w:hidden/>
    <w:rsid w:val="001A4D2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A4D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4D2E"/>
    <w:pPr>
      <w:spacing w:after="100"/>
      <w:ind w:left="440"/>
    </w:pPr>
    <w:rPr>
      <w:rFonts w:eastAsiaTheme="minorEastAsia"/>
      <w:kern w:val="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1A4D2E"/>
    <w:pPr>
      <w:spacing w:after="100"/>
      <w:ind w:left="660"/>
    </w:pPr>
    <w:rPr>
      <w:rFonts w:eastAsiaTheme="minorEastAsia"/>
      <w:kern w:val="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A4D2E"/>
    <w:pPr>
      <w:spacing w:after="100"/>
      <w:ind w:left="880"/>
    </w:pPr>
    <w:rPr>
      <w:rFonts w:eastAsiaTheme="minorEastAsia"/>
      <w:kern w:val="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A4D2E"/>
    <w:pPr>
      <w:spacing w:after="100"/>
      <w:ind w:left="1100"/>
    </w:pPr>
    <w:rPr>
      <w:rFonts w:eastAsiaTheme="minorEastAsia"/>
      <w:kern w:val="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A4D2E"/>
    <w:pPr>
      <w:spacing w:after="100"/>
      <w:ind w:left="1320"/>
    </w:pPr>
    <w:rPr>
      <w:rFonts w:eastAsiaTheme="minorEastAsia"/>
      <w:kern w:val="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A4D2E"/>
    <w:pPr>
      <w:spacing w:after="100"/>
      <w:ind w:left="1540"/>
    </w:pPr>
    <w:rPr>
      <w:rFonts w:eastAsiaTheme="minorEastAsia"/>
      <w:kern w:val="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A4D2E"/>
    <w:pPr>
      <w:spacing w:after="100"/>
      <w:ind w:left="1760"/>
    </w:pPr>
    <w:rPr>
      <w:rFonts w:eastAsiaTheme="minorEastAsia"/>
      <w:kern w:val="2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Ibr16</b:Tag>
    <b:SourceType>JournalArticle</b:SourceType>
    <b:Guid>{A12E00EA-18C0-442C-B57F-93CCB0D945FC}</b:Guid>
    <b:Title>Games For Teaching Grammar To Young Learners</b:Title>
    <b:JournalName>Indonesian Jounal of integrated englih language teaching</b:JournalName>
    <b:Year>2016</b:Year>
    <b:Author>
      <b:Author>
        <b:NameList>
          <b:Person>
            <b:Last>Ibrahim</b:Last>
            <b:First>Nelvia </b:First>
          </b:Person>
        </b:NameList>
      </b:Author>
    </b:Author>
    <b:Volume>2</b:Volume>
    <b:RefOrder>1</b:RefOrder>
  </b:Source>
  <b:Source>
    <b:Tag>Les22</b:Tag>
    <b:SourceType>JournalArticle</b:SourceType>
    <b:Guid>{04C3926C-7CD6-41F4-9CEA-7535C8D19C21}</b:Guid>
    <b:Title>ACTIVE LEARNING: MONOPOLY AS A MEDIA IN TEACHING GRAMMAR FOR EIGHT GRADER STUDENTS</b:Title>
    <b:JournalName>Journal of Languages and Language Teaching</b:JournalName>
    <b:Year>2022</b:Year>
    <b:Pages>256-265</b:Pages>
    <b:Author>
      <b:Author>
        <b:NameList>
          <b:Person>
            <b:Last>Lestari</b:Last>
            <b:Middle>Dewi</b:Middle>
            <b:First>Ananda </b:First>
          </b:Person>
          <b:Person>
            <b:Last>Ningrum</b:Last>
            <b:Middle>Budhi </b:Middle>
            <b:First>Ary Setya </b:First>
          </b:Person>
        </b:NameList>
      </b:Author>
    </b:Author>
    <b:Volume>10</b:Volume>
    <b:Issue>2</b:Issue>
    <b:RefOrder>2</b:RefOrder>
  </b:Source>
  <b:Source>
    <b:Tag>Tas16</b:Tag>
    <b:SourceType>JournalArticle</b:SourceType>
    <b:Guid>{727BA30B-DF9E-4F02-A7DC-852F633BD50B}</b:Guid>
    <b:Title>Improving Students’ Mastery on Simple Present Tense Through Climbing Grammar Mountain Game</b:Title>
    <b:JournalName>AL-TA’LIM JOURNAL</b:JournalName>
    <b:Year>2016</b:Year>
    <b:Pages>146-155</b:Pages>
    <b:Author>
      <b:Author>
        <b:NameList>
          <b:Person>
            <b:Last>Taslim</b:Last>
            <b:First>Fadila </b:First>
          </b:Person>
        </b:NameList>
      </b:Author>
    </b:Author>
    <b:Volume>23</b:Volume>
    <b:Issue>2</b:Issue>
    <b:RefOrder>3</b:RefOrder>
  </b:Source>
  <b:Source>
    <b:Tag>Gul17</b:Tag>
    <b:SourceType>JournalArticle</b:SourceType>
    <b:Guid>{E7955206-3D6E-4EE4-A60F-FD182051AA9A}</b:Guid>
    <b:Title>Effectiveness of Using Games in Teaching Grammar</b:Title>
    <b:Year> 2017</b:Year>
    <b:Author>
      <b:Author>
        <b:NameList>
          <b:Person>
            <b:Last>Guliyev</b:Last>
            <b:First>Heydar </b:First>
          </b:Person>
          <b:Person>
            <b:Last>Imamverdiyeva</b:Last>
            <b:First>Aygun </b:First>
          </b:Person>
          <b:Person>
            <b:Last>Hamzayeva</b:Last>
            <b:First>Naiba </b:First>
          </b:Person>
          <b:Person>
            <b:Last>Mahmudova</b:Last>
            <b:First>Sevinj</b:First>
          </b:Person>
          <b:Person>
            <b:Last>Mammadova</b:Last>
            <b:First>Bagdagul </b:First>
          </b:Person>
          <b:Person>
            <b:Last>Gruzina</b:Last>
            <b:First>Anya</b:First>
          </b:Person>
        </b:NameList>
      </b:Author>
    </b:Author>
    <b:RefOrder>4</b:RefOrder>
  </b:Source>
  <b:Source>
    <b:Tag>DTS11</b:Tag>
    <b:SourceType>JournalArticle</b:SourceType>
    <b:Guid>{92A5879E-91EC-4832-B467-951472EED00C}</b:Guid>
    <b:Author>
      <b:Author>
        <b:NameList>
          <b:Person>
            <b:Last>D.T</b:Last>
            <b:First>Sultanova</b:First>
          </b:Person>
        </b:NameList>
      </b:Author>
    </b:Author>
    <b:Title>THE USE OF GAMES IN LEARNING ENGLISH GRAMMAR</b:Title>
    <b:Year>2011</b:Year>
    <b:Volume>1</b:Volume>
    <b:RefOrder>5</b:RefOrder>
  </b:Source>
  <b:Source>
    <b:Tag>Sep21</b:Tag>
    <b:SourceType>JournalArticle</b:SourceType>
    <b:Guid>{40D3B5D0-F61E-4819-971F-3E6DF9FA5796}</b:Guid>
    <b:Title>THE EFFECT OF JEOPARDY GAME TOWARD STUDENTS’ VOCABULARY MASTERY</b:Title>
    <b:JournalName>JOURNAL OF ENGLISH LANGUAGE PEDAGOGY</b:JournalName>
    <b:Year>2021</b:Year>
    <b:Pages>14-22</b:Pages>
    <b:Author>
      <b:Author>
        <b:NameList>
          <b:Person>
            <b:Last>Sepyanda</b:Last>
            <b:First>Marsika </b:First>
          </b:Person>
          <b:Person>
            <b:Last>Handayani</b:Last>
            <b:First>Fitri </b:First>
          </b:Person>
        </b:NameList>
      </b:Author>
    </b:Author>
    <b:Volume>6</b:Volume>
    <b:Issue>1</b:Issue>
    <b:RefOrder>6</b:RefOrder>
  </b:Source>
</b:Sources>
</file>

<file path=customXml/itemProps1.xml><?xml version="1.0" encoding="utf-8"?>
<ds:datastoreItem xmlns:ds="http://schemas.openxmlformats.org/officeDocument/2006/customXml" ds:itemID="{77DAB030-5EB8-488C-8C96-B63B5EE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2023-09-26T08:36:00Z</dcterms:created>
  <dcterms:modified xsi:type="dcterms:W3CDTF">2023-09-26T08:36:00Z</dcterms:modified>
</cp:coreProperties>
</file>