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E7" w:rsidRPr="00425274" w:rsidRDefault="00D441E7" w:rsidP="00D441E7">
      <w:pPr>
        <w:pStyle w:val="Heading1"/>
        <w:spacing w:after="0" w:line="480" w:lineRule="auto"/>
        <w:jc w:val="center"/>
        <w:rPr>
          <w:szCs w:val="24"/>
        </w:rPr>
      </w:pPr>
      <w:bookmarkStart w:id="0" w:name="_Toc137765151"/>
      <w:bookmarkStart w:id="1" w:name="_Toc137765369"/>
      <w:bookmarkStart w:id="2" w:name="_GoBack"/>
      <w:r w:rsidRPr="00425274">
        <w:rPr>
          <w:szCs w:val="24"/>
        </w:rPr>
        <w:t>TABLE OF CONTENT</w:t>
      </w:r>
      <w:bookmarkEnd w:id="0"/>
      <w:bookmarkEnd w:id="1"/>
    </w:p>
    <w:bookmarkEnd w:id="2" w:displacedByCustomXml="next"/>
    <w:sdt>
      <w:sdtPr>
        <w:id w:val="-4115403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441E7" w:rsidRPr="00755554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14:ligatures w14:val="standardContextual"/>
            </w:rPr>
          </w:pPr>
          <w:r w:rsidRPr="0075555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5555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5555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7765367" w:history="1">
            <w:r w:rsidRPr="00755554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ABSTRACT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_Toc137765367 \h </w:instrTex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37765368" w:history="1">
            <w:r w:rsidRPr="00755554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ACKNOWLEDGEMENT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_Toc137765368 \h </w:instrTex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iii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hyperlink w:anchor="_Toc137765369" w:history="1">
            <w:r w:rsidRPr="00755554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TABLE OF CONTENT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_Toc137765369 \h </w:instrTex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v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hyperlink w:anchor="_Toc137765369" w:history="1">
            <w:r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LIST OF TABLE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_Toc137765369 \h </w:instrTex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v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i</w:t>
          </w:r>
        </w:p>
        <w:p w:rsidR="00D441E7" w:rsidRPr="0025390B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hyperlink w:anchor="_Toc137765369" w:history="1"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LIST OF APPENDICES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_Toc137765369 \h </w:instrTex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v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ii</w:t>
          </w:r>
        </w:p>
        <w:p w:rsidR="00D441E7" w:rsidRPr="00755554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37765370" w:history="1">
            <w:r w:rsidRPr="00755554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CHAPTER I INTODUCTION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_Toc137765370 \h </w:instrTex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72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1.1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Background of the Research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_Toc137765372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73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1.2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Identification of the Research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_Toc137765373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74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1.3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Limitation of the Research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_Toc137765374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75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1.4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Problem of the Research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_Toc137765375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76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1.5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Objectives of the Research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_Toc137765376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77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Significance of the Research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_Toc137765377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37765378" w:history="1">
            <w:r w:rsidRPr="00755554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CHAPTER II REVIEW OF LITERATURE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_Toc137765378 \h </w:instrTex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6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80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Grammar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_Toc137765380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81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2.1.1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Definition of Grammar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_Toc137765381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82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2.1.2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The Important of Grammar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_Toc137765382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83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2.1.3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Teaching Grammar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_Toc137765383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84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Tenses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_Toc137765384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85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Simple Present Tense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_Toc137765385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86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2.3.1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The Definition of Simple Present Tense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_Toc137765386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87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2.3.2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The Use of Simple Present Tense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_Toc137765387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88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2.3.3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Adverb used in Simple Present Tense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_Toc137765388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89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2.3.4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The Form of Simple Present Tense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_Toc137765389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90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Game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_Toc137765390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91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2.4.1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The Definition of Game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_Toc137765391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92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2.4.2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The Advantages and Disadvantages of Games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_Toc137765392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93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Jeopardy Games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_Toc137765393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94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2.5.1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Definition of Jeopardy Games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_Toc137765394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left" w:pos="1276"/>
              <w:tab w:val="right" w:leader="dot" w:pos="7927"/>
            </w:tabs>
            <w:ind w:left="567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95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2.5.2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Advantages of Using Jeopardy Game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_Toc137765395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880"/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96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2.5.3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The Use of Jeopardy Game in Teaching Simple Present Tense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_Toc137765396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397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2.6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Relevant Study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_Toc137765397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25390B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hAnsi="Times New Roman" w:cs="Times New Roman"/>
              <w:noProof/>
              <w:color w:val="0000FF" w:themeColor="hyperlink"/>
              <w:sz w:val="24"/>
              <w:szCs w:val="24"/>
              <w:u w:val="single"/>
            </w:rPr>
          </w:pPr>
          <w:hyperlink w:anchor="_Toc137765398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2.7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Hypothesis of the Research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_Toc137765398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37765399" w:history="1">
            <w:r w:rsidRPr="00755554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CHAPTER III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RESEARCH METHOD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_Toc137765399 \h </w:instrTex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25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01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3.1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Design of the Research 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_Toc137765401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02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Population and Sample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_Toc137765402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1418"/>
              <w:tab w:val="right" w:leader="dot" w:pos="7927"/>
            </w:tabs>
            <w:ind w:left="709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03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3.2.1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Population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_Toc137765403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1418"/>
              <w:tab w:val="right" w:leader="dot" w:pos="7927"/>
            </w:tabs>
            <w:ind w:left="709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04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3.2.2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Sample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_Toc137765404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05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3.3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Research Variable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_Toc137765405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06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3.4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Instrument of Collecting Data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_Toc137765406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07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3.5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Technique of Collecting Data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_Toc137765407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993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08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Technique of Analysis Data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_Toc137765408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37765409" w:history="1">
            <w:r w:rsidRPr="00755554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CHAPTER IV FINDING AND DISCUSSION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_Toc137765409 \h </w:instrTex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30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851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11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_Toc137765411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851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12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 Analysis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_Toc137765412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851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21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  Research Finding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_Toc137765421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bCs/>
              <w:noProof/>
              <w:kern w:val="2"/>
              <w:sz w:val="24"/>
              <w:szCs w:val="24"/>
              <w14:ligatures w14:val="standardContextual"/>
            </w:rPr>
          </w:pPr>
          <w:hyperlink w:anchor="_Toc137765422" w:history="1">
            <w:r w:rsidRPr="00755554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CHAPTER V CONCLUSION AND SUGGESTION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_Toc137765422 \h </w:instrTex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46</w:t>
            </w:r>
            <w:r w:rsidRPr="0075555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851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24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5.1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Conclusion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_Toc137765424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left" w:pos="851"/>
              <w:tab w:val="right" w:leader="dot" w:pos="7927"/>
            </w:tabs>
            <w:ind w:left="426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25" w:history="1">
            <w:r w:rsidRPr="0075555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5.2</w:t>
            </w:r>
            <w:r w:rsidRPr="00755554">
              <w:rPr>
                <w:rFonts w:ascii="Times New Roman" w:eastAsiaTheme="minorEastAsia" w:hAnsi="Times New Roman" w:cs="Times New Roman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Suggestion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_Toc137765425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Pr="00755554" w:rsidRDefault="00D441E7" w:rsidP="00D441E7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14:ligatures w14:val="standardContextual"/>
            </w:rPr>
          </w:pPr>
          <w:hyperlink w:anchor="_Toc137765426" w:history="1">
            <w:r w:rsidRPr="007555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_Toc137765426 \h </w:instrTex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7555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41E7" w:rsidRDefault="00D441E7" w:rsidP="00D441E7">
          <w:r w:rsidRPr="0075555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D441E7" w:rsidRDefault="00D441E7" w:rsidP="00D441E7">
      <w:pPr>
        <w:rPr>
          <w:rFonts w:ascii="Times New Roman" w:hAnsi="Times New Roman" w:cs="Times New Roman"/>
        </w:rPr>
      </w:pPr>
    </w:p>
    <w:p w:rsidR="00D441E7" w:rsidRDefault="00D441E7" w:rsidP="00D441E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D441E7" w:rsidRDefault="00D441E7" w:rsidP="00D441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LIST OF TABLE</w:t>
      </w:r>
    </w:p>
    <w:p w:rsidR="00D441E7" w:rsidRDefault="00D441E7" w:rsidP="00D441E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41E7" w:rsidRPr="00054294" w:rsidRDefault="00D441E7" w:rsidP="00D441E7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14:ligatures w14:val="standardContextual"/>
        </w:rPr>
      </w:pPr>
      <w:r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Table 4.1 </w:t>
      </w:r>
      <w:hyperlink w:anchor="_Toc137765196" w:history="1">
        <w:r w:rsidRPr="0005429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The differences score between pre-test and post-test of the experimetal group</w: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_Toc137765196 \h </w:instrTex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30</w: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D441E7" w:rsidRPr="00054294" w:rsidRDefault="00D441E7" w:rsidP="00D441E7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14:ligatures w14:val="standardContextual"/>
        </w:rPr>
      </w:pPr>
      <w:hyperlink w:anchor="_Toc137765197" w:history="1">
        <w:r w:rsidRPr="0005429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Table 4.2</w:t>
        </w:r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 </w:t>
        </w:r>
        <w:r w:rsidRPr="0005429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The differences score between pre-test and post-test of the control group</w: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_Toc137765197 \h </w:instrTex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33</w: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D441E7" w:rsidRPr="00054294" w:rsidRDefault="00D441E7" w:rsidP="00D441E7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14:ligatures w14:val="standardContextual"/>
        </w:rPr>
      </w:pPr>
      <w:hyperlink w:anchor="_Toc137765199" w:history="1">
        <w:r w:rsidRPr="0005429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Table 4.3</w:t>
        </w:r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 </w:t>
        </w:r>
        <w:r w:rsidRPr="0005429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The Deviation of The Experimental Gro</w:t>
        </w:r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up</w: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_Toc137765199 \h </w:instrTex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36</w: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D441E7" w:rsidRPr="00054294" w:rsidRDefault="00D441E7" w:rsidP="00D441E7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color w:val="000000" w:themeColor="text1"/>
          <w:kern w:val="2"/>
          <w:sz w:val="24"/>
          <w:szCs w:val="24"/>
          <w14:ligatures w14:val="standardContextual"/>
        </w:rPr>
      </w:pPr>
      <w:hyperlink w:anchor="_Toc137765201" w:history="1">
        <w:r w:rsidRPr="0005429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Table 4.4</w:t>
        </w:r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 </w:t>
        </w:r>
        <w:r w:rsidRPr="00054294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The Deviation of The Control Grou</w:t>
        </w:r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p</w: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_Toc137765201 \h </w:instrTex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39</w:t>
        </w:r>
        <w:r w:rsidRPr="0005429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D441E7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E7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E7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E7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E7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E7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E7" w:rsidRDefault="00D441E7" w:rsidP="00D441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441E7" w:rsidRDefault="00D441E7" w:rsidP="00D441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75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LIST OF APPENDICES</w:t>
      </w:r>
    </w:p>
    <w:p w:rsidR="00D441E7" w:rsidRDefault="00D441E7" w:rsidP="00D441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41E7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Appendix 1 </w:t>
      </w:r>
      <w:r w:rsidRPr="00054294">
        <w:rPr>
          <w:rFonts w:ascii="Times New Roman" w:hAnsi="Times New Roman" w:cs="Times New Roman"/>
          <w:color w:val="000000" w:themeColor="text1"/>
          <w:sz w:val="24"/>
          <w:szCs w:val="24"/>
        </w:rPr>
        <w:t>Documentation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51</w:t>
      </w:r>
    </w:p>
    <w:p w:rsidR="00D441E7" w:rsidRPr="00AB5410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Appendix 2 RPP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D441E7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Appendix 3</w:t>
      </w:r>
      <w:r w:rsidRPr="006B1AAB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Instruments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68</w:t>
      </w:r>
    </w:p>
    <w:p w:rsidR="00D441E7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Appendix 4</w:t>
      </w:r>
      <w:r w:rsidRPr="006B1AAB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Key Answer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72</w:t>
      </w:r>
    </w:p>
    <w:p w:rsidR="00D441E7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Appendix 5</w:t>
      </w:r>
      <w:r w:rsidRPr="006B1AAB">
        <w:t xml:space="preserve"> </w:t>
      </w:r>
      <w:r w:rsidRPr="00054294">
        <w:rPr>
          <w:rFonts w:ascii="Times New Roman" w:hAnsi="Times New Roman" w:cs="Times New Roman"/>
          <w:sz w:val="24"/>
          <w:szCs w:val="24"/>
        </w:rPr>
        <w:t>Validity and Reliability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73</w:t>
      </w:r>
    </w:p>
    <w:p w:rsidR="00D441E7" w:rsidRPr="0025390B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46142829"/>
      <w:r>
        <w:rPr>
          <w:rFonts w:ascii="Times New Roman" w:hAnsi="Times New Roman" w:cs="Times New Roman"/>
          <w:color w:val="000000" w:themeColor="text1"/>
          <w:sz w:val="24"/>
          <w:szCs w:val="24"/>
        </w:rPr>
        <w:t>Appendix 6 Media Jeopardy game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75</w:t>
      </w:r>
      <w:bookmarkEnd w:id="3"/>
    </w:p>
    <w:p w:rsidR="00D441E7" w:rsidRPr="00AB5410" w:rsidRDefault="00D441E7" w:rsidP="00D441E7">
      <w:pPr>
        <w:pStyle w:val="ListParagraph"/>
        <w:tabs>
          <w:tab w:val="right" w:leader="dot" w:pos="7655"/>
          <w:tab w:val="right" w:pos="7938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Appendix 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;s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Answers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78</w:t>
      </w:r>
    </w:p>
    <w:p w:rsidR="00D441E7" w:rsidRPr="00425274" w:rsidRDefault="00D441E7" w:rsidP="00D441E7">
      <w:pPr>
        <w:rPr>
          <w:rFonts w:ascii="Times New Roman" w:hAnsi="Times New Roman" w:cs="Times New Roman"/>
        </w:rPr>
        <w:sectPr w:rsidR="00D441E7" w:rsidRPr="00425274" w:rsidSect="002C1AE7">
          <w:footerReference w:type="first" r:id="rId6"/>
          <w:pgSz w:w="11906" w:h="16838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7830DF" w:rsidRPr="00D441E7" w:rsidRDefault="007830DF" w:rsidP="00D441E7"/>
    <w:sectPr w:rsidR="007830DF" w:rsidRPr="00D441E7" w:rsidSect="00FE295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8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AE7" w:rsidRDefault="00D44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AE7" w:rsidRDefault="00D441E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hybridMultilevel"/>
    <w:tmpl w:val="DF6C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6"/>
    <w:rsid w:val="000854F6"/>
    <w:rsid w:val="001851BD"/>
    <w:rsid w:val="00285B4F"/>
    <w:rsid w:val="007830DF"/>
    <w:rsid w:val="00D441E7"/>
    <w:rsid w:val="00FB0EBE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6"/>
    <w:pPr>
      <w:spacing w:after="160" w:line="259" w:lineRule="auto"/>
    </w:pPr>
  </w:style>
  <w:style w:type="paragraph" w:styleId="Heading1">
    <w:name w:val="heading 1"/>
    <w:next w:val="Normal"/>
    <w:link w:val="Heading1Char"/>
    <w:uiPriority w:val="9"/>
    <w:qFormat/>
    <w:rsid w:val="00285B4F"/>
    <w:pPr>
      <w:keepNext/>
      <w:keepLines/>
      <w:spacing w:after="252" w:line="25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0EBE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285B4F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851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7"/>
  </w:style>
  <w:style w:type="paragraph" w:styleId="TOC1">
    <w:name w:val="toc 1"/>
    <w:basedOn w:val="Normal"/>
    <w:next w:val="Normal"/>
    <w:autoRedefine/>
    <w:uiPriority w:val="39"/>
    <w:unhideWhenUsed/>
    <w:rsid w:val="00D441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4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6"/>
    <w:pPr>
      <w:spacing w:after="160" w:line="259" w:lineRule="auto"/>
    </w:pPr>
  </w:style>
  <w:style w:type="paragraph" w:styleId="Heading1">
    <w:name w:val="heading 1"/>
    <w:next w:val="Normal"/>
    <w:link w:val="Heading1Char"/>
    <w:uiPriority w:val="9"/>
    <w:qFormat/>
    <w:rsid w:val="00285B4F"/>
    <w:pPr>
      <w:keepNext/>
      <w:keepLines/>
      <w:spacing w:after="252" w:line="25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0EBE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285B4F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851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7"/>
  </w:style>
  <w:style w:type="paragraph" w:styleId="TOC1">
    <w:name w:val="toc 1"/>
    <w:basedOn w:val="Normal"/>
    <w:next w:val="Normal"/>
    <w:autoRedefine/>
    <w:uiPriority w:val="39"/>
    <w:unhideWhenUsed/>
    <w:rsid w:val="00D441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4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2023-09-26T08:06:00Z</dcterms:created>
  <dcterms:modified xsi:type="dcterms:W3CDTF">2023-09-26T08:06:00Z</dcterms:modified>
</cp:coreProperties>
</file>