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CD" w:rsidRDefault="004A04CD" w:rsidP="004A04CD">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CHAPTER III</w:t>
      </w:r>
    </w:p>
    <w:bookmarkEnd w:id="0"/>
    <w:p w:rsidR="004A04CD" w:rsidRDefault="004A04CD" w:rsidP="004A04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 OF THE RESEARCH</w:t>
      </w:r>
    </w:p>
    <w:p w:rsidR="004A04CD" w:rsidRDefault="004A04CD" w:rsidP="004A04CD">
      <w:pPr>
        <w:spacing w:after="0" w:line="480" w:lineRule="auto"/>
        <w:jc w:val="both"/>
        <w:rPr>
          <w:rFonts w:ascii="Times New Roman" w:hAnsi="Times New Roman" w:cs="Times New Roman"/>
          <w:b/>
          <w:sz w:val="24"/>
          <w:szCs w:val="24"/>
        </w:rPr>
      </w:pPr>
    </w:p>
    <w:p w:rsidR="004A04CD" w:rsidRDefault="004A04CD" w:rsidP="004A04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 Research Design</w:t>
      </w:r>
    </w:p>
    <w:p w:rsidR="004A04CD" w:rsidRDefault="004A04CD" w:rsidP="004A0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The study </w:t>
      </w:r>
      <w:r>
        <w:rPr>
          <w:rFonts w:ascii="Times New Roman" w:hAnsi="Times New Roman" w:cs="Times New Roman"/>
          <w:sz w:val="24"/>
          <w:szCs w:val="24"/>
          <w:lang w:val="en-US"/>
        </w:rPr>
        <w:t>are</w:t>
      </w:r>
      <w:r>
        <w:rPr>
          <w:rFonts w:ascii="Times New Roman" w:hAnsi="Times New Roman" w:cs="Times New Roman"/>
          <w:sz w:val="24"/>
          <w:szCs w:val="24"/>
        </w:rPr>
        <w:t xml:space="preserve"> conduct with an qualitative method. </w:t>
      </w:r>
      <w:r>
        <w:rPr>
          <w:rFonts w:ascii="Times New Roman" w:hAnsi="Times New Roman" w:cs="Times New Roman"/>
          <w:sz w:val="24"/>
          <w:szCs w:val="24"/>
          <w:lang w:val="en-US"/>
        </w:rPr>
        <w:t>The choice of this type of qualitative research is based on the curiosity of researchers to find out and analyze phenomena through techniques such as observation, interviews and tests.</w:t>
      </w:r>
    </w:p>
    <w:p w:rsidR="004A04CD" w:rsidRDefault="004A04CD" w:rsidP="004A04C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b/>
        <w:t xml:space="preserve">According to Aspers </w:t>
      </w:r>
      <w:r>
        <w:rPr>
          <w:rFonts w:ascii="Times New Roman" w:hAnsi="Times New Roman" w:cs="Times New Roman"/>
          <w:sz w:val="24"/>
          <w:szCs w:val="24"/>
          <w:lang w:val="en-US"/>
        </w:rPr>
        <w:t>a</w:t>
      </w:r>
      <w:r>
        <w:rPr>
          <w:rFonts w:ascii="Times New Roman" w:hAnsi="Times New Roman" w:cs="Times New Roman"/>
          <w:sz w:val="24"/>
          <w:szCs w:val="24"/>
        </w:rPr>
        <w:t>nd Corte (2019) "Qualitative research is study things in their natural settings, attempting to make sense of, or interpret, phenomena in terms of the meanings people bring to them". Qualitative research involves the use of theory to make observations of phenomena that occur in research subjects, such as understanding behavior, actions, or history and can be expressed in language.</w:t>
      </w:r>
    </w:p>
    <w:p w:rsidR="004A04CD" w:rsidRDefault="004A04CD" w:rsidP="004A04CD">
      <w:pPr>
        <w:spacing w:after="0" w:line="480" w:lineRule="auto"/>
        <w:ind w:firstLine="709"/>
        <w:jc w:val="both"/>
        <w:rPr>
          <w:rFonts w:ascii="Times New Roman" w:hAnsi="Times New Roman" w:cs="Times New Roman"/>
          <w:sz w:val="24"/>
          <w:szCs w:val="24"/>
          <w:lang w:val="en-US"/>
        </w:rPr>
      </w:pPr>
    </w:p>
    <w:p w:rsidR="004A04CD" w:rsidRDefault="004A04CD" w:rsidP="004A04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Participant and </w:t>
      </w:r>
      <w:r>
        <w:rPr>
          <w:rFonts w:ascii="Times New Roman" w:hAnsi="Times New Roman" w:cs="Times New Roman"/>
          <w:b/>
          <w:sz w:val="24"/>
          <w:szCs w:val="24"/>
          <w:lang w:val="en-US"/>
        </w:rPr>
        <w:t>Place of the Research</w:t>
      </w:r>
    </w:p>
    <w:p w:rsidR="004A04CD" w:rsidRDefault="004A04CD" w:rsidP="004A0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The place of this research </w:t>
      </w:r>
      <w:r>
        <w:rPr>
          <w:rFonts w:ascii="Times New Roman" w:hAnsi="Times New Roman" w:cs="Times New Roman"/>
          <w:sz w:val="24"/>
          <w:szCs w:val="24"/>
          <w:lang w:val="en-US"/>
        </w:rPr>
        <w:t xml:space="preserve">at </w:t>
      </w:r>
      <w:r>
        <w:rPr>
          <w:rFonts w:ascii="Times New Roman" w:hAnsi="Times New Roman" w:cs="Times New Roman"/>
          <w:sz w:val="24"/>
          <w:szCs w:val="24"/>
        </w:rPr>
        <w:t>English Department students of Universi</w:t>
      </w:r>
      <w:r>
        <w:rPr>
          <w:rFonts w:ascii="Times New Roman" w:hAnsi="Times New Roman" w:cs="Times New Roman"/>
          <w:sz w:val="24"/>
          <w:szCs w:val="24"/>
          <w:lang w:val="en-US"/>
        </w:rPr>
        <w:t>tas</w:t>
      </w:r>
      <w:r>
        <w:rPr>
          <w:rFonts w:ascii="Times New Roman" w:hAnsi="Times New Roman" w:cs="Times New Roman"/>
          <w:sz w:val="24"/>
          <w:szCs w:val="24"/>
        </w:rPr>
        <w:t xml:space="preserve"> Muslim Nusantara Al-Washliyah to find out and analyze the factors of English education students' inactivity in speaking English</w:t>
      </w:r>
    </w:p>
    <w:p w:rsidR="004A04CD" w:rsidRDefault="004A04CD" w:rsidP="004A04C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b/>
        <w:t>The participant of this research is the achievement of 35 respondent students of Universit</w:t>
      </w:r>
      <w:r>
        <w:rPr>
          <w:rFonts w:ascii="Times New Roman" w:hAnsi="Times New Roman" w:cs="Times New Roman"/>
          <w:sz w:val="24"/>
          <w:szCs w:val="24"/>
          <w:lang w:val="en-US"/>
        </w:rPr>
        <w:t>as</w:t>
      </w:r>
      <w:r>
        <w:rPr>
          <w:rFonts w:ascii="Times New Roman" w:hAnsi="Times New Roman" w:cs="Times New Roman"/>
          <w:sz w:val="24"/>
          <w:szCs w:val="24"/>
        </w:rPr>
        <w:t xml:space="preserve"> Muslim Nusantara Al-Washliyah in analyzing and find out what the factor students of English Department inactivity in speaking English</w:t>
      </w:r>
    </w:p>
    <w:p w:rsidR="004A04CD" w:rsidRDefault="004A04CD" w:rsidP="004A04CD">
      <w:pPr>
        <w:spacing w:after="0" w:line="480" w:lineRule="auto"/>
        <w:ind w:firstLine="709"/>
        <w:jc w:val="both"/>
        <w:rPr>
          <w:rFonts w:ascii="Times New Roman" w:hAnsi="Times New Roman" w:cs="Times New Roman"/>
          <w:sz w:val="24"/>
          <w:szCs w:val="24"/>
          <w:lang w:val="en-US"/>
        </w:rPr>
      </w:pPr>
    </w:p>
    <w:p w:rsidR="004A04CD" w:rsidRDefault="004A04CD" w:rsidP="004A04CD">
      <w:pPr>
        <w:spacing w:after="0" w:line="480" w:lineRule="auto"/>
        <w:ind w:firstLine="709"/>
        <w:jc w:val="both"/>
        <w:rPr>
          <w:rFonts w:ascii="Times New Roman" w:hAnsi="Times New Roman" w:cs="Times New Roman"/>
          <w:sz w:val="24"/>
          <w:szCs w:val="24"/>
          <w:lang w:val="en-US"/>
        </w:rPr>
      </w:pPr>
    </w:p>
    <w:p w:rsidR="004A04CD" w:rsidRDefault="004A04CD" w:rsidP="004A04CD">
      <w:pPr>
        <w:spacing w:after="0" w:line="480" w:lineRule="auto"/>
        <w:jc w:val="both"/>
        <w:rPr>
          <w:rFonts w:ascii="Times New Roman" w:hAnsi="Times New Roman" w:cs="Times New Roman"/>
          <w:b/>
          <w:sz w:val="24"/>
          <w:szCs w:val="24"/>
        </w:rPr>
        <w:sectPr w:rsidR="004A04CD">
          <w:headerReference w:type="default" r:id="rId6"/>
          <w:footerReference w:type="default" r:id="rId7"/>
          <w:pgSz w:w="11906" w:h="16838"/>
          <w:pgMar w:top="2268" w:right="1701" w:bottom="1701" w:left="2268" w:header="709" w:footer="709" w:gutter="0"/>
          <w:cols w:space="708"/>
          <w:docGrid w:linePitch="360"/>
        </w:sectPr>
      </w:pPr>
    </w:p>
    <w:p w:rsidR="004A04CD" w:rsidRDefault="004A04CD" w:rsidP="004A04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 Instrument of Collecting Data</w:t>
      </w:r>
    </w:p>
    <w:p w:rsidR="004A04CD" w:rsidRDefault="004A04CD" w:rsidP="004A0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collecting data, the </w:t>
      </w:r>
      <w:r>
        <w:rPr>
          <w:rFonts w:ascii="Times New Roman" w:hAnsi="Times New Roman" w:cs="Times New Roman"/>
          <w:sz w:val="24"/>
          <w:szCs w:val="24"/>
          <w:lang w:val="en-US"/>
        </w:rPr>
        <w:t>researchers</w:t>
      </w:r>
      <w:r>
        <w:rPr>
          <w:rFonts w:ascii="Times New Roman" w:hAnsi="Times New Roman" w:cs="Times New Roman"/>
          <w:sz w:val="24"/>
          <w:szCs w:val="24"/>
        </w:rPr>
        <w:t xml:space="preserve"> uses interviews, observation sheets, and test as an instrument :</w:t>
      </w:r>
    </w:p>
    <w:p w:rsidR="004A04CD" w:rsidRDefault="004A04CD" w:rsidP="004A04CD">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Interview: </w:t>
      </w:r>
      <w:r>
        <w:rPr>
          <w:rFonts w:ascii="Times New Roman" w:hAnsi="Times New Roman" w:cs="Times New Roman"/>
          <w:sz w:val="24"/>
          <w:szCs w:val="24"/>
          <w:lang w:val="en-US"/>
        </w:rPr>
        <w:t>used to get the desired result in detail by asking questions to respondents</w:t>
      </w:r>
    </w:p>
    <w:p w:rsidR="004A04CD" w:rsidRDefault="004A04CD" w:rsidP="004A04CD">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Obse</w:t>
      </w:r>
      <w:r>
        <w:rPr>
          <w:rFonts w:ascii="Times New Roman" w:hAnsi="Times New Roman" w:cs="Times New Roman"/>
          <w:sz w:val="24"/>
          <w:szCs w:val="24"/>
          <w:lang w:val="en-US"/>
        </w:rPr>
        <w:t>r</w:t>
      </w:r>
      <w:r>
        <w:rPr>
          <w:rFonts w:ascii="Times New Roman" w:hAnsi="Times New Roman" w:cs="Times New Roman"/>
          <w:sz w:val="24"/>
          <w:szCs w:val="24"/>
        </w:rPr>
        <w:t xml:space="preserve">vation sheets: </w:t>
      </w:r>
      <w:r>
        <w:rPr>
          <w:rFonts w:ascii="Times New Roman" w:hAnsi="Times New Roman" w:cs="Times New Roman"/>
          <w:sz w:val="24"/>
          <w:szCs w:val="24"/>
          <w:lang w:val="en-US"/>
        </w:rPr>
        <w:t>used to make direct observations on research subjects to find out what the factor inactivity student in speaking English</w:t>
      </w:r>
    </w:p>
    <w:p w:rsidR="004A04CD" w:rsidRDefault="004A04CD" w:rsidP="004A04CD">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Test: used to obtain research data from students during interactions</w:t>
      </w:r>
    </w:p>
    <w:p w:rsidR="004A04CD" w:rsidRDefault="004A04CD" w:rsidP="004A04CD">
      <w:pPr>
        <w:spacing w:after="0" w:line="480" w:lineRule="auto"/>
        <w:ind w:firstLine="709"/>
        <w:jc w:val="both"/>
        <w:rPr>
          <w:rFonts w:ascii="Times New Roman" w:hAnsi="Times New Roman" w:cs="Times New Roman"/>
          <w:sz w:val="24"/>
          <w:szCs w:val="24"/>
          <w:lang w:val="en-US"/>
        </w:rPr>
      </w:pPr>
    </w:p>
    <w:p w:rsidR="004A04CD" w:rsidRDefault="004A04CD" w:rsidP="004A04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 Technique of Collecting Data</w:t>
      </w:r>
    </w:p>
    <w:p w:rsidR="004A04CD" w:rsidRDefault="004A04CD" w:rsidP="004A04CD">
      <w:pPr>
        <w:pStyle w:val="ListParagraph"/>
        <w:numPr>
          <w:ilvl w:val="0"/>
          <w:numId w:val="8"/>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Interview</w:t>
      </w:r>
    </w:p>
    <w:p w:rsidR="004A04CD" w:rsidRDefault="004A04CD" w:rsidP="004A04CD">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data would be collected by applying the following steps open-ended question and closed-ended question. </w:t>
      </w:r>
    </w:p>
    <w:p w:rsidR="004A04CD" w:rsidRDefault="004A04CD" w:rsidP="004A04CD">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The open-ended questions were used to know the students' reasons of inactivity to speak English. Open-ended questions are questions given to respondents for them to answer according to their own responses. Open-ended questions can be said to be questions that contain broad answers.</w:t>
      </w:r>
    </w:p>
    <w:p w:rsidR="004A04CD" w:rsidRDefault="004A04CD" w:rsidP="004A04CD">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And the close-ended questions were used to know the students' factors of inactivity to speak English. Close-ended questions are questions that are given to respondents to answer with possible answer choices.</w:t>
      </w:r>
    </w:p>
    <w:p w:rsidR="004A04CD" w:rsidRDefault="004A04CD" w:rsidP="004A04CD">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With the formula :</w:t>
      </w:r>
      <w:r>
        <w:rPr>
          <w:rFonts w:ascii="Times New Roman" w:hAnsi="Times New Roman" w:cs="Times New Roman"/>
          <w:sz w:val="24"/>
          <w:szCs w:val="24"/>
        </w:rPr>
        <w:tab/>
        <w:t xml:space="preserve">P = </w:t>
      </w:r>
      <m:oMath>
        <m:f>
          <m:fPr>
            <m:ctrlPr>
              <w:rPr>
                <w:rFonts w:ascii="Cambria Math" w:hAnsi="Cambria Math"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x100%</m:t>
        </m:r>
      </m:oMath>
      <w:r>
        <w:rPr>
          <w:rFonts w:ascii="Times New Roman" w:hAnsi="Times New Roman" w:cs="Times New Roman"/>
          <w:sz w:val="24"/>
          <w:szCs w:val="24"/>
          <w:lang w:val="en-US"/>
        </w:rPr>
        <w:t xml:space="preserve"> </w:t>
      </w:r>
    </w:p>
    <w:p w:rsidR="004A04CD" w:rsidRDefault="004A04CD" w:rsidP="004A04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A04CD" w:rsidRDefault="004A04CD" w:rsidP="004A04CD">
      <w:pPr>
        <w:spacing w:after="0" w:line="480" w:lineRule="auto"/>
        <w:jc w:val="both"/>
        <w:rPr>
          <w:rFonts w:ascii="Times New Roman" w:hAnsi="Times New Roman" w:cs="Times New Roman"/>
          <w:sz w:val="24"/>
          <w:szCs w:val="24"/>
          <w:lang w:val="en-US"/>
        </w:rPr>
      </w:pPr>
    </w:p>
    <w:p w:rsidR="004A04CD" w:rsidRDefault="004A04CD" w:rsidP="004A04C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Information :</w:t>
      </w:r>
    </w:p>
    <w:p w:rsidR="004A04CD" w:rsidRDefault="004A04CD" w:rsidP="004A04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 : Percentage</w:t>
      </w:r>
    </w:p>
    <w:p w:rsidR="004A04CD" w:rsidRDefault="004A04CD" w:rsidP="004A04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f : Frequency</w:t>
      </w:r>
    </w:p>
    <w:p w:rsidR="004A04CD" w:rsidRDefault="004A04CD" w:rsidP="004A04C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lang w:val="en-US"/>
        </w:rPr>
        <w:t>N : Number of Cases</w:t>
      </w:r>
    </w:p>
    <w:p w:rsidR="004A04CD" w:rsidRDefault="004A04CD" w:rsidP="004A04CD">
      <w:pPr>
        <w:pStyle w:val="ListParagraph"/>
        <w:numPr>
          <w:ilvl w:val="0"/>
          <w:numId w:val="8"/>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Observation</w:t>
      </w:r>
      <w:r>
        <w:rPr>
          <w:rFonts w:ascii="Times New Roman" w:hAnsi="Times New Roman" w:cs="Times New Roman"/>
          <w:b/>
          <w:sz w:val="24"/>
          <w:szCs w:val="24"/>
          <w:lang w:val="en-US"/>
        </w:rPr>
        <w:t xml:space="preserve"> Sheets</w:t>
      </w:r>
    </w:p>
    <w:p w:rsidR="004A04CD" w:rsidRDefault="004A04CD" w:rsidP="004A04C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researcher in this example uses student observation. The researcher examines and observes students' activeness and inactivity in speaking English. Researchers use points measured by a Likert scale on a scale of 1-4</w:t>
      </w:r>
    </w:p>
    <w:p w:rsidR="004A04CD" w:rsidRDefault="004A04CD" w:rsidP="004A04C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Notes :</w:t>
      </w:r>
    </w:p>
    <w:p w:rsidR="004A04CD" w:rsidRDefault="004A04CD" w:rsidP="004A04C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1 : Strongly Active</w:t>
      </w:r>
    </w:p>
    <w:p w:rsidR="004A04CD" w:rsidRDefault="004A04CD" w:rsidP="004A04C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2 : Active</w:t>
      </w:r>
    </w:p>
    <w:p w:rsidR="004A04CD" w:rsidRDefault="004A04CD" w:rsidP="004A04CD">
      <w:pPr>
        <w:tabs>
          <w:tab w:val="left" w:pos="2112"/>
        </w:tabs>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3 : Inactive</w:t>
      </w:r>
    </w:p>
    <w:p w:rsidR="004A04CD" w:rsidRDefault="004A04CD" w:rsidP="004A04C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4 : Strongly Inactive</w:t>
      </w:r>
    </w:p>
    <w:p w:rsidR="004A04CD" w:rsidRDefault="004A04CD" w:rsidP="004A04CD">
      <w:pPr>
        <w:pStyle w:val="ListParagraph"/>
        <w:numPr>
          <w:ilvl w:val="0"/>
          <w:numId w:val="8"/>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Test</w:t>
      </w:r>
    </w:p>
    <w:p w:rsidR="004A04CD" w:rsidRDefault="004A04CD" w:rsidP="004A04CD">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The researcher will ask the respondent to speak English for 5 minutes to investigate whether the respondent is an active or inactive student in speaking English. Such as asking respondents to tell about themselves or other topics in English such as : “Can you tell about yourself and what are your plans for the future in your life for 5 minutes?”</w:t>
      </w:r>
    </w:p>
    <w:p w:rsidR="004A04CD" w:rsidRDefault="004A04CD" w:rsidP="004A04CD">
      <w:pPr>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rPr>
        <w:tab/>
      </w:r>
    </w:p>
    <w:p w:rsidR="004A04CD" w:rsidRDefault="004A04CD" w:rsidP="004A04CD">
      <w:pPr>
        <w:spacing w:after="0" w:line="480" w:lineRule="auto"/>
        <w:jc w:val="both"/>
        <w:rPr>
          <w:rFonts w:ascii="Times New Roman" w:hAnsi="Times New Roman" w:cs="Times New Roman"/>
          <w:b/>
          <w:sz w:val="24"/>
          <w:szCs w:val="24"/>
        </w:rPr>
      </w:pPr>
    </w:p>
    <w:p w:rsidR="004A04CD" w:rsidRDefault="004A04CD" w:rsidP="004A04CD">
      <w:pPr>
        <w:spacing w:after="0" w:line="480" w:lineRule="auto"/>
        <w:jc w:val="both"/>
        <w:rPr>
          <w:rFonts w:ascii="Times New Roman" w:hAnsi="Times New Roman" w:cs="Times New Roman"/>
          <w:b/>
          <w:sz w:val="24"/>
          <w:szCs w:val="24"/>
        </w:rPr>
      </w:pPr>
    </w:p>
    <w:p w:rsidR="004A04CD" w:rsidRDefault="004A04CD" w:rsidP="004A04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 Technique of Analyzing Data</w:t>
      </w:r>
    </w:p>
    <w:p w:rsidR="004A04CD" w:rsidRDefault="004A04CD" w:rsidP="004A0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Researcher analyzed the data collect from interviews, observation sheets and test. The aim is to analyze and find out what are the factors causing students' inactivity in speaking English. The first data analysis procedure is interview. Prior to the interview, the researcher prepare</w:t>
      </w:r>
      <w:r>
        <w:rPr>
          <w:rFonts w:ascii="Times New Roman" w:hAnsi="Times New Roman" w:cs="Times New Roman"/>
          <w:sz w:val="24"/>
          <w:szCs w:val="24"/>
          <w:lang w:val="en-US"/>
        </w:rPr>
        <w:t xml:space="preserve"> </w:t>
      </w:r>
      <w:r>
        <w:rPr>
          <w:rFonts w:ascii="Times New Roman" w:hAnsi="Times New Roman" w:cs="Times New Roman"/>
          <w:sz w:val="24"/>
          <w:szCs w:val="24"/>
        </w:rPr>
        <w:t>several questions for the respondents. During the interviews, researchers record their voices to get accurate answers. Then the recording is played back and listened to by the researcher. From the results of the respondents' answers, the researcher classifies the respondents' answers and records them in a small book. After the interview the researcher made observations. Observations w</w:t>
      </w:r>
      <w:r>
        <w:rPr>
          <w:rFonts w:ascii="Times New Roman" w:hAnsi="Times New Roman" w:cs="Times New Roman"/>
          <w:sz w:val="24"/>
          <w:szCs w:val="24"/>
          <w:lang w:val="en-US"/>
        </w:rPr>
        <w:t>as make</w:t>
      </w:r>
      <w:r>
        <w:rPr>
          <w:rFonts w:ascii="Times New Roman" w:hAnsi="Times New Roman" w:cs="Times New Roman"/>
          <w:sz w:val="24"/>
          <w:szCs w:val="24"/>
        </w:rPr>
        <w:t xml:space="preserve"> by observing the respondents in their activeness in speaking English while speaking notes according to the points on the observation sheet that had been prepared by the researcher. Next, the</w:t>
      </w:r>
      <w:r>
        <w:rPr>
          <w:rFonts w:ascii="Times New Roman" w:hAnsi="Times New Roman" w:cs="Times New Roman"/>
          <w:b/>
          <w:sz w:val="24"/>
          <w:szCs w:val="24"/>
        </w:rPr>
        <w:t xml:space="preserve"> </w:t>
      </w:r>
      <w:r>
        <w:rPr>
          <w:rFonts w:ascii="Times New Roman" w:hAnsi="Times New Roman" w:cs="Times New Roman"/>
          <w:sz w:val="24"/>
          <w:szCs w:val="24"/>
        </w:rPr>
        <w:t>researcher tested the respondents by asking them to talk for 5 minutes, such as talking about themselves or the topic of what they plan to do in the future.</w:t>
      </w:r>
    </w:p>
    <w:p w:rsidR="004A04CD" w:rsidRDefault="004A04CD" w:rsidP="004A0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These three procedures are used to validate the data in this study, the involvement of researchers in research which includes research preparation, data collection, data analysis, and data interpretation. The success of this study will be used by researchers based on the oral proficiency test scoring categories proposed by Brown 2001</w:t>
      </w:r>
    </w:p>
    <w:p w:rsidR="00266B46" w:rsidRPr="004A04CD" w:rsidRDefault="004A04CD" w:rsidP="004A04CD">
      <w:r>
        <w:rPr>
          <w:rFonts w:ascii="Times New Roman" w:hAnsi="Times New Roman" w:cs="Times New Roman"/>
          <w:sz w:val="24"/>
          <w:szCs w:val="24"/>
        </w:rPr>
        <w:br w:type="page"/>
      </w:r>
    </w:p>
    <w:sectPr w:rsidR="00266B46" w:rsidRPr="004A04CD" w:rsidSect="00266B46">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CD" w:rsidRDefault="004A04CD">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p w:rsidR="004A04CD" w:rsidRDefault="004A0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D0" w:rsidRDefault="004A04CD">
    <w:pPr>
      <w:pStyle w:val="Footer"/>
      <w:jc w:val="center"/>
    </w:pPr>
    <w:r>
      <w:fldChar w:fldCharType="begin"/>
    </w:r>
    <w:r>
      <w:instrText xml:space="preserve"> PAGE   \* MERGEFORMAT </w:instrText>
    </w:r>
    <w:r>
      <w:fldChar w:fldCharType="separate"/>
    </w:r>
    <w:r>
      <w:rPr>
        <w:noProof/>
      </w:rPr>
      <w:t>3</w:t>
    </w:r>
    <w:r>
      <w:rPr>
        <w:noProof/>
      </w:rPr>
      <w:fldChar w:fldCharType="end"/>
    </w:r>
  </w:p>
  <w:p w:rsidR="008528D0" w:rsidRDefault="004A04C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CD" w:rsidRDefault="004A04CD">
    <w:pPr>
      <w:pStyle w:val="Header"/>
      <w:jc w:val="right"/>
      <w:rPr>
        <w:rFonts w:ascii="Times New Roman" w:hAnsi="Times New Roman" w:cs="Times New Roman"/>
        <w:sz w:val="24"/>
      </w:rPr>
    </w:pPr>
  </w:p>
  <w:p w:rsidR="004A04CD" w:rsidRDefault="004A0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0A87F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5AAE2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41E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54A8864"/>
    <w:lvl w:ilvl="0" w:tplc="0409000F">
      <w:start w:val="1"/>
      <w:numFmt w:val="decimal"/>
      <w:lvlText w:val="%1."/>
      <w:lvlJc w:val="left"/>
      <w:pPr>
        <w:ind w:left="720" w:hanging="360"/>
      </w:pPr>
      <w:rPr>
        <w:rFonts w:hint="default"/>
      </w:rPr>
    </w:lvl>
    <w:lvl w:ilvl="1" w:tplc="D1BA8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D7BCC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6B32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18A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F"/>
    <w:multiLevelType w:val="hybridMultilevel"/>
    <w:tmpl w:val="BA7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30"/>
    <w:multiLevelType w:val="hybridMultilevel"/>
    <w:tmpl w:val="C17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6"/>
    <w:rsid w:val="001302F0"/>
    <w:rsid w:val="00266B46"/>
    <w:rsid w:val="004A04CD"/>
    <w:rsid w:val="006D6858"/>
    <w:rsid w:val="00841960"/>
    <w:rsid w:val="009540B4"/>
    <w:rsid w:val="00B2584A"/>
    <w:rsid w:val="00F1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 w:type="paragraph" w:styleId="BalloonText">
    <w:name w:val="Balloon Text"/>
    <w:basedOn w:val="Normal"/>
    <w:link w:val="BalloonTextChar"/>
    <w:uiPriority w:val="99"/>
    <w:semiHidden/>
    <w:unhideWhenUsed/>
    <w:rsid w:val="004A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D"/>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 w:type="paragraph" w:styleId="BalloonText">
    <w:name w:val="Balloon Text"/>
    <w:basedOn w:val="Normal"/>
    <w:link w:val="BalloonTextChar"/>
    <w:uiPriority w:val="99"/>
    <w:semiHidden/>
    <w:unhideWhenUsed/>
    <w:rsid w:val="004A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D"/>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2023-10-12T08:53:00Z</dcterms:created>
  <dcterms:modified xsi:type="dcterms:W3CDTF">2023-10-12T08:53:00Z</dcterms:modified>
</cp:coreProperties>
</file>