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47" w:rsidRPr="004E14A6" w:rsidRDefault="00221347" w:rsidP="002213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A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21347" w:rsidRPr="004E14A6" w:rsidRDefault="00221347" w:rsidP="0022134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14A6">
        <w:rPr>
          <w:rFonts w:ascii="Times New Roman" w:hAnsi="Times New Roman" w:cs="Times New Roman"/>
          <w:sz w:val="24"/>
          <w:szCs w:val="24"/>
        </w:rPr>
        <w:t xml:space="preserve">Abidin., 2016. </w:t>
      </w:r>
      <w:r w:rsidRPr="004E14A6">
        <w:rPr>
          <w:rFonts w:ascii="Times New Roman" w:hAnsi="Times New Roman" w:cs="Times New Roman"/>
          <w:i/>
          <w:sz w:val="24"/>
          <w:szCs w:val="24"/>
        </w:rPr>
        <w:t xml:space="preserve">Revitalisasi Penilaian Pembelajaran Dalam Konteks Pendidikan Multiliterasi Abad Ke – 21. </w:t>
      </w:r>
      <w:r w:rsidRPr="004E14A6">
        <w:rPr>
          <w:rFonts w:ascii="Times New Roman" w:hAnsi="Times New Roman" w:cs="Times New Roman"/>
          <w:sz w:val="24"/>
          <w:szCs w:val="24"/>
        </w:rPr>
        <w:t>Bandung: PT.Refika Aditama</w:t>
      </w:r>
    </w:p>
    <w:p w:rsidR="00221347" w:rsidRPr="004E14A6" w:rsidRDefault="00221347" w:rsidP="0022134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14A6">
        <w:rPr>
          <w:rFonts w:ascii="Times New Roman" w:hAnsi="Times New Roman" w:cs="Times New Roman"/>
          <w:sz w:val="24"/>
          <w:szCs w:val="24"/>
        </w:rPr>
        <w:t xml:space="preserve">Al-Tabany, T.I.B. 2014. </w:t>
      </w:r>
      <w:r w:rsidRPr="004E14A6">
        <w:rPr>
          <w:rFonts w:ascii="Times New Roman" w:hAnsi="Times New Roman" w:cs="Times New Roman"/>
          <w:i/>
          <w:sz w:val="24"/>
          <w:szCs w:val="24"/>
        </w:rPr>
        <w:t>Mendesain Model Pembelajaran Inovatif, Progresif, dan Kontekstual</w:t>
      </w:r>
      <w:r w:rsidRPr="004E14A6">
        <w:rPr>
          <w:rFonts w:ascii="Times New Roman" w:hAnsi="Times New Roman" w:cs="Times New Roman"/>
          <w:sz w:val="24"/>
          <w:szCs w:val="24"/>
        </w:rPr>
        <w:t>. Jakarta: Prenadamedia Group.</w:t>
      </w: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A6">
        <w:rPr>
          <w:rFonts w:ascii="Times New Roman" w:hAnsi="Times New Roman" w:cs="Times New Roman"/>
          <w:sz w:val="24"/>
          <w:szCs w:val="24"/>
        </w:rPr>
        <w:t>Amir, M.F. 2015.</w:t>
      </w:r>
      <w:r w:rsidRPr="004E1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Proses Berpikir Kritis Siswa Sekolah Dasar Dalam Memecahkan Masalah Berbentuk Soal Cerita Matematika Berdasarkan Gaya Belajar. </w:t>
      </w:r>
      <w:r w:rsidRPr="004E14A6">
        <w:rPr>
          <w:rFonts w:ascii="Times New Roman" w:hAnsi="Times New Roman" w:cs="Times New Roman"/>
          <w:bCs/>
          <w:i/>
          <w:sz w:val="24"/>
          <w:szCs w:val="24"/>
        </w:rPr>
        <w:t>Jurnal Math Educator Nusantara.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 Vo.1. No.2.</w:t>
      </w:r>
    </w:p>
    <w:p w:rsidR="00221347" w:rsidRPr="004E14A6" w:rsidRDefault="00221347" w:rsidP="002213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E14A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Arikunto., 2010. </w:t>
      </w:r>
      <w:r w:rsidRPr="004E14A6">
        <w:rPr>
          <w:rFonts w:ascii="Times New Roman" w:hAnsi="Times New Roman" w:cs="Times New Roman"/>
          <w:bCs/>
          <w:i/>
          <w:sz w:val="24"/>
          <w:szCs w:val="24"/>
          <w:lang w:val="id-ID"/>
        </w:rPr>
        <w:t>Prosedur Penelitian</w:t>
      </w:r>
      <w:r w:rsidRPr="004E14A6">
        <w:rPr>
          <w:rFonts w:ascii="Times New Roman" w:hAnsi="Times New Roman" w:cs="Times New Roman"/>
          <w:bCs/>
          <w:sz w:val="24"/>
          <w:szCs w:val="24"/>
          <w:lang w:val="id-ID"/>
        </w:rPr>
        <w:t>. Jakarta. Penerbit Rineka Cipta</w:t>
      </w:r>
    </w:p>
    <w:p w:rsidR="00221347" w:rsidRDefault="00221347" w:rsidP="00221347">
      <w:pPr>
        <w:pStyle w:val="Default"/>
        <w:ind w:left="567" w:hanging="567"/>
        <w:jc w:val="both"/>
        <w:rPr>
          <w:bCs/>
          <w:color w:val="auto"/>
          <w:lang w:val="id-ID"/>
        </w:rPr>
      </w:pPr>
    </w:p>
    <w:p w:rsidR="00221347" w:rsidRPr="006C2D5A" w:rsidRDefault="00221347" w:rsidP="00221347">
      <w:pPr>
        <w:pStyle w:val="Default"/>
        <w:ind w:left="567" w:hanging="567"/>
        <w:jc w:val="both"/>
        <w:rPr>
          <w:bCs/>
          <w:color w:val="auto"/>
          <w:lang w:val="id-ID"/>
        </w:rPr>
      </w:pPr>
      <w:r w:rsidRPr="006C2D5A">
        <w:rPr>
          <w:bCs/>
          <w:color w:val="auto"/>
          <w:lang w:val="id-ID"/>
        </w:rPr>
        <w:t xml:space="preserve">Bustami., Syafruddin, Afriani., 2018.  </w:t>
      </w:r>
      <w:r w:rsidRPr="006C2D5A">
        <w:rPr>
          <w:bCs/>
          <w:color w:val="auto"/>
        </w:rPr>
        <w:t>The Implementation Of Contextual Learning To Enhance Biology Students’ Critical Thinking Skills</w:t>
      </w:r>
      <w:r w:rsidRPr="006C2D5A">
        <w:rPr>
          <w:bCs/>
          <w:color w:val="auto"/>
          <w:lang w:val="id-ID"/>
        </w:rPr>
        <w:t xml:space="preserve">. </w:t>
      </w:r>
      <w:r w:rsidRPr="006C2D5A">
        <w:rPr>
          <w:bCs/>
          <w:i/>
          <w:color w:val="auto"/>
          <w:lang w:val="id-ID"/>
        </w:rPr>
        <w:t>Jurnal Pendidikan IPA Indonesia</w:t>
      </w:r>
      <w:r w:rsidRPr="006C2D5A">
        <w:rPr>
          <w:bCs/>
          <w:color w:val="auto"/>
          <w:lang w:val="id-ID"/>
        </w:rPr>
        <w:t>. Volume 7 Nomor 4. P:452</w:t>
      </w:r>
    </w:p>
    <w:p w:rsidR="00221347" w:rsidRDefault="00221347" w:rsidP="0022134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Default="00221347" w:rsidP="0022134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>Damayanti, D.S, Ngazizah,N dan Setyadi K, E. 2013.</w:t>
      </w:r>
      <w:r w:rsidRPr="004E14A6">
        <w:rPr>
          <w:rFonts w:ascii="Times New Roman" w:hAnsi="Times New Roman" w:cs="Times New Roman"/>
          <w:sz w:val="24"/>
          <w:szCs w:val="24"/>
        </w:rPr>
        <w:t xml:space="preserve"> Pengembangan Lembar Kerja Siswa (LKS) Dengan Pendekatan Inkuiri Terbimbing Untuk Mengoptimalkan Kemampuan Berpikir Kritis Peserta Didik Pada Materi Listrik Dinamis SMA Negeri 3 Purworejo Kelas X Tahun Pelajaran 2012/2013. </w:t>
      </w:r>
      <w:r w:rsidRPr="004E14A6">
        <w:rPr>
          <w:rFonts w:ascii="Times New Roman" w:hAnsi="Times New Roman" w:cs="Times New Roman"/>
          <w:i/>
          <w:sz w:val="24"/>
          <w:szCs w:val="24"/>
        </w:rPr>
        <w:t>Jurnal Radiasi.</w:t>
      </w:r>
      <w:r>
        <w:rPr>
          <w:rFonts w:ascii="Times New Roman" w:hAnsi="Times New Roman" w:cs="Times New Roman"/>
          <w:sz w:val="24"/>
          <w:szCs w:val="24"/>
        </w:rPr>
        <w:t xml:space="preserve"> Vol.3. No.1</w:t>
      </w:r>
    </w:p>
    <w:p w:rsidR="00221347" w:rsidRPr="00F10B58" w:rsidRDefault="00221347" w:rsidP="0022134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F10B58">
        <w:rPr>
          <w:rFonts w:ascii="Times New Roman" w:hAnsi="Times New Roman" w:cs="Times New Roman"/>
          <w:sz w:val="24"/>
          <w:szCs w:val="24"/>
          <w:lang w:val="id-ID"/>
        </w:rPr>
        <w:t xml:space="preserve">Fertiwi., Margiati., Suryani., 2014.  </w:t>
      </w:r>
      <w:r w:rsidRPr="00F10B58">
        <w:rPr>
          <w:rFonts w:ascii="Times New Roman" w:hAnsi="Times New Roman" w:cs="Times New Roman"/>
          <w:bCs/>
          <w:sz w:val="24"/>
          <w:szCs w:val="24"/>
        </w:rPr>
        <w:t xml:space="preserve">Pengaruh Teori Belajar </w:t>
      </w:r>
      <w:r w:rsidRPr="00F10B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Van Hiele </w:t>
      </w:r>
      <w:r w:rsidRPr="00F10B58">
        <w:rPr>
          <w:rFonts w:ascii="Times New Roman" w:hAnsi="Times New Roman" w:cs="Times New Roman"/>
          <w:bCs/>
          <w:sz w:val="24"/>
          <w:szCs w:val="24"/>
        </w:rPr>
        <w:t>Terhadap Hasil Belajar Geometri Siswa SD</w:t>
      </w:r>
      <w:r w:rsidRPr="00F10B5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F10B58">
        <w:rPr>
          <w:rFonts w:ascii="Times New Roman" w:hAnsi="Times New Roman" w:cs="Times New Roman"/>
          <w:sz w:val="24"/>
          <w:szCs w:val="24"/>
        </w:rPr>
        <w:t>Program Studi Pendidikan Guru Sekolah Dasar, Jurusan Pendidikan Dasar FKIP Untan Pontianak</w:t>
      </w:r>
      <w:r w:rsidRPr="00F10B5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10B58">
        <w:rPr>
          <w:rFonts w:ascii="Times New Roman" w:hAnsi="Times New Roman" w:cs="Times New Roman"/>
          <w:i/>
          <w:sz w:val="24"/>
          <w:szCs w:val="24"/>
          <w:lang w:val="id-ID"/>
        </w:rPr>
        <w:t>Artikel Ilmiah</w:t>
      </w:r>
      <w:r w:rsidRPr="00F10B58">
        <w:rPr>
          <w:rFonts w:ascii="Times New Roman" w:hAnsi="Times New Roman" w:cs="Times New Roman"/>
          <w:sz w:val="24"/>
          <w:szCs w:val="24"/>
          <w:lang w:val="id-ID"/>
        </w:rPr>
        <w:t>. Halaman: 2</w:t>
      </w:r>
    </w:p>
    <w:p w:rsidR="00221347" w:rsidRDefault="00221347" w:rsidP="002213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1347" w:rsidRPr="004E14A6" w:rsidRDefault="00221347" w:rsidP="002213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4A6">
        <w:rPr>
          <w:rFonts w:ascii="Times New Roman" w:hAnsi="Times New Roman" w:cs="Times New Roman"/>
          <w:sz w:val="24"/>
          <w:szCs w:val="24"/>
          <w:lang w:val="id-ID"/>
        </w:rPr>
        <w:t>Happy dan Widjajanti</w:t>
      </w:r>
      <w:r w:rsidRPr="004E14A6">
        <w:rPr>
          <w:rFonts w:ascii="Times New Roman" w:hAnsi="Times New Roman" w:cs="Times New Roman"/>
          <w:sz w:val="24"/>
          <w:szCs w:val="24"/>
        </w:rPr>
        <w:t xml:space="preserve">., 2014.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Keefektifan PBL Ditinjau Dari Kemampuan Berpikir Kritis Dan Kreatif Matematis, Serta </w:t>
      </w:r>
      <w:r w:rsidRPr="004E14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Self-Esteem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Siswa SMP. </w:t>
      </w:r>
      <w:r w:rsidRPr="004E14A6">
        <w:rPr>
          <w:rFonts w:ascii="Times New Roman" w:hAnsi="Times New Roman" w:cs="Times New Roman"/>
          <w:sz w:val="24"/>
          <w:szCs w:val="24"/>
        </w:rPr>
        <w:t>Jurnal Riset Pendidikan Matematika, Volume 1, Nomor 1. Hal: 56</w:t>
      </w:r>
    </w:p>
    <w:p w:rsidR="00221347" w:rsidRPr="004E14A6" w:rsidRDefault="00221347" w:rsidP="00221347">
      <w:pPr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Pr="004E14A6" w:rsidRDefault="00221347" w:rsidP="00221347">
      <w:pPr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Istianah, E. 2013.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Meningkatkan Kemampuan Berpikir Kritis Dan Kreatif Matematik Dengan Pendekatan </w:t>
      </w:r>
      <w:r w:rsidRPr="004E14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Model Eliciting Activities </w:t>
      </w:r>
      <w:r w:rsidRPr="004E14A6">
        <w:rPr>
          <w:rFonts w:ascii="Times New Roman" w:hAnsi="Times New Roman" w:cs="Times New Roman"/>
          <w:bCs/>
          <w:sz w:val="24"/>
          <w:szCs w:val="24"/>
        </w:rPr>
        <w:t>(</w:t>
      </w:r>
      <w:r w:rsidRPr="004E14A6">
        <w:rPr>
          <w:rFonts w:ascii="Times New Roman" w:hAnsi="Times New Roman" w:cs="Times New Roman"/>
          <w:bCs/>
          <w:i/>
          <w:iCs/>
          <w:sz w:val="24"/>
          <w:szCs w:val="24"/>
        </w:rPr>
        <w:t>Meas</w:t>
      </w:r>
      <w:r w:rsidRPr="004E14A6">
        <w:rPr>
          <w:rFonts w:ascii="Times New Roman" w:hAnsi="Times New Roman" w:cs="Times New Roman"/>
          <w:bCs/>
          <w:sz w:val="24"/>
          <w:szCs w:val="24"/>
        </w:rPr>
        <w:t>) Pada Siswa SMA.</w:t>
      </w:r>
      <w:r w:rsidRPr="004E14A6">
        <w:rPr>
          <w:rFonts w:ascii="Times New Roman" w:eastAsiaTheme="minorEastAsia" w:hAnsi="Times New Roman" w:cs="Times New Roman"/>
          <w:i/>
          <w:sz w:val="24"/>
          <w:szCs w:val="24"/>
        </w:rPr>
        <w:t xml:space="preserve"> Jurnal Prodi Matematika</w:t>
      </w:r>
      <w:r w:rsidRPr="004E14A6">
        <w:rPr>
          <w:rFonts w:ascii="Times New Roman" w:hAnsi="Times New Roman" w:cs="Times New Roman"/>
          <w:sz w:val="24"/>
          <w:szCs w:val="24"/>
        </w:rPr>
        <w:t xml:space="preserve"> </w:t>
      </w:r>
      <w:r w:rsidRPr="004E14A6">
        <w:rPr>
          <w:rFonts w:ascii="Times New Roman" w:hAnsi="Times New Roman" w:cs="Times New Roman"/>
          <w:i/>
          <w:sz w:val="24"/>
          <w:szCs w:val="24"/>
        </w:rPr>
        <w:t>STKIP Siliwangi Bandung</w:t>
      </w:r>
      <w:r w:rsidRPr="004E14A6">
        <w:rPr>
          <w:rFonts w:ascii="Times New Roman" w:eastAsiaTheme="minorEastAsia" w:hAnsi="Times New Roman" w:cs="Times New Roman"/>
          <w:sz w:val="24"/>
          <w:szCs w:val="24"/>
        </w:rPr>
        <w:t>. Vol 2. No 1.</w:t>
      </w:r>
    </w:p>
    <w:p w:rsidR="00221347" w:rsidRPr="004E14A6" w:rsidRDefault="00221347" w:rsidP="00221347">
      <w:pPr>
        <w:pStyle w:val="Default"/>
        <w:spacing w:after="200" w:line="276" w:lineRule="auto"/>
        <w:ind w:left="567" w:hanging="567"/>
        <w:jc w:val="both"/>
        <w:rPr>
          <w:i/>
          <w:color w:val="auto"/>
        </w:rPr>
      </w:pPr>
      <w:r w:rsidRPr="004E14A6">
        <w:rPr>
          <w:rFonts w:eastAsiaTheme="minorEastAsia"/>
          <w:color w:val="auto"/>
        </w:rPr>
        <w:t xml:space="preserve">Karim, A. 2011. Penerapan Metode Penemuan Terbimbing Dalam Pembelajaran Matematika Untuk Meningkatkan Pemahaman Konsep dan Kemampuan Berpikir Kritis Siswa Sekolah Dasar. </w:t>
      </w:r>
      <w:r w:rsidRPr="004E14A6">
        <w:rPr>
          <w:rFonts w:eastAsiaTheme="minorEastAsia"/>
          <w:i/>
          <w:color w:val="auto"/>
        </w:rPr>
        <w:t>Artikel Ilmiah.</w:t>
      </w:r>
    </w:p>
    <w:p w:rsidR="00221347" w:rsidRPr="004E14A6" w:rsidRDefault="00221347" w:rsidP="0022134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Kris., 2007. Teori Van Hiele Pada Geometri. </w:t>
      </w:r>
      <w:hyperlink r:id="rId5" w:history="1">
        <w:r w:rsidRPr="004E14A6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id-ID"/>
          </w:rPr>
          <w:t>http://kris-21.blogspot.com/2007/12/pembelajaran-matematika-berdasar-teori.html</w:t>
        </w:r>
      </w:hyperlink>
      <w:r w:rsidRPr="004E14A6">
        <w:rPr>
          <w:rFonts w:ascii="Times New Roman" w:eastAsiaTheme="minorEastAsia" w:hAnsi="Times New Roman" w:cs="Times New Roman"/>
          <w:sz w:val="24"/>
          <w:szCs w:val="24"/>
          <w:lang w:val="id-ID"/>
        </w:rPr>
        <w:t>. Diakses Tanggal 05 Januari 2019</w:t>
      </w:r>
    </w:p>
    <w:p w:rsidR="00221347" w:rsidRPr="004E14A6" w:rsidRDefault="00221347" w:rsidP="0022134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21347" w:rsidRDefault="00221347" w:rsidP="00221347">
      <w:pPr>
        <w:pStyle w:val="Default"/>
        <w:ind w:left="567" w:hanging="567"/>
        <w:jc w:val="both"/>
        <w:rPr>
          <w:iCs/>
          <w:color w:val="auto"/>
          <w:lang w:val="id-ID"/>
        </w:rPr>
      </w:pPr>
      <w:r w:rsidRPr="006C2D5A">
        <w:rPr>
          <w:color w:val="auto"/>
          <w:lang w:val="id-ID"/>
        </w:rPr>
        <w:t xml:space="preserve">Kurniati., Kusumah, Sabandar., Herman., 2015. </w:t>
      </w:r>
      <w:r w:rsidRPr="006C2D5A">
        <w:rPr>
          <w:bCs/>
          <w:color w:val="auto"/>
          <w:sz w:val="26"/>
          <w:szCs w:val="26"/>
        </w:rPr>
        <w:t>Mathematical Critical Thinking Ability Through</w:t>
      </w:r>
      <w:r w:rsidRPr="006C2D5A">
        <w:rPr>
          <w:color w:val="auto"/>
          <w:lang w:val="id-ID"/>
        </w:rPr>
        <w:t xml:space="preserve"> </w:t>
      </w:r>
      <w:r w:rsidRPr="006C2D5A">
        <w:rPr>
          <w:bCs/>
          <w:color w:val="auto"/>
          <w:sz w:val="26"/>
          <w:szCs w:val="26"/>
        </w:rPr>
        <w:t>Contextual Teaching And Learning Approach</w:t>
      </w:r>
      <w:r w:rsidRPr="006C2D5A">
        <w:rPr>
          <w:bCs/>
          <w:color w:val="auto"/>
          <w:sz w:val="26"/>
          <w:szCs w:val="26"/>
          <w:lang w:val="id-ID"/>
        </w:rPr>
        <w:t xml:space="preserve">. </w:t>
      </w:r>
      <w:r w:rsidRPr="006C2D5A">
        <w:rPr>
          <w:bCs/>
          <w:i/>
          <w:iCs/>
          <w:color w:val="auto"/>
        </w:rPr>
        <w:t>IndoMS-JME</w:t>
      </w:r>
      <w:r w:rsidRPr="006C2D5A">
        <w:rPr>
          <w:color w:val="auto"/>
        </w:rPr>
        <w:t xml:space="preserve">, </w:t>
      </w:r>
      <w:r w:rsidRPr="006C2D5A">
        <w:rPr>
          <w:iCs/>
          <w:color w:val="auto"/>
        </w:rPr>
        <w:t>Volume 6, No. 1</w:t>
      </w:r>
      <w:r>
        <w:rPr>
          <w:iCs/>
          <w:color w:val="auto"/>
          <w:lang w:val="id-ID"/>
        </w:rPr>
        <w:t>. P:53</w:t>
      </w:r>
    </w:p>
    <w:p w:rsidR="00221347" w:rsidRDefault="00221347" w:rsidP="00221347">
      <w:pPr>
        <w:pStyle w:val="Default"/>
        <w:ind w:left="567" w:hanging="567"/>
        <w:jc w:val="both"/>
        <w:rPr>
          <w:iCs/>
          <w:color w:val="auto"/>
          <w:lang w:val="id-ID"/>
        </w:rPr>
      </w:pPr>
    </w:p>
    <w:p w:rsidR="00221347" w:rsidRPr="00714D0F" w:rsidRDefault="00221347" w:rsidP="00221347">
      <w:pPr>
        <w:pStyle w:val="Default"/>
        <w:ind w:left="567" w:hanging="567"/>
        <w:jc w:val="both"/>
        <w:rPr>
          <w:iCs/>
          <w:color w:val="auto"/>
          <w:lang w:val="id-ID"/>
        </w:rPr>
      </w:pPr>
      <w:r w:rsidRPr="00714D0F">
        <w:rPr>
          <w:rFonts w:eastAsiaTheme="minorEastAsia"/>
          <w:color w:val="auto"/>
        </w:rPr>
        <w:t>Kusaeri., Aditom., 2019.</w:t>
      </w:r>
      <w:r>
        <w:rPr>
          <w:rFonts w:eastAsiaTheme="minorEastAsia"/>
          <w:color w:val="auto"/>
        </w:rPr>
        <w:t xml:space="preserve"> </w:t>
      </w:r>
      <w:r w:rsidRPr="00714D0F">
        <w:rPr>
          <w:bCs/>
          <w:color w:val="auto"/>
        </w:rPr>
        <w:t xml:space="preserve">Pedagogical Beliefs about Critical Thinking among Indonesian Mathematics Pre-service Teachers. </w:t>
      </w:r>
      <w:r w:rsidRPr="00714D0F">
        <w:rPr>
          <w:i/>
          <w:iCs/>
          <w:color w:val="auto"/>
        </w:rPr>
        <w:t>International Journal of Instruction</w:t>
      </w:r>
      <w:r w:rsidRPr="00714D0F">
        <w:rPr>
          <w:iCs/>
          <w:color w:val="auto"/>
        </w:rPr>
        <w:t xml:space="preserve">. Volume 12 Nomor 1. </w:t>
      </w:r>
      <w:r w:rsidRPr="00714D0F">
        <w:rPr>
          <w:i/>
          <w:iCs/>
          <w:color w:val="auto"/>
        </w:rPr>
        <w:t>pp. 573-590</w:t>
      </w:r>
      <w:r w:rsidRPr="00714D0F">
        <w:rPr>
          <w:iCs/>
          <w:color w:val="auto"/>
        </w:rPr>
        <w:t xml:space="preserve">. </w:t>
      </w:r>
      <w:r w:rsidRPr="00714D0F">
        <w:rPr>
          <w:color w:val="auto"/>
        </w:rPr>
        <w:t>doi.org/10.29333/iji.2019.12137a</w:t>
      </w:r>
    </w:p>
    <w:p w:rsidR="00221347" w:rsidRPr="00714D0F" w:rsidRDefault="00221347" w:rsidP="0022134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Pr="004E14A6" w:rsidRDefault="00221347" w:rsidP="0022134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Kusumaningsih, D. 2012.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Upaya Meningkatkan Kemampuan Berpikir Kritis Siswa Kelas X-C Sma N 11 Yogyakarta Melalui Pembelajaran Matematika Dengan Pendekatan Contextual Teaching And Learning (Ctl) Pada Materi Perbandingan Trigonometri. </w:t>
      </w:r>
      <w:r w:rsidRPr="004E14A6">
        <w:rPr>
          <w:rFonts w:ascii="Times New Roman" w:hAnsi="Times New Roman" w:cs="Times New Roman"/>
          <w:bCs/>
          <w:i/>
          <w:sz w:val="24"/>
          <w:szCs w:val="24"/>
        </w:rPr>
        <w:t xml:space="preserve">Skripsi. </w:t>
      </w:r>
      <w:r w:rsidRPr="004E14A6">
        <w:rPr>
          <w:rFonts w:ascii="Times New Roman" w:hAnsi="Times New Roman" w:cs="Times New Roman"/>
          <w:bCs/>
          <w:sz w:val="24"/>
          <w:szCs w:val="24"/>
        </w:rPr>
        <w:t>Universitas Negeri Yogyakarta</w:t>
      </w:r>
    </w:p>
    <w:p w:rsidR="00221347" w:rsidRPr="004E14A6" w:rsidRDefault="00221347" w:rsidP="0022134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347" w:rsidRPr="004E14A6" w:rsidRDefault="00221347" w:rsidP="00221347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4E14A6">
        <w:rPr>
          <w:bCs/>
          <w:color w:val="auto"/>
        </w:rPr>
        <w:t xml:space="preserve">Marwanto, R, Suhartono dan Joharman. Penerapan Model </w:t>
      </w:r>
      <w:r w:rsidRPr="004E14A6">
        <w:rPr>
          <w:bCs/>
          <w:i/>
          <w:iCs/>
          <w:color w:val="auto"/>
        </w:rPr>
        <w:t xml:space="preserve">Contextual Teaching And Learning </w:t>
      </w:r>
      <w:r w:rsidRPr="004E14A6">
        <w:rPr>
          <w:bCs/>
          <w:iCs/>
          <w:color w:val="auto"/>
        </w:rPr>
        <w:t>(CTL)</w:t>
      </w:r>
      <w:r w:rsidRPr="004E14A6">
        <w:rPr>
          <w:bCs/>
          <w:i/>
          <w:iCs/>
          <w:color w:val="auto"/>
        </w:rPr>
        <w:t xml:space="preserve"> </w:t>
      </w:r>
      <w:r w:rsidRPr="004E14A6">
        <w:rPr>
          <w:bCs/>
          <w:color w:val="auto"/>
        </w:rPr>
        <w:t xml:space="preserve">Dalam Peningkatan Pembelajaran Bangun Ruang Siswa Kelas V Sd Negeri 2 Pejagatan Tahun Ajaran 2013/2014. </w:t>
      </w:r>
      <w:r w:rsidRPr="004E14A6">
        <w:rPr>
          <w:bCs/>
          <w:i/>
          <w:color w:val="auto"/>
        </w:rPr>
        <w:t>Jurnal Kalam Cendekia.</w:t>
      </w:r>
      <w:r w:rsidRPr="004E14A6">
        <w:rPr>
          <w:bCs/>
          <w:color w:val="auto"/>
        </w:rPr>
        <w:t xml:space="preserve"> Vol. 3. No.6. </w:t>
      </w:r>
    </w:p>
    <w:p w:rsidR="00221347" w:rsidRPr="004E14A6" w:rsidRDefault="00221347" w:rsidP="002213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4A6">
        <w:rPr>
          <w:rFonts w:ascii="Times New Roman" w:hAnsi="Times New Roman" w:cs="Times New Roman"/>
          <w:bCs/>
          <w:sz w:val="24"/>
          <w:szCs w:val="24"/>
        </w:rPr>
        <w:t xml:space="preserve">Maryati dan Priatna., 2017. Integrasi Nilai-Nilai </w:t>
      </w:r>
      <w:r>
        <w:rPr>
          <w:rFonts w:ascii="Times New Roman" w:hAnsi="Times New Roman" w:cs="Times New Roman"/>
          <w:bCs/>
          <w:sz w:val="24"/>
          <w:szCs w:val="24"/>
        </w:rPr>
        <w:t>Berkarakter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 Matematika Melalui Pembelajaran Kontekstual.</w:t>
      </w:r>
      <w:r w:rsidRPr="004E1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4A6">
        <w:rPr>
          <w:rFonts w:ascii="Times New Roman" w:hAnsi="Times New Roman" w:cs="Times New Roman"/>
          <w:i/>
          <w:iCs/>
          <w:sz w:val="24"/>
          <w:szCs w:val="24"/>
        </w:rPr>
        <w:t xml:space="preserve">Jurnal </w:t>
      </w:r>
      <w:r w:rsidRPr="004E1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4E14A6">
        <w:rPr>
          <w:rFonts w:ascii="Times New Roman" w:hAnsi="Times New Roman" w:cs="Times New Roman"/>
          <w:i/>
          <w:iCs/>
          <w:sz w:val="24"/>
          <w:szCs w:val="24"/>
        </w:rPr>
        <w:t>Mosharafa</w:t>
      </w:r>
      <w:r w:rsidRPr="004E14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4E14A6">
        <w:rPr>
          <w:rFonts w:ascii="Times New Roman" w:hAnsi="Times New Roman" w:cs="Times New Roman"/>
          <w:i/>
          <w:iCs/>
          <w:sz w:val="24"/>
          <w:szCs w:val="24"/>
        </w:rPr>
        <w:t>, Volume 6, Nomor 3,</w:t>
      </w:r>
      <w:r w:rsidRPr="004E14A6">
        <w:rPr>
          <w:rFonts w:ascii="Times New Roman" w:hAnsi="Times New Roman" w:cs="Times New Roman"/>
          <w:iCs/>
          <w:sz w:val="24"/>
          <w:szCs w:val="24"/>
        </w:rPr>
        <w:t xml:space="preserve"> Hal:333</w:t>
      </w: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Pr="00714D0F" w:rsidRDefault="00221347" w:rsidP="00221347">
      <w:pPr>
        <w:pStyle w:val="Default"/>
        <w:ind w:left="567" w:hanging="567"/>
        <w:jc w:val="both"/>
        <w:rPr>
          <w:bCs/>
          <w:color w:val="auto"/>
        </w:rPr>
      </w:pPr>
      <w:r w:rsidRPr="006C2D5A">
        <w:rPr>
          <w:color w:val="auto"/>
          <w:lang w:val="id-ID"/>
        </w:rPr>
        <w:t xml:space="preserve">Nasrun., 2014. </w:t>
      </w:r>
      <w:r w:rsidRPr="006C2D5A">
        <w:rPr>
          <w:bCs/>
          <w:color w:val="auto"/>
        </w:rPr>
        <w:t>Contextual Learning Approach in Improving Critical Thinking Skills of Guidance and Counseling Students of State University of Medan</w:t>
      </w:r>
      <w:r w:rsidRPr="006C2D5A">
        <w:rPr>
          <w:bCs/>
          <w:color w:val="auto"/>
          <w:lang w:val="id-ID"/>
        </w:rPr>
        <w:t xml:space="preserve">. </w:t>
      </w:r>
      <w:r w:rsidRPr="006C2D5A">
        <w:rPr>
          <w:bCs/>
          <w:i/>
          <w:color w:val="auto"/>
        </w:rPr>
        <w:t>International Journal of Sciences: Basic and Applied Research</w:t>
      </w:r>
      <w:r w:rsidRPr="006C2D5A">
        <w:rPr>
          <w:bCs/>
          <w:color w:val="auto"/>
          <w:lang w:val="id-ID"/>
        </w:rPr>
        <w:t xml:space="preserve">. Volume 18 Nomor 1. </w:t>
      </w:r>
      <w:r w:rsidRPr="006C2D5A">
        <w:rPr>
          <w:color w:val="auto"/>
        </w:rPr>
        <w:t xml:space="preserve"> </w:t>
      </w:r>
      <w:r w:rsidRPr="006C2D5A">
        <w:rPr>
          <w:bCs/>
          <w:color w:val="auto"/>
        </w:rPr>
        <w:t>ISSN 2307-4531</w:t>
      </w:r>
      <w:r w:rsidRPr="006C2D5A">
        <w:rPr>
          <w:bCs/>
          <w:color w:val="auto"/>
          <w:lang w:val="id-ID"/>
        </w:rPr>
        <w:t>. P:153</w:t>
      </w:r>
    </w:p>
    <w:p w:rsidR="00221347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Pr="006C2D5A" w:rsidRDefault="00221347" w:rsidP="00221347">
      <w:pPr>
        <w:pStyle w:val="Default"/>
        <w:ind w:left="567" w:hanging="567"/>
        <w:jc w:val="both"/>
        <w:rPr>
          <w:color w:val="auto"/>
          <w:lang w:val="id-ID"/>
        </w:rPr>
      </w:pPr>
      <w:r w:rsidRPr="006C2D5A">
        <w:rPr>
          <w:bCs/>
          <w:color w:val="auto"/>
          <w:lang w:val="id-ID"/>
        </w:rPr>
        <w:t xml:space="preserve">Nawas., 2018. </w:t>
      </w:r>
      <w:r w:rsidRPr="006C2D5A">
        <w:rPr>
          <w:bCs/>
          <w:color w:val="auto"/>
        </w:rPr>
        <w:t>Contextual Teaching And Learning (CTL) Approach</w:t>
      </w:r>
      <w:r w:rsidRPr="006C2D5A">
        <w:rPr>
          <w:bCs/>
          <w:color w:val="auto"/>
          <w:lang w:val="id-ID"/>
        </w:rPr>
        <w:t xml:space="preserve"> </w:t>
      </w:r>
      <w:r w:rsidRPr="006C2D5A">
        <w:rPr>
          <w:bCs/>
          <w:color w:val="auto"/>
        </w:rPr>
        <w:t>Through React Strategies On Improving The Students’</w:t>
      </w:r>
      <w:r w:rsidRPr="006C2D5A">
        <w:rPr>
          <w:bCs/>
          <w:color w:val="auto"/>
          <w:lang w:val="id-ID"/>
        </w:rPr>
        <w:t xml:space="preserve"> </w:t>
      </w:r>
      <w:r w:rsidRPr="006C2D5A">
        <w:rPr>
          <w:bCs/>
          <w:color w:val="auto"/>
        </w:rPr>
        <w:t>Critical Thinking In Writing</w:t>
      </w:r>
      <w:r w:rsidRPr="006C2D5A">
        <w:rPr>
          <w:bCs/>
          <w:color w:val="auto"/>
          <w:lang w:val="id-ID"/>
        </w:rPr>
        <w:t xml:space="preserve">. </w:t>
      </w:r>
      <w:r w:rsidRPr="006C2D5A">
        <w:rPr>
          <w:i/>
          <w:color w:val="auto"/>
        </w:rPr>
        <w:t>Proceedings of Researchfora 20</w:t>
      </w:r>
      <w:r w:rsidRPr="006C2D5A">
        <w:rPr>
          <w:i/>
          <w:color w:val="auto"/>
          <w:vertAlign w:val="superscript"/>
        </w:rPr>
        <w:t>th</w:t>
      </w:r>
      <w:r w:rsidRPr="006C2D5A">
        <w:rPr>
          <w:i/>
          <w:color w:val="auto"/>
        </w:rPr>
        <w:t xml:space="preserve"> International Conference</w:t>
      </w:r>
      <w:r w:rsidRPr="006C2D5A">
        <w:rPr>
          <w:color w:val="auto"/>
          <w:lang w:val="id-ID"/>
        </w:rPr>
        <w:t>. Istanbul. Turkey. P:11</w:t>
      </w:r>
    </w:p>
    <w:p w:rsidR="00221347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Novitasari, A.T. 2015. </w:t>
      </w:r>
      <w:r w:rsidRPr="004E14A6">
        <w:rPr>
          <w:rFonts w:ascii="Times New Roman" w:hAnsi="Times New Roman" w:cs="Times New Roman"/>
          <w:bCs/>
          <w:sz w:val="24"/>
          <w:szCs w:val="24"/>
        </w:rPr>
        <w:t>Pengembangan Pemikiran Kritis Dan Kreatif Dalam Pembelajaran Ekonomi Dengan Model Pembelajaran</w:t>
      </w:r>
      <w:r w:rsidRPr="004E14A6">
        <w:rPr>
          <w:rFonts w:ascii="Times New Roman" w:hAnsi="Times New Roman" w:cs="Times New Roman"/>
          <w:bCs/>
          <w:i/>
          <w:sz w:val="24"/>
          <w:szCs w:val="24"/>
        </w:rPr>
        <w:t xml:space="preserve"> Contextual Teaching And Learning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 (CTL)</w:t>
      </w: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4E14A6">
        <w:rPr>
          <w:rFonts w:ascii="Times New Roman" w:eastAsiaTheme="minorEastAsia" w:hAnsi="Times New Roman" w:cs="Times New Roman"/>
          <w:i/>
          <w:sz w:val="24"/>
          <w:szCs w:val="24"/>
        </w:rPr>
        <w:t>Prosiding Seminar Nasional UNESA</w:t>
      </w:r>
      <w:r w:rsidRPr="004E14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Pr="009D6A50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A50">
        <w:rPr>
          <w:rFonts w:ascii="Times New Roman" w:eastAsiaTheme="minorEastAsia" w:hAnsi="Times New Roman" w:cs="Times New Roman"/>
          <w:sz w:val="24"/>
          <w:szCs w:val="24"/>
        </w:rPr>
        <w:t xml:space="preserve">Pinwanna., 2015. </w:t>
      </w:r>
      <w:r w:rsidRPr="009D6A50">
        <w:rPr>
          <w:rFonts w:ascii="Times New Roman" w:hAnsi="Times New Roman" w:cs="Times New Roman"/>
          <w:bCs/>
          <w:sz w:val="24"/>
          <w:szCs w:val="24"/>
        </w:rPr>
        <w:t>Using the Contextual Teaching and Learning Method in Mathematics to Enhance Learning</w:t>
      </w:r>
      <w:r w:rsidRPr="009D6A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6A50">
        <w:rPr>
          <w:rFonts w:ascii="Times New Roman" w:hAnsi="Times New Roman" w:cs="Times New Roman"/>
          <w:bCs/>
          <w:sz w:val="24"/>
          <w:szCs w:val="24"/>
        </w:rPr>
        <w:t xml:space="preserve">Efficiency on Basic Statistics for High School Students.  </w:t>
      </w:r>
      <w:r w:rsidRPr="009D6A50">
        <w:rPr>
          <w:rFonts w:ascii="Times New Roman" w:hAnsi="Times New Roman" w:cs="Times New Roman"/>
          <w:bCs/>
          <w:i/>
          <w:sz w:val="24"/>
          <w:szCs w:val="24"/>
        </w:rPr>
        <w:t>The International Conferenceon Language Education Humanities &amp;Innovation</w:t>
      </w:r>
      <w:r>
        <w:rPr>
          <w:rFonts w:ascii="Times New Roman" w:hAnsi="Times New Roman" w:cs="Times New Roman"/>
          <w:bCs/>
          <w:sz w:val="24"/>
          <w:szCs w:val="24"/>
        </w:rPr>
        <w:t>. P:58-63</w:t>
      </w: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Prayogi dan Asy’ari., 2013.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Implementasi Model PBL </w:t>
      </w:r>
      <w:r w:rsidRPr="004E14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(Problem Based Learning)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Untuk Meningkatkan Hasil Belajar Dan Kemampuan Berpikir Kritis Siswa. </w:t>
      </w: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14A6">
        <w:rPr>
          <w:rFonts w:ascii="Times New Roman" w:hAnsi="Times New Roman" w:cs="Times New Roman"/>
          <w:i/>
          <w:iCs/>
          <w:sz w:val="24"/>
          <w:szCs w:val="24"/>
        </w:rPr>
        <w:t>Jurnal Prisma Sains. Volume 1 Nomor 1</w:t>
      </w:r>
      <w:r w:rsidRPr="004E14A6">
        <w:rPr>
          <w:rFonts w:ascii="Times New Roman" w:hAnsi="Times New Roman" w:cs="Times New Roman"/>
          <w:iCs/>
          <w:sz w:val="24"/>
          <w:szCs w:val="24"/>
        </w:rPr>
        <w:t>. P:84</w:t>
      </w: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 Rusiyanti., 2011.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Pengembangan Perangkat Pembelajaran Matematika Berbasis Konstruktivisme Untuk Melatih Kemampuan Berpikir Kritis Siswa SMA Kelas X. </w:t>
      </w:r>
      <w:r w:rsidRPr="004E14A6">
        <w:rPr>
          <w:rFonts w:ascii="Times New Roman" w:hAnsi="Times New Roman" w:cs="Times New Roman"/>
          <w:i/>
          <w:iCs/>
          <w:sz w:val="24"/>
          <w:szCs w:val="24"/>
        </w:rPr>
        <w:t>Jurnal Pendidikan Matematika, Volume 5. NO. 2</w:t>
      </w:r>
      <w:r w:rsidRPr="004E14A6">
        <w:rPr>
          <w:rFonts w:ascii="Times New Roman" w:hAnsi="Times New Roman" w:cs="Times New Roman"/>
          <w:iCs/>
          <w:sz w:val="24"/>
          <w:szCs w:val="24"/>
        </w:rPr>
        <w:t>. P:192</w:t>
      </w:r>
    </w:p>
    <w:p w:rsidR="00221347" w:rsidRPr="006C2D5A" w:rsidRDefault="00221347" w:rsidP="00221347">
      <w:pPr>
        <w:pStyle w:val="Default"/>
        <w:ind w:left="567" w:hanging="567"/>
        <w:jc w:val="both"/>
        <w:rPr>
          <w:color w:val="auto"/>
          <w:lang w:val="id-ID"/>
        </w:rPr>
      </w:pPr>
      <w:r w:rsidRPr="006C2D5A">
        <w:rPr>
          <w:iCs/>
          <w:color w:val="auto"/>
          <w:lang w:val="id-ID"/>
        </w:rPr>
        <w:t xml:space="preserve">Samo., Darhim, Kartasasmita., 2017. </w:t>
      </w:r>
      <w:r w:rsidRPr="006C2D5A">
        <w:rPr>
          <w:color w:val="auto"/>
        </w:rPr>
        <w:t>Developing Contextual Mathematical Thinking Learning Model to</w:t>
      </w:r>
      <w:r w:rsidRPr="006C2D5A">
        <w:rPr>
          <w:iCs/>
          <w:color w:val="auto"/>
          <w:lang w:val="id-ID"/>
        </w:rPr>
        <w:t xml:space="preserve"> </w:t>
      </w:r>
      <w:r w:rsidRPr="006C2D5A">
        <w:rPr>
          <w:color w:val="auto"/>
        </w:rPr>
        <w:t>Enhance Higher-Order Thinking Ability for Middle School Students</w:t>
      </w:r>
      <w:r w:rsidRPr="006C2D5A">
        <w:rPr>
          <w:color w:val="auto"/>
          <w:lang w:val="id-ID"/>
        </w:rPr>
        <w:t xml:space="preserve">. </w:t>
      </w:r>
      <w:r w:rsidRPr="006C2D5A">
        <w:rPr>
          <w:i/>
          <w:color w:val="auto"/>
        </w:rPr>
        <w:t>International Education Studies</w:t>
      </w:r>
      <w:r w:rsidRPr="006C2D5A">
        <w:rPr>
          <w:color w:val="auto"/>
        </w:rPr>
        <w:t>; Vol</w:t>
      </w:r>
      <w:r w:rsidRPr="006C2D5A">
        <w:rPr>
          <w:color w:val="auto"/>
          <w:lang w:val="id-ID"/>
        </w:rPr>
        <w:t>ume</w:t>
      </w:r>
      <w:r w:rsidRPr="006C2D5A">
        <w:rPr>
          <w:color w:val="auto"/>
        </w:rPr>
        <w:t>. 10.No</w:t>
      </w:r>
      <w:r w:rsidRPr="006C2D5A">
        <w:rPr>
          <w:color w:val="auto"/>
          <w:lang w:val="id-ID"/>
        </w:rPr>
        <w:t>mor</w:t>
      </w:r>
      <w:r w:rsidRPr="006C2D5A">
        <w:rPr>
          <w:color w:val="auto"/>
        </w:rPr>
        <w:t xml:space="preserve"> 12. P:446</w:t>
      </w:r>
    </w:p>
    <w:p w:rsidR="00221347" w:rsidRDefault="00221347" w:rsidP="00221347">
      <w:pPr>
        <w:pStyle w:val="Default"/>
        <w:jc w:val="both"/>
        <w:rPr>
          <w:iCs/>
          <w:lang w:val="id-ID"/>
        </w:rPr>
      </w:pPr>
    </w:p>
    <w:p w:rsidR="00221347" w:rsidRPr="004E14A6" w:rsidRDefault="00221347" w:rsidP="0022134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14A6">
        <w:rPr>
          <w:rFonts w:ascii="Times New Roman" w:hAnsi="Times New Roman" w:cs="Times New Roman"/>
          <w:sz w:val="24"/>
          <w:szCs w:val="24"/>
        </w:rPr>
        <w:t xml:space="preserve">Sanjaya, W. 2017. </w:t>
      </w:r>
      <w:r w:rsidRPr="004E14A6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4E14A6"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221347" w:rsidRDefault="00221347" w:rsidP="00221347">
      <w:pPr>
        <w:pStyle w:val="Default"/>
        <w:ind w:left="567" w:hanging="567"/>
        <w:jc w:val="both"/>
        <w:rPr>
          <w:color w:val="auto"/>
        </w:rPr>
      </w:pPr>
      <w:r w:rsidRPr="006C2D5A">
        <w:rPr>
          <w:color w:val="auto"/>
          <w:lang w:val="id-ID"/>
        </w:rPr>
        <w:t xml:space="preserve">Selvianiresa., Prabawanto., 2017. </w:t>
      </w:r>
      <w:r w:rsidRPr="006C2D5A">
        <w:rPr>
          <w:bCs/>
          <w:color w:val="auto"/>
        </w:rPr>
        <w:t>Contextual Teaching and Learning Approach of Mathematics</w:t>
      </w:r>
      <w:r w:rsidRPr="006C2D5A">
        <w:rPr>
          <w:bCs/>
          <w:color w:val="auto"/>
          <w:lang w:val="id-ID"/>
        </w:rPr>
        <w:t xml:space="preserve"> </w:t>
      </w:r>
      <w:r w:rsidRPr="006C2D5A">
        <w:rPr>
          <w:bCs/>
          <w:color w:val="auto"/>
        </w:rPr>
        <w:t>in Primary Schools</w:t>
      </w:r>
      <w:r w:rsidRPr="006C2D5A">
        <w:rPr>
          <w:bCs/>
          <w:color w:val="auto"/>
          <w:lang w:val="id-ID"/>
        </w:rPr>
        <w:t xml:space="preserve">. </w:t>
      </w:r>
      <w:r w:rsidRPr="006C2D5A">
        <w:rPr>
          <w:i/>
          <w:color w:val="auto"/>
        </w:rPr>
        <w:t>International Conference on Mathematics and Science Education (ICMScE)</w:t>
      </w:r>
      <w:r w:rsidRPr="006C2D5A">
        <w:rPr>
          <w:i/>
          <w:color w:val="auto"/>
          <w:lang w:val="id-ID"/>
        </w:rPr>
        <w:t xml:space="preserve">. </w:t>
      </w:r>
      <w:r w:rsidRPr="006C2D5A">
        <w:rPr>
          <w:color w:val="auto"/>
        </w:rPr>
        <w:t xml:space="preserve">IOP Conf. Series: Journal of Physics: Conf. Series </w:t>
      </w:r>
      <w:r w:rsidRPr="006C2D5A">
        <w:rPr>
          <w:bCs/>
          <w:color w:val="auto"/>
        </w:rPr>
        <w:t>895</w:t>
      </w:r>
      <w:r w:rsidRPr="006C2D5A">
        <w:rPr>
          <w:b/>
          <w:bCs/>
          <w:color w:val="auto"/>
        </w:rPr>
        <w:t xml:space="preserve"> </w:t>
      </w:r>
      <w:r w:rsidRPr="006C2D5A">
        <w:rPr>
          <w:color w:val="auto"/>
        </w:rPr>
        <w:t>(2017) 012171 doi :10.1088/1742-6596/895/1/012171</w:t>
      </w:r>
    </w:p>
    <w:p w:rsidR="00221347" w:rsidRPr="00767134" w:rsidRDefault="00221347" w:rsidP="00221347">
      <w:pPr>
        <w:pStyle w:val="Default"/>
        <w:ind w:left="567" w:hanging="567"/>
        <w:jc w:val="both"/>
        <w:rPr>
          <w:iCs/>
          <w:color w:val="auto"/>
          <w:lang w:val="id-ID"/>
        </w:rPr>
      </w:pPr>
    </w:p>
    <w:p w:rsidR="00221347" w:rsidRPr="004E14A6" w:rsidRDefault="00221347" w:rsidP="0022134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14A6">
        <w:rPr>
          <w:rFonts w:ascii="Times New Roman" w:hAnsi="Times New Roman" w:cs="Times New Roman"/>
          <w:sz w:val="24"/>
          <w:szCs w:val="24"/>
        </w:rPr>
        <w:t xml:space="preserve">Shoimin, A. 2016. </w:t>
      </w:r>
      <w:r w:rsidRPr="004E14A6">
        <w:rPr>
          <w:rFonts w:ascii="Times New Roman" w:hAnsi="Times New Roman" w:cs="Times New Roman"/>
          <w:i/>
          <w:sz w:val="24"/>
          <w:szCs w:val="24"/>
        </w:rPr>
        <w:t>68 Model Pembelajaran Inovatif dalam Kurikulum 2013</w:t>
      </w:r>
      <w:r w:rsidRPr="004E14A6"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221347" w:rsidRPr="004E14A6" w:rsidRDefault="00221347" w:rsidP="00221347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</w:t>
      </w:r>
      <w:r w:rsidRPr="004E14A6">
        <w:rPr>
          <w:rFonts w:ascii="Times New Roman" w:hAnsi="Times New Roman" w:cs="Times New Roman"/>
          <w:sz w:val="24"/>
          <w:szCs w:val="24"/>
          <w:lang w:val="id-ID"/>
        </w:rPr>
        <w:t xml:space="preserve">yono, 2010. </w:t>
      </w:r>
      <w:r w:rsidRPr="004E14A6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 dan R&amp;D</w:t>
      </w:r>
      <w:r w:rsidRPr="004E14A6">
        <w:rPr>
          <w:rFonts w:ascii="Times New Roman" w:hAnsi="Times New Roman" w:cs="Times New Roman"/>
          <w:sz w:val="24"/>
          <w:szCs w:val="24"/>
          <w:lang w:val="id-ID"/>
        </w:rPr>
        <w:t>. Bandung: Penerbit Alfabeta</w:t>
      </w: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Sulianto, J. 2008.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Pendekatan Kontekstual Dalam Pembelajaran Matematika Untuk Meningkatkan Berpikir Kritis Pada Siswa Sekolah Dasar. </w:t>
      </w:r>
      <w:r w:rsidRPr="004E14A6">
        <w:rPr>
          <w:rFonts w:ascii="Times New Roman" w:hAnsi="Times New Roman" w:cs="Times New Roman"/>
          <w:bCs/>
          <w:i/>
          <w:sz w:val="24"/>
          <w:szCs w:val="24"/>
        </w:rPr>
        <w:t>Jurnal Phytagoras.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 Vol. 4. No.2. Hal:15</w:t>
      </w: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Sunaryo, Y. 2014. </w:t>
      </w:r>
      <w:r w:rsidRPr="004E14A6">
        <w:rPr>
          <w:rFonts w:ascii="Times New Roman" w:hAnsi="Times New Roman" w:cs="Times New Roman"/>
          <w:sz w:val="24"/>
          <w:szCs w:val="24"/>
        </w:rPr>
        <w:t xml:space="preserve">Model Pembelajaran Berbasis Masalah Untuk Meningkatkan Kemampuan Berpikir Kritis Dan Kreatif Matematik Siswa SMA Di Kota Tasikmalaya. </w:t>
      </w:r>
      <w:r w:rsidRPr="004E14A6">
        <w:rPr>
          <w:rFonts w:ascii="Times New Roman" w:hAnsi="Times New Roman" w:cs="Times New Roman"/>
          <w:i/>
          <w:sz w:val="24"/>
          <w:szCs w:val="24"/>
        </w:rPr>
        <w:t>Jurnal Pendidikan dan Keguruan.</w:t>
      </w:r>
      <w:r w:rsidRPr="004E14A6">
        <w:rPr>
          <w:rFonts w:ascii="Times New Roman" w:hAnsi="Times New Roman" w:cs="Times New Roman"/>
          <w:sz w:val="24"/>
          <w:szCs w:val="24"/>
        </w:rPr>
        <w:t xml:space="preserve"> Vol.1. No.2.</w:t>
      </w:r>
    </w:p>
    <w:p w:rsidR="00221347" w:rsidRDefault="00221347" w:rsidP="00221347">
      <w:pPr>
        <w:pStyle w:val="Default"/>
        <w:ind w:left="567" w:hanging="567"/>
        <w:jc w:val="both"/>
        <w:rPr>
          <w:iCs/>
          <w:color w:val="auto"/>
          <w:lang w:val="id-ID"/>
        </w:rPr>
      </w:pPr>
      <w:r w:rsidRPr="006C2D5A">
        <w:rPr>
          <w:iCs/>
          <w:color w:val="auto"/>
          <w:lang w:val="id-ID"/>
        </w:rPr>
        <w:t>Surdin., 2018.</w:t>
      </w:r>
      <w:r w:rsidRPr="006C2D5A">
        <w:rPr>
          <w:bCs/>
          <w:color w:val="auto"/>
          <w:szCs w:val="28"/>
        </w:rPr>
        <w:t>The Effect Of Contextual Teaching And Learning (CTL) Models On Learning</w:t>
      </w:r>
      <w:r w:rsidRPr="006C2D5A">
        <w:rPr>
          <w:bCs/>
          <w:color w:val="auto"/>
          <w:szCs w:val="28"/>
          <w:lang w:val="id-ID"/>
        </w:rPr>
        <w:t xml:space="preserve"> </w:t>
      </w:r>
      <w:r w:rsidRPr="006C2D5A">
        <w:rPr>
          <w:bCs/>
          <w:color w:val="auto"/>
          <w:szCs w:val="28"/>
        </w:rPr>
        <w:t>Outcomes Of Social Sciences Of The Material Of Forms The Face Of The Earth On</w:t>
      </w:r>
      <w:r w:rsidRPr="006C2D5A">
        <w:rPr>
          <w:iCs/>
          <w:color w:val="auto"/>
          <w:sz w:val="20"/>
          <w:lang w:val="id-ID"/>
        </w:rPr>
        <w:t xml:space="preserve"> </w:t>
      </w:r>
      <w:r w:rsidRPr="006C2D5A">
        <w:rPr>
          <w:bCs/>
          <w:color w:val="auto"/>
          <w:szCs w:val="28"/>
        </w:rPr>
        <w:t>Class VII of Junior High School</w:t>
      </w:r>
      <w:r w:rsidRPr="006C2D5A">
        <w:rPr>
          <w:bCs/>
          <w:color w:val="auto"/>
          <w:szCs w:val="28"/>
          <w:lang w:val="id-ID"/>
        </w:rPr>
        <w:t xml:space="preserve">. </w:t>
      </w:r>
      <w:r w:rsidRPr="006C2D5A">
        <w:rPr>
          <w:i/>
          <w:iCs/>
          <w:color w:val="auto"/>
        </w:rPr>
        <w:t>International Journal of Education and Research</w:t>
      </w:r>
      <w:r w:rsidRPr="006C2D5A">
        <w:rPr>
          <w:iCs/>
          <w:color w:val="auto"/>
          <w:lang w:val="id-ID"/>
        </w:rPr>
        <w:t>. Volume 6 Nomor 3. P:58</w:t>
      </w:r>
    </w:p>
    <w:p w:rsidR="00221347" w:rsidRDefault="00221347" w:rsidP="00221347">
      <w:pPr>
        <w:pStyle w:val="Default"/>
        <w:ind w:left="567" w:hanging="567"/>
        <w:jc w:val="both"/>
        <w:rPr>
          <w:color w:val="auto"/>
          <w:szCs w:val="18"/>
        </w:rPr>
      </w:pPr>
      <w:r>
        <w:rPr>
          <w:iCs/>
          <w:color w:val="auto"/>
        </w:rPr>
        <w:t xml:space="preserve">Suryawati., Osman., 2018. </w:t>
      </w:r>
      <w:r w:rsidRPr="00A91864">
        <w:rPr>
          <w:bCs/>
          <w:color w:val="auto"/>
        </w:rPr>
        <w:t>Contextual Learning: Innovative Approach towards the Development of Students’ Scientific Attitude and Natural Science Performance</w:t>
      </w:r>
      <w:r>
        <w:rPr>
          <w:bCs/>
          <w:color w:val="auto"/>
        </w:rPr>
        <w:t xml:space="preserve">. </w:t>
      </w:r>
      <w:r w:rsidRPr="00A91864">
        <w:rPr>
          <w:bCs/>
          <w:i/>
          <w:color w:val="auto"/>
        </w:rPr>
        <w:t>EURASIA Journal of Mathematics, Science and Technology Educatio</w:t>
      </w:r>
      <w:r w:rsidRPr="00E229DC">
        <w:rPr>
          <w:bCs/>
          <w:i/>
          <w:color w:val="auto"/>
        </w:rPr>
        <w:t>n</w:t>
      </w:r>
      <w:r>
        <w:rPr>
          <w:bCs/>
          <w:color w:val="auto"/>
        </w:rPr>
        <w:t xml:space="preserve">. Volume 14 Nomr 1. P:61-76. </w:t>
      </w:r>
      <w:r w:rsidRPr="00E229DC">
        <w:rPr>
          <w:color w:val="auto"/>
          <w:szCs w:val="18"/>
        </w:rPr>
        <w:t>DOI: 10.12973/ejmste/79329</w:t>
      </w:r>
    </w:p>
    <w:p w:rsidR="00221347" w:rsidRPr="00E229DC" w:rsidRDefault="00221347" w:rsidP="00221347">
      <w:pPr>
        <w:pStyle w:val="Default"/>
        <w:ind w:left="567" w:hanging="567"/>
        <w:jc w:val="both"/>
        <w:rPr>
          <w:bCs/>
          <w:color w:val="auto"/>
        </w:rPr>
      </w:pP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Syahbana, A. 2012. </w:t>
      </w:r>
      <w:r w:rsidRPr="004E14A6">
        <w:rPr>
          <w:rFonts w:ascii="Times New Roman" w:hAnsi="Times New Roman" w:cs="Times New Roman"/>
          <w:bCs/>
          <w:sz w:val="24"/>
          <w:szCs w:val="24"/>
        </w:rPr>
        <w:t>Pengembangan Perangkat Pembelajaran Berbasis Kontekstual Untuk Mengukur Kemampuan Berpikir Kritis Matematis Siswa SMP</w:t>
      </w: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4E14A6">
        <w:rPr>
          <w:rFonts w:ascii="Times New Roman" w:eastAsiaTheme="minorEastAsia" w:hAnsi="Times New Roman" w:cs="Times New Roman"/>
          <w:i/>
          <w:sz w:val="24"/>
          <w:szCs w:val="24"/>
        </w:rPr>
        <w:t xml:space="preserve">Jurnal Edumatica. </w:t>
      </w:r>
      <w:r w:rsidRPr="004E14A6">
        <w:rPr>
          <w:rFonts w:ascii="Times New Roman" w:eastAsiaTheme="minorEastAsia" w:hAnsi="Times New Roman" w:cs="Times New Roman"/>
          <w:sz w:val="24"/>
          <w:szCs w:val="24"/>
        </w:rPr>
        <w:t>Vol.2. No.2.</w:t>
      </w: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t xml:space="preserve">Syahbana, A. 2012. Peningkatan Kemampuan Berpikir Kritis Matematis Siswa SMP Melalui Pendekatan Contextual Teaching and Learning. </w:t>
      </w:r>
      <w:r w:rsidRPr="004E14A6">
        <w:rPr>
          <w:rFonts w:ascii="Times New Roman" w:eastAsiaTheme="minorEastAsia" w:hAnsi="Times New Roman" w:cs="Times New Roman"/>
          <w:i/>
          <w:sz w:val="24"/>
          <w:szCs w:val="24"/>
        </w:rPr>
        <w:t xml:space="preserve">Jurnal Edumatica. </w:t>
      </w:r>
      <w:r w:rsidRPr="004E14A6">
        <w:rPr>
          <w:rFonts w:ascii="Times New Roman" w:eastAsiaTheme="minorEastAsia" w:hAnsi="Times New Roman" w:cs="Times New Roman"/>
          <w:sz w:val="24"/>
          <w:szCs w:val="24"/>
        </w:rPr>
        <w:t>Vol.2. No.1.</w:t>
      </w:r>
    </w:p>
    <w:p w:rsidR="00221347" w:rsidRPr="004E14A6" w:rsidRDefault="00221347" w:rsidP="002213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4A6">
        <w:rPr>
          <w:rFonts w:ascii="Times New Roman" w:hAnsi="Times New Roman" w:cs="Times New Roman"/>
          <w:iCs/>
          <w:sz w:val="24"/>
          <w:szCs w:val="24"/>
        </w:rPr>
        <w:t xml:space="preserve">Syukri., 2010.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Pendidikan Berbasis </w:t>
      </w:r>
      <w:r>
        <w:rPr>
          <w:rFonts w:ascii="Times New Roman" w:hAnsi="Times New Roman" w:cs="Times New Roman"/>
          <w:bCs/>
          <w:sz w:val="24"/>
          <w:szCs w:val="24"/>
        </w:rPr>
        <w:t>Berkarakter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 Melalui Pembelajaran Kontekstual. </w:t>
      </w:r>
      <w:r w:rsidRPr="004E14A6">
        <w:rPr>
          <w:rFonts w:ascii="Times New Roman" w:hAnsi="Times New Roman" w:cs="Times New Roman"/>
          <w:bCs/>
          <w:i/>
          <w:sz w:val="24"/>
          <w:szCs w:val="24"/>
        </w:rPr>
        <w:t>Jurnal Cakrawala</w:t>
      </w:r>
      <w:r w:rsidRPr="004E14A6">
        <w:rPr>
          <w:rFonts w:ascii="Times New Roman" w:hAnsi="Times New Roman" w:cs="Times New Roman"/>
          <w:bCs/>
          <w:sz w:val="24"/>
          <w:szCs w:val="24"/>
        </w:rPr>
        <w:t>. Hal:8</w:t>
      </w:r>
    </w:p>
    <w:p w:rsidR="00221347" w:rsidRPr="00714D0F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Pr="00714D0F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4D0F">
        <w:rPr>
          <w:rFonts w:ascii="Times New Roman" w:eastAsiaTheme="minorEastAsia" w:hAnsi="Times New Roman" w:cs="Times New Roman"/>
          <w:sz w:val="24"/>
          <w:szCs w:val="24"/>
        </w:rPr>
        <w:t>Tambelu., 2013.</w:t>
      </w:r>
      <w:r w:rsidRPr="00714D0F">
        <w:rPr>
          <w:rFonts w:ascii="Times New Roman" w:hAnsi="Times New Roman" w:cs="Times New Roman"/>
          <w:bCs/>
          <w:sz w:val="24"/>
          <w:szCs w:val="24"/>
        </w:rPr>
        <w:t>Development of Mathematical Learning Based Contextual Model</w:t>
      </w:r>
      <w:r w:rsidRPr="00714D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4D0F">
        <w:rPr>
          <w:rFonts w:ascii="Times New Roman" w:hAnsi="Times New Roman" w:cs="Times New Roman"/>
          <w:bCs/>
          <w:sz w:val="24"/>
          <w:szCs w:val="24"/>
        </w:rPr>
        <w:t>in South Minahasa Regency.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Pr="00714D0F">
        <w:rPr>
          <w:rFonts w:ascii="Times New Roman" w:hAnsi="Times New Roman" w:cs="Times New Roman"/>
          <w:i/>
          <w:sz w:val="24"/>
          <w:szCs w:val="24"/>
        </w:rPr>
        <w:t>Journal of Education and Practice</w:t>
      </w:r>
      <w:r w:rsidRPr="00714D0F">
        <w:rPr>
          <w:rFonts w:ascii="Times New Roman" w:hAnsi="Times New Roman" w:cs="Times New Roman"/>
          <w:sz w:val="24"/>
          <w:szCs w:val="24"/>
        </w:rPr>
        <w:t xml:space="preserve">. Volume 4 Nomor 15. </w:t>
      </w:r>
      <w:r>
        <w:rPr>
          <w:rFonts w:ascii="Times New Roman" w:hAnsi="Times New Roman" w:cs="Times New Roman"/>
          <w:sz w:val="24"/>
          <w:szCs w:val="24"/>
        </w:rPr>
        <w:t>P:27 – 33</w:t>
      </w:r>
    </w:p>
    <w:p w:rsidR="00221347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347" w:rsidRPr="004E14A6" w:rsidRDefault="00221347" w:rsidP="00221347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A6">
        <w:rPr>
          <w:rFonts w:ascii="Times New Roman" w:eastAsiaTheme="minorEastAsia" w:hAnsi="Times New Roman" w:cs="Times New Roman"/>
          <w:sz w:val="24"/>
          <w:szCs w:val="24"/>
        </w:rPr>
        <w:lastRenderedPageBreak/>
        <w:t>Tanjung, H.S dan Nababan, S.A. 2018.</w:t>
      </w:r>
      <w:r w:rsidRPr="004E1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Pengembangan Perangkat Pembelajaran Matematika Berorientasi Model Pembelajaran Berbasis Masalah (PBM) Untuk Meningkatkan Kemampuan Berpikir Kritis Siswa SMA Se-Kuala Nagan Raya Aceh. </w:t>
      </w:r>
      <w:r w:rsidRPr="004E14A6">
        <w:rPr>
          <w:rFonts w:ascii="Times New Roman" w:hAnsi="Times New Roman" w:cs="Times New Roman"/>
          <w:bCs/>
          <w:i/>
          <w:sz w:val="24"/>
          <w:szCs w:val="24"/>
        </w:rPr>
        <w:t>Jurnal Genta Mulia.</w:t>
      </w:r>
      <w:r w:rsidRPr="004E14A6">
        <w:rPr>
          <w:rFonts w:ascii="Times New Roman" w:hAnsi="Times New Roman" w:cs="Times New Roman"/>
          <w:bCs/>
          <w:sz w:val="24"/>
          <w:szCs w:val="24"/>
        </w:rPr>
        <w:t xml:space="preserve"> Vol IX. No.2.</w:t>
      </w:r>
    </w:p>
    <w:p w:rsidR="00221347" w:rsidRPr="004E14A6" w:rsidRDefault="00221347" w:rsidP="002213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1347" w:rsidRPr="004E14A6" w:rsidRDefault="00221347" w:rsidP="002213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1347" w:rsidRPr="004E14A6" w:rsidRDefault="00221347" w:rsidP="002213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7B29" w:rsidRDefault="00221347">
      <w:bookmarkStart w:id="0" w:name="_GoBack"/>
      <w:bookmarkEnd w:id="0"/>
    </w:p>
    <w:sectPr w:rsidR="002D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7"/>
    <w:rsid w:val="00221347"/>
    <w:rsid w:val="005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2213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221347"/>
  </w:style>
  <w:style w:type="paragraph" w:customStyle="1" w:styleId="Default">
    <w:name w:val="Default"/>
    <w:rsid w:val="00221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2213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221347"/>
  </w:style>
  <w:style w:type="paragraph" w:customStyle="1" w:styleId="Default">
    <w:name w:val="Default"/>
    <w:rsid w:val="00221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s-21.blogspot.com/2007/12/pembelajaran-matematika-berdasar-teo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2023-09-15T10:33:00Z</dcterms:created>
  <dcterms:modified xsi:type="dcterms:W3CDTF">2023-09-15T10:33:00Z</dcterms:modified>
</cp:coreProperties>
</file>