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5F7" w:rsidRPr="004E14A6" w:rsidRDefault="007165F7" w:rsidP="007165F7">
      <w:pPr>
        <w:spacing w:after="0" w:line="480" w:lineRule="auto"/>
        <w:jc w:val="center"/>
        <w:rPr>
          <w:rFonts w:ascii="Times New Roman" w:hAnsi="Times New Roman" w:cs="Times New Roman"/>
          <w:b/>
          <w:sz w:val="24"/>
          <w:szCs w:val="24"/>
          <w:lang w:val="id-ID"/>
        </w:rPr>
      </w:pPr>
      <w:bookmarkStart w:id="0" w:name="_GoBack"/>
      <w:bookmarkEnd w:id="0"/>
      <w:r w:rsidRPr="004E14A6">
        <w:rPr>
          <w:rFonts w:ascii="Times New Roman" w:hAnsi="Times New Roman" w:cs="Times New Roman"/>
          <w:b/>
          <w:sz w:val="24"/>
          <w:szCs w:val="24"/>
          <w:lang w:val="id-ID"/>
        </w:rPr>
        <w:t>BAB II</w:t>
      </w:r>
    </w:p>
    <w:p w:rsidR="007165F7" w:rsidRPr="004E14A6" w:rsidRDefault="007165F7" w:rsidP="007165F7">
      <w:pPr>
        <w:spacing w:after="0" w:line="480" w:lineRule="auto"/>
        <w:jc w:val="center"/>
        <w:rPr>
          <w:rFonts w:ascii="Times New Roman" w:hAnsi="Times New Roman" w:cs="Times New Roman"/>
          <w:b/>
          <w:sz w:val="24"/>
          <w:szCs w:val="24"/>
          <w:lang w:val="id-ID"/>
        </w:rPr>
      </w:pPr>
      <w:r w:rsidRPr="004E14A6">
        <w:rPr>
          <w:rFonts w:ascii="Times New Roman" w:hAnsi="Times New Roman" w:cs="Times New Roman"/>
          <w:b/>
          <w:sz w:val="24"/>
          <w:szCs w:val="24"/>
          <w:lang w:val="id-ID"/>
        </w:rPr>
        <w:t>TINJAUAN PUSTAKA</w:t>
      </w:r>
    </w:p>
    <w:p w:rsidR="007165F7" w:rsidRPr="004E14A6" w:rsidRDefault="007165F7" w:rsidP="007165F7">
      <w:pPr>
        <w:spacing w:after="0" w:line="240" w:lineRule="auto"/>
        <w:rPr>
          <w:rFonts w:ascii="Times New Roman" w:hAnsi="Times New Roman" w:cs="Times New Roman"/>
          <w:b/>
          <w:sz w:val="24"/>
          <w:szCs w:val="24"/>
          <w:lang w:val="id-ID"/>
        </w:rPr>
      </w:pPr>
    </w:p>
    <w:p w:rsidR="007165F7" w:rsidRPr="00923D6C" w:rsidRDefault="007165F7" w:rsidP="007165F7">
      <w:pPr>
        <w:pStyle w:val="ListParagraph"/>
        <w:numPr>
          <w:ilvl w:val="1"/>
          <w:numId w:val="20"/>
        </w:numPr>
        <w:spacing w:after="0" w:line="480" w:lineRule="auto"/>
        <w:ind w:left="567" w:hanging="567"/>
        <w:rPr>
          <w:rFonts w:ascii="Times New Roman" w:hAnsi="Times New Roman" w:cs="Times New Roman"/>
          <w:b/>
          <w:i/>
          <w:sz w:val="24"/>
          <w:szCs w:val="24"/>
          <w:lang w:val="id-ID"/>
        </w:rPr>
      </w:pPr>
      <w:r>
        <w:rPr>
          <w:rFonts w:ascii="Times New Roman" w:hAnsi="Times New Roman" w:cs="Times New Roman"/>
          <w:b/>
          <w:sz w:val="24"/>
          <w:szCs w:val="24"/>
          <w:lang w:val="id-ID"/>
        </w:rPr>
        <w:t>Kerangka Konseptual</w:t>
      </w:r>
    </w:p>
    <w:p w:rsidR="007165F7" w:rsidRPr="004E14A6" w:rsidRDefault="007165F7" w:rsidP="007165F7">
      <w:pPr>
        <w:pStyle w:val="ListParagraph"/>
        <w:numPr>
          <w:ilvl w:val="2"/>
          <w:numId w:val="34"/>
        </w:numPr>
        <w:spacing w:after="0" w:line="480" w:lineRule="auto"/>
        <w:ind w:left="720"/>
        <w:rPr>
          <w:rFonts w:ascii="Times New Roman" w:hAnsi="Times New Roman" w:cs="Times New Roman"/>
          <w:b/>
          <w:i/>
          <w:sz w:val="24"/>
          <w:szCs w:val="24"/>
          <w:lang w:val="id-ID"/>
        </w:rPr>
      </w:pPr>
      <w:r>
        <w:rPr>
          <w:rFonts w:ascii="Times New Roman" w:hAnsi="Times New Roman" w:cs="Times New Roman"/>
          <w:b/>
          <w:sz w:val="24"/>
          <w:szCs w:val="24"/>
          <w:lang w:val="id-ID"/>
        </w:rPr>
        <w:t xml:space="preserve">Pendekatan </w:t>
      </w:r>
      <w:r w:rsidRPr="004E14A6">
        <w:rPr>
          <w:rFonts w:ascii="Times New Roman" w:hAnsi="Times New Roman" w:cs="Times New Roman"/>
          <w:b/>
          <w:i/>
          <w:sz w:val="24"/>
          <w:szCs w:val="24"/>
          <w:lang w:val="id-ID"/>
        </w:rPr>
        <w:t>Contextual Teaching and Learning</w:t>
      </w:r>
      <w:r>
        <w:rPr>
          <w:rFonts w:ascii="Times New Roman" w:hAnsi="Times New Roman" w:cs="Times New Roman"/>
          <w:b/>
          <w:sz w:val="24"/>
          <w:szCs w:val="24"/>
          <w:lang w:val="id-ID"/>
        </w:rPr>
        <w:t xml:space="preserve"> (CTL)</w:t>
      </w:r>
    </w:p>
    <w:p w:rsidR="007165F7" w:rsidRPr="004E14A6" w:rsidRDefault="007165F7" w:rsidP="007165F7">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Pendekatan kontekstual atau </w:t>
      </w:r>
      <w:r w:rsidRPr="004E14A6">
        <w:rPr>
          <w:rFonts w:ascii="Times New Roman" w:hAnsi="Times New Roman" w:cs="Times New Roman"/>
          <w:i/>
          <w:sz w:val="24"/>
          <w:szCs w:val="24"/>
          <w:lang w:val="id-ID"/>
        </w:rPr>
        <w:t>Contextual Teaching and Learning</w:t>
      </w:r>
      <w:r w:rsidRPr="004E14A6">
        <w:rPr>
          <w:rFonts w:ascii="Times New Roman" w:hAnsi="Times New Roman" w:cs="Times New Roman"/>
          <w:sz w:val="24"/>
          <w:szCs w:val="24"/>
          <w:lang w:val="id-ID"/>
        </w:rPr>
        <w:t xml:space="preserve"> (CTL) adalah pendekatan pembelajaran yang mengkaitkan antara materi yang dipelajari dengan konteks kehidupan sehari-hari siswa. Depdiknas (dalam Syahbana, 2012:19) mengemukakan bahwa pembelajaran kontekstual merupakan suatu proses pendidikan yang holistik dan bertujuan membantu siswa untuk memahami makna materi pelajaran yang dipelajarinya dengan mengkaitkan materi tersebut dengan konteks kehidupan mereka sehari-hari (konteks pribadi, sosial dan kultural), sehingga siswa memiliki pengetahuan/keterampilan yang secara fleksibel dapat diterapkan (ditransfer) dari satu permasalahan/konteks ke permasalahan/konteks lainnya.</w:t>
      </w:r>
    </w:p>
    <w:p w:rsidR="007165F7" w:rsidRPr="004E14A6" w:rsidRDefault="007165F7" w:rsidP="007165F7">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Nurhadi menyampaikan suatu konsep bahwa </w:t>
      </w:r>
      <w:r w:rsidRPr="004E14A6">
        <w:rPr>
          <w:rFonts w:ascii="Times New Roman" w:hAnsi="Times New Roman" w:cs="Times New Roman"/>
          <w:i/>
          <w:sz w:val="24"/>
          <w:szCs w:val="24"/>
          <w:lang w:val="id-ID"/>
        </w:rPr>
        <w:t>Contextual Teaching And Learning</w:t>
      </w:r>
      <w:r w:rsidRPr="004E14A6">
        <w:rPr>
          <w:rFonts w:ascii="Times New Roman" w:hAnsi="Times New Roman" w:cs="Times New Roman"/>
          <w:sz w:val="24"/>
          <w:szCs w:val="24"/>
          <w:lang w:val="id-ID"/>
        </w:rPr>
        <w:t xml:space="preserve"> (CTL) dapat menjadi konsep belajar yang membantu guru dalam mengaitkan apa yang disampaikan dengan situasi dunia nyata siswa yang mendorong siswa untuk berpikir dengan mengaitkan menemukandan menghubungkan pengetahuan yang dimilikinya dengan kenyataan disekitarnya. Siswadiberi kesempatan untuk melakukan ,mencoba dan mengalami sendiri (</w:t>
      </w:r>
      <w:r w:rsidRPr="00AD4D98">
        <w:rPr>
          <w:rFonts w:ascii="Times New Roman" w:hAnsi="Times New Roman" w:cs="Times New Roman"/>
          <w:i/>
          <w:sz w:val="24"/>
          <w:szCs w:val="24"/>
          <w:lang w:val="id-ID"/>
        </w:rPr>
        <w:t>learning to do</w:t>
      </w:r>
      <w:r w:rsidRPr="004E14A6">
        <w:rPr>
          <w:rFonts w:ascii="Times New Roman" w:hAnsi="Times New Roman" w:cs="Times New Roman"/>
          <w:sz w:val="24"/>
          <w:szCs w:val="24"/>
          <w:lang w:val="id-ID"/>
        </w:rPr>
        <w:t>) untuk memperkuat pemilikan pembelajaran yang aplikatif.</w:t>
      </w:r>
    </w:p>
    <w:p w:rsidR="007165F7" w:rsidRPr="004E14A6" w:rsidRDefault="007165F7" w:rsidP="007165F7">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Interaksi langsung siswa dalam pembelajaran juga dibenarkan dalam penelitian Albers, C  yang menyatakan bahwa ketika siswa memiliki kesempatan untuk berinteraksi dengan orang lain, mereka berhasil menginterpretasikan solusi dalam pengajaran. Pengalaman dalam berkomunikasi mampu memberikan sumber potensi pengetahuan tentang pengajaran. Interaksi yang terjadi secara konstruktif yang mencakup pengetahuan tentang tujuan dan panduan </w:t>
      </w:r>
      <w:r w:rsidRPr="004E14A6">
        <w:rPr>
          <w:rFonts w:ascii="Times New Roman" w:hAnsi="Times New Roman" w:cs="Times New Roman"/>
          <w:sz w:val="24"/>
          <w:szCs w:val="24"/>
          <w:lang w:val="id-ID"/>
        </w:rPr>
        <w:lastRenderedPageBreak/>
        <w:t>implementasi dapat membangun peningkatan pemikiran seseorang atau memunculkan pengetahuan baru (dalam Novitasari, 2015:3).</w:t>
      </w:r>
    </w:p>
    <w:p w:rsidR="007165F7" w:rsidRDefault="007165F7" w:rsidP="007165F7">
      <w:pPr>
        <w:pStyle w:val="HTMLPreformatted"/>
        <w:shd w:val="clear" w:color="auto" w:fill="FFFFFF"/>
        <w:spacing w:line="480" w:lineRule="auto"/>
        <w:ind w:firstLine="709"/>
        <w:jc w:val="both"/>
        <w:rPr>
          <w:rFonts w:ascii="inherit" w:hAnsi="inherit"/>
          <w:sz w:val="24"/>
          <w:szCs w:val="24"/>
          <w:lang w:val="en-US"/>
        </w:rPr>
      </w:pPr>
      <w:r w:rsidRPr="00C84385">
        <w:rPr>
          <w:rFonts w:ascii="Times New Roman" w:hAnsi="Times New Roman" w:cs="Times New Roman"/>
          <w:sz w:val="24"/>
          <w:szCs w:val="24"/>
          <w:lang w:val="id-ID"/>
        </w:rPr>
        <w:t xml:space="preserve">Johnson (dalam Nawas, 2018:11) menjelaskan bahwa  CTL merupakan suatu pendekatan yang membantu siswa memahami apa yang sedang mereka pelajari menghubungkan subjek mereka dengan konteks kehidupan mereka, selanjutnya Bustami </w:t>
      </w:r>
      <w:r w:rsidRPr="00C84385">
        <w:rPr>
          <w:rFonts w:ascii="Times New Roman" w:hAnsi="Times New Roman" w:cs="Times New Roman"/>
          <w:i/>
          <w:sz w:val="24"/>
          <w:szCs w:val="24"/>
          <w:lang w:val="id-ID"/>
        </w:rPr>
        <w:t xml:space="preserve">et.al </w:t>
      </w:r>
      <w:r w:rsidRPr="00C84385">
        <w:rPr>
          <w:rFonts w:ascii="Times New Roman" w:hAnsi="Times New Roman" w:cs="Times New Roman"/>
          <w:sz w:val="24"/>
          <w:szCs w:val="24"/>
          <w:lang w:val="id-ID"/>
        </w:rPr>
        <w:t xml:space="preserve">(2018:452) menegaskan bahwa CTL juga memungkinkan siswa untuk bekerja bersama dan berbagi ide serta mendorong siswa untuk percaya diri untuk mengekspresikan pendapat mereka dan dapat menjelaskan hasil diskusi di depan teman-teman mereka. Hal ini juga ditegaskan oleh Surdin (2018:58) menegaskan bahwa dengan aktivitas dengan </w:t>
      </w:r>
      <w:r w:rsidRPr="00C84385">
        <w:rPr>
          <w:rFonts w:ascii="inherit" w:hAnsi="inherit"/>
          <w:sz w:val="24"/>
          <w:szCs w:val="24"/>
          <w:lang w:val="id-ID"/>
        </w:rPr>
        <w:t>CTL merupakan sistem pembelajaran yang sesuai dengan kinerja</w:t>
      </w:r>
      <w:r w:rsidRPr="00C84385">
        <w:rPr>
          <w:rFonts w:ascii="Times New Roman" w:hAnsi="Times New Roman" w:cs="Times New Roman"/>
          <w:sz w:val="24"/>
          <w:szCs w:val="24"/>
          <w:lang w:val="id-ID"/>
        </w:rPr>
        <w:t xml:space="preserve"> </w:t>
      </w:r>
      <w:r w:rsidRPr="00C84385">
        <w:rPr>
          <w:rFonts w:ascii="inherit" w:hAnsi="inherit"/>
          <w:sz w:val="24"/>
          <w:szCs w:val="24"/>
          <w:lang w:val="id-ID"/>
        </w:rPr>
        <w:t>otak, untuk membangun pola yang mewujudkan makna, dengan menghubungkan konten akademik dengan</w:t>
      </w:r>
      <w:r w:rsidRPr="00C84385">
        <w:rPr>
          <w:rFonts w:ascii="Times New Roman" w:hAnsi="Times New Roman" w:cs="Times New Roman"/>
          <w:sz w:val="24"/>
          <w:szCs w:val="24"/>
          <w:lang w:val="id-ID"/>
        </w:rPr>
        <w:t xml:space="preserve"> </w:t>
      </w:r>
      <w:r w:rsidRPr="00C84385">
        <w:rPr>
          <w:rFonts w:ascii="inherit" w:hAnsi="inherit"/>
          <w:sz w:val="24"/>
          <w:szCs w:val="24"/>
          <w:lang w:val="id-ID"/>
        </w:rPr>
        <w:t>konteks kehidupan sehari-hari peserta didik. Penting untuk menerapkan agar informasi yang diterima adalah</w:t>
      </w:r>
      <w:r w:rsidRPr="00C84385">
        <w:rPr>
          <w:rFonts w:ascii="Times New Roman" w:hAnsi="Times New Roman" w:cs="Times New Roman"/>
          <w:sz w:val="24"/>
          <w:szCs w:val="24"/>
          <w:lang w:val="id-ID"/>
        </w:rPr>
        <w:t xml:space="preserve"> </w:t>
      </w:r>
      <w:r w:rsidRPr="00C84385">
        <w:rPr>
          <w:rFonts w:ascii="inherit" w:hAnsi="inherit"/>
          <w:sz w:val="24"/>
          <w:szCs w:val="24"/>
          <w:lang w:val="id-ID"/>
        </w:rPr>
        <w:t>tidak hanya disimpan dalam memori jangka pendek, yang mudah dilupakan, tetapi dapat disimpan dalam jangka panjang</w:t>
      </w:r>
      <w:r w:rsidRPr="00C84385">
        <w:rPr>
          <w:rFonts w:ascii="Times New Roman" w:hAnsi="Times New Roman" w:cs="Times New Roman"/>
          <w:sz w:val="24"/>
          <w:szCs w:val="24"/>
          <w:lang w:val="id-ID"/>
        </w:rPr>
        <w:t xml:space="preserve"> </w:t>
      </w:r>
      <w:r w:rsidRPr="00C84385">
        <w:rPr>
          <w:rFonts w:ascii="inherit" w:hAnsi="inherit"/>
          <w:sz w:val="24"/>
          <w:szCs w:val="24"/>
          <w:lang w:val="id-ID"/>
        </w:rPr>
        <w:t>memori sehingga akan dihargai dan diterapkan dalam tugas pekerjaan.</w:t>
      </w:r>
    </w:p>
    <w:p w:rsidR="007165F7" w:rsidRPr="00A05F9F" w:rsidRDefault="007165F7" w:rsidP="007165F7">
      <w:pPr>
        <w:pStyle w:val="HTMLPreformatted"/>
        <w:shd w:val="clear" w:color="auto" w:fill="FFFFFF"/>
        <w:spacing w:line="480" w:lineRule="auto"/>
        <w:ind w:firstLine="709"/>
        <w:jc w:val="both"/>
        <w:rPr>
          <w:rFonts w:ascii="Times New Roman" w:hAnsi="Times New Roman" w:cs="Times New Roman"/>
          <w:sz w:val="24"/>
          <w:szCs w:val="24"/>
          <w:lang w:val="id-ID"/>
        </w:rPr>
      </w:pPr>
      <w:r w:rsidRPr="00A05F9F">
        <w:rPr>
          <w:rFonts w:ascii="Times New Roman" w:hAnsi="Times New Roman" w:cs="Times New Roman"/>
          <w:sz w:val="24"/>
          <w:szCs w:val="24"/>
          <w:lang w:val="en-US"/>
        </w:rPr>
        <w:t xml:space="preserve">CTL juga </w:t>
      </w:r>
      <w:proofErr w:type="spellStart"/>
      <w:r w:rsidRPr="00A05F9F">
        <w:rPr>
          <w:rFonts w:ascii="Times New Roman" w:hAnsi="Times New Roman" w:cs="Times New Roman"/>
          <w:sz w:val="24"/>
          <w:szCs w:val="24"/>
          <w:lang w:val="en-US"/>
        </w:rPr>
        <w:t>diartikan</w:t>
      </w:r>
      <w:proofErr w:type="spellEnd"/>
      <w:r w:rsidRPr="00A05F9F">
        <w:rPr>
          <w:rFonts w:ascii="Times New Roman" w:hAnsi="Times New Roman" w:cs="Times New Roman"/>
          <w:sz w:val="24"/>
          <w:szCs w:val="24"/>
          <w:lang w:val="en-US"/>
        </w:rPr>
        <w:t xml:space="preserve"> </w:t>
      </w:r>
      <w:proofErr w:type="spellStart"/>
      <w:r w:rsidRPr="00A05F9F">
        <w:rPr>
          <w:rFonts w:ascii="Times New Roman" w:hAnsi="Times New Roman" w:cs="Times New Roman"/>
          <w:sz w:val="24"/>
          <w:szCs w:val="24"/>
          <w:lang w:val="en-US"/>
        </w:rPr>
        <w:t>sebagai</w:t>
      </w:r>
      <w:proofErr w:type="spellEnd"/>
      <w:r w:rsidRPr="00A05F9F">
        <w:rPr>
          <w:rFonts w:ascii="Times New Roman" w:hAnsi="Times New Roman" w:cs="Times New Roman"/>
          <w:sz w:val="24"/>
          <w:szCs w:val="24"/>
          <w:lang w:val="en-US"/>
        </w:rPr>
        <w:t xml:space="preserve"> </w:t>
      </w:r>
      <w:r w:rsidRPr="00A05F9F">
        <w:rPr>
          <w:rFonts w:ascii="Times New Roman" w:hAnsi="Times New Roman" w:cs="Times New Roman"/>
          <w:sz w:val="24"/>
          <w:szCs w:val="24"/>
          <w:lang w:val="id-ID" w:eastAsia="en-US"/>
        </w:rPr>
        <w:t>CTL adalah proses pembelajaran</w:t>
      </w:r>
      <w:r w:rsidRPr="00A05F9F">
        <w:rPr>
          <w:rFonts w:ascii="Times New Roman" w:hAnsi="Times New Roman" w:cs="Times New Roman"/>
          <w:sz w:val="24"/>
          <w:szCs w:val="24"/>
          <w:lang w:val="en-US" w:eastAsia="en-US"/>
        </w:rPr>
        <w:t xml:space="preserve"> </w:t>
      </w:r>
      <w:r w:rsidRPr="00A05F9F">
        <w:rPr>
          <w:rFonts w:ascii="Times New Roman" w:hAnsi="Times New Roman" w:cs="Times New Roman"/>
          <w:sz w:val="24"/>
          <w:szCs w:val="24"/>
          <w:lang w:val="id-ID"/>
        </w:rPr>
        <w:t>yang membantu guru mengasosiasikan pengajaran</w:t>
      </w:r>
      <w:r w:rsidRPr="00A05F9F">
        <w:rPr>
          <w:rFonts w:ascii="Times New Roman" w:hAnsi="Times New Roman" w:cs="Times New Roman"/>
          <w:sz w:val="24"/>
          <w:szCs w:val="24"/>
          <w:lang w:val="en-US"/>
        </w:rPr>
        <w:t xml:space="preserve"> </w:t>
      </w:r>
      <w:r w:rsidRPr="00A05F9F">
        <w:rPr>
          <w:rFonts w:ascii="Times New Roman" w:hAnsi="Times New Roman" w:cs="Times New Roman"/>
          <w:sz w:val="24"/>
          <w:szCs w:val="24"/>
          <w:lang w:val="id-ID"/>
        </w:rPr>
        <w:t>bahan dengan situasi nyata dan mendorong</w:t>
      </w:r>
      <w:r w:rsidRPr="00A05F9F">
        <w:rPr>
          <w:rFonts w:ascii="Times New Roman" w:hAnsi="Times New Roman" w:cs="Times New Roman"/>
          <w:sz w:val="24"/>
          <w:szCs w:val="24"/>
          <w:lang w:val="en-US"/>
        </w:rPr>
        <w:t xml:space="preserve"> </w:t>
      </w:r>
      <w:r w:rsidRPr="00A05F9F">
        <w:rPr>
          <w:rFonts w:ascii="Times New Roman" w:hAnsi="Times New Roman" w:cs="Times New Roman"/>
          <w:sz w:val="24"/>
          <w:szCs w:val="24"/>
          <w:lang w:val="id-ID"/>
        </w:rPr>
        <w:t xml:space="preserve">siswa untuk mengatur pendekatan ilmiah dan </w:t>
      </w:r>
      <w:proofErr w:type="spellStart"/>
      <w:r w:rsidRPr="00A05F9F">
        <w:rPr>
          <w:rFonts w:ascii="Times New Roman" w:hAnsi="Times New Roman" w:cs="Times New Roman"/>
          <w:sz w:val="24"/>
          <w:szCs w:val="24"/>
          <w:lang w:val="en-US"/>
        </w:rPr>
        <w:t>menyesuaikan</w:t>
      </w:r>
      <w:proofErr w:type="spellEnd"/>
      <w:r w:rsidRPr="00A05F9F">
        <w:rPr>
          <w:rFonts w:ascii="Times New Roman" w:hAnsi="Times New Roman" w:cs="Times New Roman"/>
          <w:sz w:val="24"/>
          <w:szCs w:val="24"/>
          <w:lang w:val="en-US"/>
        </w:rPr>
        <w:t xml:space="preserve"> </w:t>
      </w:r>
      <w:r w:rsidRPr="00A05F9F">
        <w:rPr>
          <w:rFonts w:ascii="Times New Roman" w:hAnsi="Times New Roman" w:cs="Times New Roman"/>
          <w:sz w:val="24"/>
          <w:szCs w:val="24"/>
          <w:lang w:val="id-ID"/>
        </w:rPr>
        <w:t xml:space="preserve">dalam kehidupan sehari-hari (Bustami, </w:t>
      </w:r>
      <w:r w:rsidRPr="00A05F9F">
        <w:rPr>
          <w:rFonts w:ascii="Times New Roman" w:hAnsi="Times New Roman" w:cs="Times New Roman"/>
          <w:i/>
          <w:sz w:val="24"/>
          <w:szCs w:val="24"/>
          <w:lang w:val="id-ID"/>
        </w:rPr>
        <w:t>et.al</w:t>
      </w:r>
      <w:r w:rsidRPr="00A05F9F">
        <w:rPr>
          <w:rFonts w:ascii="Times New Roman" w:hAnsi="Times New Roman" w:cs="Times New Roman"/>
          <w:sz w:val="24"/>
          <w:szCs w:val="24"/>
          <w:lang w:val="id-ID"/>
        </w:rPr>
        <w:t>, 20</w:t>
      </w:r>
      <w:r w:rsidRPr="00A05F9F">
        <w:rPr>
          <w:rFonts w:ascii="Times New Roman" w:hAnsi="Times New Roman" w:cs="Times New Roman"/>
          <w:sz w:val="24"/>
          <w:szCs w:val="24"/>
          <w:lang w:val="en-US"/>
        </w:rPr>
        <w:t xml:space="preserve">18:452), </w:t>
      </w:r>
      <w:proofErr w:type="spellStart"/>
      <w:r w:rsidRPr="00A05F9F">
        <w:rPr>
          <w:rFonts w:ascii="Times New Roman" w:hAnsi="Times New Roman" w:cs="Times New Roman"/>
          <w:sz w:val="24"/>
          <w:szCs w:val="24"/>
          <w:lang w:val="en-US"/>
        </w:rPr>
        <w:t>hal</w:t>
      </w:r>
      <w:proofErr w:type="spellEnd"/>
      <w:r w:rsidRPr="00A05F9F">
        <w:rPr>
          <w:rFonts w:ascii="Times New Roman" w:hAnsi="Times New Roman" w:cs="Times New Roman"/>
          <w:sz w:val="24"/>
          <w:szCs w:val="24"/>
          <w:lang w:val="en-US"/>
        </w:rPr>
        <w:t xml:space="preserve"> yang </w:t>
      </w:r>
      <w:proofErr w:type="spellStart"/>
      <w:r w:rsidRPr="00A05F9F">
        <w:rPr>
          <w:rFonts w:ascii="Times New Roman" w:hAnsi="Times New Roman" w:cs="Times New Roman"/>
          <w:sz w:val="24"/>
          <w:szCs w:val="24"/>
          <w:lang w:val="en-US"/>
        </w:rPr>
        <w:t>sama</w:t>
      </w:r>
      <w:proofErr w:type="spellEnd"/>
      <w:r w:rsidRPr="00A05F9F">
        <w:rPr>
          <w:rFonts w:ascii="Times New Roman" w:hAnsi="Times New Roman" w:cs="Times New Roman"/>
          <w:sz w:val="24"/>
          <w:szCs w:val="24"/>
          <w:lang w:val="en-US"/>
        </w:rPr>
        <w:t xml:space="preserve"> juga </w:t>
      </w:r>
      <w:proofErr w:type="spellStart"/>
      <w:r w:rsidRPr="00A05F9F">
        <w:rPr>
          <w:rFonts w:ascii="Times New Roman" w:hAnsi="Times New Roman" w:cs="Times New Roman"/>
          <w:sz w:val="24"/>
          <w:szCs w:val="24"/>
          <w:lang w:val="en-US"/>
        </w:rPr>
        <w:t>dikemukan</w:t>
      </w:r>
      <w:proofErr w:type="spellEnd"/>
      <w:r w:rsidRPr="00A05F9F">
        <w:rPr>
          <w:rFonts w:ascii="Times New Roman" w:hAnsi="Times New Roman" w:cs="Times New Roman"/>
          <w:sz w:val="24"/>
          <w:szCs w:val="24"/>
          <w:lang w:val="en-US"/>
        </w:rPr>
        <w:t xml:space="preserve"> oleh </w:t>
      </w:r>
      <w:proofErr w:type="spellStart"/>
      <w:r w:rsidRPr="00A05F9F">
        <w:rPr>
          <w:rFonts w:ascii="Times New Roman" w:hAnsi="Times New Roman" w:cs="Times New Roman"/>
          <w:sz w:val="24"/>
          <w:szCs w:val="24"/>
          <w:lang w:val="en-US"/>
        </w:rPr>
        <w:t>Samo</w:t>
      </w:r>
      <w:proofErr w:type="spellEnd"/>
      <w:r w:rsidRPr="00A05F9F">
        <w:rPr>
          <w:rFonts w:ascii="Times New Roman" w:hAnsi="Times New Roman" w:cs="Times New Roman"/>
          <w:sz w:val="24"/>
          <w:szCs w:val="24"/>
          <w:lang w:val="en-US"/>
        </w:rPr>
        <w:t xml:space="preserve"> </w:t>
      </w:r>
      <w:r w:rsidRPr="00A05F9F">
        <w:rPr>
          <w:rFonts w:ascii="Times New Roman" w:hAnsi="Times New Roman" w:cs="Times New Roman"/>
          <w:i/>
          <w:sz w:val="24"/>
          <w:szCs w:val="24"/>
          <w:lang w:val="en-US"/>
        </w:rPr>
        <w:t>et.al</w:t>
      </w:r>
      <w:r w:rsidRPr="00A05F9F">
        <w:rPr>
          <w:rFonts w:ascii="Times New Roman" w:hAnsi="Times New Roman" w:cs="Times New Roman"/>
          <w:sz w:val="24"/>
          <w:szCs w:val="24"/>
          <w:lang w:val="en-US"/>
        </w:rPr>
        <w:t xml:space="preserve"> (2017:19) </w:t>
      </w:r>
      <w:proofErr w:type="spellStart"/>
      <w:r w:rsidRPr="00A05F9F">
        <w:rPr>
          <w:rFonts w:ascii="Times New Roman" w:hAnsi="Times New Roman" w:cs="Times New Roman"/>
          <w:sz w:val="24"/>
          <w:szCs w:val="24"/>
          <w:lang w:val="en-US"/>
        </w:rPr>
        <w:t>menyatakan</w:t>
      </w:r>
      <w:proofErr w:type="spellEnd"/>
      <w:r w:rsidRPr="00A05F9F">
        <w:rPr>
          <w:rFonts w:ascii="Times New Roman" w:hAnsi="Times New Roman" w:cs="Times New Roman"/>
          <w:sz w:val="24"/>
          <w:szCs w:val="24"/>
          <w:lang w:val="en-US"/>
        </w:rPr>
        <w:t xml:space="preserve"> </w:t>
      </w:r>
      <w:proofErr w:type="spellStart"/>
      <w:r w:rsidRPr="00A05F9F">
        <w:rPr>
          <w:rFonts w:ascii="Times New Roman" w:hAnsi="Times New Roman" w:cs="Times New Roman"/>
          <w:sz w:val="24"/>
          <w:szCs w:val="24"/>
          <w:lang w:val="en-US"/>
        </w:rPr>
        <w:t>bahwa</w:t>
      </w:r>
      <w:proofErr w:type="spellEnd"/>
      <w:r w:rsidRPr="00A05F9F">
        <w:rPr>
          <w:rFonts w:ascii="Times New Roman" w:hAnsi="Times New Roman" w:cs="Times New Roman"/>
          <w:sz w:val="24"/>
          <w:szCs w:val="24"/>
          <w:lang w:val="en-US"/>
        </w:rPr>
        <w:t xml:space="preserve"> </w:t>
      </w:r>
      <w:r w:rsidRPr="00A05F9F">
        <w:rPr>
          <w:rFonts w:ascii="Times New Roman" w:hAnsi="Times New Roman" w:cs="Times New Roman"/>
          <w:sz w:val="24"/>
          <w:szCs w:val="24"/>
          <w:lang w:val="id-ID"/>
        </w:rPr>
        <w:t>CTL memiliki delapan komponen: membuat koneksi yang bermakna, melakukan</w:t>
      </w:r>
      <w:r w:rsidRPr="00A05F9F">
        <w:rPr>
          <w:rFonts w:ascii="Times New Roman" w:hAnsi="Times New Roman" w:cs="Times New Roman"/>
          <w:sz w:val="24"/>
          <w:szCs w:val="24"/>
          <w:lang w:val="en-US"/>
        </w:rPr>
        <w:t xml:space="preserve"> </w:t>
      </w:r>
      <w:r w:rsidRPr="00A05F9F">
        <w:rPr>
          <w:rFonts w:ascii="Times New Roman" w:hAnsi="Times New Roman" w:cs="Times New Roman"/>
          <w:sz w:val="24"/>
          <w:szCs w:val="24"/>
          <w:lang w:val="id-ID"/>
        </w:rPr>
        <w:t>pekerjaan yang signifikan, belajar mandiri, berkolaborasi, berpikir kritis dan kreatif, memelihara individu,</w:t>
      </w:r>
      <w:r w:rsidRPr="00A05F9F">
        <w:rPr>
          <w:rFonts w:ascii="Times New Roman" w:hAnsi="Times New Roman" w:cs="Times New Roman"/>
          <w:sz w:val="24"/>
          <w:szCs w:val="24"/>
          <w:lang w:val="en-US"/>
        </w:rPr>
        <w:t xml:space="preserve"> </w:t>
      </w:r>
      <w:r w:rsidRPr="00A05F9F">
        <w:rPr>
          <w:rFonts w:ascii="Times New Roman" w:hAnsi="Times New Roman" w:cs="Times New Roman"/>
          <w:sz w:val="24"/>
          <w:szCs w:val="24"/>
          <w:lang w:val="id-ID"/>
        </w:rPr>
        <w:t>mencapai standar tinggi da</w:t>
      </w:r>
      <w:r>
        <w:rPr>
          <w:rFonts w:ascii="Times New Roman" w:hAnsi="Times New Roman" w:cs="Times New Roman"/>
          <w:sz w:val="24"/>
          <w:szCs w:val="24"/>
          <w:lang w:val="id-ID"/>
        </w:rPr>
        <w:t>n menggunakan penilaian otentik</w:t>
      </w:r>
      <w:r>
        <w:rPr>
          <w:rFonts w:ascii="Times New Roman" w:hAnsi="Times New Roman" w:cs="Times New Roman"/>
          <w:sz w:val="24"/>
          <w:szCs w:val="24"/>
          <w:lang w:val="en-US"/>
        </w:rPr>
        <w:t xml:space="preserve"> dan </w:t>
      </w:r>
      <w:r w:rsidRPr="00A05F9F">
        <w:rPr>
          <w:rStyle w:val="Style2Char"/>
          <w:rFonts w:ascii="Times New Roman" w:hAnsi="Times New Roman" w:cs="Times New Roman"/>
          <w:sz w:val="24"/>
          <w:szCs w:val="24"/>
        </w:rPr>
        <w:t xml:space="preserve">CTL menyajikan pelajaran dengan </w:t>
      </w:r>
      <w:r>
        <w:rPr>
          <w:rStyle w:val="Style2Char"/>
          <w:rFonts w:ascii="Times New Roman" w:hAnsi="Times New Roman" w:cs="Times New Roman"/>
          <w:sz w:val="24"/>
          <w:szCs w:val="24"/>
        </w:rPr>
        <w:t>berkarakter</w:t>
      </w:r>
      <w:r w:rsidRPr="00A05F9F">
        <w:rPr>
          <w:rStyle w:val="Style2Char"/>
          <w:rFonts w:ascii="Times New Roman" w:hAnsi="Times New Roman" w:cs="Times New Roman"/>
          <w:sz w:val="24"/>
          <w:szCs w:val="24"/>
        </w:rPr>
        <w:t>istik konstruktivisme, menekankan partisipasi sis</w:t>
      </w:r>
      <w:r>
        <w:rPr>
          <w:rStyle w:val="Style2Char"/>
          <w:rFonts w:ascii="Times New Roman" w:hAnsi="Times New Roman" w:cs="Times New Roman"/>
          <w:sz w:val="24"/>
          <w:szCs w:val="24"/>
        </w:rPr>
        <w:t xml:space="preserve">wa, dan penilaian </w:t>
      </w:r>
      <w:r>
        <w:rPr>
          <w:rStyle w:val="Style2Char"/>
          <w:rFonts w:ascii="Times New Roman" w:hAnsi="Times New Roman" w:cs="Times New Roman"/>
          <w:sz w:val="24"/>
          <w:szCs w:val="24"/>
        </w:rPr>
        <w:lastRenderedPageBreak/>
        <w:t xml:space="preserve">komprehensif </w:t>
      </w:r>
      <w:proofErr w:type="spellStart"/>
      <w:r>
        <w:rPr>
          <w:rStyle w:val="Style2Char"/>
          <w:rFonts w:ascii="Times New Roman" w:hAnsi="Times New Roman" w:cs="Times New Roman"/>
          <w:sz w:val="24"/>
          <w:szCs w:val="24"/>
          <w:lang w:val="en-US"/>
        </w:rPr>
        <w:t>atau</w:t>
      </w:r>
      <w:proofErr w:type="spellEnd"/>
      <w:r>
        <w:rPr>
          <w:rStyle w:val="Style2Char"/>
          <w:rFonts w:ascii="Times New Roman" w:hAnsi="Times New Roman" w:cs="Times New Roman"/>
          <w:sz w:val="24"/>
          <w:szCs w:val="24"/>
          <w:lang w:val="en-US"/>
        </w:rPr>
        <w:t xml:space="preserve"> </w:t>
      </w:r>
      <w:proofErr w:type="spellStart"/>
      <w:r>
        <w:rPr>
          <w:rStyle w:val="Style2Char"/>
          <w:rFonts w:ascii="Times New Roman" w:hAnsi="Times New Roman" w:cs="Times New Roman"/>
          <w:sz w:val="24"/>
          <w:szCs w:val="24"/>
          <w:lang w:val="en-US"/>
        </w:rPr>
        <w:t>dapat</w:t>
      </w:r>
      <w:proofErr w:type="spellEnd"/>
      <w:r>
        <w:rPr>
          <w:rStyle w:val="Style2Char"/>
          <w:rFonts w:ascii="Times New Roman" w:hAnsi="Times New Roman" w:cs="Times New Roman"/>
          <w:sz w:val="24"/>
          <w:szCs w:val="24"/>
          <w:lang w:val="en-US"/>
        </w:rPr>
        <w:t xml:space="preserve"> </w:t>
      </w:r>
      <w:proofErr w:type="spellStart"/>
      <w:r>
        <w:rPr>
          <w:rStyle w:val="Style2Char"/>
          <w:rFonts w:ascii="Times New Roman" w:hAnsi="Times New Roman" w:cs="Times New Roman"/>
          <w:sz w:val="24"/>
          <w:szCs w:val="24"/>
          <w:lang w:val="en-US"/>
        </w:rPr>
        <w:t>diartikan</w:t>
      </w:r>
      <w:proofErr w:type="spellEnd"/>
      <w:r>
        <w:rPr>
          <w:rStyle w:val="Style2Char"/>
          <w:rFonts w:ascii="Times New Roman" w:hAnsi="Times New Roman" w:cs="Times New Roman"/>
          <w:sz w:val="24"/>
          <w:szCs w:val="24"/>
          <w:lang w:val="en-US"/>
        </w:rPr>
        <w:t xml:space="preserve"> </w:t>
      </w:r>
      <w:proofErr w:type="spellStart"/>
      <w:r>
        <w:rPr>
          <w:rStyle w:val="Style2Char"/>
          <w:rFonts w:ascii="Times New Roman" w:hAnsi="Times New Roman" w:cs="Times New Roman"/>
          <w:sz w:val="24"/>
          <w:szCs w:val="24"/>
          <w:lang w:val="en-US"/>
        </w:rPr>
        <w:t>sebagai</w:t>
      </w:r>
      <w:proofErr w:type="spellEnd"/>
      <w:r>
        <w:rPr>
          <w:rStyle w:val="Style2Char"/>
          <w:rFonts w:ascii="Times New Roman" w:hAnsi="Times New Roman" w:cs="Times New Roman"/>
          <w:sz w:val="24"/>
          <w:szCs w:val="24"/>
          <w:lang w:val="en-US"/>
        </w:rPr>
        <w:t xml:space="preserve"> </w:t>
      </w:r>
      <w:r w:rsidRPr="00A05F9F">
        <w:rPr>
          <w:rStyle w:val="Style2Char"/>
          <w:rFonts w:ascii="Times New Roman" w:hAnsi="Times New Roman" w:cs="Times New Roman"/>
          <w:sz w:val="24"/>
          <w:szCs w:val="24"/>
        </w:rPr>
        <w:t>pendekatan pembelajaran yang memberi semangat dalam model pembelajaran yang terstruktur.</w:t>
      </w:r>
    </w:p>
    <w:p w:rsidR="007165F7" w:rsidRPr="004E14A6" w:rsidRDefault="007165F7" w:rsidP="007165F7">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Dengan demikian, CTL merupakan pendekatan yang menerapkan prinsip belajar bermakna yang mengutamakan proses belajar, menghubungkan pengetahuan yang dimiliki dengan kenyataan disekitarnya sehingga siswa dimotivasi untuk menemukan pengetahuan sendiri dan bukan hanya transfer pengetahuan dari guru.</w:t>
      </w:r>
    </w:p>
    <w:p w:rsidR="007165F7" w:rsidRPr="004E14A6" w:rsidRDefault="007165F7" w:rsidP="007165F7">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Ada tujuh komponen utama dalam pembelajaran kontekstual (Al-Tabany, 2014:146) yaitu:</w:t>
      </w:r>
    </w:p>
    <w:p w:rsidR="007165F7" w:rsidRPr="004E14A6" w:rsidRDefault="007165F7" w:rsidP="007165F7">
      <w:pPr>
        <w:pStyle w:val="ListParagraph"/>
        <w:numPr>
          <w:ilvl w:val="0"/>
          <w:numId w:val="23"/>
        </w:numPr>
        <w:spacing w:after="0" w:line="480" w:lineRule="auto"/>
        <w:ind w:left="567" w:hanging="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Konstruktivisme (</w:t>
      </w:r>
      <w:r w:rsidRPr="004E14A6">
        <w:rPr>
          <w:rFonts w:ascii="Times New Roman" w:hAnsi="Times New Roman" w:cs="Times New Roman"/>
          <w:i/>
          <w:sz w:val="24"/>
          <w:szCs w:val="24"/>
          <w:lang w:val="id-ID"/>
        </w:rPr>
        <w:t>Constructivisme</w:t>
      </w:r>
      <w:r w:rsidRPr="004E14A6">
        <w:rPr>
          <w:rFonts w:ascii="Times New Roman" w:hAnsi="Times New Roman" w:cs="Times New Roman"/>
          <w:sz w:val="24"/>
          <w:szCs w:val="24"/>
          <w:lang w:val="id-ID"/>
        </w:rPr>
        <w:t>)</w:t>
      </w:r>
    </w:p>
    <w:p w:rsidR="007165F7" w:rsidRPr="004E14A6" w:rsidRDefault="007165F7" w:rsidP="007165F7">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Konstruktivisme adalah proses pembangunan atau menyusun pengetahuan baru dalam struktur kognitif siswa berdasarkan pengalaman.</w:t>
      </w:r>
    </w:p>
    <w:p w:rsidR="007165F7" w:rsidRPr="004E14A6" w:rsidRDefault="007165F7" w:rsidP="007165F7">
      <w:pPr>
        <w:pStyle w:val="ListParagraph"/>
        <w:numPr>
          <w:ilvl w:val="0"/>
          <w:numId w:val="23"/>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Menemukan (</w:t>
      </w:r>
      <w:r w:rsidRPr="004E14A6">
        <w:rPr>
          <w:rFonts w:ascii="Times New Roman" w:hAnsi="Times New Roman" w:cs="Times New Roman"/>
          <w:i/>
          <w:sz w:val="24"/>
          <w:szCs w:val="24"/>
          <w:lang w:val="id-ID"/>
        </w:rPr>
        <w:t>Inquiry</w:t>
      </w:r>
      <w:r w:rsidRPr="004E14A6">
        <w:rPr>
          <w:rFonts w:ascii="Times New Roman" w:hAnsi="Times New Roman" w:cs="Times New Roman"/>
          <w:sz w:val="24"/>
          <w:szCs w:val="24"/>
          <w:lang w:val="id-ID"/>
        </w:rPr>
        <w:t>)</w:t>
      </w:r>
    </w:p>
    <w:p w:rsidR="007165F7" w:rsidRPr="004E14A6" w:rsidRDefault="007165F7" w:rsidP="007165F7">
      <w:pPr>
        <w:spacing w:after="0" w:line="480" w:lineRule="auto"/>
        <w:ind w:firstLine="360"/>
        <w:jc w:val="both"/>
        <w:rPr>
          <w:rFonts w:ascii="Times New Roman" w:hAnsi="Times New Roman" w:cs="Times New Roman"/>
          <w:sz w:val="24"/>
          <w:szCs w:val="24"/>
          <w:lang w:val="id-ID"/>
        </w:rPr>
      </w:pPr>
      <w:r w:rsidRPr="004E14A6">
        <w:rPr>
          <w:rFonts w:ascii="Times New Roman" w:hAnsi="Times New Roman" w:cs="Times New Roman"/>
          <w:i/>
          <w:sz w:val="24"/>
          <w:szCs w:val="24"/>
          <w:lang w:val="id-ID"/>
        </w:rPr>
        <w:t>Inquiry</w:t>
      </w:r>
      <w:r w:rsidRPr="004E14A6">
        <w:rPr>
          <w:rFonts w:ascii="Times New Roman" w:hAnsi="Times New Roman" w:cs="Times New Roman"/>
          <w:sz w:val="24"/>
          <w:szCs w:val="24"/>
          <w:lang w:val="id-ID"/>
        </w:rPr>
        <w:t xml:space="preserve"> merupakan proses pembelajaran didasarkan pada pencarian dan penemuan melalui proses berpikir secara sistematis.</w:t>
      </w:r>
    </w:p>
    <w:p w:rsidR="007165F7" w:rsidRPr="004E14A6" w:rsidRDefault="007165F7" w:rsidP="007165F7">
      <w:pPr>
        <w:pStyle w:val="ListParagraph"/>
        <w:numPr>
          <w:ilvl w:val="0"/>
          <w:numId w:val="23"/>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Bertanya (</w:t>
      </w:r>
      <w:r w:rsidRPr="004E14A6">
        <w:rPr>
          <w:rFonts w:ascii="Times New Roman" w:hAnsi="Times New Roman" w:cs="Times New Roman"/>
          <w:i/>
          <w:sz w:val="24"/>
          <w:szCs w:val="24"/>
          <w:lang w:val="id-ID"/>
        </w:rPr>
        <w:t>Questioning</w:t>
      </w:r>
      <w:r w:rsidRPr="004E14A6">
        <w:rPr>
          <w:rFonts w:ascii="Times New Roman" w:hAnsi="Times New Roman" w:cs="Times New Roman"/>
          <w:sz w:val="24"/>
          <w:szCs w:val="24"/>
          <w:lang w:val="id-ID"/>
        </w:rPr>
        <w:t>)</w:t>
      </w:r>
    </w:p>
    <w:p w:rsidR="007165F7" w:rsidRPr="004E14A6" w:rsidRDefault="007165F7" w:rsidP="007165F7">
      <w:pPr>
        <w:spacing w:after="0" w:line="480" w:lineRule="auto"/>
        <w:ind w:firstLine="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Bertanya dapat dipandang sebagai sebagai refleksi dari keingintahuan setiap individu, sedangkan menjawab pertanyaan mencerminkan kemampuan seorang da</w:t>
      </w:r>
      <w:r>
        <w:rPr>
          <w:rFonts w:ascii="Times New Roman" w:hAnsi="Times New Roman" w:cs="Times New Roman"/>
          <w:sz w:val="24"/>
          <w:szCs w:val="24"/>
          <w:lang w:val="id-ID"/>
        </w:rPr>
        <w:t>lam berfikir.</w:t>
      </w:r>
    </w:p>
    <w:p w:rsidR="007165F7" w:rsidRPr="004E14A6" w:rsidRDefault="007165F7" w:rsidP="007165F7">
      <w:pPr>
        <w:pStyle w:val="ListParagraph"/>
        <w:numPr>
          <w:ilvl w:val="0"/>
          <w:numId w:val="23"/>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w:t>
      </w:r>
      <w:r w:rsidRPr="004E14A6">
        <w:rPr>
          <w:rFonts w:ascii="Times New Roman" w:hAnsi="Times New Roman" w:cs="Times New Roman"/>
          <w:i/>
          <w:sz w:val="24"/>
          <w:szCs w:val="24"/>
          <w:lang w:val="id-ID"/>
        </w:rPr>
        <w:t>Learning</w:t>
      </w:r>
      <w:r w:rsidRPr="004E14A6">
        <w:rPr>
          <w:rFonts w:ascii="Times New Roman" w:hAnsi="Times New Roman" w:cs="Times New Roman"/>
          <w:sz w:val="24"/>
          <w:szCs w:val="24"/>
          <w:lang w:val="id-ID"/>
        </w:rPr>
        <w:t xml:space="preserve"> </w:t>
      </w:r>
      <w:r w:rsidRPr="004E14A6">
        <w:rPr>
          <w:rFonts w:ascii="Times New Roman" w:hAnsi="Times New Roman" w:cs="Times New Roman"/>
          <w:i/>
          <w:sz w:val="24"/>
          <w:szCs w:val="24"/>
          <w:lang w:val="id-ID"/>
        </w:rPr>
        <w:t>Community</w:t>
      </w:r>
      <w:r w:rsidRPr="004E14A6">
        <w:rPr>
          <w:rFonts w:ascii="Times New Roman" w:hAnsi="Times New Roman" w:cs="Times New Roman"/>
          <w:sz w:val="24"/>
          <w:szCs w:val="24"/>
          <w:lang w:val="id-ID"/>
        </w:rPr>
        <w:t>)</w:t>
      </w:r>
    </w:p>
    <w:p w:rsidR="007165F7" w:rsidRPr="004E14A6" w:rsidRDefault="007165F7" w:rsidP="007165F7">
      <w:pPr>
        <w:spacing w:after="0" w:line="480" w:lineRule="auto"/>
        <w:ind w:firstLine="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adalah membiasakan siswa untuk melakukan kerjasama dan memanfaatkan sumber belajar dari teman-teman belajarnya.</w:t>
      </w:r>
    </w:p>
    <w:p w:rsidR="007165F7" w:rsidRPr="004E14A6" w:rsidRDefault="007165F7" w:rsidP="007165F7">
      <w:pPr>
        <w:pStyle w:val="ListParagraph"/>
        <w:numPr>
          <w:ilvl w:val="0"/>
          <w:numId w:val="23"/>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Pemodelan (</w:t>
      </w:r>
      <w:r w:rsidRPr="004E14A6">
        <w:rPr>
          <w:rFonts w:ascii="Times New Roman" w:hAnsi="Times New Roman" w:cs="Times New Roman"/>
          <w:i/>
          <w:sz w:val="24"/>
          <w:szCs w:val="24"/>
          <w:lang w:val="id-ID"/>
        </w:rPr>
        <w:t>Modelling</w:t>
      </w:r>
      <w:r w:rsidRPr="004E14A6">
        <w:rPr>
          <w:rFonts w:ascii="Times New Roman" w:hAnsi="Times New Roman" w:cs="Times New Roman"/>
          <w:sz w:val="24"/>
          <w:szCs w:val="24"/>
          <w:lang w:val="id-ID"/>
        </w:rPr>
        <w:t>)</w:t>
      </w:r>
    </w:p>
    <w:p w:rsidR="007165F7" w:rsidRPr="004E14A6" w:rsidRDefault="007165F7" w:rsidP="007165F7">
      <w:pPr>
        <w:spacing w:after="0" w:line="480" w:lineRule="auto"/>
        <w:ind w:firstLine="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Modeling adalah proses pembelajaran dengan memperagakan sesuatu sebagai contoh yang dapat ditiru oleh setiap siswa.</w:t>
      </w:r>
    </w:p>
    <w:p w:rsidR="007165F7" w:rsidRPr="004E14A6" w:rsidRDefault="007165F7" w:rsidP="007165F7">
      <w:pPr>
        <w:pStyle w:val="ListParagraph"/>
        <w:numPr>
          <w:ilvl w:val="0"/>
          <w:numId w:val="23"/>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sz w:val="24"/>
          <w:szCs w:val="24"/>
          <w:lang w:val="id-ID"/>
        </w:rPr>
        <w:t>Reflection</w:t>
      </w:r>
      <w:r w:rsidRPr="004E14A6">
        <w:rPr>
          <w:rFonts w:ascii="Times New Roman" w:hAnsi="Times New Roman" w:cs="Times New Roman"/>
          <w:sz w:val="24"/>
          <w:szCs w:val="24"/>
          <w:lang w:val="id-ID"/>
        </w:rPr>
        <w:t>)</w:t>
      </w:r>
    </w:p>
    <w:p w:rsidR="007165F7" w:rsidRPr="004E14A6" w:rsidRDefault="007165F7" w:rsidP="007165F7">
      <w:pPr>
        <w:spacing w:after="0" w:line="480" w:lineRule="auto"/>
        <w:ind w:firstLine="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Refleksi adalah proses pengendapan pengalaman yang telah dipelajari yang dilakukan dengan cara mengurutkan kembali kejadian-kejadian atau peristiwa belajar yang telah dilaluinya.</w:t>
      </w:r>
    </w:p>
    <w:p w:rsidR="007165F7" w:rsidRPr="004E14A6" w:rsidRDefault="007165F7" w:rsidP="007165F7">
      <w:pPr>
        <w:pStyle w:val="ListParagraph"/>
        <w:numPr>
          <w:ilvl w:val="0"/>
          <w:numId w:val="23"/>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Penilaian Nyata (</w:t>
      </w:r>
      <w:r w:rsidRPr="004E14A6">
        <w:rPr>
          <w:rFonts w:ascii="Times New Roman" w:hAnsi="Times New Roman" w:cs="Times New Roman"/>
          <w:i/>
          <w:sz w:val="24"/>
          <w:szCs w:val="24"/>
          <w:lang w:val="id-ID"/>
        </w:rPr>
        <w:t>Authentic</w:t>
      </w:r>
      <w:r w:rsidRPr="004E14A6">
        <w:rPr>
          <w:rFonts w:ascii="Times New Roman" w:hAnsi="Times New Roman" w:cs="Times New Roman"/>
          <w:sz w:val="24"/>
          <w:szCs w:val="24"/>
          <w:lang w:val="id-ID"/>
        </w:rPr>
        <w:t xml:space="preserve"> </w:t>
      </w:r>
      <w:r w:rsidRPr="004E14A6">
        <w:rPr>
          <w:rFonts w:ascii="Times New Roman" w:hAnsi="Times New Roman" w:cs="Times New Roman"/>
          <w:i/>
          <w:sz w:val="24"/>
          <w:szCs w:val="24"/>
          <w:lang w:val="id-ID"/>
        </w:rPr>
        <w:t>Assessment</w:t>
      </w:r>
      <w:r w:rsidRPr="004E14A6">
        <w:rPr>
          <w:rFonts w:ascii="Times New Roman" w:hAnsi="Times New Roman" w:cs="Times New Roman"/>
          <w:sz w:val="24"/>
          <w:szCs w:val="24"/>
          <w:lang w:val="id-ID"/>
        </w:rPr>
        <w:t>)</w:t>
      </w:r>
    </w:p>
    <w:p w:rsidR="007165F7" w:rsidRPr="004E14A6" w:rsidRDefault="007165F7" w:rsidP="007165F7">
      <w:pPr>
        <w:spacing w:after="0" w:line="480" w:lineRule="auto"/>
        <w:ind w:firstLine="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Penilaian nyata adalah proses yang dilakukan guru untuk mengumpulkan informasi tentang perkembangan belajar yang dilakukan siswa.</w:t>
      </w:r>
    </w:p>
    <w:p w:rsidR="007165F7" w:rsidRPr="004E14A6" w:rsidRDefault="007165F7" w:rsidP="007165F7">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Terdapat lima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istik (Sanjaya, 2017:256) penting dalam proses pembelajaran yang menggunakan pendekatan CTL yaitu:</w:t>
      </w:r>
    </w:p>
    <w:p w:rsidR="007165F7" w:rsidRPr="004E14A6" w:rsidRDefault="007165F7" w:rsidP="007165F7">
      <w:pPr>
        <w:pStyle w:val="ListParagraph"/>
        <w:numPr>
          <w:ilvl w:val="0"/>
          <w:numId w:val="22"/>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Pembelajaran merupakan proses pengaktifan pengetahuan yang sudah ada (</w:t>
      </w:r>
      <w:r w:rsidRPr="004E14A6">
        <w:rPr>
          <w:rFonts w:ascii="Times New Roman" w:hAnsi="Times New Roman" w:cs="Times New Roman"/>
          <w:i/>
          <w:sz w:val="24"/>
          <w:szCs w:val="24"/>
          <w:lang w:val="id-ID"/>
        </w:rPr>
        <w:t>activiting</w:t>
      </w:r>
      <w:r w:rsidRPr="004E14A6">
        <w:rPr>
          <w:rFonts w:ascii="Times New Roman" w:hAnsi="Times New Roman" w:cs="Times New Roman"/>
          <w:sz w:val="24"/>
          <w:szCs w:val="24"/>
          <w:lang w:val="id-ID"/>
        </w:rPr>
        <w:t xml:space="preserve"> </w:t>
      </w:r>
      <w:r w:rsidRPr="004E14A6">
        <w:rPr>
          <w:rFonts w:ascii="Times New Roman" w:hAnsi="Times New Roman" w:cs="Times New Roman"/>
          <w:i/>
          <w:sz w:val="24"/>
          <w:szCs w:val="24"/>
          <w:lang w:val="id-ID"/>
        </w:rPr>
        <w:t>knowledge</w:t>
      </w:r>
      <w:r w:rsidRPr="004E14A6">
        <w:rPr>
          <w:rFonts w:ascii="Times New Roman" w:hAnsi="Times New Roman" w:cs="Times New Roman"/>
          <w:sz w:val="24"/>
          <w:szCs w:val="24"/>
          <w:lang w:val="id-ID"/>
        </w:rPr>
        <w:t>) artinya apa yang akan dipelajari tidak terlepas dari pengetahuan yang sudah dipelajari, dengan demikian pengetahuan yang akan diperoleh siswa adalah pengetahuan yang utuh yang memiliki keterkaitan satu sama lain.</w:t>
      </w:r>
    </w:p>
    <w:p w:rsidR="007165F7" w:rsidRPr="004E14A6" w:rsidRDefault="007165F7" w:rsidP="007165F7">
      <w:pPr>
        <w:pStyle w:val="ListParagraph"/>
        <w:numPr>
          <w:ilvl w:val="0"/>
          <w:numId w:val="22"/>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Pembelajaran yang kontekstual adalah belajar dalam rangka memperoleh dan menambah pengetahuan baru (</w:t>
      </w:r>
      <w:r w:rsidRPr="004E14A6">
        <w:rPr>
          <w:rFonts w:ascii="Times New Roman" w:hAnsi="Times New Roman" w:cs="Times New Roman"/>
          <w:i/>
          <w:sz w:val="24"/>
          <w:szCs w:val="24"/>
          <w:lang w:val="id-ID"/>
        </w:rPr>
        <w:t>acquiring</w:t>
      </w:r>
      <w:r w:rsidRPr="004E14A6">
        <w:rPr>
          <w:rFonts w:ascii="Times New Roman" w:hAnsi="Times New Roman" w:cs="Times New Roman"/>
          <w:sz w:val="24"/>
          <w:szCs w:val="24"/>
          <w:lang w:val="id-ID"/>
        </w:rPr>
        <w:t xml:space="preserve"> </w:t>
      </w:r>
      <w:r w:rsidRPr="004E14A6">
        <w:rPr>
          <w:rFonts w:ascii="Times New Roman" w:hAnsi="Times New Roman" w:cs="Times New Roman"/>
          <w:i/>
          <w:sz w:val="24"/>
          <w:szCs w:val="24"/>
          <w:lang w:val="id-ID"/>
        </w:rPr>
        <w:t>knowledge</w:t>
      </w:r>
      <w:r w:rsidRPr="004E14A6">
        <w:rPr>
          <w:rFonts w:ascii="Times New Roman" w:hAnsi="Times New Roman" w:cs="Times New Roman"/>
          <w:sz w:val="24"/>
          <w:szCs w:val="24"/>
          <w:lang w:val="id-ID"/>
        </w:rPr>
        <w:t>). Pengetahuan baru itu diperoleh dengan cara deduktif, artinya pembelajaran dimulai dengan mempelajari secara keseluruhan, kemudian memerhatikan detailnya.</w:t>
      </w:r>
    </w:p>
    <w:p w:rsidR="007165F7" w:rsidRPr="004E14A6" w:rsidRDefault="007165F7" w:rsidP="007165F7">
      <w:pPr>
        <w:pStyle w:val="ListParagraph"/>
        <w:numPr>
          <w:ilvl w:val="0"/>
          <w:numId w:val="22"/>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Pemahaman pengetahuan (</w:t>
      </w:r>
      <w:r w:rsidRPr="004E14A6">
        <w:rPr>
          <w:rFonts w:ascii="Times New Roman" w:hAnsi="Times New Roman" w:cs="Times New Roman"/>
          <w:i/>
          <w:sz w:val="24"/>
          <w:szCs w:val="24"/>
          <w:lang w:val="id-ID"/>
        </w:rPr>
        <w:t>understanding</w:t>
      </w:r>
      <w:r w:rsidRPr="004E14A6">
        <w:rPr>
          <w:rFonts w:ascii="Times New Roman" w:hAnsi="Times New Roman" w:cs="Times New Roman"/>
          <w:sz w:val="24"/>
          <w:szCs w:val="24"/>
          <w:lang w:val="id-ID"/>
        </w:rPr>
        <w:t xml:space="preserve"> </w:t>
      </w:r>
      <w:r w:rsidRPr="004E14A6">
        <w:rPr>
          <w:rFonts w:ascii="Times New Roman" w:hAnsi="Times New Roman" w:cs="Times New Roman"/>
          <w:i/>
          <w:sz w:val="24"/>
          <w:szCs w:val="24"/>
          <w:lang w:val="id-ID"/>
        </w:rPr>
        <w:t>knowledge</w:t>
      </w:r>
      <w:r w:rsidRPr="004E14A6">
        <w:rPr>
          <w:rFonts w:ascii="Times New Roman" w:hAnsi="Times New Roman" w:cs="Times New Roman"/>
          <w:sz w:val="24"/>
          <w:szCs w:val="24"/>
          <w:lang w:val="id-ID"/>
        </w:rPr>
        <w:t>), artinya pengetahuan yang diperoleh bukan untuk dihafal tetapi untuk dipahami dan diyakini, misalnya dengan cara meminta tanggapan dari yang lain tentang pengetahuan yang diperolehnya dan berdasarkan tanggapan tersebut baru pengetahuan itu dikembangkan.</w:t>
      </w:r>
    </w:p>
    <w:p w:rsidR="007165F7" w:rsidRPr="004E14A6" w:rsidRDefault="007165F7" w:rsidP="007165F7">
      <w:pPr>
        <w:pStyle w:val="ListParagraph"/>
        <w:numPr>
          <w:ilvl w:val="0"/>
          <w:numId w:val="22"/>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Mempraktikkan pengetahuan dan pengalaman tersebut (</w:t>
      </w:r>
      <w:r w:rsidRPr="004E14A6">
        <w:rPr>
          <w:rFonts w:ascii="Times New Roman" w:hAnsi="Times New Roman" w:cs="Times New Roman"/>
          <w:i/>
          <w:sz w:val="24"/>
          <w:szCs w:val="24"/>
          <w:lang w:val="id-ID"/>
        </w:rPr>
        <w:t>applying</w:t>
      </w:r>
      <w:r w:rsidRPr="004E14A6">
        <w:rPr>
          <w:rFonts w:ascii="Times New Roman" w:hAnsi="Times New Roman" w:cs="Times New Roman"/>
          <w:sz w:val="24"/>
          <w:szCs w:val="24"/>
          <w:lang w:val="id-ID"/>
        </w:rPr>
        <w:t xml:space="preserve"> </w:t>
      </w:r>
      <w:r w:rsidRPr="004E14A6">
        <w:rPr>
          <w:rFonts w:ascii="Times New Roman" w:hAnsi="Times New Roman" w:cs="Times New Roman"/>
          <w:i/>
          <w:sz w:val="24"/>
          <w:szCs w:val="24"/>
          <w:lang w:val="id-ID"/>
        </w:rPr>
        <w:t>knowledge</w:t>
      </w:r>
      <w:r w:rsidRPr="004E14A6">
        <w:rPr>
          <w:rFonts w:ascii="Times New Roman" w:hAnsi="Times New Roman" w:cs="Times New Roman"/>
          <w:sz w:val="24"/>
          <w:szCs w:val="24"/>
          <w:lang w:val="id-ID"/>
        </w:rPr>
        <w:t>), artinya pengetahuan dan pengalaman yang diperolehnya harus dapat diaplikasikan dalam kehidupan siswa, sehingga tampak perubahan perilaku siswa.</w:t>
      </w:r>
    </w:p>
    <w:p w:rsidR="007165F7" w:rsidRDefault="007165F7" w:rsidP="007165F7">
      <w:pPr>
        <w:pStyle w:val="ListParagraph"/>
        <w:numPr>
          <w:ilvl w:val="0"/>
          <w:numId w:val="22"/>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Melakukan refleksi (</w:t>
      </w:r>
      <w:r w:rsidRPr="004E14A6">
        <w:rPr>
          <w:rFonts w:ascii="Times New Roman" w:hAnsi="Times New Roman" w:cs="Times New Roman"/>
          <w:i/>
          <w:sz w:val="24"/>
          <w:szCs w:val="24"/>
          <w:lang w:val="id-ID"/>
        </w:rPr>
        <w:t>reflecting</w:t>
      </w:r>
      <w:r w:rsidRPr="004E14A6">
        <w:rPr>
          <w:rFonts w:ascii="Times New Roman" w:hAnsi="Times New Roman" w:cs="Times New Roman"/>
          <w:sz w:val="24"/>
          <w:szCs w:val="24"/>
          <w:lang w:val="id-ID"/>
        </w:rPr>
        <w:t xml:space="preserve"> </w:t>
      </w:r>
      <w:r w:rsidRPr="004E14A6">
        <w:rPr>
          <w:rFonts w:ascii="Times New Roman" w:hAnsi="Times New Roman" w:cs="Times New Roman"/>
          <w:i/>
          <w:sz w:val="24"/>
          <w:szCs w:val="24"/>
          <w:lang w:val="id-ID"/>
        </w:rPr>
        <w:t>knowledge</w:t>
      </w:r>
      <w:r w:rsidRPr="004E14A6">
        <w:rPr>
          <w:rFonts w:ascii="Times New Roman" w:hAnsi="Times New Roman" w:cs="Times New Roman"/>
          <w:sz w:val="24"/>
          <w:szCs w:val="24"/>
          <w:lang w:val="id-ID"/>
        </w:rPr>
        <w:t>) terhadap strategi pengembangan pengetahuan. Hal ini dilakukan sebagai umpan balik untuk proses perbaikan dan penyempurnaan strategi.</w:t>
      </w:r>
    </w:p>
    <w:p w:rsidR="007165F7" w:rsidRDefault="007165F7" w:rsidP="007165F7">
      <w:pPr>
        <w:pStyle w:val="ListParagraph"/>
        <w:spacing w:after="0" w:line="480" w:lineRule="auto"/>
        <w:ind w:left="360"/>
        <w:jc w:val="both"/>
        <w:rPr>
          <w:rFonts w:ascii="Times New Roman" w:hAnsi="Times New Roman" w:cs="Times New Roman"/>
          <w:sz w:val="24"/>
          <w:szCs w:val="24"/>
          <w:lang w:val="id-ID"/>
        </w:rPr>
      </w:pPr>
    </w:p>
    <w:p w:rsidR="007165F7" w:rsidRDefault="007165F7" w:rsidP="007165F7">
      <w:pPr>
        <w:spacing w:after="0" w:line="480" w:lineRule="auto"/>
        <w:ind w:firstLine="567"/>
        <w:jc w:val="both"/>
        <w:rPr>
          <w:rFonts w:ascii="Times New Roman" w:hAnsi="Times New Roman" w:cs="Times New Roman"/>
          <w:sz w:val="24"/>
          <w:szCs w:val="24"/>
          <w:lang w:val="id-ID"/>
        </w:rPr>
      </w:pPr>
      <w:proofErr w:type="spellStart"/>
      <w:r w:rsidRPr="00673F56">
        <w:rPr>
          <w:rFonts w:ascii="Times New Roman" w:hAnsi="Times New Roman" w:cs="Times New Roman"/>
          <w:sz w:val="24"/>
          <w:szCs w:val="24"/>
        </w:rPr>
        <w:t>Dalam</w:t>
      </w:r>
      <w:proofErr w:type="spellEnd"/>
      <w:r w:rsidRPr="00673F56">
        <w:rPr>
          <w:rFonts w:ascii="Times New Roman" w:hAnsi="Times New Roman" w:cs="Times New Roman"/>
          <w:sz w:val="24"/>
          <w:szCs w:val="24"/>
        </w:rPr>
        <w:t xml:space="preserve"> </w:t>
      </w:r>
      <w:proofErr w:type="spellStart"/>
      <w:r w:rsidRPr="00673F56">
        <w:rPr>
          <w:rFonts w:ascii="Times New Roman" w:hAnsi="Times New Roman" w:cs="Times New Roman"/>
          <w:sz w:val="24"/>
          <w:szCs w:val="24"/>
        </w:rPr>
        <w:t>pembelajaran</w:t>
      </w:r>
      <w:proofErr w:type="spellEnd"/>
      <w:r w:rsidRPr="00673F56">
        <w:rPr>
          <w:rFonts w:ascii="Times New Roman" w:hAnsi="Times New Roman" w:cs="Times New Roman"/>
          <w:sz w:val="24"/>
          <w:szCs w:val="24"/>
        </w:rPr>
        <w:t xml:space="preserve"> </w:t>
      </w:r>
      <w:proofErr w:type="spellStart"/>
      <w:r w:rsidRPr="00673F56">
        <w:rPr>
          <w:rFonts w:ascii="Times New Roman" w:hAnsi="Times New Roman" w:cs="Times New Roman"/>
          <w:sz w:val="24"/>
          <w:szCs w:val="24"/>
        </w:rPr>
        <w:t>matematika</w:t>
      </w:r>
      <w:proofErr w:type="spellEnd"/>
      <w:r w:rsidRPr="00673F56">
        <w:rPr>
          <w:rFonts w:ascii="Times New Roman" w:hAnsi="Times New Roman" w:cs="Times New Roman"/>
          <w:sz w:val="24"/>
          <w:szCs w:val="24"/>
        </w:rPr>
        <w:t xml:space="preserve"> </w:t>
      </w:r>
      <w:proofErr w:type="spellStart"/>
      <w:r w:rsidRPr="00673F56">
        <w:rPr>
          <w:rFonts w:ascii="Times New Roman" w:hAnsi="Times New Roman" w:cs="Times New Roman"/>
          <w:sz w:val="24"/>
          <w:szCs w:val="24"/>
        </w:rPr>
        <w:t>dengan</w:t>
      </w:r>
      <w:proofErr w:type="spellEnd"/>
      <w:r w:rsidRPr="00673F56">
        <w:rPr>
          <w:rFonts w:ascii="Times New Roman" w:hAnsi="Times New Roman" w:cs="Times New Roman"/>
          <w:sz w:val="24"/>
          <w:szCs w:val="24"/>
        </w:rPr>
        <w:t xml:space="preserve"> </w:t>
      </w:r>
      <w:proofErr w:type="spellStart"/>
      <w:r w:rsidRPr="00673F56">
        <w:rPr>
          <w:rFonts w:ascii="Times New Roman" w:hAnsi="Times New Roman" w:cs="Times New Roman"/>
          <w:sz w:val="24"/>
          <w:szCs w:val="24"/>
        </w:rPr>
        <w:t>penerapan</w:t>
      </w:r>
      <w:proofErr w:type="spellEnd"/>
      <w:r w:rsidRPr="00673F56">
        <w:rPr>
          <w:rFonts w:ascii="Times New Roman" w:hAnsi="Times New Roman" w:cs="Times New Roman"/>
          <w:sz w:val="24"/>
          <w:szCs w:val="24"/>
        </w:rPr>
        <w:t xml:space="preserve"> CTL, </w:t>
      </w:r>
      <w:proofErr w:type="spellStart"/>
      <w:r w:rsidRPr="00673F56">
        <w:rPr>
          <w:rFonts w:ascii="Times New Roman" w:hAnsi="Times New Roman" w:cs="Times New Roman"/>
          <w:sz w:val="24"/>
          <w:szCs w:val="24"/>
        </w:rPr>
        <w:t>Bustami</w:t>
      </w:r>
      <w:proofErr w:type="spellEnd"/>
      <w:r w:rsidRPr="00673F56">
        <w:rPr>
          <w:rFonts w:ascii="Times New Roman" w:hAnsi="Times New Roman" w:cs="Times New Roman"/>
          <w:sz w:val="24"/>
          <w:szCs w:val="24"/>
        </w:rPr>
        <w:t xml:space="preserve"> </w:t>
      </w:r>
      <w:r w:rsidRPr="00673F56">
        <w:rPr>
          <w:rFonts w:ascii="Times New Roman" w:hAnsi="Times New Roman" w:cs="Times New Roman"/>
          <w:i/>
          <w:sz w:val="24"/>
          <w:szCs w:val="24"/>
        </w:rPr>
        <w:t>et.al</w:t>
      </w:r>
      <w:r w:rsidRPr="00673F56">
        <w:rPr>
          <w:rFonts w:ascii="Times New Roman" w:hAnsi="Times New Roman" w:cs="Times New Roman"/>
          <w:sz w:val="24"/>
          <w:szCs w:val="24"/>
        </w:rPr>
        <w:t xml:space="preserve"> (2018:452) </w:t>
      </w:r>
      <w:proofErr w:type="spellStart"/>
      <w:r w:rsidRPr="00673F56">
        <w:rPr>
          <w:rFonts w:ascii="Times New Roman" w:hAnsi="Times New Roman" w:cs="Times New Roman"/>
          <w:sz w:val="24"/>
          <w:szCs w:val="24"/>
        </w:rPr>
        <w:t>menyampaikan</w:t>
      </w:r>
      <w:proofErr w:type="spellEnd"/>
      <w:r w:rsidRPr="00673F56">
        <w:rPr>
          <w:rFonts w:ascii="Times New Roman" w:hAnsi="Times New Roman" w:cs="Times New Roman"/>
          <w:sz w:val="24"/>
          <w:szCs w:val="24"/>
        </w:rPr>
        <w:t xml:space="preserve"> </w:t>
      </w:r>
      <w:proofErr w:type="spellStart"/>
      <w:r w:rsidRPr="00673F56">
        <w:rPr>
          <w:rFonts w:ascii="Times New Roman" w:hAnsi="Times New Roman" w:cs="Times New Roman"/>
          <w:sz w:val="24"/>
          <w:szCs w:val="24"/>
        </w:rPr>
        <w:t>bahwa</w:t>
      </w:r>
      <w:proofErr w:type="spellEnd"/>
      <w:r w:rsidRPr="00673F56">
        <w:rPr>
          <w:rFonts w:ascii="Times New Roman" w:hAnsi="Times New Roman" w:cs="Times New Roman"/>
          <w:sz w:val="24"/>
          <w:szCs w:val="24"/>
        </w:rPr>
        <w:t xml:space="preserve"> </w:t>
      </w:r>
      <w:proofErr w:type="spellStart"/>
      <w:r w:rsidRPr="00673F56">
        <w:rPr>
          <w:rFonts w:ascii="Times New Roman" w:hAnsi="Times New Roman" w:cs="Times New Roman"/>
          <w:sz w:val="24"/>
          <w:szCs w:val="24"/>
        </w:rPr>
        <w:t>dengan</w:t>
      </w:r>
      <w:proofErr w:type="spellEnd"/>
      <w:r w:rsidRPr="00673F56">
        <w:rPr>
          <w:rFonts w:ascii="Times New Roman" w:hAnsi="Times New Roman" w:cs="Times New Roman"/>
          <w:sz w:val="24"/>
          <w:szCs w:val="24"/>
        </w:rPr>
        <w:t xml:space="preserve"> CTL </w:t>
      </w:r>
      <w:r w:rsidRPr="00673F56">
        <w:rPr>
          <w:rFonts w:ascii="Times New Roman" w:hAnsi="Times New Roman" w:cs="Times New Roman"/>
          <w:sz w:val="24"/>
          <w:szCs w:val="24"/>
          <w:lang w:val="id-ID"/>
        </w:rPr>
        <w:t>memungkinkan siswa</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untuk bekerja bersama dan berbagi ide juga</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seperti mendorong siswa untuk percaya diri untuk mengekspresikan</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pendapat mereka dan bisa menjelaskan hasilnya</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diskusi di depan teman-teman mereka, kelompok</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diskusi memberikan peluang bagi siswa untuk</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berpartisipasi dan berpikir bersama untuk menyelesaikan pembelajaran</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tugas untuk memahami materi yang dipelajari</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dan bersiaplah untuk menyajikan jawaban</w:t>
      </w:r>
      <w:r w:rsidRPr="00673F56">
        <w:rPr>
          <w:rFonts w:ascii="Times New Roman" w:hAnsi="Times New Roman" w:cs="Times New Roman"/>
          <w:sz w:val="24"/>
          <w:szCs w:val="24"/>
        </w:rPr>
        <w:t xml:space="preserve"> dan </w:t>
      </w:r>
      <w:proofErr w:type="spellStart"/>
      <w:r w:rsidRPr="00673F56">
        <w:rPr>
          <w:rFonts w:ascii="Times New Roman" w:hAnsi="Times New Roman" w:cs="Times New Roman"/>
          <w:sz w:val="24"/>
          <w:szCs w:val="24"/>
        </w:rPr>
        <w:t>hal</w:t>
      </w:r>
      <w:proofErr w:type="spellEnd"/>
      <w:r w:rsidRPr="00673F56">
        <w:rPr>
          <w:rFonts w:ascii="Times New Roman" w:hAnsi="Times New Roman" w:cs="Times New Roman"/>
          <w:sz w:val="24"/>
          <w:szCs w:val="24"/>
        </w:rPr>
        <w:t xml:space="preserve"> </w:t>
      </w:r>
      <w:proofErr w:type="spellStart"/>
      <w:r w:rsidRPr="00673F56">
        <w:rPr>
          <w:rFonts w:ascii="Times New Roman" w:hAnsi="Times New Roman" w:cs="Times New Roman"/>
          <w:sz w:val="24"/>
          <w:szCs w:val="24"/>
        </w:rPr>
        <w:t>ini</w:t>
      </w:r>
      <w:proofErr w:type="spellEnd"/>
      <w:r w:rsidRPr="00673F56">
        <w:rPr>
          <w:rFonts w:ascii="Times New Roman" w:hAnsi="Times New Roman" w:cs="Times New Roman"/>
          <w:sz w:val="24"/>
          <w:szCs w:val="24"/>
        </w:rPr>
        <w:t xml:space="preserve"> juga </w:t>
      </w:r>
      <w:proofErr w:type="spellStart"/>
      <w:r w:rsidRPr="00673F56">
        <w:rPr>
          <w:rFonts w:ascii="Times New Roman" w:hAnsi="Times New Roman" w:cs="Times New Roman"/>
          <w:sz w:val="24"/>
          <w:szCs w:val="24"/>
        </w:rPr>
        <w:t>ditegaskan</w:t>
      </w:r>
      <w:proofErr w:type="spellEnd"/>
      <w:r w:rsidRPr="00673F56">
        <w:rPr>
          <w:rFonts w:ascii="Times New Roman" w:hAnsi="Times New Roman" w:cs="Times New Roman"/>
          <w:sz w:val="24"/>
          <w:szCs w:val="24"/>
        </w:rPr>
        <w:t xml:space="preserve"> oleh </w:t>
      </w:r>
      <w:proofErr w:type="spellStart"/>
      <w:r w:rsidRPr="00673F56">
        <w:rPr>
          <w:rFonts w:ascii="Times New Roman" w:hAnsi="Times New Roman" w:cs="Times New Roman"/>
          <w:sz w:val="24"/>
          <w:szCs w:val="24"/>
        </w:rPr>
        <w:t>Kurniati</w:t>
      </w:r>
      <w:proofErr w:type="spellEnd"/>
      <w:r w:rsidRPr="00673F56">
        <w:rPr>
          <w:rFonts w:ascii="Times New Roman" w:hAnsi="Times New Roman" w:cs="Times New Roman"/>
          <w:sz w:val="24"/>
          <w:szCs w:val="24"/>
        </w:rPr>
        <w:t xml:space="preserve"> (2015:55) </w:t>
      </w:r>
      <w:proofErr w:type="spellStart"/>
      <w:r w:rsidRPr="00673F56">
        <w:rPr>
          <w:rFonts w:ascii="Times New Roman" w:hAnsi="Times New Roman" w:cs="Times New Roman"/>
          <w:sz w:val="24"/>
          <w:szCs w:val="24"/>
        </w:rPr>
        <w:t>bahwa</w:t>
      </w:r>
      <w:proofErr w:type="spellEnd"/>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prinsip pembelajaran kontekstual yang dapat meningkatkan keterampilan berpikir kritis matematis adalah</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mempertanyakan, kegiatan yang dilakukan oleh pendidik meminta adalah untuk mendorong, membimbing dan menilai pemikiran</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keterampilan peserta didik, melalui pertanyaan terbuka dapat mengajarkan peserta didik untuk memberikan jawaban yang membutuhkan kemampuan berpikir</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 xml:space="preserve">secara kritis. </w:t>
      </w:r>
    </w:p>
    <w:p w:rsidR="007165F7" w:rsidRPr="00EB2796" w:rsidRDefault="007165F7" w:rsidP="007165F7">
      <w:pPr>
        <w:spacing w:after="0" w:line="480" w:lineRule="auto"/>
        <w:ind w:firstLine="567"/>
        <w:jc w:val="both"/>
        <w:rPr>
          <w:rFonts w:ascii="Times New Roman" w:hAnsi="Times New Roman" w:cs="Times New Roman"/>
          <w:sz w:val="24"/>
          <w:szCs w:val="24"/>
        </w:rPr>
      </w:pPr>
      <w:proofErr w:type="spellStart"/>
      <w:r w:rsidRPr="00EB2796">
        <w:rPr>
          <w:rFonts w:ascii="Times New Roman" w:hAnsi="Times New Roman" w:cs="Times New Roman"/>
          <w:sz w:val="24"/>
          <w:szCs w:val="24"/>
        </w:rPr>
        <w:t>Selanjutnya</w:t>
      </w:r>
      <w:proofErr w:type="spellEnd"/>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ditegaskan</w:t>
      </w:r>
      <w:proofErr w:type="spellEnd"/>
      <w:r w:rsidRPr="00EB2796">
        <w:rPr>
          <w:rFonts w:ascii="Times New Roman" w:hAnsi="Times New Roman" w:cs="Times New Roman"/>
          <w:sz w:val="24"/>
          <w:szCs w:val="24"/>
        </w:rPr>
        <w:t xml:space="preserve"> oleh </w:t>
      </w:r>
      <w:proofErr w:type="spellStart"/>
      <w:r w:rsidRPr="00EB2796">
        <w:rPr>
          <w:rFonts w:ascii="Times New Roman" w:hAnsi="Times New Roman" w:cs="Times New Roman"/>
          <w:sz w:val="24"/>
          <w:szCs w:val="24"/>
        </w:rPr>
        <w:t>Tambelu</w:t>
      </w:r>
      <w:proofErr w:type="spellEnd"/>
      <w:r w:rsidRPr="00EB2796">
        <w:rPr>
          <w:rFonts w:ascii="Times New Roman" w:hAnsi="Times New Roman" w:cs="Times New Roman"/>
          <w:sz w:val="24"/>
          <w:szCs w:val="24"/>
        </w:rPr>
        <w:t xml:space="preserve"> (2013:27) juga </w:t>
      </w:r>
      <w:proofErr w:type="spellStart"/>
      <w:r w:rsidRPr="00EB2796">
        <w:rPr>
          <w:rFonts w:ascii="Times New Roman" w:hAnsi="Times New Roman" w:cs="Times New Roman"/>
          <w:sz w:val="24"/>
          <w:szCs w:val="24"/>
        </w:rPr>
        <w:t>memaparkan</w:t>
      </w:r>
      <w:proofErr w:type="spellEnd"/>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pembelajaran kontekstual bertujuan untuk memberikan siswa dengan pengetahuan yang dapat diterapkan secara fleksibel (ditransfer) dari satu</w:t>
      </w:r>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masalah ke yang lain dan dari satu konteks ke yang lain, pentingnya dalam pembelajaran kontekstual di mana siswa</w:t>
      </w:r>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benar - benar belajar dari awal pengetahuan, pengalaman, dan konteks kehidupan sehari - hari mereka terkait dengan</w:t>
      </w:r>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konsep mata pelajaran yang dipelajari di kelas, dan kemudian dimungkinkan untuk diterapkan dalam kehidupan sehari-hari mereka</w:t>
      </w:r>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hal</w:t>
      </w:r>
      <w:proofErr w:type="spellEnd"/>
      <w:r w:rsidRPr="00EB2796">
        <w:rPr>
          <w:rFonts w:ascii="Times New Roman" w:hAnsi="Times New Roman" w:cs="Times New Roman"/>
          <w:sz w:val="24"/>
          <w:szCs w:val="24"/>
        </w:rPr>
        <w:t xml:space="preserve"> yang </w:t>
      </w:r>
      <w:proofErr w:type="spellStart"/>
      <w:r w:rsidRPr="00EB2796">
        <w:rPr>
          <w:rFonts w:ascii="Times New Roman" w:hAnsi="Times New Roman" w:cs="Times New Roman"/>
          <w:sz w:val="24"/>
          <w:szCs w:val="24"/>
        </w:rPr>
        <w:t>sama</w:t>
      </w:r>
      <w:proofErr w:type="spellEnd"/>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dikemukan</w:t>
      </w:r>
      <w:proofErr w:type="spellEnd"/>
      <w:r w:rsidRPr="00EB2796">
        <w:rPr>
          <w:rFonts w:ascii="Times New Roman" w:hAnsi="Times New Roman" w:cs="Times New Roman"/>
          <w:sz w:val="24"/>
          <w:szCs w:val="24"/>
        </w:rPr>
        <w:t xml:space="preserve"> oleh </w:t>
      </w:r>
      <w:proofErr w:type="spellStart"/>
      <w:r w:rsidRPr="00EB2796">
        <w:rPr>
          <w:rFonts w:ascii="Times New Roman" w:hAnsi="Times New Roman" w:cs="Times New Roman"/>
          <w:sz w:val="24"/>
          <w:szCs w:val="24"/>
        </w:rPr>
        <w:t>Pinwana</w:t>
      </w:r>
      <w:proofErr w:type="spellEnd"/>
      <w:r w:rsidRPr="00EB2796">
        <w:rPr>
          <w:rFonts w:ascii="Times New Roman" w:hAnsi="Times New Roman" w:cs="Times New Roman"/>
          <w:sz w:val="24"/>
          <w:szCs w:val="24"/>
        </w:rPr>
        <w:t xml:space="preserve"> </w:t>
      </w:r>
      <w:r w:rsidRPr="00EB2796">
        <w:rPr>
          <w:rFonts w:ascii="Times New Roman" w:hAnsi="Times New Roman" w:cs="Times New Roman"/>
          <w:i/>
          <w:sz w:val="24"/>
          <w:szCs w:val="24"/>
        </w:rPr>
        <w:t>et.al</w:t>
      </w:r>
      <w:r w:rsidRPr="00EB2796">
        <w:rPr>
          <w:rFonts w:ascii="Times New Roman" w:hAnsi="Times New Roman" w:cs="Times New Roman"/>
          <w:sz w:val="24"/>
          <w:szCs w:val="24"/>
        </w:rPr>
        <w:t xml:space="preserve"> (2015:57) </w:t>
      </w:r>
      <w:proofErr w:type="spellStart"/>
      <w:r w:rsidRPr="00EB2796">
        <w:rPr>
          <w:rFonts w:ascii="Times New Roman" w:hAnsi="Times New Roman" w:cs="Times New Roman"/>
          <w:sz w:val="24"/>
          <w:szCs w:val="24"/>
        </w:rPr>
        <w:t>menegaskan</w:t>
      </w:r>
      <w:proofErr w:type="spellEnd"/>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bahwa</w:t>
      </w:r>
      <w:proofErr w:type="spellEnd"/>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penggunaan strategi Pengajaran dan Pembelajaran Kontekstual meningkatkan</w:t>
      </w:r>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 xml:space="preserve">kemungkinan siswa dalam proses pembelajaran untuk mentransfer informasi yang </w:t>
      </w:r>
      <w:r w:rsidRPr="00EB2796">
        <w:rPr>
          <w:rFonts w:ascii="Times New Roman" w:hAnsi="Times New Roman" w:cs="Times New Roman"/>
          <w:sz w:val="24"/>
          <w:szCs w:val="24"/>
          <w:lang w:val="id-ID"/>
        </w:rPr>
        <w:lastRenderedPageBreak/>
        <w:t>dipelajari dalam lingkungan kelas yang khas</w:t>
      </w:r>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 xml:space="preserve">situasi kehidupan nyata, </w:t>
      </w:r>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dalam</w:t>
      </w:r>
      <w:proofErr w:type="spellEnd"/>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hal</w:t>
      </w:r>
      <w:proofErr w:type="spellEnd"/>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ini</w:t>
      </w:r>
      <w:proofErr w:type="spellEnd"/>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dalam</w:t>
      </w:r>
      <w:proofErr w:type="spellEnd"/>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pembelajaran</w:t>
      </w:r>
      <w:proofErr w:type="spellEnd"/>
      <w:r w:rsidRPr="00EB2796">
        <w:rPr>
          <w:rFonts w:ascii="Times New Roman" w:hAnsi="Times New Roman" w:cs="Times New Roman"/>
          <w:sz w:val="24"/>
          <w:szCs w:val="24"/>
        </w:rPr>
        <w:t xml:space="preserve"> CTL </w:t>
      </w:r>
      <w:proofErr w:type="spellStart"/>
      <w:r w:rsidRPr="00EB2796">
        <w:rPr>
          <w:rFonts w:ascii="Times New Roman" w:hAnsi="Times New Roman" w:cs="Times New Roman"/>
          <w:sz w:val="24"/>
          <w:szCs w:val="24"/>
        </w:rPr>
        <w:t>peserta</w:t>
      </w:r>
      <w:proofErr w:type="spellEnd"/>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didik</w:t>
      </w:r>
      <w:proofErr w:type="spellEnd"/>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diharapkan untuk menerapkan informasi sebelumnya apa yang mereka miliki</w:t>
      </w:r>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belajar untuk memecahkan masalah dalam pengaturan yang realistis.</w:t>
      </w:r>
    </w:p>
    <w:p w:rsidR="007165F7" w:rsidRPr="00EB2796" w:rsidRDefault="007165F7" w:rsidP="007165F7">
      <w:pPr>
        <w:rPr>
          <w:rFonts w:ascii="Times New Roman" w:hAnsi="Times New Roman" w:cs="Times New Roman"/>
          <w:sz w:val="24"/>
          <w:szCs w:val="24"/>
        </w:rPr>
      </w:pPr>
    </w:p>
    <w:p w:rsidR="007165F7" w:rsidRPr="00CA50D3" w:rsidRDefault="007165F7" w:rsidP="007165F7">
      <w:pPr>
        <w:pStyle w:val="ListParagraph"/>
        <w:numPr>
          <w:ilvl w:val="0"/>
          <w:numId w:val="35"/>
        </w:numPr>
        <w:spacing w:after="0" w:line="480" w:lineRule="auto"/>
        <w:ind w:left="360"/>
        <w:rPr>
          <w:rFonts w:ascii="Times New Roman" w:hAnsi="Times New Roman" w:cs="Times New Roman"/>
          <w:b/>
          <w:sz w:val="24"/>
          <w:szCs w:val="24"/>
          <w:lang w:val="id-ID"/>
        </w:rPr>
      </w:pPr>
      <w:r w:rsidRPr="00CA50D3">
        <w:rPr>
          <w:rFonts w:ascii="Times New Roman" w:hAnsi="Times New Roman" w:cs="Times New Roman"/>
          <w:b/>
          <w:sz w:val="24"/>
          <w:szCs w:val="24"/>
          <w:lang w:val="id-ID"/>
        </w:rPr>
        <w:t>Kelebihan dan Kekurangan CTL</w:t>
      </w:r>
    </w:p>
    <w:p w:rsidR="007165F7" w:rsidRPr="004E14A6" w:rsidRDefault="007165F7" w:rsidP="007165F7">
      <w:pPr>
        <w:pStyle w:val="ListParagraph"/>
        <w:spacing w:after="0" w:line="480" w:lineRule="auto"/>
        <w:ind w:left="0" w:firstLine="568"/>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Dalam pembelajaran dengan menggunakan CTL, ada beberapa kelebihan dalam aplikasi CTL didalam kelas (Shoimin, 2016:44), diantaranya adalah:</w:t>
      </w:r>
    </w:p>
    <w:p w:rsidR="007165F7" w:rsidRPr="004E14A6" w:rsidRDefault="007165F7" w:rsidP="007165F7">
      <w:pPr>
        <w:pStyle w:val="ListParagraph"/>
        <w:numPr>
          <w:ilvl w:val="0"/>
          <w:numId w:val="1"/>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Pembelajaran kontekstual dapat meningkatkan aktivitas berpikir siswa secara penuh, baik fisik maupun mental.</w:t>
      </w:r>
    </w:p>
    <w:p w:rsidR="007165F7" w:rsidRPr="004E14A6" w:rsidRDefault="007165F7" w:rsidP="007165F7">
      <w:pPr>
        <w:pStyle w:val="ListParagraph"/>
        <w:numPr>
          <w:ilvl w:val="0"/>
          <w:numId w:val="1"/>
        </w:numPr>
        <w:spacing w:after="0" w:line="480" w:lineRule="auto"/>
        <w:ind w:left="371"/>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Pembelajaran kontekstual dapat menjadikan siswa belajar bukan menghafal, melainkan proses berpengalaman dalam kehidupan nyata.</w:t>
      </w:r>
    </w:p>
    <w:p w:rsidR="007165F7" w:rsidRPr="004E14A6" w:rsidRDefault="007165F7" w:rsidP="007165F7">
      <w:pPr>
        <w:pStyle w:val="ListParagraph"/>
        <w:numPr>
          <w:ilvl w:val="0"/>
          <w:numId w:val="1"/>
        </w:numPr>
        <w:spacing w:after="0" w:line="480" w:lineRule="auto"/>
        <w:ind w:left="371"/>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Kelas dalam kontekstual bukan sebagai tempat untuk memperoleh informasi, melainkan sebagai tempat untuk menguji data hasil temuan mereka di lapangan.</w:t>
      </w:r>
    </w:p>
    <w:p w:rsidR="007165F7" w:rsidRPr="004E14A6" w:rsidRDefault="007165F7" w:rsidP="007165F7">
      <w:pPr>
        <w:pStyle w:val="ListParagraph"/>
        <w:numPr>
          <w:ilvl w:val="0"/>
          <w:numId w:val="1"/>
        </w:numPr>
        <w:spacing w:after="0" w:line="480" w:lineRule="auto"/>
        <w:ind w:left="371"/>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Materi pelajaran ditentukan oleh siswa sendiri, bukan hasil pemberian dari orang lain.</w:t>
      </w:r>
    </w:p>
    <w:p w:rsidR="007165F7" w:rsidRPr="00EB2796" w:rsidRDefault="007165F7" w:rsidP="007165F7">
      <w:pPr>
        <w:pStyle w:val="ListParagraph"/>
        <w:spacing w:after="0" w:line="480" w:lineRule="auto"/>
        <w:ind w:left="0" w:firstLine="568"/>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Selain memiliki kelebihan, strategi CTL terdapat kekurangan (Shoimi</w:t>
      </w:r>
      <w:r>
        <w:rPr>
          <w:rFonts w:ascii="Times New Roman" w:hAnsi="Times New Roman" w:cs="Times New Roman"/>
          <w:sz w:val="24"/>
          <w:szCs w:val="24"/>
          <w:lang w:val="id-ID"/>
        </w:rPr>
        <w:t xml:space="preserve">n, 2016:44), diantaranya adalah </w:t>
      </w:r>
      <w:r w:rsidRPr="00673F56">
        <w:rPr>
          <w:rFonts w:ascii="Times New Roman" w:hAnsi="Times New Roman" w:cs="Times New Roman"/>
          <w:sz w:val="24"/>
          <w:szCs w:val="24"/>
          <w:lang w:val="id-ID"/>
        </w:rPr>
        <w:t>penerapan pembelajaran kontekstual merupakan pembelajaran yang kompleks dan sulit dilaksanakan dalam konteks pembelajaran, selain juga membutuhkan waktu yang lama.</w:t>
      </w:r>
    </w:p>
    <w:p w:rsidR="007165F7" w:rsidRPr="004E14A6" w:rsidRDefault="007165F7" w:rsidP="007165F7">
      <w:pPr>
        <w:spacing w:after="0" w:line="240" w:lineRule="auto"/>
        <w:jc w:val="both"/>
        <w:rPr>
          <w:rFonts w:ascii="Times New Roman" w:hAnsi="Times New Roman" w:cs="Times New Roman"/>
          <w:sz w:val="24"/>
          <w:szCs w:val="24"/>
          <w:lang w:val="id-ID"/>
        </w:rPr>
      </w:pPr>
    </w:p>
    <w:p w:rsidR="007165F7" w:rsidRPr="004E14A6" w:rsidRDefault="007165F7" w:rsidP="007165F7">
      <w:pPr>
        <w:pStyle w:val="ListParagraph"/>
        <w:numPr>
          <w:ilvl w:val="2"/>
          <w:numId w:val="34"/>
        </w:numPr>
        <w:spacing w:after="0" w:line="480" w:lineRule="auto"/>
        <w:ind w:left="720"/>
        <w:rPr>
          <w:rFonts w:ascii="Times New Roman" w:hAnsi="Times New Roman" w:cs="Times New Roman"/>
          <w:b/>
          <w:sz w:val="24"/>
          <w:szCs w:val="24"/>
          <w:lang w:val="id-ID"/>
        </w:rPr>
      </w:pPr>
      <w:r>
        <w:rPr>
          <w:rFonts w:ascii="Times New Roman" w:hAnsi="Times New Roman" w:cs="Times New Roman"/>
          <w:b/>
          <w:sz w:val="24"/>
          <w:szCs w:val="24"/>
          <w:lang w:val="id-ID"/>
        </w:rPr>
        <w:t xml:space="preserve">Keterampilan </w:t>
      </w:r>
      <w:r w:rsidRPr="004E14A6">
        <w:rPr>
          <w:rFonts w:ascii="Times New Roman" w:hAnsi="Times New Roman" w:cs="Times New Roman"/>
          <w:b/>
          <w:sz w:val="24"/>
          <w:szCs w:val="24"/>
          <w:lang w:val="id-ID"/>
        </w:rPr>
        <w:t>Berpikir Kritis</w:t>
      </w:r>
    </w:p>
    <w:p w:rsidR="007165F7" w:rsidRPr="006B545E" w:rsidRDefault="007165F7" w:rsidP="007165F7">
      <w:pPr>
        <w:spacing w:after="0" w:line="480" w:lineRule="auto"/>
        <w:ind w:firstLine="567"/>
        <w:jc w:val="both"/>
      </w:pPr>
      <w:proofErr w:type="spellStart"/>
      <w:r w:rsidRPr="006B545E">
        <w:rPr>
          <w:rFonts w:ascii="Times New Roman" w:hAnsi="Times New Roman" w:cs="Times New Roman"/>
          <w:sz w:val="24"/>
          <w:szCs w:val="24"/>
        </w:rPr>
        <w:t>Kusaeri</w:t>
      </w:r>
      <w:proofErr w:type="spellEnd"/>
      <w:r w:rsidRPr="006B545E">
        <w:rPr>
          <w:rFonts w:ascii="Times New Roman" w:hAnsi="Times New Roman" w:cs="Times New Roman"/>
          <w:sz w:val="24"/>
          <w:szCs w:val="24"/>
        </w:rPr>
        <w:t xml:space="preserve"> dan </w:t>
      </w:r>
      <w:proofErr w:type="spellStart"/>
      <w:r w:rsidRPr="006B545E">
        <w:rPr>
          <w:rFonts w:ascii="Times New Roman" w:hAnsi="Times New Roman" w:cs="Times New Roman"/>
          <w:sz w:val="24"/>
          <w:szCs w:val="24"/>
        </w:rPr>
        <w:t>Adiutomo</w:t>
      </w:r>
      <w:proofErr w:type="spellEnd"/>
      <w:r w:rsidRPr="006B545E">
        <w:rPr>
          <w:rFonts w:ascii="Times New Roman" w:hAnsi="Times New Roman" w:cs="Times New Roman"/>
          <w:sz w:val="24"/>
          <w:szCs w:val="24"/>
        </w:rPr>
        <w:t xml:space="preserve"> (2019:574) </w:t>
      </w:r>
      <w:proofErr w:type="spellStart"/>
      <w:r w:rsidRPr="006B545E">
        <w:rPr>
          <w:rFonts w:ascii="Times New Roman" w:hAnsi="Times New Roman" w:cs="Times New Roman"/>
          <w:sz w:val="24"/>
          <w:szCs w:val="24"/>
        </w:rPr>
        <w:t>menyatakan</w:t>
      </w:r>
      <w:proofErr w:type="spellEnd"/>
      <w:r w:rsidRPr="006B545E">
        <w:rPr>
          <w:rFonts w:ascii="Times New Roman" w:hAnsi="Times New Roman" w:cs="Times New Roman"/>
          <w:sz w:val="24"/>
          <w:szCs w:val="24"/>
        </w:rPr>
        <w:t xml:space="preserve"> </w:t>
      </w:r>
      <w:proofErr w:type="spellStart"/>
      <w:r w:rsidRPr="006B545E">
        <w:rPr>
          <w:rFonts w:ascii="Times New Roman" w:hAnsi="Times New Roman" w:cs="Times New Roman"/>
          <w:sz w:val="24"/>
          <w:szCs w:val="24"/>
        </w:rPr>
        <w:t>bahwa</w:t>
      </w:r>
      <w:proofErr w:type="spellEnd"/>
      <w:r w:rsidRPr="006B545E">
        <w:rPr>
          <w:rFonts w:ascii="Times New Roman" w:hAnsi="Times New Roman" w:cs="Times New Roman"/>
          <w:sz w:val="24"/>
          <w:szCs w:val="24"/>
        </w:rPr>
        <w:t xml:space="preserve"> </w:t>
      </w:r>
      <w:r w:rsidRPr="006B545E">
        <w:rPr>
          <w:rFonts w:ascii="Times New Roman" w:hAnsi="Times New Roman" w:cs="Times New Roman"/>
          <w:sz w:val="24"/>
          <w:szCs w:val="24"/>
          <w:lang w:val="id-ID"/>
        </w:rPr>
        <w:t>Pemikiran kritis muncul kembali sebagai komponen untuk mempersiapkan generasi abad ke-21 untuk bertahan hidup dengan era yang berubah</w:t>
      </w:r>
      <w:r w:rsidRPr="006B545E">
        <w:rPr>
          <w:rFonts w:ascii="Times New Roman" w:hAnsi="Times New Roman" w:cs="Times New Roman"/>
          <w:sz w:val="24"/>
          <w:szCs w:val="24"/>
        </w:rPr>
        <w:t xml:space="preserve">. </w:t>
      </w:r>
      <w:proofErr w:type="spellStart"/>
      <w:r w:rsidRPr="006B545E">
        <w:rPr>
          <w:rFonts w:ascii="Times New Roman" w:hAnsi="Times New Roman" w:cs="Times New Roman"/>
          <w:sz w:val="24"/>
          <w:szCs w:val="24"/>
        </w:rPr>
        <w:t>Dalam</w:t>
      </w:r>
      <w:proofErr w:type="spellEnd"/>
      <w:r w:rsidRPr="006B545E">
        <w:rPr>
          <w:rFonts w:ascii="Times New Roman" w:hAnsi="Times New Roman" w:cs="Times New Roman"/>
          <w:sz w:val="24"/>
          <w:szCs w:val="24"/>
        </w:rPr>
        <w:t xml:space="preserve"> </w:t>
      </w:r>
      <w:proofErr w:type="spellStart"/>
      <w:r w:rsidRPr="006B545E">
        <w:rPr>
          <w:rFonts w:ascii="Times New Roman" w:hAnsi="Times New Roman" w:cs="Times New Roman"/>
          <w:sz w:val="24"/>
          <w:szCs w:val="24"/>
        </w:rPr>
        <w:t>ini</w:t>
      </w:r>
      <w:proofErr w:type="spellEnd"/>
      <w:r w:rsidRPr="006B545E">
        <w:rPr>
          <w:rFonts w:ascii="Times New Roman" w:hAnsi="Times New Roman" w:cs="Times New Roman"/>
          <w:sz w:val="24"/>
          <w:szCs w:val="24"/>
        </w:rPr>
        <w:t xml:space="preserve"> </w:t>
      </w:r>
      <w:proofErr w:type="spellStart"/>
      <w:r w:rsidRPr="006B545E">
        <w:rPr>
          <w:rFonts w:ascii="Times New Roman" w:hAnsi="Times New Roman" w:cs="Times New Roman"/>
          <w:sz w:val="24"/>
          <w:szCs w:val="24"/>
        </w:rPr>
        <w:t>dapat</w:t>
      </w:r>
      <w:proofErr w:type="spellEnd"/>
      <w:r w:rsidRPr="006B545E">
        <w:rPr>
          <w:rFonts w:ascii="Times New Roman" w:hAnsi="Times New Roman" w:cs="Times New Roman"/>
          <w:sz w:val="24"/>
          <w:szCs w:val="24"/>
        </w:rPr>
        <w:t xml:space="preserve"> </w:t>
      </w:r>
      <w:proofErr w:type="spellStart"/>
      <w:r w:rsidRPr="006B545E">
        <w:rPr>
          <w:rFonts w:ascii="Times New Roman" w:hAnsi="Times New Roman" w:cs="Times New Roman"/>
          <w:sz w:val="24"/>
          <w:szCs w:val="24"/>
        </w:rPr>
        <w:t>diartikan</w:t>
      </w:r>
      <w:proofErr w:type="spellEnd"/>
      <w:r w:rsidRPr="006B545E">
        <w:rPr>
          <w:rFonts w:ascii="Times New Roman" w:hAnsi="Times New Roman" w:cs="Times New Roman"/>
          <w:sz w:val="24"/>
          <w:szCs w:val="24"/>
        </w:rPr>
        <w:t xml:space="preserve"> </w:t>
      </w:r>
      <w:proofErr w:type="spellStart"/>
      <w:r w:rsidRPr="006B545E">
        <w:rPr>
          <w:rFonts w:ascii="Times New Roman" w:hAnsi="Times New Roman" w:cs="Times New Roman"/>
          <w:sz w:val="24"/>
          <w:szCs w:val="24"/>
        </w:rPr>
        <w:t>bahwa</w:t>
      </w:r>
      <w:proofErr w:type="spellEnd"/>
      <w:r>
        <w:t xml:space="preserve"> </w:t>
      </w:r>
      <w:r w:rsidRPr="004E14A6">
        <w:rPr>
          <w:rFonts w:ascii="Times New Roman" w:hAnsi="Times New Roman" w:cs="Times New Roman"/>
          <w:sz w:val="24"/>
          <w:szCs w:val="24"/>
          <w:lang w:val="id-ID"/>
        </w:rPr>
        <w:t xml:space="preserve">berpikir kritis adalah berpikir logis dan reflektif yang dipusatkan pada keputusan apa yang diyakini atau dikerjakan (Damayanti, 2013:59). </w:t>
      </w:r>
      <w:r w:rsidRPr="004E14A6">
        <w:rPr>
          <w:rFonts w:ascii="Times New Roman" w:hAnsi="Times New Roman" w:cs="Times New Roman"/>
          <w:sz w:val="24"/>
          <w:szCs w:val="24"/>
          <w:lang w:val="id-ID"/>
        </w:rPr>
        <w:lastRenderedPageBreak/>
        <w:t>Sejalan dengan hal tersebut, Wijaya menyatakan bahwa berpikir kritis mengarah pada kegiatan menganalisa gagasan ke arah yang lebih spesifik, membedakan sesuatu hal secara tajam, memilih, mengidentifikasi, mengkaji, dan mengembangkan ke arah yang lebih sempurna. Selanjutnya, John Chaffee mengartikan berpikir kritis sebagai berpikir yang digunakan untuk menyelidiki secara sistematis proses berpikir seseorang dalam menggunakan bukti dan logika pada proses berpikir tersebut (dalam Istianah, 2013:46).</w:t>
      </w:r>
    </w:p>
    <w:p w:rsidR="007165F7" w:rsidRPr="004E14A6" w:rsidRDefault="007165F7" w:rsidP="007165F7">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Dari beberapa pendapat di atas dapat disimpulkan bahwa berpikir kritis merupakan kemampuan yang sangat penting bagi setiap orang untuk memecahkan masalah dengan proses berpikir secara sistematis, aktif, teliti dalam mengkaji informasi dengan menyertakan alasan yang rasional pada keputusan yang diyakini dan mendapat solusi yang orisinil.</w:t>
      </w:r>
    </w:p>
    <w:p w:rsidR="007165F7" w:rsidRPr="004E14A6" w:rsidRDefault="007165F7" w:rsidP="007165F7">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Berpikir kritis merupakan salah satu kemampuan berpikir tingkat tinggi (Higher order thinking skill). Johnson (dalam Tanjung, 2018:58) mengemukakan bahwa terdapat beberapa aplikasi dari berpikir tingkat tinggi adalah dapat menilai bukti, bermain logika dan mencari alternatif imajinatif dari ide-ide konvensional. </w:t>
      </w:r>
    </w:p>
    <w:p w:rsidR="007165F7" w:rsidRPr="004E14A6" w:rsidRDefault="007165F7" w:rsidP="007165F7">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Maulana (dalam Karim 2011:23) mengemukakan bahwa kemampuan berpikir kritis dapat dikembangkan melalui pembelajaran matematika di sekolah atau pun perguruan  tinggi, yang menitik beratkan pada sistem, struktur, konsep, prinsip, serta kaitan yang ketat antara suatu  unsur dan unsur lainnya. Selaras dengan pendapat tersebut, berpikir kritis dapat melatih cara berpikir siswa terutama dalam pembelajaran matematika, siswa harus berfikir lebih dari sekedar mengingat, tetapi memahami dan mampu memecahkan masalah menggunakan rumus matematika dikaitkan dengan kehidupan sehari-hari sehingga pembelajaran menjadi bermakna.</w:t>
      </w:r>
    </w:p>
    <w:p w:rsidR="007165F7" w:rsidRPr="004E14A6" w:rsidRDefault="007165F7" w:rsidP="007165F7">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Facione (dalam Amir, 2015:162) menjelaskan untuk mengetahui aktivitas mental siswa dalam berpikir kritis memecahkan suatu masalah dapat menggunakan langkah-langkah IDEALS, terdiri dari :</w:t>
      </w:r>
    </w:p>
    <w:p w:rsidR="007165F7" w:rsidRPr="004E14A6" w:rsidRDefault="007165F7" w:rsidP="007165F7">
      <w:pPr>
        <w:pStyle w:val="ListParagraph"/>
        <w:numPr>
          <w:ilvl w:val="0"/>
          <w:numId w:val="21"/>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i/>
          <w:sz w:val="24"/>
          <w:szCs w:val="24"/>
          <w:lang w:val="id-ID"/>
        </w:rPr>
        <w:t>Identify</w:t>
      </w:r>
      <w:r w:rsidRPr="004E14A6">
        <w:rPr>
          <w:rFonts w:ascii="Times New Roman" w:hAnsi="Times New Roman" w:cs="Times New Roman"/>
          <w:sz w:val="24"/>
          <w:szCs w:val="24"/>
          <w:lang w:val="id-ID"/>
        </w:rPr>
        <w:t xml:space="preserve"> (I) Menentukan ide pokok permasalahan yang dihadapi.</w:t>
      </w:r>
    </w:p>
    <w:p w:rsidR="007165F7" w:rsidRPr="004E14A6" w:rsidRDefault="007165F7" w:rsidP="007165F7">
      <w:pPr>
        <w:pStyle w:val="ListParagraph"/>
        <w:numPr>
          <w:ilvl w:val="0"/>
          <w:numId w:val="21"/>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i/>
          <w:sz w:val="24"/>
          <w:szCs w:val="24"/>
          <w:lang w:val="id-ID"/>
        </w:rPr>
        <w:t>Define</w:t>
      </w:r>
      <w:r w:rsidRPr="004E14A6">
        <w:rPr>
          <w:rFonts w:ascii="Times New Roman" w:hAnsi="Times New Roman" w:cs="Times New Roman"/>
          <w:sz w:val="24"/>
          <w:szCs w:val="24"/>
          <w:lang w:val="id-ID"/>
        </w:rPr>
        <w:t xml:space="preserve"> (D) Menentukan fakta-fakta yang membatasi masalah, fakta-fakta permasalahan yang dimaksud meliputi apa saja yang diketahui, ditanya pada soal, serta informasi apa yang tidak digunakan atau tidak diperlukan. </w:t>
      </w:r>
    </w:p>
    <w:p w:rsidR="007165F7" w:rsidRPr="004E14A6" w:rsidRDefault="007165F7" w:rsidP="007165F7">
      <w:pPr>
        <w:pStyle w:val="ListParagraph"/>
        <w:numPr>
          <w:ilvl w:val="0"/>
          <w:numId w:val="21"/>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i/>
          <w:sz w:val="24"/>
          <w:szCs w:val="24"/>
          <w:lang w:val="id-ID"/>
        </w:rPr>
        <w:t>Enumerate</w:t>
      </w:r>
      <w:r w:rsidRPr="004E14A6">
        <w:rPr>
          <w:rFonts w:ascii="Times New Roman" w:hAnsi="Times New Roman" w:cs="Times New Roman"/>
          <w:sz w:val="24"/>
          <w:szCs w:val="24"/>
          <w:lang w:val="id-ID"/>
        </w:rPr>
        <w:t xml:space="preserve"> (E) Menentukan atau mendaftar pilihan-pilihan jawaban yang mungkin dari masalah secara masuk akal. </w:t>
      </w:r>
    </w:p>
    <w:p w:rsidR="007165F7" w:rsidRPr="004E14A6" w:rsidRDefault="007165F7" w:rsidP="007165F7">
      <w:pPr>
        <w:pStyle w:val="ListParagraph"/>
        <w:numPr>
          <w:ilvl w:val="0"/>
          <w:numId w:val="21"/>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i/>
          <w:sz w:val="24"/>
          <w:szCs w:val="24"/>
          <w:lang w:val="id-ID"/>
        </w:rPr>
        <w:t>Analyze</w:t>
      </w:r>
      <w:r w:rsidRPr="004E14A6">
        <w:rPr>
          <w:rFonts w:ascii="Times New Roman" w:hAnsi="Times New Roman" w:cs="Times New Roman"/>
          <w:sz w:val="24"/>
          <w:szCs w:val="24"/>
          <w:lang w:val="id-ID"/>
        </w:rPr>
        <w:t xml:space="preserve"> (A) Menganalisis pilihan jawaban apa yang terbaik untuk diambil sebagai suatu pilihan </w:t>
      </w:r>
    </w:p>
    <w:p w:rsidR="007165F7" w:rsidRPr="004E14A6" w:rsidRDefault="007165F7" w:rsidP="007165F7">
      <w:pPr>
        <w:pStyle w:val="ListParagraph"/>
        <w:numPr>
          <w:ilvl w:val="0"/>
          <w:numId w:val="21"/>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i/>
          <w:sz w:val="24"/>
          <w:szCs w:val="24"/>
          <w:lang w:val="id-ID"/>
        </w:rPr>
        <w:t>Lis</w:t>
      </w:r>
      <w:r w:rsidRPr="004E14A6">
        <w:rPr>
          <w:rFonts w:ascii="Times New Roman" w:hAnsi="Times New Roman" w:cs="Times New Roman"/>
          <w:sz w:val="24"/>
          <w:szCs w:val="24"/>
          <w:lang w:val="id-ID"/>
        </w:rPr>
        <w:t xml:space="preserve">t (L) Menyebutkan alasan yang tepat mengapa pilihan jawaban yang dipilih terbaik </w:t>
      </w:r>
    </w:p>
    <w:p w:rsidR="007165F7" w:rsidRPr="004E14A6" w:rsidRDefault="007165F7" w:rsidP="007165F7">
      <w:pPr>
        <w:pStyle w:val="ListParagraph"/>
        <w:numPr>
          <w:ilvl w:val="0"/>
          <w:numId w:val="21"/>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i/>
          <w:sz w:val="24"/>
          <w:szCs w:val="24"/>
          <w:lang w:val="id-ID"/>
        </w:rPr>
        <w:t>Self-Correct</w:t>
      </w:r>
      <w:r w:rsidRPr="004E14A6">
        <w:rPr>
          <w:rFonts w:ascii="Times New Roman" w:hAnsi="Times New Roman" w:cs="Times New Roman"/>
          <w:sz w:val="24"/>
          <w:szCs w:val="24"/>
          <w:lang w:val="id-ID"/>
        </w:rPr>
        <w:t xml:space="preserve"> (S) Mengecek kembali secara menyeluruh, apakah ada tindakan-tindakan untuk menyelesaikan soal yang terlewati.</w:t>
      </w:r>
    </w:p>
    <w:p w:rsidR="007165F7" w:rsidRPr="004E14A6" w:rsidRDefault="007165F7" w:rsidP="007165F7">
      <w:pPr>
        <w:spacing w:after="0" w:line="480" w:lineRule="auto"/>
        <w:ind w:firstLine="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Robert H. Ennis (dalam Kusumaningsih, 2012:20) menyebutkan bahwa pemikir kritis idealnya mempunyai 12 kemampuan berpikir kritis yang dikelompokkan menjadi 5 aspek kemampuan berpikir kritis, antara lain:  </w:t>
      </w:r>
    </w:p>
    <w:p w:rsidR="007165F7" w:rsidRPr="004E14A6" w:rsidRDefault="007165F7" w:rsidP="007165F7">
      <w:pPr>
        <w:pStyle w:val="ListParagraph"/>
        <w:numPr>
          <w:ilvl w:val="0"/>
          <w:numId w:val="24"/>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Elementary clarification (memberikan penjelasan dasar) yang meliputi:  </w:t>
      </w:r>
    </w:p>
    <w:p w:rsidR="007165F7" w:rsidRPr="004E14A6" w:rsidRDefault="007165F7" w:rsidP="007165F7">
      <w:pPr>
        <w:pStyle w:val="ListParagraph"/>
        <w:numPr>
          <w:ilvl w:val="1"/>
          <w:numId w:val="24"/>
        </w:numPr>
        <w:spacing w:after="0" w:line="480" w:lineRule="auto"/>
        <w:ind w:left="72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Fokus pada pertanyaan (dapat mengidentifikasi pertanyaan/masalah, dapat mengidentifikasi jawaban yang mungkin, dan apa yang dipikirkan tidak keluar dari masalah itu).   </w:t>
      </w:r>
    </w:p>
    <w:p w:rsidR="007165F7" w:rsidRPr="004E14A6" w:rsidRDefault="007165F7" w:rsidP="007165F7">
      <w:pPr>
        <w:pStyle w:val="ListParagraph"/>
        <w:numPr>
          <w:ilvl w:val="1"/>
          <w:numId w:val="24"/>
        </w:numPr>
        <w:spacing w:after="0" w:line="480" w:lineRule="auto"/>
        <w:ind w:left="72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Menganalisis pendapat (dapat mengidentifikasi kesimpulan dari masalah  itu, dapat mengidentifikasi alasan, dapat menangani hal-hal yang tidak relevan dengan masalah itu). </w:t>
      </w:r>
    </w:p>
    <w:p w:rsidR="007165F7" w:rsidRPr="004E14A6" w:rsidRDefault="007165F7" w:rsidP="007165F7">
      <w:pPr>
        <w:pStyle w:val="ListParagraph"/>
        <w:numPr>
          <w:ilvl w:val="1"/>
          <w:numId w:val="24"/>
        </w:numPr>
        <w:spacing w:after="0" w:line="480" w:lineRule="auto"/>
        <w:ind w:left="72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 xml:space="preserve">Berusaha mengklarifikasi suatu penjelasan melalui tanya-jawab.  </w:t>
      </w:r>
    </w:p>
    <w:p w:rsidR="007165F7" w:rsidRPr="004E14A6" w:rsidRDefault="007165F7" w:rsidP="007165F7">
      <w:pPr>
        <w:pStyle w:val="ListParagraph"/>
        <w:numPr>
          <w:ilvl w:val="0"/>
          <w:numId w:val="24"/>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The basis for the decision (menentukan dasar pengambilan keputusan) yang </w:t>
      </w:r>
    </w:p>
    <w:p w:rsidR="007165F7" w:rsidRPr="004E14A6" w:rsidRDefault="007165F7" w:rsidP="007165F7">
      <w:pPr>
        <w:pStyle w:val="ListParagraph"/>
        <w:spacing w:after="0" w:line="480" w:lineRule="auto"/>
        <w:ind w:left="18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meliputi:  </w:t>
      </w:r>
    </w:p>
    <w:p w:rsidR="007165F7" w:rsidRPr="004E14A6" w:rsidRDefault="007165F7" w:rsidP="007165F7">
      <w:pPr>
        <w:pStyle w:val="ListParagraph"/>
        <w:numPr>
          <w:ilvl w:val="1"/>
          <w:numId w:val="24"/>
        </w:numPr>
        <w:spacing w:after="0" w:line="480" w:lineRule="auto"/>
        <w:ind w:left="709"/>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Mempertimbangkan apakah sumber dapat dipercaya atau tidak. </w:t>
      </w:r>
    </w:p>
    <w:p w:rsidR="007165F7" w:rsidRPr="004E14A6" w:rsidRDefault="007165F7" w:rsidP="007165F7">
      <w:pPr>
        <w:pStyle w:val="ListParagraph"/>
        <w:numPr>
          <w:ilvl w:val="1"/>
          <w:numId w:val="24"/>
        </w:numPr>
        <w:spacing w:after="0" w:line="480" w:lineRule="auto"/>
        <w:ind w:left="709"/>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Mengamati dan mempertimbangkan suatu laporan hasil observasi.  </w:t>
      </w:r>
    </w:p>
    <w:p w:rsidR="007165F7" w:rsidRPr="004E14A6" w:rsidRDefault="007165F7" w:rsidP="007165F7">
      <w:pPr>
        <w:pStyle w:val="ListParagraph"/>
        <w:numPr>
          <w:ilvl w:val="0"/>
          <w:numId w:val="24"/>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Inference (menarik kesimpulan) yang meliputi:  </w:t>
      </w:r>
    </w:p>
    <w:p w:rsidR="007165F7" w:rsidRPr="004E14A6" w:rsidRDefault="007165F7" w:rsidP="007165F7">
      <w:pPr>
        <w:pStyle w:val="ListParagraph"/>
        <w:numPr>
          <w:ilvl w:val="1"/>
          <w:numId w:val="24"/>
        </w:numPr>
        <w:spacing w:after="0" w:line="480" w:lineRule="auto"/>
        <w:ind w:left="72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Mendeduksi dan mempertimbangkan hasil deduksi. </w:t>
      </w:r>
    </w:p>
    <w:p w:rsidR="007165F7" w:rsidRPr="004E14A6" w:rsidRDefault="007165F7" w:rsidP="007165F7">
      <w:pPr>
        <w:pStyle w:val="ListParagraph"/>
        <w:numPr>
          <w:ilvl w:val="1"/>
          <w:numId w:val="24"/>
        </w:numPr>
        <w:spacing w:after="0" w:line="480" w:lineRule="auto"/>
        <w:ind w:left="72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Menginduksi dan mempertimbangkan hasil induksi. </w:t>
      </w:r>
    </w:p>
    <w:p w:rsidR="007165F7" w:rsidRPr="004E14A6" w:rsidRDefault="007165F7" w:rsidP="007165F7">
      <w:pPr>
        <w:pStyle w:val="ListParagraph"/>
        <w:numPr>
          <w:ilvl w:val="1"/>
          <w:numId w:val="24"/>
        </w:numPr>
        <w:spacing w:after="0" w:line="480" w:lineRule="auto"/>
        <w:ind w:left="72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Membuat dan menentukan pertimbangan nilai. </w:t>
      </w:r>
    </w:p>
    <w:p w:rsidR="007165F7" w:rsidRPr="004E14A6" w:rsidRDefault="007165F7" w:rsidP="007165F7">
      <w:pPr>
        <w:pStyle w:val="ListParagraph"/>
        <w:numPr>
          <w:ilvl w:val="0"/>
          <w:numId w:val="24"/>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Advanced clarification (memberikan penjelasan lanjut) yang meliputi: </w:t>
      </w:r>
    </w:p>
    <w:p w:rsidR="007165F7" w:rsidRPr="004E14A6" w:rsidRDefault="007165F7" w:rsidP="007165F7">
      <w:pPr>
        <w:pStyle w:val="ListParagraph"/>
        <w:numPr>
          <w:ilvl w:val="1"/>
          <w:numId w:val="24"/>
        </w:numPr>
        <w:spacing w:after="0" w:line="480" w:lineRule="auto"/>
        <w:ind w:left="72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Mendefinisikan istilah dan mempertimbangkan definisi tersebut. </w:t>
      </w:r>
    </w:p>
    <w:p w:rsidR="007165F7" w:rsidRPr="004E14A6" w:rsidRDefault="007165F7" w:rsidP="007165F7">
      <w:pPr>
        <w:pStyle w:val="ListParagraph"/>
        <w:numPr>
          <w:ilvl w:val="1"/>
          <w:numId w:val="24"/>
        </w:numPr>
        <w:spacing w:after="0" w:line="480" w:lineRule="auto"/>
        <w:ind w:left="72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Mengidentifikasi asumsi. </w:t>
      </w:r>
    </w:p>
    <w:p w:rsidR="007165F7" w:rsidRPr="00EB2796" w:rsidRDefault="007165F7" w:rsidP="007165F7">
      <w:pPr>
        <w:pStyle w:val="ListParagraph"/>
        <w:numPr>
          <w:ilvl w:val="0"/>
          <w:numId w:val="24"/>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Supposition and integration (memperkirakan dan menggabungkan) yang </w:t>
      </w:r>
      <w:r>
        <w:rPr>
          <w:rFonts w:ascii="Times New Roman" w:hAnsi="Times New Roman" w:cs="Times New Roman"/>
          <w:sz w:val="24"/>
          <w:szCs w:val="24"/>
        </w:rPr>
        <w:t xml:space="preserve"> </w:t>
      </w:r>
      <w:r w:rsidRPr="00EB2796">
        <w:rPr>
          <w:rFonts w:ascii="Times New Roman" w:hAnsi="Times New Roman" w:cs="Times New Roman"/>
          <w:sz w:val="24"/>
          <w:szCs w:val="24"/>
          <w:lang w:val="id-ID"/>
        </w:rPr>
        <w:t xml:space="preserve">meliputi:  </w:t>
      </w:r>
    </w:p>
    <w:p w:rsidR="007165F7" w:rsidRPr="004E14A6" w:rsidRDefault="007165F7" w:rsidP="007165F7">
      <w:pPr>
        <w:pStyle w:val="ListParagraph"/>
        <w:numPr>
          <w:ilvl w:val="1"/>
          <w:numId w:val="24"/>
        </w:numPr>
        <w:spacing w:after="0" w:line="480" w:lineRule="auto"/>
        <w:ind w:left="108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Mempertimbangkan alasan atau asumsi-asumsi yang diragukan tanpa menyertakannya dalam anggapan pemikiran kita. </w:t>
      </w:r>
    </w:p>
    <w:p w:rsidR="007165F7" w:rsidRPr="004E14A6" w:rsidRDefault="007165F7" w:rsidP="007165F7">
      <w:pPr>
        <w:pStyle w:val="ListParagraph"/>
        <w:numPr>
          <w:ilvl w:val="1"/>
          <w:numId w:val="24"/>
        </w:numPr>
        <w:spacing w:after="0" w:line="480" w:lineRule="auto"/>
        <w:ind w:left="108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Menggabungkan kemampuan dan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yang lain dalam penentuan keputusan.</w:t>
      </w:r>
    </w:p>
    <w:p w:rsidR="007165F7" w:rsidRPr="004E14A6" w:rsidRDefault="007165F7" w:rsidP="007165F7">
      <w:pPr>
        <w:spacing w:after="0" w:line="480" w:lineRule="auto"/>
        <w:ind w:firstLine="426"/>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Menurut Ennis (dalam Sunaryo, 2014:44) bahwa dalam berpikir kritis terdapat enam indikator yaitu :</w:t>
      </w:r>
    </w:p>
    <w:p w:rsidR="007165F7" w:rsidRPr="004E14A6" w:rsidRDefault="007165F7" w:rsidP="007165F7">
      <w:pPr>
        <w:pStyle w:val="ListParagraph"/>
        <w:numPr>
          <w:ilvl w:val="0"/>
          <w:numId w:val="25"/>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Fokus (fokus)</w:t>
      </w:r>
    </w:p>
    <w:p w:rsidR="007165F7" w:rsidRPr="004E14A6" w:rsidRDefault="007165F7" w:rsidP="007165F7">
      <w:pPr>
        <w:pStyle w:val="ListParagraph"/>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Dalam memahami masalah adalah menentukan hal yang menjadi fokus (Fokus) dalam masalah tersebut. Hal ini dilakukan agar pekerjaan menjadi lebih efektif, karena tanpa mengetahui fokus permasalahan, kita akan membuang banyak waktu.</w:t>
      </w:r>
    </w:p>
    <w:p w:rsidR="007165F7" w:rsidRPr="004E14A6" w:rsidRDefault="007165F7" w:rsidP="007165F7">
      <w:pPr>
        <w:pStyle w:val="ListParagraph"/>
        <w:numPr>
          <w:ilvl w:val="0"/>
          <w:numId w:val="25"/>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Reason (alasan)</w:t>
      </w:r>
    </w:p>
    <w:p w:rsidR="007165F7" w:rsidRPr="004E14A6" w:rsidRDefault="007165F7" w:rsidP="007165F7">
      <w:pPr>
        <w:pStyle w:val="ListParagraph"/>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yaitu memberikan alasan terhadap jawaban atau simpulan.</w:t>
      </w:r>
    </w:p>
    <w:p w:rsidR="007165F7" w:rsidRPr="004E14A6" w:rsidRDefault="007165F7" w:rsidP="007165F7">
      <w:pPr>
        <w:pStyle w:val="ListParagraph"/>
        <w:numPr>
          <w:ilvl w:val="0"/>
          <w:numId w:val="25"/>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Inference (menyimpulkan)</w:t>
      </w:r>
    </w:p>
    <w:p w:rsidR="007165F7" w:rsidRPr="004E14A6" w:rsidRDefault="007165F7" w:rsidP="007165F7">
      <w:pPr>
        <w:pStyle w:val="ListParagraph"/>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yaitu memperkirakan simpulan yang akan didapat.</w:t>
      </w:r>
    </w:p>
    <w:p w:rsidR="007165F7" w:rsidRPr="004E14A6" w:rsidRDefault="007165F7" w:rsidP="007165F7">
      <w:pPr>
        <w:pStyle w:val="ListParagraph"/>
        <w:numPr>
          <w:ilvl w:val="0"/>
          <w:numId w:val="25"/>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Situasion (situasi)</w:t>
      </w:r>
    </w:p>
    <w:p w:rsidR="007165F7" w:rsidRPr="004E14A6" w:rsidRDefault="007165F7" w:rsidP="007165F7">
      <w:pPr>
        <w:pStyle w:val="ListParagraph"/>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yaitu menerapkan konsep pengetahuan yang dimiliki sebelumnya untuk menyelesaikan masalah pada situasi lain.</w:t>
      </w:r>
    </w:p>
    <w:p w:rsidR="007165F7" w:rsidRPr="004E14A6" w:rsidRDefault="007165F7" w:rsidP="007165F7">
      <w:pPr>
        <w:pStyle w:val="ListParagraph"/>
        <w:numPr>
          <w:ilvl w:val="0"/>
          <w:numId w:val="25"/>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Clarity (kejelasan)</w:t>
      </w:r>
    </w:p>
    <w:p w:rsidR="007165F7" w:rsidRPr="004E14A6" w:rsidRDefault="007165F7" w:rsidP="007165F7">
      <w:pPr>
        <w:pStyle w:val="ListParagraph"/>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yaitu memberikan contoh masalah atau soal yang serupa dengan yang sudah ada. </w:t>
      </w:r>
    </w:p>
    <w:p w:rsidR="007165F7" w:rsidRPr="004E14A6" w:rsidRDefault="007165F7" w:rsidP="007165F7">
      <w:pPr>
        <w:pStyle w:val="ListParagraph"/>
        <w:numPr>
          <w:ilvl w:val="0"/>
          <w:numId w:val="25"/>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Overview (pandangan menyeluruh)</w:t>
      </w:r>
    </w:p>
    <w:p w:rsidR="007165F7" w:rsidRPr="006A0A46" w:rsidRDefault="007165F7" w:rsidP="007165F7">
      <w:pPr>
        <w:pStyle w:val="ListParagraph"/>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yaitu memeriksa kebenaran jawaban.</w:t>
      </w:r>
    </w:p>
    <w:p w:rsidR="007165F7" w:rsidRPr="00B8069F" w:rsidRDefault="007165F7" w:rsidP="007165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567"/>
        <w:jc w:val="both"/>
        <w:rPr>
          <w:rFonts w:ascii="Times New Roman" w:hAnsi="Times New Roman" w:cs="Times New Roman"/>
          <w:sz w:val="24"/>
          <w:szCs w:val="24"/>
          <w:lang w:val="id-ID"/>
        </w:rPr>
      </w:pPr>
      <w:r w:rsidRPr="00B8069F">
        <w:rPr>
          <w:rFonts w:ascii="Times New Roman" w:eastAsia="Times New Roman" w:hAnsi="Times New Roman" w:cs="Times New Roman"/>
          <w:sz w:val="24"/>
          <w:szCs w:val="24"/>
          <w:lang w:val="id-ID" w:eastAsia="en-GB"/>
        </w:rPr>
        <w:t>Facione</w:t>
      </w:r>
      <w:r>
        <w:rPr>
          <w:rFonts w:ascii="Times New Roman" w:eastAsia="Times New Roman" w:hAnsi="Times New Roman" w:cs="Times New Roman"/>
          <w:sz w:val="24"/>
          <w:szCs w:val="24"/>
          <w:lang w:val="id-ID" w:eastAsia="en-GB"/>
        </w:rPr>
        <w:t xml:space="preserve"> (Nasrun, 2014</w:t>
      </w:r>
      <w:r w:rsidRPr="00B8069F">
        <w:rPr>
          <w:rFonts w:ascii="Times New Roman" w:eastAsia="Times New Roman" w:hAnsi="Times New Roman" w:cs="Times New Roman"/>
          <w:sz w:val="24"/>
          <w:szCs w:val="24"/>
          <w:lang w:val="id-ID" w:eastAsia="en-GB"/>
        </w:rPr>
        <w:t>:153) mengusulkan tujuh dimensi pemikiran kritis, yaitu: ketidakmampuan, pikiran terbuka, sistematis, analitik, pencarian kebenaran, kepercayaan diri, dan kedewasaan.  D</w:t>
      </w:r>
      <w:r w:rsidRPr="00B8069F">
        <w:rPr>
          <w:rFonts w:ascii="Times New Roman" w:hAnsi="Times New Roman" w:cs="Times New Roman"/>
          <w:sz w:val="24"/>
          <w:szCs w:val="24"/>
          <w:lang w:val="id-ID"/>
        </w:rPr>
        <w:t>imensi ini kemudian menjadi poin dari The California Critical Thinking Disposition Inventory (CCTDI). Tujuh dimensi tersebut dapat dijabarkan sebagai berikut:</w:t>
      </w:r>
    </w:p>
    <w:p w:rsidR="007165F7" w:rsidRPr="00B8069F" w:rsidRDefault="007165F7" w:rsidP="007165F7">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lang w:val="en-GB" w:eastAsia="en-GB"/>
        </w:rPr>
      </w:pPr>
      <w:r w:rsidRPr="00B8069F">
        <w:rPr>
          <w:rFonts w:ascii="Times New Roman" w:hAnsi="Times New Roman" w:cs="Times New Roman"/>
          <w:sz w:val="24"/>
          <w:szCs w:val="24"/>
          <w:lang w:val="id-ID"/>
        </w:rPr>
        <w:t>Rasa ingin tahu; itu adalah dimensi yang mengukur kecerdasan siswa dalam mencari informasi dan niat untuk belajar terlepas dari pengetahuan prasyarat yang tidak tersedia.</w:t>
      </w:r>
    </w:p>
    <w:p w:rsidR="007165F7" w:rsidRPr="00B8069F" w:rsidRDefault="007165F7" w:rsidP="007165F7">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lang w:val="en-GB" w:eastAsia="en-GB"/>
        </w:rPr>
      </w:pPr>
      <w:r w:rsidRPr="00B8069F">
        <w:rPr>
          <w:rFonts w:ascii="Times New Roman" w:hAnsi="Times New Roman" w:cs="Times New Roman"/>
          <w:sz w:val="24"/>
          <w:szCs w:val="24"/>
          <w:lang w:val="id-ID"/>
        </w:rPr>
        <w:t>Keterbukaan pikiran; ini untuk mengukur seberapa tinggi toleransi individu terhadap berbagai pemikiran yang berlawanan dan kepekaan terhadap bias individualnya sendiri.</w:t>
      </w:r>
    </w:p>
    <w:p w:rsidR="007165F7" w:rsidRPr="00B8069F" w:rsidRDefault="007165F7" w:rsidP="007165F7">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lang w:val="en-GB" w:eastAsia="en-GB"/>
        </w:rPr>
      </w:pPr>
      <w:r w:rsidRPr="00B8069F">
        <w:rPr>
          <w:rFonts w:ascii="Times New Roman" w:hAnsi="Times New Roman" w:cs="Times New Roman"/>
          <w:sz w:val="24"/>
          <w:szCs w:val="24"/>
          <w:lang w:val="id-ID"/>
        </w:rPr>
        <w:t>Sytematicity; itu adalah untuk menilai kecenderungan individu untuk mengatur, mengatur, fokus dan terus menggali informasi dengan kompleksitas tinggi.</w:t>
      </w:r>
    </w:p>
    <w:p w:rsidR="007165F7" w:rsidRPr="00B8069F" w:rsidRDefault="007165F7" w:rsidP="007165F7">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lang w:val="en-GB" w:eastAsia="en-GB"/>
        </w:rPr>
      </w:pPr>
      <w:r w:rsidRPr="00B8069F">
        <w:rPr>
          <w:rFonts w:ascii="Times New Roman" w:hAnsi="Times New Roman" w:cs="Times New Roman"/>
          <w:sz w:val="24"/>
          <w:szCs w:val="24"/>
          <w:lang w:val="id-ID"/>
        </w:rPr>
        <w:t>Analitik; itu menekankan pada bagaimana seseorang menggunakan alasan dan fakta dalam menyelesaikan masalah, mengantisipasi kemungkinan masalah potensial, dan tetap konsisten dengan kebutuhan intervensi untuk menangani masalah tertentu.</w:t>
      </w:r>
    </w:p>
    <w:p w:rsidR="007165F7" w:rsidRPr="00B8069F" w:rsidRDefault="007165F7" w:rsidP="007165F7">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lang w:val="en-GB" w:eastAsia="en-GB"/>
        </w:rPr>
      </w:pPr>
      <w:r w:rsidRPr="00B8069F">
        <w:rPr>
          <w:rFonts w:ascii="Times New Roman" w:hAnsi="Times New Roman" w:cs="Times New Roman"/>
          <w:sz w:val="24"/>
          <w:szCs w:val="24"/>
          <w:lang w:val="id-ID"/>
        </w:rPr>
        <w:lastRenderedPageBreak/>
        <w:t>Pencarian kebenaran; ini berfokus pada bagaimana seseorang terus berusaha untuk membujuk pengetahuan yang relevan dengan konteks, memiliki niat batin untuk mempertanyakan, memegang pandangan yang jujur ​​dan obyektif dalam mengumpulkan informasi meskipun temuan tidak mendukung atau bertentangan dengan miliknya.</w:t>
      </w:r>
    </w:p>
    <w:p w:rsidR="007165F7" w:rsidRPr="00B8069F" w:rsidRDefault="007165F7" w:rsidP="007165F7">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lang w:val="en-GB" w:eastAsia="en-GB"/>
        </w:rPr>
      </w:pPr>
      <w:r w:rsidRPr="00B8069F">
        <w:rPr>
          <w:rFonts w:ascii="Times New Roman" w:hAnsi="Times New Roman" w:cs="Times New Roman"/>
          <w:sz w:val="24"/>
          <w:szCs w:val="24"/>
          <w:lang w:val="id-ID"/>
        </w:rPr>
        <w:t>Percaya diri; itu berkaitan dengan kepercayaan diri seseorang selama pengiriman alasan tentang suatu masalah. Percaya diri memberikan peluang untuk menerima alasan orang lain dan menuju solusi rasional.</w:t>
      </w:r>
    </w:p>
    <w:p w:rsidR="007165F7" w:rsidRPr="00B8069F" w:rsidRDefault="007165F7" w:rsidP="007165F7">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lang w:eastAsia="en-GB"/>
        </w:rPr>
      </w:pPr>
      <w:r w:rsidRPr="00B8069F">
        <w:rPr>
          <w:rFonts w:ascii="Times New Roman" w:hAnsi="Times New Roman" w:cs="Times New Roman"/>
          <w:sz w:val="24"/>
          <w:szCs w:val="24"/>
          <w:lang w:val="id-ID"/>
        </w:rPr>
        <w:t xml:space="preserve">Kedewasaan; dimensi terakhir ini mengukur kecenderungan seseorang untuk mengevaluasi sebelum membuat keputusan. Kematangan dalam berpikir kritis dicirikan oleh cara dia membuat pendekatan terhadap masalah, mengumpulkan informasi dan membuat keputusan meskipun menghadapi situasi dilematis, percaya bahwa beberapa situasi mungkin ditangani dengan lebih dari satu alternatif. Selain itu, penilaian harus sesuai dengan standar, konteks, dan fakta yang terkait dengan masalah </w:t>
      </w:r>
    </w:p>
    <w:p w:rsidR="007165F7" w:rsidRPr="004E14A6" w:rsidRDefault="007165F7" w:rsidP="007165F7">
      <w:pPr>
        <w:pStyle w:val="ListParagraph"/>
        <w:spacing w:after="0" w:line="480" w:lineRule="auto"/>
        <w:ind w:left="360"/>
        <w:jc w:val="both"/>
        <w:rPr>
          <w:rFonts w:ascii="Times New Roman" w:hAnsi="Times New Roman" w:cs="Times New Roman"/>
          <w:sz w:val="24"/>
          <w:szCs w:val="24"/>
          <w:lang w:val="id-ID"/>
        </w:rPr>
      </w:pPr>
    </w:p>
    <w:p w:rsidR="007165F7" w:rsidRPr="004E14A6" w:rsidRDefault="007165F7" w:rsidP="007165F7">
      <w:pPr>
        <w:pStyle w:val="ListParagraph"/>
        <w:numPr>
          <w:ilvl w:val="2"/>
          <w:numId w:val="34"/>
        </w:numPr>
        <w:spacing w:after="0" w:line="480" w:lineRule="auto"/>
        <w:ind w:left="720"/>
        <w:jc w:val="both"/>
        <w:rPr>
          <w:rFonts w:ascii="Times New Roman" w:hAnsi="Times New Roman" w:cs="Times New Roman"/>
          <w:b/>
          <w:sz w:val="24"/>
          <w:szCs w:val="24"/>
        </w:rPr>
      </w:pPr>
      <w:proofErr w:type="spellStart"/>
      <w:r w:rsidRPr="004E14A6">
        <w:rPr>
          <w:rFonts w:ascii="Times New Roman" w:hAnsi="Times New Roman" w:cs="Times New Roman"/>
          <w:b/>
          <w:sz w:val="24"/>
          <w:szCs w:val="24"/>
        </w:rPr>
        <w:t>Perilaku</w:t>
      </w:r>
      <w:proofErr w:type="spellEnd"/>
      <w:r w:rsidRPr="004E14A6">
        <w:rPr>
          <w:rFonts w:ascii="Times New Roman" w:hAnsi="Times New Roman" w:cs="Times New Roman"/>
          <w:b/>
          <w:sz w:val="24"/>
          <w:szCs w:val="24"/>
        </w:rPr>
        <w:t xml:space="preserve"> </w:t>
      </w:r>
      <w:proofErr w:type="spellStart"/>
      <w:r>
        <w:rPr>
          <w:rFonts w:ascii="Times New Roman" w:hAnsi="Times New Roman" w:cs="Times New Roman"/>
          <w:b/>
          <w:sz w:val="24"/>
          <w:szCs w:val="24"/>
        </w:rPr>
        <w:t>Berkarakter</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Peserta</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Didik</w:t>
      </w:r>
      <w:proofErr w:type="spellEnd"/>
    </w:p>
    <w:p w:rsidR="007165F7" w:rsidRPr="004E14A6" w:rsidRDefault="007165F7" w:rsidP="007165F7">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Menurut</w:t>
      </w:r>
      <w:proofErr w:type="spellEnd"/>
      <w:r w:rsidRPr="004E14A6">
        <w:rPr>
          <w:rFonts w:ascii="Times New Roman" w:hAnsi="Times New Roman" w:cs="Times New Roman"/>
          <w:sz w:val="24"/>
          <w:szCs w:val="24"/>
        </w:rPr>
        <w:t xml:space="preserve"> Kolb dan Whishaw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2016:101) </w:t>
      </w:r>
      <w:proofErr w:type="spellStart"/>
      <w:r w:rsidRPr="004E14A6">
        <w:rPr>
          <w:rFonts w:ascii="Times New Roman" w:hAnsi="Times New Roman" w:cs="Times New Roman"/>
          <w:sz w:val="24"/>
          <w:szCs w:val="24"/>
        </w:rPr>
        <w:t>menyatakan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pola-pola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waktu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misalnya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gerakan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vokalisasi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perubahan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penampilan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seperti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gerakan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wajah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tersenyum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Ungkapan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pola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waktu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meliputi</w:t>
      </w:r>
      <w:proofErr w:type="spellEnd"/>
      <w:r w:rsidRPr="004E14A6">
        <w:rPr>
          <w:rFonts w:ascii="Times New Roman" w:hAnsi="Times New Roman" w:cs="Times New Roman"/>
          <w:sz w:val="24"/>
          <w:szCs w:val="24"/>
        </w:rPr>
        <w:t xml:space="preserve"> juga </w:t>
      </w:r>
      <w:proofErr w:type="spellStart"/>
      <w:r w:rsidRPr="004E14A6">
        <w:rPr>
          <w:rFonts w:ascii="Times New Roman" w:hAnsi="Times New Roman" w:cs="Times New Roman"/>
          <w:sz w:val="24"/>
          <w:szCs w:val="24"/>
        </w:rPr>
        <w:t>berpikir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Meskipun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pikiran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bisa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langsung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teknik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tertentu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digunakan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memantau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perubahan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aktivitas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reaksi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otak</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mungkin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berhubungan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pikiran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Berpikir</w:t>
      </w:r>
      <w:proofErr w:type="spellEnd"/>
      <w:r w:rsidRPr="004E14A6">
        <w:rPr>
          <w:rFonts w:ascii="Times New Roman" w:hAnsi="Times New Roman" w:cs="Times New Roman"/>
          <w:sz w:val="24"/>
          <w:szCs w:val="24"/>
        </w:rPr>
        <w:t xml:space="preserve"> juga </w:t>
      </w:r>
      <w:proofErr w:type="spellStart"/>
      <w:r w:rsidRPr="004E14A6">
        <w:rPr>
          <w:rFonts w:ascii="Times New Roman" w:hAnsi="Times New Roman" w:cs="Times New Roman"/>
          <w:sz w:val="24"/>
          <w:szCs w:val="24"/>
        </w:rPr>
        <w:t>merupakan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membentuk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pola-pola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waktu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tentang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sejalan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gagasan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dikemukakan</w:t>
      </w:r>
      <w:proofErr w:type="spellEnd"/>
      <w:r w:rsidRPr="004E14A6">
        <w:rPr>
          <w:rFonts w:ascii="Times New Roman" w:hAnsi="Times New Roman" w:cs="Times New Roman"/>
          <w:sz w:val="24"/>
          <w:szCs w:val="24"/>
        </w:rPr>
        <w:t xml:space="preserve"> Pierce dan Cheney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2016:101) </w:t>
      </w:r>
      <w:proofErr w:type="spellStart"/>
      <w:r w:rsidRPr="004E14A6">
        <w:rPr>
          <w:rFonts w:ascii="Times New Roman" w:hAnsi="Times New Roman" w:cs="Times New Roman"/>
          <w:sz w:val="24"/>
          <w:szCs w:val="24"/>
        </w:rPr>
        <w:t>menjelaskan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segala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sesuatu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dilakukan</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manusia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lastRenderedPageBreak/>
        <w:t>bersifat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umum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maupun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bersifat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rahasia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kaitannya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rahasia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pikiran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perasaan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merupakan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bagian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manusia</w:t>
      </w:r>
      <w:proofErr w:type="spellEnd"/>
      <w:r w:rsidRPr="004E14A6">
        <w:rPr>
          <w:rFonts w:ascii="Times New Roman" w:hAnsi="Times New Roman" w:cs="Times New Roman"/>
          <w:sz w:val="24"/>
          <w:szCs w:val="24"/>
        </w:rPr>
        <w:t>.</w:t>
      </w:r>
    </w:p>
    <w:p w:rsidR="007165F7" w:rsidRPr="004E14A6" w:rsidRDefault="007165F7" w:rsidP="007165F7">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dilakukan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manusia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diyakini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timbul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karena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disebabkan</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berbagai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macam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penyebab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Penyebab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berasal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di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maupun</w:t>
      </w:r>
      <w:proofErr w:type="spellEnd"/>
      <w:r w:rsidRPr="004E14A6">
        <w:rPr>
          <w:rFonts w:ascii="Times New Roman" w:hAnsi="Times New Roman" w:cs="Times New Roman"/>
          <w:sz w:val="24"/>
          <w:szCs w:val="24"/>
        </w:rPr>
        <w:t xml:space="preserve"> di </w:t>
      </w:r>
      <w:proofErr w:type="spellStart"/>
      <w:r w:rsidRPr="004E14A6">
        <w:rPr>
          <w:rFonts w:ascii="Times New Roman" w:hAnsi="Times New Roman" w:cs="Times New Roman"/>
          <w:sz w:val="24"/>
          <w:szCs w:val="24"/>
        </w:rPr>
        <w:t>luar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Penyebab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sering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penyebab</w:t>
      </w:r>
      <w:proofErr w:type="spellEnd"/>
      <w:r w:rsidRPr="004E14A6">
        <w:rPr>
          <w:rFonts w:ascii="Times New Roman" w:hAnsi="Times New Roman" w:cs="Times New Roman"/>
          <w:sz w:val="24"/>
          <w:szCs w:val="24"/>
        </w:rPr>
        <w:t xml:space="preserve"> internal </w:t>
      </w:r>
      <w:proofErr w:type="spellStart"/>
      <w:r w:rsidRPr="004E14A6">
        <w:rPr>
          <w:rFonts w:ascii="Times New Roman" w:hAnsi="Times New Roman" w:cs="Times New Roman"/>
          <w:sz w:val="24"/>
          <w:szCs w:val="24"/>
        </w:rPr>
        <w:t>biasanya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entitas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metafisik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seperti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jiwa</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struktur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hipotesis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sistem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saraf</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Penyebab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luar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disebut</w:t>
      </w:r>
      <w:proofErr w:type="spellEnd"/>
      <w:r w:rsidRPr="004E14A6">
        <w:rPr>
          <w:rFonts w:ascii="Times New Roman" w:hAnsi="Times New Roman" w:cs="Times New Roman"/>
          <w:sz w:val="24"/>
          <w:szCs w:val="24"/>
        </w:rPr>
        <w:t xml:space="preserve"> juga </w:t>
      </w:r>
      <w:proofErr w:type="spellStart"/>
      <w:r w:rsidRPr="004E14A6">
        <w:rPr>
          <w:rFonts w:ascii="Times New Roman" w:hAnsi="Times New Roman" w:cs="Times New Roman"/>
          <w:sz w:val="24"/>
          <w:szCs w:val="24"/>
        </w:rPr>
        <w:t>penyebab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eksternal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berasal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lingkungan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tempat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manusia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tinggal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Bertemali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faktor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pendorong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kaum</w:t>
      </w:r>
      <w:proofErr w:type="spellEnd"/>
      <w:r w:rsidRPr="004E14A6">
        <w:rPr>
          <w:rFonts w:ascii="Times New Roman" w:hAnsi="Times New Roman" w:cs="Times New Roman"/>
          <w:sz w:val="24"/>
          <w:szCs w:val="24"/>
        </w:rPr>
        <w:t xml:space="preserve"> mentalis </w:t>
      </w:r>
      <w:proofErr w:type="spellStart"/>
      <w:r w:rsidRPr="004E14A6">
        <w:rPr>
          <w:rFonts w:ascii="Times New Roman" w:hAnsi="Times New Roman" w:cs="Times New Roman"/>
          <w:sz w:val="24"/>
          <w:szCs w:val="24"/>
        </w:rPr>
        <w:t>memandang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merupakan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produk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suatu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entitas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berwujud</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disebut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pikiran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jiwa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pandangan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kaum</w:t>
      </w:r>
      <w:proofErr w:type="spellEnd"/>
      <w:r w:rsidRPr="004E14A6">
        <w:rPr>
          <w:rFonts w:ascii="Times New Roman" w:hAnsi="Times New Roman" w:cs="Times New Roman"/>
          <w:sz w:val="24"/>
          <w:szCs w:val="24"/>
        </w:rPr>
        <w:t xml:space="preserve"> mentalis </w:t>
      </w:r>
      <w:proofErr w:type="spellStart"/>
      <w:r w:rsidRPr="004E14A6">
        <w:rPr>
          <w:rFonts w:ascii="Times New Roman" w:hAnsi="Times New Roman" w:cs="Times New Roman"/>
          <w:sz w:val="24"/>
          <w:szCs w:val="24"/>
        </w:rPr>
        <w:t>otak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kurang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penting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bagi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terbentuknya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Berbeda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kaum</w:t>
      </w:r>
      <w:proofErr w:type="spellEnd"/>
      <w:r w:rsidRPr="004E14A6">
        <w:rPr>
          <w:rFonts w:ascii="Times New Roman" w:hAnsi="Times New Roman" w:cs="Times New Roman"/>
          <w:sz w:val="24"/>
          <w:szCs w:val="24"/>
        </w:rPr>
        <w:t xml:space="preserve"> mentalis, </w:t>
      </w:r>
      <w:proofErr w:type="spellStart"/>
      <w:r w:rsidRPr="004E14A6">
        <w:rPr>
          <w:rFonts w:ascii="Times New Roman" w:hAnsi="Times New Roman" w:cs="Times New Roman"/>
          <w:sz w:val="24"/>
          <w:szCs w:val="24"/>
        </w:rPr>
        <w:t>kaum</w:t>
      </w:r>
      <w:proofErr w:type="spellEnd"/>
      <w:r w:rsidRPr="004E14A6">
        <w:rPr>
          <w:rFonts w:ascii="Times New Roman" w:hAnsi="Times New Roman" w:cs="Times New Roman"/>
          <w:sz w:val="24"/>
          <w:szCs w:val="24"/>
        </w:rPr>
        <w:t xml:space="preserve"> dualism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gagasan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pikiran</w:t>
      </w:r>
      <w:proofErr w:type="spellEnd"/>
      <w:r w:rsidRPr="004E14A6">
        <w:rPr>
          <w:rFonts w:ascii="Times New Roman" w:hAnsi="Times New Roman" w:cs="Times New Roman"/>
          <w:sz w:val="24"/>
          <w:szCs w:val="24"/>
        </w:rPr>
        <w:t xml:space="preserve"> immaterial </w:t>
      </w:r>
      <w:proofErr w:type="spellStart"/>
      <w:r w:rsidRPr="004E14A6">
        <w:rPr>
          <w:rFonts w:ascii="Times New Roman" w:hAnsi="Times New Roman" w:cs="Times New Roman"/>
          <w:sz w:val="24"/>
          <w:szCs w:val="24"/>
        </w:rPr>
        <w:t>bertindak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melalui</w:t>
      </w:r>
      <w:proofErr w:type="spellEnd"/>
      <w:r w:rsidRPr="004E14A6">
        <w:rPr>
          <w:rFonts w:ascii="Times New Roman" w:hAnsi="Times New Roman" w:cs="Times New Roman"/>
          <w:sz w:val="24"/>
          <w:szCs w:val="24"/>
        </w:rPr>
        <w:t xml:space="preserve"> material </w:t>
      </w:r>
      <w:proofErr w:type="spellStart"/>
      <w:r w:rsidRPr="004E14A6">
        <w:rPr>
          <w:rFonts w:ascii="Times New Roman" w:hAnsi="Times New Roman" w:cs="Times New Roman"/>
          <w:sz w:val="24"/>
          <w:szCs w:val="24"/>
        </w:rPr>
        <w:t>otak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menghasilkan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bahasa</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rasional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sedangkan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otak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sendiri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bertanggung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jawab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dihasilkan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Berkaitan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hubungan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otak</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Bahasa dan </w:t>
      </w:r>
      <w:proofErr w:type="spellStart"/>
      <w:r w:rsidRPr="004E14A6">
        <w:rPr>
          <w:rFonts w:ascii="Times New Roman" w:hAnsi="Times New Roman" w:cs="Times New Roman"/>
          <w:sz w:val="24"/>
          <w:szCs w:val="24"/>
        </w:rPr>
        <w:t>penalaran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w:t>
      </w:r>
    </w:p>
    <w:p w:rsidR="007165F7" w:rsidRPr="004E14A6" w:rsidRDefault="007165F7" w:rsidP="007165F7">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Kaum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behavioristis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memandang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respons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stimulus </w:t>
      </w:r>
      <w:proofErr w:type="spellStart"/>
      <w:r w:rsidRPr="004E14A6">
        <w:rPr>
          <w:rFonts w:ascii="Times New Roman" w:hAnsi="Times New Roman" w:cs="Times New Roman"/>
          <w:sz w:val="24"/>
          <w:szCs w:val="24"/>
        </w:rPr>
        <w:t>sangat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ditentukan</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keadaan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stimulusnya</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invidu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seakan-akan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mempunyai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kemampuan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menentukan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hubungan</w:t>
      </w:r>
      <w:proofErr w:type="spellEnd"/>
      <w:r w:rsidRPr="004E14A6">
        <w:rPr>
          <w:rFonts w:ascii="Times New Roman" w:hAnsi="Times New Roman" w:cs="Times New Roman"/>
          <w:sz w:val="24"/>
          <w:szCs w:val="24"/>
        </w:rPr>
        <w:t xml:space="preserve"> stimulus </w:t>
      </w:r>
      <w:proofErr w:type="spellStart"/>
      <w:r w:rsidRPr="004E14A6">
        <w:rPr>
          <w:rFonts w:ascii="Times New Roman" w:hAnsi="Times New Roman" w:cs="Times New Roman"/>
          <w:sz w:val="24"/>
          <w:szCs w:val="24"/>
        </w:rPr>
        <w:t>respons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demikian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bersifat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mekanistis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Berbeda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paham</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dianut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kaum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behavioris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paham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kognitivisme</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memandang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individu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respons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stimulus, </w:t>
      </w:r>
      <w:proofErr w:type="spellStart"/>
      <w:r w:rsidRPr="004E14A6">
        <w:rPr>
          <w:rFonts w:ascii="Times New Roman" w:hAnsi="Times New Roman" w:cs="Times New Roman"/>
          <w:sz w:val="24"/>
          <w:szCs w:val="24"/>
        </w:rPr>
        <w:t>namun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individu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kemampuan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menentukan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diambilnya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berarti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individu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berada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keadaan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aktif</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menentukan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diambilnya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Hubungan</w:t>
      </w:r>
      <w:proofErr w:type="spellEnd"/>
      <w:r w:rsidRPr="004E14A6">
        <w:rPr>
          <w:rFonts w:ascii="Times New Roman" w:hAnsi="Times New Roman" w:cs="Times New Roman"/>
          <w:sz w:val="24"/>
          <w:szCs w:val="24"/>
        </w:rPr>
        <w:t xml:space="preserve"> stimulus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respons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berlangsung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otomatis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tetapi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individu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berperanan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menentukan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perilakunya</w:t>
      </w:r>
      <w:proofErr w:type="spellEnd"/>
      <w:r w:rsidRPr="004E14A6">
        <w:rPr>
          <w:rFonts w:ascii="Times New Roman" w:hAnsi="Times New Roman" w:cs="Times New Roman"/>
          <w:sz w:val="24"/>
          <w:szCs w:val="24"/>
        </w:rPr>
        <w:t>.</w:t>
      </w:r>
    </w:p>
    <w:p w:rsidR="007165F7" w:rsidRPr="004E14A6" w:rsidRDefault="007165F7" w:rsidP="007165F7">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Menurut</w:t>
      </w:r>
      <w:proofErr w:type="spellEnd"/>
      <w:r w:rsidRPr="004E14A6">
        <w:rPr>
          <w:rFonts w:ascii="Times New Roman" w:hAnsi="Times New Roman" w:cs="Times New Roman"/>
          <w:sz w:val="24"/>
          <w:szCs w:val="24"/>
        </w:rPr>
        <w:t xml:space="preserve"> Chance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2016:103) </w:t>
      </w:r>
      <w:proofErr w:type="spellStart"/>
      <w:r w:rsidRPr="004E14A6">
        <w:rPr>
          <w:rFonts w:ascii="Times New Roman" w:hAnsi="Times New Roman" w:cs="Times New Roman"/>
          <w:sz w:val="24"/>
          <w:szCs w:val="24"/>
        </w:rPr>
        <w:t>menjelaskan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w:t>
      </w:r>
      <w:proofErr w:type="spellEnd"/>
      <w:r w:rsidRPr="004E14A6">
        <w:rPr>
          <w:rFonts w:ascii="Times New Roman" w:hAnsi="Times New Roman" w:cs="Times New Roman"/>
          <w:sz w:val="24"/>
          <w:szCs w:val="24"/>
        </w:rPr>
        <w:t xml:space="preserve"> 4 </w:t>
      </w:r>
      <w:proofErr w:type="spellStart"/>
      <w:r w:rsidRPr="004E14A6">
        <w:rPr>
          <w:rFonts w:ascii="Times New Roman" w:hAnsi="Times New Roman" w:cs="Times New Roman"/>
          <w:sz w:val="24"/>
          <w:szCs w:val="24"/>
        </w:rPr>
        <w:t>hal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penting</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harus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diketahui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mempelajari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Empat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penting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tersebut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semua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lastRenderedPageBreak/>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bersebab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sebabnya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terjadi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begitu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saja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hasil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persitiwa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lainnya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Peristiwa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biasanya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mencakup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pengalaman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artinya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lingkungan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saat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dan masa </w:t>
      </w:r>
      <w:proofErr w:type="spellStart"/>
      <w:r w:rsidRPr="004E14A6">
        <w:rPr>
          <w:rFonts w:ascii="Times New Roman" w:hAnsi="Times New Roman" w:cs="Times New Roman"/>
          <w:sz w:val="24"/>
          <w:szCs w:val="24"/>
        </w:rPr>
        <w:t>lalu</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peristiwa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fisiologis</w:t>
      </w:r>
      <w:proofErr w:type="spellEnd"/>
      <w:r w:rsidRPr="004E14A6">
        <w:rPr>
          <w:rFonts w:ascii="Times New Roman" w:hAnsi="Times New Roman" w:cs="Times New Roman"/>
          <w:sz w:val="24"/>
          <w:szCs w:val="24"/>
        </w:rPr>
        <w:t xml:space="preserve"> di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otak</w:t>
      </w:r>
      <w:proofErr w:type="spellEnd"/>
      <w:r w:rsidRPr="004E14A6">
        <w:rPr>
          <w:rFonts w:ascii="Times New Roman" w:hAnsi="Times New Roman" w:cs="Times New Roman"/>
          <w:sz w:val="24"/>
          <w:szCs w:val="24"/>
        </w:rPr>
        <w:t xml:space="preserve"> dan di </w:t>
      </w:r>
      <w:proofErr w:type="spellStart"/>
      <w:r w:rsidRPr="004E14A6">
        <w:rPr>
          <w:rFonts w:ascii="Times New Roman" w:hAnsi="Times New Roman" w:cs="Times New Roman"/>
          <w:sz w:val="24"/>
          <w:szCs w:val="24"/>
        </w:rPr>
        <w:t>tempat</w:t>
      </w:r>
      <w:proofErr w:type="spellEnd"/>
      <w:r w:rsidRPr="004E14A6">
        <w:rPr>
          <w:rFonts w:ascii="Times New Roman" w:hAnsi="Times New Roman" w:cs="Times New Roman"/>
          <w:sz w:val="24"/>
          <w:szCs w:val="24"/>
        </w:rPr>
        <w:t xml:space="preserve"> lain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tubuh</w:t>
      </w:r>
      <w:proofErr w:type="spellEnd"/>
      <w:r w:rsidRPr="004E14A6">
        <w:rPr>
          <w:rFonts w:ascii="Times New Roman" w:hAnsi="Times New Roman" w:cs="Times New Roman"/>
          <w:sz w:val="24"/>
          <w:szCs w:val="24"/>
        </w:rPr>
        <w:t xml:space="preserve">. Hal </w:t>
      </w:r>
      <w:proofErr w:type="spellStart"/>
      <w:r w:rsidRPr="004E14A6">
        <w:rPr>
          <w:rFonts w:ascii="Times New Roman" w:hAnsi="Times New Roman" w:cs="Times New Roman"/>
          <w:sz w:val="24"/>
          <w:szCs w:val="24"/>
        </w:rPr>
        <w:t>penting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kedua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penyebab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terjadinya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biasanya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muncul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awal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efek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tersebut</w:t>
      </w:r>
      <w:proofErr w:type="spellEnd"/>
      <w:r w:rsidRPr="004E14A6">
        <w:rPr>
          <w:rFonts w:ascii="Times New Roman" w:hAnsi="Times New Roman" w:cs="Times New Roman"/>
          <w:sz w:val="24"/>
          <w:szCs w:val="24"/>
        </w:rPr>
        <w:t xml:space="preserve">. Orang </w:t>
      </w:r>
      <w:proofErr w:type="spellStart"/>
      <w:r w:rsidRPr="004E14A6">
        <w:rPr>
          <w:rFonts w:ascii="Times New Roman" w:hAnsi="Times New Roman" w:cs="Times New Roman"/>
          <w:sz w:val="24"/>
          <w:szCs w:val="24"/>
        </w:rPr>
        <w:t>sering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mengatakan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siswa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belajar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giat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karena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berharap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mendapatkan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nilai</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dikemudian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hari</w:t>
      </w:r>
      <w:proofErr w:type="spellEnd"/>
      <w:r w:rsidRPr="004E14A6">
        <w:rPr>
          <w:rFonts w:ascii="Times New Roman" w:hAnsi="Times New Roman" w:cs="Times New Roman"/>
          <w:sz w:val="24"/>
          <w:szCs w:val="24"/>
        </w:rPr>
        <w:t xml:space="preserve">. Nilai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diasumsikan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menjadikan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belajar</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karena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biasanya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muncul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karena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faktor-faktor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penjelasnya</w:t>
      </w:r>
      <w:proofErr w:type="spellEnd"/>
      <w:r w:rsidRPr="004E14A6">
        <w:rPr>
          <w:rFonts w:ascii="Times New Roman" w:hAnsi="Times New Roman" w:cs="Times New Roman"/>
          <w:sz w:val="24"/>
          <w:szCs w:val="24"/>
        </w:rPr>
        <w:t xml:space="preserve">. Hal </w:t>
      </w:r>
      <w:proofErr w:type="spellStart"/>
      <w:r w:rsidRPr="004E14A6">
        <w:rPr>
          <w:rFonts w:ascii="Times New Roman" w:hAnsi="Times New Roman" w:cs="Times New Roman"/>
          <w:sz w:val="24"/>
          <w:szCs w:val="24"/>
        </w:rPr>
        <w:t>ketiga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disebabkan</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berbagai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faktor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termasuk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faktor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fenomena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alam</w:t>
      </w:r>
      <w:proofErr w:type="spellEnd"/>
      <w:r w:rsidRPr="004E14A6">
        <w:rPr>
          <w:rFonts w:ascii="Times New Roman" w:hAnsi="Times New Roman" w:cs="Times New Roman"/>
          <w:sz w:val="24"/>
          <w:szCs w:val="24"/>
        </w:rPr>
        <w:t xml:space="preserve"> dan yang </w:t>
      </w:r>
      <w:proofErr w:type="spellStart"/>
      <w:r w:rsidRPr="004E14A6">
        <w:rPr>
          <w:rFonts w:ascii="Times New Roman" w:hAnsi="Times New Roman" w:cs="Times New Roman"/>
          <w:sz w:val="24"/>
          <w:szCs w:val="24"/>
        </w:rPr>
        <w:t>keempat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pemahaman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haruslah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didukung</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penjelasan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atas</w:t>
      </w:r>
      <w:proofErr w:type="spellEnd"/>
      <w:r w:rsidRPr="004E14A6">
        <w:rPr>
          <w:rFonts w:ascii="Times New Roman" w:hAnsi="Times New Roman" w:cs="Times New Roman"/>
          <w:sz w:val="24"/>
          <w:szCs w:val="24"/>
        </w:rPr>
        <w:t xml:space="preserve"> data-data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w:t>
      </w:r>
    </w:p>
    <w:p w:rsidR="007165F7" w:rsidRPr="004E14A6" w:rsidRDefault="007165F7" w:rsidP="007165F7">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Bertemali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uraian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tentang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para </w:t>
      </w:r>
      <w:proofErr w:type="spellStart"/>
      <w:r w:rsidRPr="004E14A6">
        <w:rPr>
          <w:rFonts w:ascii="Times New Roman" w:hAnsi="Times New Roman" w:cs="Times New Roman"/>
          <w:sz w:val="24"/>
          <w:szCs w:val="24"/>
        </w:rPr>
        <w:t>ahli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psikologi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sosial</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awalnya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keyakinan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salah </w:t>
      </w:r>
      <w:proofErr w:type="spellStart"/>
      <w:r w:rsidRPr="004E14A6">
        <w:rPr>
          <w:rFonts w:ascii="Times New Roman" w:hAnsi="Times New Roman" w:cs="Times New Roman"/>
          <w:sz w:val="24"/>
          <w:szCs w:val="24"/>
        </w:rPr>
        <w:t>satu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variabel</w:t>
      </w:r>
      <w:proofErr w:type="spellEnd"/>
      <w:r w:rsidRPr="004E14A6">
        <w:rPr>
          <w:rFonts w:ascii="Times New Roman" w:hAnsi="Times New Roman" w:cs="Times New Roman"/>
          <w:sz w:val="24"/>
          <w:szCs w:val="24"/>
        </w:rPr>
        <w:t xml:space="preserve"> personal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sangat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berpengaruh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Namun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demikian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penelitian-penelitian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terbaru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justru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menunjukkan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selalu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menjadi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predikator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utama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Bertemali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Gilovich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2016:103) </w:t>
      </w:r>
      <w:proofErr w:type="spellStart"/>
      <w:r w:rsidRPr="004E14A6">
        <w:rPr>
          <w:rFonts w:ascii="Times New Roman" w:hAnsi="Times New Roman" w:cs="Times New Roman"/>
          <w:sz w:val="24"/>
          <w:szCs w:val="24"/>
        </w:rPr>
        <w:t>menyatakan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banyak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penelitian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menunjukkan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sering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menjadi</w:t>
      </w:r>
      <w:proofErr w:type="spellEnd"/>
      <w:r w:rsidRPr="004E14A6">
        <w:rPr>
          <w:rFonts w:ascii="Times New Roman" w:hAnsi="Times New Roman" w:cs="Times New Roman"/>
          <w:sz w:val="24"/>
          <w:szCs w:val="24"/>
        </w:rPr>
        <w:t xml:space="preserve"> predicator yang </w:t>
      </w:r>
      <w:proofErr w:type="spellStart"/>
      <w:r w:rsidRPr="004E14A6">
        <w:rPr>
          <w:rFonts w:ascii="Times New Roman" w:hAnsi="Times New Roman" w:cs="Times New Roman"/>
          <w:sz w:val="24"/>
          <w:szCs w:val="24"/>
        </w:rPr>
        <w:t>lemah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Namun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demikian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kondisi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tertentu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justru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menjadi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predikator</w:t>
      </w:r>
      <w:proofErr w:type="spellEnd"/>
      <w:r w:rsidRPr="004E14A6">
        <w:rPr>
          <w:rFonts w:ascii="Times New Roman" w:hAnsi="Times New Roman" w:cs="Times New Roman"/>
          <w:sz w:val="24"/>
          <w:szCs w:val="24"/>
        </w:rPr>
        <w:t xml:space="preserve"> yang paling </w:t>
      </w:r>
      <w:proofErr w:type="spellStart"/>
      <w:r w:rsidRPr="004E14A6">
        <w:rPr>
          <w:rFonts w:ascii="Times New Roman" w:hAnsi="Times New Roman" w:cs="Times New Roman"/>
          <w:sz w:val="24"/>
          <w:szCs w:val="24"/>
        </w:rPr>
        <w:t>kuat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bagi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Selanjutnya</w:t>
      </w:r>
      <w:proofErr w:type="spellEnd"/>
      <w:r w:rsidRPr="004E14A6">
        <w:rPr>
          <w:rFonts w:ascii="Times New Roman" w:hAnsi="Times New Roman" w:cs="Times New Roman"/>
          <w:sz w:val="24"/>
          <w:szCs w:val="24"/>
        </w:rPr>
        <w:t xml:space="preserve"> Gilovich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2016:103) </w:t>
      </w:r>
      <w:proofErr w:type="spellStart"/>
      <w:r w:rsidRPr="004E14A6">
        <w:rPr>
          <w:rFonts w:ascii="Times New Roman" w:hAnsi="Times New Roman" w:cs="Times New Roman"/>
          <w:sz w:val="24"/>
          <w:szCs w:val="24"/>
        </w:rPr>
        <w:t>menjelaskan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banyak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alasan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mengapa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mungkin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sesuai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Alasan-alasan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tersebut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antara</w:t>
      </w:r>
      <w:proofErr w:type="spellEnd"/>
      <w:r w:rsidRPr="004E14A6">
        <w:rPr>
          <w:rFonts w:ascii="Times New Roman" w:hAnsi="Times New Roman" w:cs="Times New Roman"/>
          <w:sz w:val="24"/>
          <w:szCs w:val="24"/>
        </w:rPr>
        <w:t xml:space="preserve"> lain:</w:t>
      </w:r>
    </w:p>
    <w:p w:rsidR="007165F7" w:rsidRPr="004E14A6" w:rsidRDefault="007165F7" w:rsidP="007165F7">
      <w:pPr>
        <w:pStyle w:val="ListParagraph"/>
        <w:numPr>
          <w:ilvl w:val="0"/>
          <w:numId w:val="26"/>
        </w:numPr>
        <w:spacing w:after="0" w:line="480" w:lineRule="auto"/>
        <w:ind w:left="360"/>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terkadang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berbenturan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predikator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dominan</w:t>
      </w:r>
      <w:proofErr w:type="spellEnd"/>
      <w:r w:rsidRPr="004E14A6">
        <w:rPr>
          <w:rFonts w:ascii="Times New Roman" w:hAnsi="Times New Roman" w:cs="Times New Roman"/>
          <w:sz w:val="24"/>
          <w:szCs w:val="24"/>
        </w:rPr>
        <w:t xml:space="preserve"> lain yang </w:t>
      </w:r>
      <w:proofErr w:type="spellStart"/>
      <w:r w:rsidRPr="004E14A6">
        <w:rPr>
          <w:rFonts w:ascii="Times New Roman" w:hAnsi="Times New Roman" w:cs="Times New Roman"/>
          <w:sz w:val="24"/>
          <w:szCs w:val="24"/>
        </w:rPr>
        <w:t>memengaruhi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p>
    <w:p w:rsidR="007165F7" w:rsidRPr="004E14A6" w:rsidRDefault="007165F7" w:rsidP="007165F7">
      <w:pPr>
        <w:pStyle w:val="ListParagraph"/>
        <w:numPr>
          <w:ilvl w:val="0"/>
          <w:numId w:val="26"/>
        </w:numPr>
        <w:spacing w:after="0" w:line="480" w:lineRule="auto"/>
        <w:ind w:left="360"/>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terkadang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bersifat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konsisten</w:t>
      </w:r>
      <w:proofErr w:type="spellEnd"/>
    </w:p>
    <w:p w:rsidR="007165F7" w:rsidRPr="004E14A6" w:rsidRDefault="007165F7" w:rsidP="007165F7">
      <w:pPr>
        <w:pStyle w:val="ListParagraph"/>
        <w:numPr>
          <w:ilvl w:val="0"/>
          <w:numId w:val="26"/>
        </w:numPr>
        <w:spacing w:after="0" w:line="480" w:lineRule="auto"/>
        <w:ind w:left="360"/>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terkadang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justru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terbentuk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informasi</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kurang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kuat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informasi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kedua</w:t>
      </w:r>
      <w:proofErr w:type="spellEnd"/>
      <w:r w:rsidRPr="004E14A6">
        <w:rPr>
          <w:rFonts w:ascii="Times New Roman" w:hAnsi="Times New Roman" w:cs="Times New Roman"/>
          <w:sz w:val="24"/>
          <w:szCs w:val="24"/>
        </w:rPr>
        <w:t>)</w:t>
      </w:r>
    </w:p>
    <w:p w:rsidR="007165F7" w:rsidRPr="004E14A6" w:rsidRDefault="007165F7" w:rsidP="007165F7">
      <w:pPr>
        <w:pStyle w:val="ListParagraph"/>
        <w:numPr>
          <w:ilvl w:val="0"/>
          <w:numId w:val="26"/>
        </w:numPr>
        <w:spacing w:after="0" w:line="480" w:lineRule="auto"/>
        <w:ind w:left="360"/>
        <w:jc w:val="both"/>
        <w:rPr>
          <w:rFonts w:ascii="Times New Roman" w:hAnsi="Times New Roman" w:cs="Times New Roman"/>
          <w:sz w:val="24"/>
          <w:szCs w:val="24"/>
        </w:rPr>
      </w:pPr>
      <w:proofErr w:type="spellStart"/>
      <w:r w:rsidRPr="004E14A6">
        <w:rPr>
          <w:rFonts w:ascii="Times New Roman" w:hAnsi="Times New Roman" w:cs="Times New Roman"/>
          <w:sz w:val="24"/>
          <w:szCs w:val="24"/>
        </w:rPr>
        <w:t>Terdapat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ketidaksesuaian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antara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umum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target </w:t>
      </w:r>
      <w:proofErr w:type="spellStart"/>
      <w:r w:rsidRPr="004E14A6">
        <w:rPr>
          <w:rFonts w:ascii="Times New Roman" w:hAnsi="Times New Roman" w:cs="Times New Roman"/>
          <w:sz w:val="24"/>
          <w:szCs w:val="24"/>
        </w:rPr>
        <w:t>khusus</w:t>
      </w:r>
      <w:proofErr w:type="spellEnd"/>
    </w:p>
    <w:p w:rsidR="007165F7" w:rsidRPr="004E14A6" w:rsidRDefault="007165F7" w:rsidP="007165F7">
      <w:pPr>
        <w:pStyle w:val="ListParagraph"/>
        <w:numPr>
          <w:ilvl w:val="0"/>
          <w:numId w:val="26"/>
        </w:numPr>
        <w:spacing w:after="0" w:line="480" w:lineRule="auto"/>
        <w:ind w:left="360"/>
        <w:jc w:val="both"/>
        <w:rPr>
          <w:rFonts w:ascii="Times New Roman" w:hAnsi="Times New Roman" w:cs="Times New Roman"/>
          <w:sz w:val="24"/>
          <w:szCs w:val="24"/>
        </w:rPr>
      </w:pPr>
      <w:proofErr w:type="spellStart"/>
      <w:r w:rsidRPr="004E14A6">
        <w:rPr>
          <w:rFonts w:ascii="Times New Roman" w:hAnsi="Times New Roman" w:cs="Times New Roman"/>
          <w:sz w:val="24"/>
          <w:szCs w:val="24"/>
        </w:rPr>
        <w:lastRenderedPageBreak/>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spontan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terkadang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terbentuk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tanpa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didasari</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sikap</w:t>
      </w:r>
      <w:proofErr w:type="spellEnd"/>
    </w:p>
    <w:p w:rsidR="007165F7" w:rsidRPr="004E14A6" w:rsidRDefault="007165F7" w:rsidP="007165F7">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menurut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Kamus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Besar</w:t>
      </w:r>
      <w:proofErr w:type="spellEnd"/>
      <w:r w:rsidRPr="004E14A6">
        <w:rPr>
          <w:rFonts w:ascii="Times New Roman" w:hAnsi="Times New Roman" w:cs="Times New Roman"/>
          <w:sz w:val="24"/>
          <w:szCs w:val="24"/>
        </w:rPr>
        <w:t xml:space="preserve"> Bahasa Indonesia </w:t>
      </w:r>
      <w:proofErr w:type="spellStart"/>
      <w:r w:rsidRPr="004E14A6">
        <w:rPr>
          <w:rFonts w:ascii="Times New Roman" w:hAnsi="Times New Roman" w:cs="Times New Roman"/>
          <w:sz w:val="24"/>
          <w:szCs w:val="24"/>
        </w:rPr>
        <w:t>menurut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Depdiknas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2016:105) </w:t>
      </w:r>
      <w:proofErr w:type="spellStart"/>
      <w:r w:rsidRPr="004E14A6">
        <w:rPr>
          <w:rFonts w:ascii="Times New Roman" w:hAnsi="Times New Roman" w:cs="Times New Roman"/>
          <w:sz w:val="24"/>
          <w:szCs w:val="24"/>
        </w:rPr>
        <w:t>menjelaskan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sifat-sifat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kejiwaan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akhlak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budi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pekerti</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membedakan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yang lain.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demikian</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nilai-nilai</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unik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terpatri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terejawantahkan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koheren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memancar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hasil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olah</w:t>
      </w:r>
      <w:proofErr w:type="spellEnd"/>
      <w:r w:rsidRPr="004E14A6">
        <w:rPr>
          <w:rFonts w:ascii="Times New Roman" w:hAnsi="Times New Roman" w:cs="Times New Roman"/>
          <w:sz w:val="24"/>
          <w:szCs w:val="24"/>
        </w:rPr>
        <w:t xml:space="preserve"> rasa dan </w:t>
      </w:r>
      <w:proofErr w:type="spellStart"/>
      <w:r w:rsidRPr="004E14A6">
        <w:rPr>
          <w:rFonts w:ascii="Times New Roman" w:hAnsi="Times New Roman" w:cs="Times New Roman"/>
          <w:sz w:val="24"/>
          <w:szCs w:val="24"/>
        </w:rPr>
        <w:t>olah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karsa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sekelompok</w:t>
      </w:r>
      <w:proofErr w:type="spellEnd"/>
      <w:r w:rsidRPr="004E14A6">
        <w:rPr>
          <w:rFonts w:ascii="Times New Roman" w:hAnsi="Times New Roman" w:cs="Times New Roman"/>
          <w:sz w:val="24"/>
          <w:szCs w:val="24"/>
        </w:rPr>
        <w:t xml:space="preserve"> orang. Hal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sejalan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Stevenson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2016:105) yang </w:t>
      </w:r>
      <w:proofErr w:type="spellStart"/>
      <w:r w:rsidRPr="004E14A6">
        <w:rPr>
          <w:rFonts w:ascii="Times New Roman" w:hAnsi="Times New Roman" w:cs="Times New Roman"/>
          <w:sz w:val="24"/>
          <w:szCs w:val="24"/>
        </w:rPr>
        <w:t>menyatakan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tentang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pilihan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positif</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tentang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melakukan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hal</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benar</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tercermin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manusia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melibatkan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nurani</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bersentuhan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keputusan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hati</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pikiran</w:t>
      </w:r>
      <w:proofErr w:type="spellEnd"/>
      <w:r w:rsidRPr="004E14A6">
        <w:rPr>
          <w:rFonts w:ascii="Times New Roman" w:hAnsi="Times New Roman" w:cs="Times New Roman"/>
          <w:sz w:val="24"/>
          <w:szCs w:val="24"/>
        </w:rPr>
        <w:t>”.</w:t>
      </w:r>
    </w:p>
    <w:p w:rsidR="007165F7" w:rsidRPr="004E14A6" w:rsidRDefault="007165F7" w:rsidP="007165F7">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Selanjutnya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Kemendiknas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2016:105) </w:t>
      </w:r>
      <w:proofErr w:type="spellStart"/>
      <w:r w:rsidRPr="004E14A6">
        <w:rPr>
          <w:rFonts w:ascii="Times New Roman" w:hAnsi="Times New Roman" w:cs="Times New Roman"/>
          <w:sz w:val="24"/>
          <w:szCs w:val="24"/>
        </w:rPr>
        <w:t>menyatakan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watak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tabiat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akhlak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kepribadian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terbentuk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hasil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internalisasi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kebajikan</w:t>
      </w:r>
      <w:proofErr w:type="spellEnd"/>
      <w:r w:rsidRPr="004E14A6">
        <w:rPr>
          <w:rFonts w:ascii="Times New Roman" w:hAnsi="Times New Roman" w:cs="Times New Roman"/>
          <w:sz w:val="24"/>
          <w:szCs w:val="24"/>
        </w:rPr>
        <w:t xml:space="preserve"> (</w:t>
      </w:r>
      <w:r w:rsidRPr="004E14A6">
        <w:rPr>
          <w:rFonts w:ascii="Times New Roman" w:hAnsi="Times New Roman" w:cs="Times New Roman"/>
          <w:i/>
          <w:sz w:val="24"/>
          <w:szCs w:val="24"/>
        </w:rPr>
        <w:t>virtues</w:t>
      </w:r>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diyakini</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digunakan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landasan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pandang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berpikir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bertindak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sejalan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sudut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padang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Lickona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2016:105) </w:t>
      </w:r>
      <w:proofErr w:type="spellStart"/>
      <w:r w:rsidRPr="004E14A6">
        <w:rPr>
          <w:rFonts w:ascii="Times New Roman" w:hAnsi="Times New Roman" w:cs="Times New Roman"/>
          <w:sz w:val="24"/>
          <w:szCs w:val="24"/>
        </w:rPr>
        <w:t>menyatakan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nilai-nilai</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secara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objektif</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menunjukkan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kualitas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manusia</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lanjut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w:t>
      </w:r>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menurut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teori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pendidikan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apabila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potensi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kognitif</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afektif</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psikomotor</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teraktualisasi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kehidupannya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Menurut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teori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sosial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ber</w:t>
      </w:r>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mempunyai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logika</w:t>
      </w:r>
      <w:proofErr w:type="spellEnd"/>
      <w:r w:rsidRPr="004E14A6">
        <w:rPr>
          <w:rFonts w:ascii="Times New Roman" w:hAnsi="Times New Roman" w:cs="Times New Roman"/>
          <w:sz w:val="24"/>
          <w:szCs w:val="24"/>
        </w:rPr>
        <w:t xml:space="preserve"> dan rasa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menjalin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hubungan</w:t>
      </w:r>
      <w:proofErr w:type="spellEnd"/>
      <w:r w:rsidRPr="004E14A6">
        <w:rPr>
          <w:rFonts w:ascii="Times New Roman" w:hAnsi="Times New Roman" w:cs="Times New Roman"/>
          <w:sz w:val="24"/>
          <w:szCs w:val="24"/>
        </w:rPr>
        <w:t xml:space="preserve"> intrapersonal, dan </w:t>
      </w:r>
      <w:proofErr w:type="spellStart"/>
      <w:r w:rsidRPr="004E14A6">
        <w:rPr>
          <w:rFonts w:ascii="Times New Roman" w:hAnsi="Times New Roman" w:cs="Times New Roman"/>
          <w:sz w:val="24"/>
          <w:szCs w:val="24"/>
        </w:rPr>
        <w:t>hubungan</w:t>
      </w:r>
      <w:proofErr w:type="spellEnd"/>
      <w:r w:rsidRPr="004E14A6">
        <w:rPr>
          <w:rFonts w:ascii="Times New Roman" w:hAnsi="Times New Roman" w:cs="Times New Roman"/>
          <w:sz w:val="24"/>
          <w:szCs w:val="24"/>
        </w:rPr>
        <w:t xml:space="preserve"> interpersonal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kehidupan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bermasyarakat</w:t>
      </w:r>
      <w:proofErr w:type="spellEnd"/>
      <w:r w:rsidRPr="004E14A6">
        <w:rPr>
          <w:rFonts w:ascii="Times New Roman" w:hAnsi="Times New Roman" w:cs="Times New Roman"/>
          <w:sz w:val="24"/>
          <w:szCs w:val="24"/>
        </w:rPr>
        <w:t>.</w:t>
      </w:r>
    </w:p>
    <w:p w:rsidR="007165F7" w:rsidRPr="004E14A6" w:rsidRDefault="007165F7" w:rsidP="007165F7">
      <w:pPr>
        <w:spacing w:after="0" w:line="480" w:lineRule="auto"/>
        <w:ind w:firstLine="567"/>
        <w:jc w:val="both"/>
        <w:rPr>
          <w:rFonts w:ascii="Times New Roman" w:hAnsi="Times New Roman" w:cs="Times New Roman"/>
          <w:sz w:val="24"/>
          <w:szCs w:val="24"/>
        </w:rPr>
      </w:pPr>
      <w:r w:rsidRPr="004E14A6">
        <w:rPr>
          <w:rFonts w:ascii="Times New Roman" w:hAnsi="Times New Roman" w:cs="Times New Roman"/>
          <w:sz w:val="24"/>
          <w:szCs w:val="24"/>
        </w:rPr>
        <w:t xml:space="preserve">Skaggs dan </w:t>
      </w:r>
      <w:proofErr w:type="spellStart"/>
      <w:r w:rsidRPr="004E14A6">
        <w:rPr>
          <w:rFonts w:ascii="Times New Roman" w:hAnsi="Times New Roman" w:cs="Times New Roman"/>
          <w:sz w:val="24"/>
          <w:szCs w:val="24"/>
        </w:rPr>
        <w:t>Bodenhorn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2016:105) </w:t>
      </w:r>
      <w:proofErr w:type="spellStart"/>
      <w:r w:rsidRPr="004E14A6">
        <w:rPr>
          <w:rFonts w:ascii="Times New Roman" w:hAnsi="Times New Roman" w:cs="Times New Roman"/>
          <w:sz w:val="24"/>
          <w:szCs w:val="24"/>
        </w:rPr>
        <w:t>menyatakan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umumnya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digambarkan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pelibatan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fasilitas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konsisten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menerapkan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prinsip-prinsip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seperti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menghormati</w:t>
      </w:r>
      <w:proofErr w:type="spellEnd"/>
      <w:r w:rsidRPr="004E14A6">
        <w:rPr>
          <w:rFonts w:ascii="Times New Roman" w:hAnsi="Times New Roman" w:cs="Times New Roman"/>
          <w:sz w:val="24"/>
          <w:szCs w:val="24"/>
        </w:rPr>
        <w:t xml:space="preserve"> orang lain, </w:t>
      </w:r>
      <w:proofErr w:type="spellStart"/>
      <w:r w:rsidRPr="004E14A6">
        <w:rPr>
          <w:rFonts w:ascii="Times New Roman" w:hAnsi="Times New Roman" w:cs="Times New Roman"/>
          <w:sz w:val="24"/>
          <w:szCs w:val="24"/>
        </w:rPr>
        <w:t>kejujuran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keadilan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tanggung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jawab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ketika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lastRenderedPageBreak/>
        <w:t>menghadapi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pilihan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pilihan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etika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Senada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pendapat</w:t>
      </w:r>
      <w:proofErr w:type="spellEnd"/>
      <w:r w:rsidRPr="004E14A6">
        <w:rPr>
          <w:rFonts w:ascii="Times New Roman" w:hAnsi="Times New Roman" w:cs="Times New Roman"/>
          <w:sz w:val="24"/>
          <w:szCs w:val="24"/>
        </w:rPr>
        <w:t xml:space="preserve"> Skaggs, </w:t>
      </w:r>
      <w:proofErr w:type="spellStart"/>
      <w:r w:rsidRPr="004E14A6">
        <w:rPr>
          <w:rFonts w:ascii="Times New Roman" w:hAnsi="Times New Roman" w:cs="Times New Roman"/>
          <w:sz w:val="24"/>
          <w:szCs w:val="24"/>
        </w:rPr>
        <w:t>Bodenhorns</w:t>
      </w:r>
      <w:proofErr w:type="spellEnd"/>
      <w:r w:rsidRPr="004E14A6">
        <w:rPr>
          <w:rFonts w:ascii="Times New Roman" w:hAnsi="Times New Roman" w:cs="Times New Roman"/>
          <w:sz w:val="24"/>
          <w:szCs w:val="24"/>
        </w:rPr>
        <w:t xml:space="preserve"> dan Bohlin </w:t>
      </w:r>
      <w:proofErr w:type="spellStart"/>
      <w:r w:rsidRPr="004E14A6">
        <w:rPr>
          <w:rFonts w:ascii="Times New Roman" w:hAnsi="Times New Roman" w:cs="Times New Roman"/>
          <w:sz w:val="24"/>
          <w:szCs w:val="24"/>
        </w:rPr>
        <w:t>menyatakan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ciri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khas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kombinasi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sifat-sifat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inilah</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membedakan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kita</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sekaligus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menunjukkan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siapa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kita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bermakna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penampilan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reputasi</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pula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kepribadian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tempramen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Tempramen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sesuatu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melekat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sejak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dilahirkan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merupakan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kecenderungan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terprogram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apakah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menjadi</w:t>
      </w:r>
      <w:proofErr w:type="spellEnd"/>
      <w:r w:rsidRPr="004E14A6">
        <w:rPr>
          <w:rFonts w:ascii="Times New Roman" w:hAnsi="Times New Roman" w:cs="Times New Roman"/>
          <w:sz w:val="24"/>
          <w:szCs w:val="24"/>
        </w:rPr>
        <w:t xml:space="preserve"> orang </w:t>
      </w:r>
      <w:proofErr w:type="spellStart"/>
      <w:r w:rsidRPr="004E14A6">
        <w:rPr>
          <w:rFonts w:ascii="Times New Roman" w:hAnsi="Times New Roman" w:cs="Times New Roman"/>
          <w:sz w:val="24"/>
          <w:szCs w:val="24"/>
        </w:rPr>
        <w:t>terbuka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tertutup</w:t>
      </w:r>
      <w:proofErr w:type="spellEnd"/>
      <w:r w:rsidRPr="004E14A6">
        <w:rPr>
          <w:rFonts w:ascii="Times New Roman" w:hAnsi="Times New Roman" w:cs="Times New Roman"/>
          <w:sz w:val="24"/>
          <w:szCs w:val="24"/>
        </w:rPr>
        <w:t xml:space="preserve">, ceria oleh </w:t>
      </w:r>
      <w:proofErr w:type="spellStart"/>
      <w:r w:rsidRPr="004E14A6">
        <w:rPr>
          <w:rFonts w:ascii="Times New Roman" w:hAnsi="Times New Roman" w:cs="Times New Roman"/>
          <w:sz w:val="24"/>
          <w:szCs w:val="24"/>
        </w:rPr>
        <w:t>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melankolis</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di </w:t>
      </w:r>
      <w:proofErr w:type="spellStart"/>
      <w:r w:rsidRPr="004E14A6">
        <w:rPr>
          <w:rFonts w:ascii="Times New Roman" w:hAnsi="Times New Roman" w:cs="Times New Roman"/>
          <w:sz w:val="24"/>
          <w:szCs w:val="24"/>
        </w:rPr>
        <w:t>sisi</w:t>
      </w:r>
      <w:proofErr w:type="spellEnd"/>
      <w:r w:rsidRPr="004E14A6">
        <w:rPr>
          <w:rFonts w:ascii="Times New Roman" w:hAnsi="Times New Roman" w:cs="Times New Roman"/>
          <w:sz w:val="24"/>
          <w:szCs w:val="24"/>
        </w:rPr>
        <w:t xml:space="preserve"> lain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sesuatu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dibangun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sesuatu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ditentukan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sendiri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karena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bebas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mengubah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kebiasaan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kekuatan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memilih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disposisi</w:t>
      </w:r>
      <w:proofErr w:type="spellEnd"/>
      <w:r w:rsidRPr="004E14A6">
        <w:rPr>
          <w:rFonts w:ascii="Times New Roman" w:hAnsi="Times New Roman" w:cs="Times New Roman"/>
          <w:sz w:val="24"/>
          <w:szCs w:val="24"/>
        </w:rPr>
        <w:t>.</w:t>
      </w:r>
    </w:p>
    <w:p w:rsidR="007165F7" w:rsidRPr="004E14A6" w:rsidRDefault="007165F7" w:rsidP="007165F7">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Menurut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Lickona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2016:106) </w:t>
      </w:r>
      <w:proofErr w:type="spellStart"/>
      <w:r w:rsidRPr="004E14A6">
        <w:rPr>
          <w:rFonts w:ascii="Times New Roman" w:hAnsi="Times New Roman" w:cs="Times New Roman"/>
          <w:sz w:val="24"/>
          <w:szCs w:val="24"/>
        </w:rPr>
        <w:t>menjelaskan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dipahami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tiga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bagian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saling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berhubungan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yakni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pengetahuan</w:t>
      </w:r>
      <w:proofErr w:type="spellEnd"/>
      <w:r w:rsidRPr="004E14A6">
        <w:rPr>
          <w:rFonts w:ascii="Times New Roman" w:hAnsi="Times New Roman" w:cs="Times New Roman"/>
          <w:sz w:val="24"/>
          <w:szCs w:val="24"/>
        </w:rPr>
        <w:t xml:space="preserve"> moral, </w:t>
      </w:r>
      <w:proofErr w:type="spellStart"/>
      <w:r w:rsidRPr="004E14A6">
        <w:rPr>
          <w:rFonts w:ascii="Times New Roman" w:hAnsi="Times New Roman" w:cs="Times New Roman"/>
          <w:sz w:val="24"/>
          <w:szCs w:val="24"/>
        </w:rPr>
        <w:t>perasaan</w:t>
      </w:r>
      <w:proofErr w:type="spellEnd"/>
      <w:r w:rsidRPr="004E14A6">
        <w:rPr>
          <w:rFonts w:ascii="Times New Roman" w:hAnsi="Times New Roman" w:cs="Times New Roman"/>
          <w:sz w:val="24"/>
          <w:szCs w:val="24"/>
        </w:rPr>
        <w:t xml:space="preserve"> moral, dan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moral.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mengetahui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kebaikan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menginginkan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kebaikan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melakukan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kebaikan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Tentang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jauh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Lickona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menggambarkan</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gambar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berikut</w:t>
      </w:r>
      <w:proofErr w:type="spellEnd"/>
      <w:r w:rsidRPr="004E14A6">
        <w:rPr>
          <w:rFonts w:ascii="Times New Roman" w:hAnsi="Times New Roman" w:cs="Times New Roman"/>
          <w:sz w:val="24"/>
          <w:szCs w:val="24"/>
        </w:rPr>
        <w:t>.</w:t>
      </w:r>
    </w:p>
    <w:p w:rsidR="007165F7" w:rsidRPr="004E14A6" w:rsidRDefault="007165F7" w:rsidP="007165F7">
      <w:pPr>
        <w:spacing w:after="0" w:line="480" w:lineRule="auto"/>
        <w:jc w:val="both"/>
        <w:rPr>
          <w:rFonts w:ascii="Times New Roman" w:hAnsi="Times New Roman" w:cs="Times New Roman"/>
          <w:sz w:val="24"/>
          <w:szCs w:val="24"/>
        </w:rPr>
      </w:pPr>
      <w:r w:rsidRPr="004E14A6">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F24FE7A" wp14:editId="394356B4">
                <wp:simplePos x="0" y="0"/>
                <wp:positionH relativeFrom="margin">
                  <wp:align>left</wp:align>
                </wp:positionH>
                <wp:positionV relativeFrom="paragraph">
                  <wp:posOffset>353658</wp:posOffset>
                </wp:positionV>
                <wp:extent cx="5219140" cy="3818964"/>
                <wp:effectExtent l="0" t="0" r="19685" b="10160"/>
                <wp:wrapNone/>
                <wp:docPr id="29" name="Group 29"/>
                <wp:cNvGraphicFramePr/>
                <a:graphic xmlns:a="http://schemas.openxmlformats.org/drawingml/2006/main">
                  <a:graphicData uri="http://schemas.microsoft.com/office/word/2010/wordprocessingGroup">
                    <wpg:wgp>
                      <wpg:cNvGrpSpPr/>
                      <wpg:grpSpPr>
                        <a:xfrm>
                          <a:off x="0" y="0"/>
                          <a:ext cx="5219140" cy="3818964"/>
                          <a:chOff x="0" y="0"/>
                          <a:chExt cx="5678805" cy="4114800"/>
                        </a:xfrm>
                      </wpg:grpSpPr>
                      <wps:wsp>
                        <wps:cNvPr id="2" name="Rectangle 2"/>
                        <wps:cNvSpPr/>
                        <wps:spPr>
                          <a:xfrm>
                            <a:off x="0" y="0"/>
                            <a:ext cx="5678805" cy="411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 21"/>
                        <wpg:cNvGrpSpPr/>
                        <wpg:grpSpPr>
                          <a:xfrm>
                            <a:off x="295255" y="52156"/>
                            <a:ext cx="5349260" cy="3999779"/>
                            <a:chOff x="-20" y="-52619"/>
                            <a:chExt cx="5349260" cy="3999779"/>
                          </a:xfrm>
                        </wpg:grpSpPr>
                        <wps:wsp>
                          <wps:cNvPr id="22" name="Oval 22"/>
                          <wps:cNvSpPr/>
                          <wps:spPr>
                            <a:xfrm>
                              <a:off x="-20" y="371422"/>
                              <a:ext cx="2545080" cy="21452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FC5904" w:rsidRDefault="007165F7" w:rsidP="007165F7">
                                <w:pPr>
                                  <w:spacing w:line="240" w:lineRule="auto"/>
                                  <w:rPr>
                                    <w:rFonts w:ascii="Times New Roman" w:hAnsi="Times New Roman" w:cs="Times New Roman"/>
                                    <w:b/>
                                    <w:i/>
                                    <w:sz w:val="24"/>
                                  </w:rPr>
                                </w:pPr>
                                <w:r w:rsidRPr="00FC5904">
                                  <w:rPr>
                                    <w:rFonts w:ascii="Times New Roman" w:hAnsi="Times New Roman" w:cs="Times New Roman"/>
                                    <w:b/>
                                    <w:i/>
                                    <w:sz w:val="24"/>
                                  </w:rPr>
                                  <w:t>Moral Knowing</w:t>
                                </w:r>
                              </w:p>
                              <w:p w:rsidR="007165F7" w:rsidRPr="00FC5904" w:rsidRDefault="007165F7" w:rsidP="007165F7">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Moral Awareness</w:t>
                                </w:r>
                              </w:p>
                              <w:p w:rsidR="007165F7" w:rsidRPr="00FC5904" w:rsidRDefault="007165F7" w:rsidP="007165F7">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Knowing Moral Values</w:t>
                                </w:r>
                              </w:p>
                              <w:p w:rsidR="007165F7" w:rsidRPr="00FC5904" w:rsidRDefault="007165F7" w:rsidP="007165F7">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Perspective-taking</w:t>
                                </w:r>
                              </w:p>
                              <w:p w:rsidR="007165F7" w:rsidRPr="00FC5904" w:rsidRDefault="007165F7" w:rsidP="007165F7">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Moral Reasoning</w:t>
                                </w:r>
                              </w:p>
                              <w:p w:rsidR="007165F7" w:rsidRPr="00FC5904" w:rsidRDefault="007165F7" w:rsidP="007165F7">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Decision-making</w:t>
                                </w:r>
                              </w:p>
                              <w:p w:rsidR="007165F7" w:rsidRPr="00FC5904" w:rsidRDefault="007165F7" w:rsidP="007165F7">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Self-knowledge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785492" y="-52619"/>
                              <a:ext cx="3690773" cy="41089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165F7" w:rsidRPr="00143356" w:rsidRDefault="007165F7" w:rsidP="007165F7">
                                <w:pPr>
                                  <w:jc w:val="center"/>
                                  <w:rPr>
                                    <w:rFonts w:ascii="Times New Roman" w:hAnsi="Times New Roman" w:cs="Times New Roman"/>
                                    <w:b/>
                                    <w:i/>
                                    <w:sz w:val="24"/>
                                  </w:rPr>
                                </w:pPr>
                                <w:r>
                                  <w:rPr>
                                    <w:rFonts w:ascii="Times New Roman" w:hAnsi="Times New Roman" w:cs="Times New Roman"/>
                                    <w:b/>
                                    <w:i/>
                                    <w:sz w:val="24"/>
                                  </w:rPr>
                                  <w:t>COMPONENTS OF GOOD CHARACTER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2804160" y="449579"/>
                              <a:ext cx="2545080" cy="220980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FC5904" w:rsidRDefault="007165F7" w:rsidP="007165F7">
                                <w:pPr>
                                  <w:spacing w:line="240" w:lineRule="auto"/>
                                  <w:rPr>
                                    <w:rFonts w:ascii="Times New Roman" w:hAnsi="Times New Roman" w:cs="Times New Roman"/>
                                    <w:b/>
                                    <w:i/>
                                    <w:sz w:val="24"/>
                                  </w:rPr>
                                </w:pPr>
                                <w:r>
                                  <w:rPr>
                                    <w:rFonts w:ascii="Times New Roman" w:hAnsi="Times New Roman" w:cs="Times New Roman"/>
                                    <w:b/>
                                    <w:i/>
                                    <w:sz w:val="24"/>
                                  </w:rPr>
                                  <w:t>Moral Feeling</w:t>
                                </w:r>
                              </w:p>
                              <w:p w:rsidR="007165F7" w:rsidRPr="00FC5904" w:rsidRDefault="007165F7" w:rsidP="007165F7">
                                <w:pPr>
                                  <w:pStyle w:val="ListParagraph"/>
                                  <w:numPr>
                                    <w:ilvl w:val="0"/>
                                    <w:numId w:val="28"/>
                                  </w:numPr>
                                  <w:spacing w:line="240" w:lineRule="auto"/>
                                  <w:ind w:left="360"/>
                                  <w:rPr>
                                    <w:rFonts w:ascii="Times New Roman" w:hAnsi="Times New Roman" w:cs="Times New Roman"/>
                                    <w:i/>
                                    <w:sz w:val="24"/>
                                  </w:rPr>
                                </w:pPr>
                                <w:r>
                                  <w:rPr>
                                    <w:rFonts w:ascii="Times New Roman" w:hAnsi="Times New Roman" w:cs="Times New Roman"/>
                                    <w:i/>
                                    <w:sz w:val="24"/>
                                  </w:rPr>
                                  <w:t>Conscience</w:t>
                                </w:r>
                              </w:p>
                              <w:p w:rsidR="007165F7" w:rsidRPr="00FC5904" w:rsidRDefault="007165F7" w:rsidP="007165F7">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Self-esteem</w:t>
                                </w:r>
                              </w:p>
                              <w:p w:rsidR="007165F7" w:rsidRPr="00FC5904" w:rsidRDefault="007165F7" w:rsidP="007165F7">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Empathy</w:t>
                                </w:r>
                              </w:p>
                              <w:p w:rsidR="007165F7" w:rsidRPr="00FC5904" w:rsidRDefault="007165F7" w:rsidP="007165F7">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Loving the good</w:t>
                                </w:r>
                              </w:p>
                              <w:p w:rsidR="007165F7" w:rsidRPr="00FC5904" w:rsidRDefault="007165F7" w:rsidP="007165F7">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Self-control</w:t>
                                </w:r>
                              </w:p>
                              <w:p w:rsidR="007165F7" w:rsidRPr="00FC5904" w:rsidRDefault="007165F7" w:rsidP="007165F7">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Humility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1653540" y="2659380"/>
                              <a:ext cx="2087880" cy="12877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FC5904" w:rsidRDefault="007165F7" w:rsidP="007165F7">
                                <w:pPr>
                                  <w:spacing w:line="240" w:lineRule="auto"/>
                                  <w:rPr>
                                    <w:rFonts w:ascii="Times New Roman" w:hAnsi="Times New Roman" w:cs="Times New Roman"/>
                                    <w:b/>
                                    <w:i/>
                                    <w:sz w:val="24"/>
                                  </w:rPr>
                                </w:pPr>
                                <w:r>
                                  <w:rPr>
                                    <w:rFonts w:ascii="Times New Roman" w:hAnsi="Times New Roman" w:cs="Times New Roman"/>
                                    <w:b/>
                                    <w:i/>
                                    <w:sz w:val="24"/>
                                  </w:rPr>
                                  <w:t>Moral Action</w:t>
                                </w:r>
                              </w:p>
                              <w:p w:rsidR="007165F7" w:rsidRPr="00FC5904" w:rsidRDefault="007165F7" w:rsidP="007165F7">
                                <w:pPr>
                                  <w:pStyle w:val="ListParagraph"/>
                                  <w:numPr>
                                    <w:ilvl w:val="0"/>
                                    <w:numId w:val="29"/>
                                  </w:numPr>
                                  <w:spacing w:line="240" w:lineRule="auto"/>
                                  <w:ind w:left="360"/>
                                  <w:rPr>
                                    <w:rFonts w:ascii="Times New Roman" w:hAnsi="Times New Roman" w:cs="Times New Roman"/>
                                    <w:i/>
                                    <w:sz w:val="24"/>
                                  </w:rPr>
                                </w:pPr>
                                <w:r>
                                  <w:rPr>
                                    <w:rFonts w:ascii="Times New Roman" w:hAnsi="Times New Roman" w:cs="Times New Roman"/>
                                    <w:i/>
                                    <w:sz w:val="24"/>
                                  </w:rPr>
                                  <w:t>Competence</w:t>
                                </w:r>
                              </w:p>
                              <w:p w:rsidR="007165F7" w:rsidRPr="00FC5904" w:rsidRDefault="007165F7" w:rsidP="007165F7">
                                <w:pPr>
                                  <w:pStyle w:val="ListParagraph"/>
                                  <w:numPr>
                                    <w:ilvl w:val="0"/>
                                    <w:numId w:val="29"/>
                                  </w:numPr>
                                  <w:spacing w:line="240" w:lineRule="auto"/>
                                  <w:ind w:left="284" w:hanging="284"/>
                                  <w:rPr>
                                    <w:rFonts w:ascii="Times New Roman" w:hAnsi="Times New Roman" w:cs="Times New Roman"/>
                                    <w:i/>
                                    <w:sz w:val="24"/>
                                  </w:rPr>
                                </w:pPr>
                                <w:r>
                                  <w:rPr>
                                    <w:rFonts w:ascii="Times New Roman" w:hAnsi="Times New Roman" w:cs="Times New Roman"/>
                                    <w:i/>
                                    <w:sz w:val="24"/>
                                  </w:rPr>
                                  <w:t>Will</w:t>
                                </w:r>
                              </w:p>
                              <w:p w:rsidR="007165F7" w:rsidRPr="00FC5904" w:rsidRDefault="007165F7" w:rsidP="007165F7">
                                <w:pPr>
                                  <w:pStyle w:val="ListParagraph"/>
                                  <w:numPr>
                                    <w:ilvl w:val="0"/>
                                    <w:numId w:val="29"/>
                                  </w:numPr>
                                  <w:spacing w:line="240" w:lineRule="auto"/>
                                  <w:ind w:left="284" w:hanging="284"/>
                                  <w:rPr>
                                    <w:rFonts w:ascii="Times New Roman" w:hAnsi="Times New Roman" w:cs="Times New Roman"/>
                                    <w:i/>
                                    <w:sz w:val="24"/>
                                  </w:rPr>
                                </w:pPr>
                                <w:r>
                                  <w:rPr>
                                    <w:rFonts w:ascii="Times New Roman" w:hAnsi="Times New Roman" w:cs="Times New Roman"/>
                                    <w:i/>
                                    <w:sz w:val="24"/>
                                  </w:rPr>
                                  <w:t>Habit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2529840" y="1463040"/>
                              <a:ext cx="2880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1996440" y="2301240"/>
                              <a:ext cx="251460" cy="4267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flipH="1">
                              <a:off x="3261360" y="2354580"/>
                              <a:ext cx="228600" cy="3886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F24FE7A" id="Group 29" o:spid="_x0000_s1026" style="position:absolute;left:0;text-align:left;margin-left:0;margin-top:27.85pt;width:410.95pt;height:300.7pt;z-index:251659264;mso-position-horizontal:left;mso-position-horizontal-relative:margin;mso-width-relative:margin;mso-height-relative:margin" coordsize="56788,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">
                <v:rect id="Rectangle 2" o:spid="_x0000_s1027" style="position:absolute;width:56788;height:41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" fillcolor="white [3201]" strokecolor="black [3213]" strokeweight="2pt"/>
                <v:group id="Group 21" o:spid="_x0000_s1028" style="position:absolute;left:2952;top:521;width:53493;height:39998" coordorigin=",-526" coordsize="53492,3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22" o:spid="_x0000_s1029" style="position:absolute;top:3714;width:25450;height:21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" fillcolor="white [3201]" strokecolor="black [3213]" strokeweight="2pt">
                    <v:textbox>
                      <w:txbxContent>
                        <w:p w:rsidR="007165F7" w:rsidRPr="00FC5904" w:rsidRDefault="007165F7" w:rsidP="007165F7">
                          <w:pPr>
                            <w:spacing w:line="240" w:lineRule="auto"/>
                            <w:rPr>
                              <w:rFonts w:ascii="Times New Roman" w:hAnsi="Times New Roman" w:cs="Times New Roman"/>
                              <w:b/>
                              <w:i/>
                              <w:sz w:val="24"/>
                            </w:rPr>
                          </w:pPr>
                          <w:r w:rsidRPr="00FC5904">
                            <w:rPr>
                              <w:rFonts w:ascii="Times New Roman" w:hAnsi="Times New Roman" w:cs="Times New Roman"/>
                              <w:b/>
                              <w:i/>
                              <w:sz w:val="24"/>
                            </w:rPr>
                            <w:t>Moral Knowing</w:t>
                          </w:r>
                        </w:p>
                        <w:p w:rsidR="007165F7" w:rsidRPr="00FC5904" w:rsidRDefault="007165F7" w:rsidP="007165F7">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Moral Awareness</w:t>
                          </w:r>
                        </w:p>
                        <w:p w:rsidR="007165F7" w:rsidRPr="00FC5904" w:rsidRDefault="007165F7" w:rsidP="007165F7">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Knowing Moral Values</w:t>
                          </w:r>
                        </w:p>
                        <w:p w:rsidR="007165F7" w:rsidRPr="00FC5904" w:rsidRDefault="007165F7" w:rsidP="007165F7">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Perspective-taking</w:t>
                          </w:r>
                        </w:p>
                        <w:p w:rsidR="007165F7" w:rsidRPr="00FC5904" w:rsidRDefault="007165F7" w:rsidP="007165F7">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Moral Reasoning</w:t>
                          </w:r>
                        </w:p>
                        <w:p w:rsidR="007165F7" w:rsidRPr="00FC5904" w:rsidRDefault="007165F7" w:rsidP="007165F7">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Decision-making</w:t>
                          </w:r>
                        </w:p>
                        <w:p w:rsidR="007165F7" w:rsidRPr="00FC5904" w:rsidRDefault="007165F7" w:rsidP="007165F7">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Self-knowledge</w:t>
                          </w:r>
                        </w:p>
                      </w:txbxContent>
                    </v:textbox>
                  </v:oval>
                  <v:rect id="Rectangle 23" o:spid="_x0000_s1030" style="position:absolute;left:7854;top:-526;width:36908;height: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" fillcolor="white [3201]" strokecolor="white [3212]" strokeweight="2pt">
                    <v:textbox>
                      <w:txbxContent>
                        <w:p w:rsidR="007165F7" w:rsidRPr="00143356" w:rsidRDefault="007165F7" w:rsidP="007165F7">
                          <w:pPr>
                            <w:jc w:val="center"/>
                            <w:rPr>
                              <w:rFonts w:ascii="Times New Roman" w:hAnsi="Times New Roman" w:cs="Times New Roman"/>
                              <w:b/>
                              <w:i/>
                              <w:sz w:val="24"/>
                            </w:rPr>
                          </w:pPr>
                          <w:r>
                            <w:rPr>
                              <w:rFonts w:ascii="Times New Roman" w:hAnsi="Times New Roman" w:cs="Times New Roman"/>
                              <w:b/>
                              <w:i/>
                              <w:sz w:val="24"/>
                            </w:rPr>
                            <w:t>COMPONENTS OF GOOD CHARACTER</w:t>
                          </w:r>
                        </w:p>
                      </w:txbxContent>
                    </v:textbox>
                  </v:rect>
                  <v:oval id="Oval 24" o:spid="_x0000_s1031" style="position:absolute;left:28041;top:4495;width:25451;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" fillcolor="white [3201]" strokecolor="black [3213]" strokeweight="2pt">
                    <v:textbox>
                      <w:txbxContent>
                        <w:p w:rsidR="007165F7" w:rsidRPr="00FC5904" w:rsidRDefault="007165F7" w:rsidP="007165F7">
                          <w:pPr>
                            <w:spacing w:line="240" w:lineRule="auto"/>
                            <w:rPr>
                              <w:rFonts w:ascii="Times New Roman" w:hAnsi="Times New Roman" w:cs="Times New Roman"/>
                              <w:b/>
                              <w:i/>
                              <w:sz w:val="24"/>
                            </w:rPr>
                          </w:pPr>
                          <w:r>
                            <w:rPr>
                              <w:rFonts w:ascii="Times New Roman" w:hAnsi="Times New Roman" w:cs="Times New Roman"/>
                              <w:b/>
                              <w:i/>
                              <w:sz w:val="24"/>
                            </w:rPr>
                            <w:t>Moral Feeling</w:t>
                          </w:r>
                        </w:p>
                        <w:p w:rsidR="007165F7" w:rsidRPr="00FC5904" w:rsidRDefault="007165F7" w:rsidP="007165F7">
                          <w:pPr>
                            <w:pStyle w:val="ListParagraph"/>
                            <w:numPr>
                              <w:ilvl w:val="0"/>
                              <w:numId w:val="28"/>
                            </w:numPr>
                            <w:spacing w:line="240" w:lineRule="auto"/>
                            <w:ind w:left="360"/>
                            <w:rPr>
                              <w:rFonts w:ascii="Times New Roman" w:hAnsi="Times New Roman" w:cs="Times New Roman"/>
                              <w:i/>
                              <w:sz w:val="24"/>
                            </w:rPr>
                          </w:pPr>
                          <w:r>
                            <w:rPr>
                              <w:rFonts w:ascii="Times New Roman" w:hAnsi="Times New Roman" w:cs="Times New Roman"/>
                              <w:i/>
                              <w:sz w:val="24"/>
                            </w:rPr>
                            <w:t>Conscience</w:t>
                          </w:r>
                        </w:p>
                        <w:p w:rsidR="007165F7" w:rsidRPr="00FC5904" w:rsidRDefault="007165F7" w:rsidP="007165F7">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Self-esteem</w:t>
                          </w:r>
                        </w:p>
                        <w:p w:rsidR="007165F7" w:rsidRPr="00FC5904" w:rsidRDefault="007165F7" w:rsidP="007165F7">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Empathy</w:t>
                          </w:r>
                        </w:p>
                        <w:p w:rsidR="007165F7" w:rsidRPr="00FC5904" w:rsidRDefault="007165F7" w:rsidP="007165F7">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Loving the good</w:t>
                          </w:r>
                        </w:p>
                        <w:p w:rsidR="007165F7" w:rsidRPr="00FC5904" w:rsidRDefault="007165F7" w:rsidP="007165F7">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Self-control</w:t>
                          </w:r>
                        </w:p>
                        <w:p w:rsidR="007165F7" w:rsidRPr="00FC5904" w:rsidRDefault="007165F7" w:rsidP="007165F7">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Humility</w:t>
                          </w:r>
                        </w:p>
                      </w:txbxContent>
                    </v:textbox>
                  </v:oval>
                  <v:oval id="Oval 25" o:spid="_x0000_s1032" style="position:absolute;left:16535;top:26593;width:20879;height:1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" fillcolor="white [3201]" strokecolor="black [3213]" strokeweight="2pt">
                    <v:textbox>
                      <w:txbxContent>
                        <w:p w:rsidR="007165F7" w:rsidRPr="00FC5904" w:rsidRDefault="007165F7" w:rsidP="007165F7">
                          <w:pPr>
                            <w:spacing w:line="240" w:lineRule="auto"/>
                            <w:rPr>
                              <w:rFonts w:ascii="Times New Roman" w:hAnsi="Times New Roman" w:cs="Times New Roman"/>
                              <w:b/>
                              <w:i/>
                              <w:sz w:val="24"/>
                            </w:rPr>
                          </w:pPr>
                          <w:r>
                            <w:rPr>
                              <w:rFonts w:ascii="Times New Roman" w:hAnsi="Times New Roman" w:cs="Times New Roman"/>
                              <w:b/>
                              <w:i/>
                              <w:sz w:val="24"/>
                            </w:rPr>
                            <w:t>Moral Action</w:t>
                          </w:r>
                        </w:p>
                        <w:p w:rsidR="007165F7" w:rsidRPr="00FC5904" w:rsidRDefault="007165F7" w:rsidP="007165F7">
                          <w:pPr>
                            <w:pStyle w:val="ListParagraph"/>
                            <w:numPr>
                              <w:ilvl w:val="0"/>
                              <w:numId w:val="29"/>
                            </w:numPr>
                            <w:spacing w:line="240" w:lineRule="auto"/>
                            <w:ind w:left="360"/>
                            <w:rPr>
                              <w:rFonts w:ascii="Times New Roman" w:hAnsi="Times New Roman" w:cs="Times New Roman"/>
                              <w:i/>
                              <w:sz w:val="24"/>
                            </w:rPr>
                          </w:pPr>
                          <w:r>
                            <w:rPr>
                              <w:rFonts w:ascii="Times New Roman" w:hAnsi="Times New Roman" w:cs="Times New Roman"/>
                              <w:i/>
                              <w:sz w:val="24"/>
                            </w:rPr>
                            <w:t>Competence</w:t>
                          </w:r>
                        </w:p>
                        <w:p w:rsidR="007165F7" w:rsidRPr="00FC5904" w:rsidRDefault="007165F7" w:rsidP="007165F7">
                          <w:pPr>
                            <w:pStyle w:val="ListParagraph"/>
                            <w:numPr>
                              <w:ilvl w:val="0"/>
                              <w:numId w:val="29"/>
                            </w:numPr>
                            <w:spacing w:line="240" w:lineRule="auto"/>
                            <w:ind w:left="284" w:hanging="284"/>
                            <w:rPr>
                              <w:rFonts w:ascii="Times New Roman" w:hAnsi="Times New Roman" w:cs="Times New Roman"/>
                              <w:i/>
                              <w:sz w:val="24"/>
                            </w:rPr>
                          </w:pPr>
                          <w:r>
                            <w:rPr>
                              <w:rFonts w:ascii="Times New Roman" w:hAnsi="Times New Roman" w:cs="Times New Roman"/>
                              <w:i/>
                              <w:sz w:val="24"/>
                            </w:rPr>
                            <w:t>Will</w:t>
                          </w:r>
                        </w:p>
                        <w:p w:rsidR="007165F7" w:rsidRPr="00FC5904" w:rsidRDefault="007165F7" w:rsidP="007165F7">
                          <w:pPr>
                            <w:pStyle w:val="ListParagraph"/>
                            <w:numPr>
                              <w:ilvl w:val="0"/>
                              <w:numId w:val="29"/>
                            </w:numPr>
                            <w:spacing w:line="240" w:lineRule="auto"/>
                            <w:ind w:left="284" w:hanging="284"/>
                            <w:rPr>
                              <w:rFonts w:ascii="Times New Roman" w:hAnsi="Times New Roman" w:cs="Times New Roman"/>
                              <w:i/>
                              <w:sz w:val="24"/>
                            </w:rPr>
                          </w:pPr>
                          <w:r>
                            <w:rPr>
                              <w:rFonts w:ascii="Times New Roman" w:hAnsi="Times New Roman" w:cs="Times New Roman"/>
                              <w:i/>
                              <w:sz w:val="24"/>
                            </w:rPr>
                            <w:t>Habit</w:t>
                          </w:r>
                        </w:p>
                      </w:txbxContent>
                    </v:textbox>
                  </v:oval>
                  <v:shapetype id="_x0000_t32" coordsize="21600,21600" o:spt="32" o:oned="t" path="m,l21600,21600e" filled="f">
                    <v:path arrowok="t" fillok="f" o:connecttype="none"/>
                    <o:lock v:ext="edit" shapetype="t"/>
                  </v:shapetype>
                  <v:shape id="Straight Arrow Connector 26" o:spid="_x0000_s1033" type="#_x0000_t32" style="position:absolute;left:25298;top:14630;width: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" strokecolor="black [3040]">
                    <v:stroke startarrow="block" endarrow="block"/>
                  </v:shape>
                  <v:shape id="Straight Arrow Connector 27" o:spid="_x0000_s1034" type="#_x0000_t32" style="position:absolute;left:19964;top:23012;width:2515;height:4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" strokecolor="black [3040]">
                    <v:stroke startarrow="block" endarrow="block"/>
                  </v:shape>
                  <v:shape id="Straight Arrow Connector 28" o:spid="_x0000_s1035" type="#_x0000_t32" style="position:absolute;left:32613;top:23545;width:2286;height:38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" strokecolor="black [3040]">
                    <v:stroke startarrow="block" endarrow="block"/>
                  </v:shape>
                </v:group>
                <w10:wrap anchorx="margin"/>
              </v:group>
            </w:pict>
          </mc:Fallback>
        </mc:AlternateContent>
      </w:r>
    </w:p>
    <w:p w:rsidR="007165F7" w:rsidRPr="004E14A6" w:rsidRDefault="007165F7" w:rsidP="007165F7">
      <w:pPr>
        <w:rPr>
          <w:rFonts w:ascii="Times New Roman" w:hAnsi="Times New Roman" w:cs="Times New Roman"/>
          <w:sz w:val="24"/>
          <w:szCs w:val="24"/>
        </w:rPr>
      </w:pPr>
    </w:p>
    <w:p w:rsidR="007165F7" w:rsidRPr="004E14A6" w:rsidRDefault="007165F7" w:rsidP="007165F7">
      <w:pPr>
        <w:rPr>
          <w:rFonts w:ascii="Times New Roman" w:hAnsi="Times New Roman" w:cs="Times New Roman"/>
          <w:sz w:val="24"/>
          <w:szCs w:val="24"/>
        </w:rPr>
      </w:pPr>
    </w:p>
    <w:p w:rsidR="007165F7" w:rsidRPr="004E14A6" w:rsidRDefault="007165F7" w:rsidP="007165F7">
      <w:pPr>
        <w:rPr>
          <w:rFonts w:ascii="Times New Roman" w:hAnsi="Times New Roman" w:cs="Times New Roman"/>
          <w:sz w:val="24"/>
          <w:szCs w:val="24"/>
        </w:rPr>
      </w:pPr>
    </w:p>
    <w:p w:rsidR="007165F7" w:rsidRPr="004E14A6" w:rsidRDefault="007165F7" w:rsidP="007165F7">
      <w:pPr>
        <w:rPr>
          <w:rFonts w:ascii="Times New Roman" w:hAnsi="Times New Roman" w:cs="Times New Roman"/>
          <w:sz w:val="24"/>
          <w:szCs w:val="24"/>
        </w:rPr>
      </w:pPr>
    </w:p>
    <w:p w:rsidR="007165F7" w:rsidRPr="004E14A6" w:rsidRDefault="007165F7" w:rsidP="007165F7">
      <w:pPr>
        <w:rPr>
          <w:rFonts w:ascii="Times New Roman" w:hAnsi="Times New Roman" w:cs="Times New Roman"/>
          <w:sz w:val="24"/>
          <w:szCs w:val="24"/>
        </w:rPr>
      </w:pPr>
    </w:p>
    <w:p w:rsidR="007165F7" w:rsidRPr="004E14A6" w:rsidRDefault="007165F7" w:rsidP="007165F7">
      <w:pPr>
        <w:rPr>
          <w:rFonts w:ascii="Times New Roman" w:hAnsi="Times New Roman" w:cs="Times New Roman"/>
          <w:sz w:val="24"/>
          <w:szCs w:val="24"/>
        </w:rPr>
      </w:pPr>
    </w:p>
    <w:p w:rsidR="007165F7" w:rsidRPr="004E14A6" w:rsidRDefault="007165F7" w:rsidP="007165F7">
      <w:pPr>
        <w:rPr>
          <w:rFonts w:ascii="Times New Roman" w:hAnsi="Times New Roman" w:cs="Times New Roman"/>
          <w:sz w:val="24"/>
          <w:szCs w:val="24"/>
        </w:rPr>
      </w:pPr>
    </w:p>
    <w:p w:rsidR="007165F7" w:rsidRPr="004E14A6" w:rsidRDefault="007165F7" w:rsidP="007165F7">
      <w:pPr>
        <w:rPr>
          <w:rFonts w:ascii="Times New Roman" w:hAnsi="Times New Roman" w:cs="Times New Roman"/>
          <w:sz w:val="24"/>
          <w:szCs w:val="24"/>
        </w:rPr>
      </w:pPr>
    </w:p>
    <w:p w:rsidR="007165F7" w:rsidRPr="004E14A6" w:rsidRDefault="007165F7" w:rsidP="007165F7">
      <w:pPr>
        <w:rPr>
          <w:rFonts w:ascii="Times New Roman" w:hAnsi="Times New Roman" w:cs="Times New Roman"/>
          <w:sz w:val="24"/>
          <w:szCs w:val="24"/>
        </w:rPr>
      </w:pPr>
    </w:p>
    <w:p w:rsidR="007165F7" w:rsidRPr="004E14A6" w:rsidRDefault="007165F7" w:rsidP="007165F7">
      <w:pPr>
        <w:rPr>
          <w:rFonts w:ascii="Times New Roman" w:hAnsi="Times New Roman" w:cs="Times New Roman"/>
          <w:sz w:val="24"/>
          <w:szCs w:val="24"/>
        </w:rPr>
      </w:pPr>
    </w:p>
    <w:p w:rsidR="007165F7" w:rsidRPr="004E14A6" w:rsidRDefault="007165F7" w:rsidP="007165F7">
      <w:pPr>
        <w:rPr>
          <w:rFonts w:ascii="Times New Roman" w:hAnsi="Times New Roman" w:cs="Times New Roman"/>
          <w:sz w:val="24"/>
          <w:szCs w:val="24"/>
        </w:rPr>
      </w:pPr>
    </w:p>
    <w:p w:rsidR="007165F7" w:rsidRPr="004E14A6" w:rsidRDefault="007165F7" w:rsidP="007165F7">
      <w:pPr>
        <w:rPr>
          <w:rFonts w:ascii="Times New Roman" w:hAnsi="Times New Roman" w:cs="Times New Roman"/>
          <w:sz w:val="24"/>
          <w:szCs w:val="24"/>
        </w:rPr>
      </w:pPr>
    </w:p>
    <w:p w:rsidR="007165F7" w:rsidRPr="004E14A6" w:rsidRDefault="007165F7" w:rsidP="007165F7">
      <w:pPr>
        <w:spacing w:after="0"/>
        <w:jc w:val="right"/>
        <w:rPr>
          <w:rFonts w:ascii="Times New Roman" w:hAnsi="Times New Roman" w:cs="Times New Roman"/>
          <w:sz w:val="24"/>
          <w:szCs w:val="24"/>
        </w:rPr>
      </w:pPr>
    </w:p>
    <w:p w:rsidR="007165F7" w:rsidRPr="004E14A6" w:rsidRDefault="007165F7" w:rsidP="007165F7">
      <w:pPr>
        <w:spacing w:after="0" w:line="240" w:lineRule="auto"/>
        <w:jc w:val="center"/>
        <w:rPr>
          <w:rFonts w:ascii="Times New Roman" w:hAnsi="Times New Roman" w:cs="Times New Roman"/>
          <w:b/>
          <w:sz w:val="24"/>
          <w:szCs w:val="24"/>
        </w:rPr>
      </w:pPr>
    </w:p>
    <w:p w:rsidR="007165F7" w:rsidRPr="004E14A6" w:rsidRDefault="007165F7" w:rsidP="007165F7">
      <w:pPr>
        <w:spacing w:after="0" w:line="240" w:lineRule="auto"/>
        <w:jc w:val="center"/>
        <w:rPr>
          <w:rFonts w:ascii="Times New Roman" w:hAnsi="Times New Roman" w:cs="Times New Roman"/>
          <w:b/>
          <w:sz w:val="24"/>
          <w:szCs w:val="24"/>
        </w:rPr>
      </w:pPr>
      <w:r w:rsidRPr="004E14A6">
        <w:rPr>
          <w:rFonts w:ascii="Times New Roman" w:hAnsi="Times New Roman" w:cs="Times New Roman"/>
          <w:b/>
          <w:sz w:val="24"/>
          <w:szCs w:val="24"/>
        </w:rPr>
        <w:t xml:space="preserve">Gambar 2.1. </w:t>
      </w:r>
      <w:proofErr w:type="spellStart"/>
      <w:r w:rsidRPr="004E14A6">
        <w:rPr>
          <w:rFonts w:ascii="Times New Roman" w:hAnsi="Times New Roman" w:cs="Times New Roman"/>
          <w:b/>
          <w:sz w:val="24"/>
          <w:szCs w:val="24"/>
        </w:rPr>
        <w:t>Komponen</w:t>
      </w:r>
      <w:proofErr w:type="spellEnd"/>
      <w:r w:rsidRPr="004E14A6">
        <w:rPr>
          <w:rFonts w:ascii="Times New Roman" w:hAnsi="Times New Roman" w:cs="Times New Roman"/>
          <w:b/>
          <w:sz w:val="24"/>
          <w:szCs w:val="24"/>
        </w:rPr>
        <w:t xml:space="preserve"> </w:t>
      </w:r>
      <w:proofErr w:type="spellStart"/>
      <w:r>
        <w:rPr>
          <w:rFonts w:ascii="Times New Roman" w:hAnsi="Times New Roman" w:cs="Times New Roman"/>
          <w:b/>
          <w:sz w:val="24"/>
          <w:szCs w:val="24"/>
        </w:rPr>
        <w:t>Berkarakter</w:t>
      </w:r>
      <w:proofErr w:type="spellEnd"/>
      <w:r w:rsidRPr="004E14A6">
        <w:rPr>
          <w:rFonts w:ascii="Times New Roman" w:hAnsi="Times New Roman" w:cs="Times New Roman"/>
          <w:b/>
          <w:sz w:val="24"/>
          <w:szCs w:val="24"/>
        </w:rPr>
        <w:t xml:space="preserve"> yang </w:t>
      </w:r>
      <w:proofErr w:type="spellStart"/>
      <w:r w:rsidRPr="004E14A6">
        <w:rPr>
          <w:rFonts w:ascii="Times New Roman" w:hAnsi="Times New Roman" w:cs="Times New Roman"/>
          <w:b/>
          <w:sz w:val="24"/>
          <w:szCs w:val="24"/>
        </w:rPr>
        <w:t>Baik</w:t>
      </w:r>
      <w:proofErr w:type="spellEnd"/>
    </w:p>
    <w:p w:rsidR="007165F7" w:rsidRPr="004E14A6" w:rsidRDefault="007165F7" w:rsidP="007165F7">
      <w:pPr>
        <w:spacing w:line="240" w:lineRule="auto"/>
        <w:rPr>
          <w:rFonts w:ascii="Times New Roman" w:hAnsi="Times New Roman" w:cs="Times New Roman"/>
          <w:sz w:val="24"/>
          <w:szCs w:val="24"/>
        </w:rPr>
      </w:pPr>
    </w:p>
    <w:p w:rsidR="007165F7" w:rsidRPr="004E14A6" w:rsidRDefault="007165F7" w:rsidP="007165F7">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Berdasarkan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gambar</w:t>
      </w:r>
      <w:proofErr w:type="spellEnd"/>
      <w:r w:rsidRPr="004E14A6">
        <w:rPr>
          <w:rFonts w:ascii="Times New Roman" w:hAnsi="Times New Roman" w:cs="Times New Roman"/>
          <w:sz w:val="24"/>
          <w:szCs w:val="24"/>
        </w:rPr>
        <w:t xml:space="preserve"> di </w:t>
      </w:r>
      <w:proofErr w:type="spellStart"/>
      <w:r w:rsidRPr="004E14A6">
        <w:rPr>
          <w:rFonts w:ascii="Times New Roman" w:hAnsi="Times New Roman" w:cs="Times New Roman"/>
          <w:sz w:val="24"/>
          <w:szCs w:val="24"/>
        </w:rPr>
        <w:t>atas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dikemukakan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hubungun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erat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antara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pengetahuan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dan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Seorang</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ber</w:t>
      </w:r>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orang yang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pengetahuan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tentang</w:t>
      </w:r>
      <w:proofErr w:type="spellEnd"/>
      <w:r w:rsidRPr="004E14A6">
        <w:rPr>
          <w:rFonts w:ascii="Times New Roman" w:hAnsi="Times New Roman" w:cs="Times New Roman"/>
          <w:sz w:val="24"/>
          <w:szCs w:val="24"/>
        </w:rPr>
        <w:t xml:space="preserve"> moral,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moral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akhirnya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sesuai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moral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Berdasarkan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konsep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konsep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pengembangan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sempit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melainkan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mencakup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tentu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saja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sebab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itu</w:t>
      </w:r>
      <w:proofErr w:type="spellEnd"/>
      <w:r w:rsidRPr="004E14A6">
        <w:rPr>
          <w:rFonts w:ascii="Times New Roman" w:hAnsi="Times New Roman" w:cs="Times New Roman"/>
          <w:sz w:val="24"/>
          <w:szCs w:val="24"/>
        </w:rPr>
        <w:t xml:space="preserve"> pula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penilaian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harus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dikembangkan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pembelajaran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kurikulum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abad</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w:t>
      </w:r>
      <w:proofErr w:type="spellEnd"/>
      <w:r w:rsidRPr="004E14A6">
        <w:rPr>
          <w:rFonts w:ascii="Times New Roman" w:hAnsi="Times New Roman" w:cs="Times New Roman"/>
          <w:sz w:val="24"/>
          <w:szCs w:val="24"/>
        </w:rPr>
        <w:t xml:space="preserve"> 21 </w:t>
      </w:r>
      <w:proofErr w:type="spellStart"/>
      <w:r w:rsidRPr="004E14A6">
        <w:rPr>
          <w:rFonts w:ascii="Times New Roman" w:hAnsi="Times New Roman" w:cs="Times New Roman"/>
          <w:sz w:val="24"/>
          <w:szCs w:val="24"/>
        </w:rPr>
        <w:t>sebenarnya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terbatas</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penilaia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melainkan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luas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harus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dilakukan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bahkan</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siswa</w:t>
      </w:r>
      <w:proofErr w:type="spellEnd"/>
      <w:r w:rsidRPr="004E14A6">
        <w:rPr>
          <w:rFonts w:ascii="Times New Roman" w:hAnsi="Times New Roman" w:cs="Times New Roman"/>
          <w:sz w:val="24"/>
          <w:szCs w:val="24"/>
        </w:rPr>
        <w:t>.</w:t>
      </w:r>
    </w:p>
    <w:p w:rsidR="007165F7" w:rsidRPr="004E14A6" w:rsidRDefault="007165F7" w:rsidP="007165F7">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sebenarnya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banyak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persamaan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Perbedaannya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mengacu</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arah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kejiwaan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cenderung</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intesitas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sebab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diukur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respons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setuju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setuju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diukur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melalui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respons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intesitas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sering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pernah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skala</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menjadi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pilihan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responden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aras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intensitas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biasanya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atas</w:t>
      </w:r>
      <w:proofErr w:type="spellEnd"/>
      <w:r w:rsidRPr="004E14A6">
        <w:rPr>
          <w:rFonts w:ascii="Times New Roman" w:hAnsi="Times New Roman" w:cs="Times New Roman"/>
          <w:sz w:val="24"/>
          <w:szCs w:val="24"/>
        </w:rPr>
        <w:t xml:space="preserve"> 4 </w:t>
      </w:r>
      <w:proofErr w:type="spellStart"/>
      <w:r w:rsidRPr="004E14A6">
        <w:rPr>
          <w:rFonts w:ascii="Times New Roman" w:hAnsi="Times New Roman" w:cs="Times New Roman"/>
          <w:sz w:val="24"/>
          <w:szCs w:val="24"/>
        </w:rPr>
        <w:t>pilihan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asumsi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netral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berbeda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terdapat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kategori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netral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demikian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interpretasi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sederhana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skala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4 yang </w:t>
      </w:r>
      <w:proofErr w:type="spellStart"/>
      <w:r w:rsidRPr="004E14A6">
        <w:rPr>
          <w:rFonts w:ascii="Times New Roman" w:hAnsi="Times New Roman" w:cs="Times New Roman"/>
          <w:sz w:val="24"/>
          <w:szCs w:val="24"/>
        </w:rPr>
        <w:t>berarti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selalu</w:t>
      </w:r>
      <w:proofErr w:type="spellEnd"/>
      <w:r w:rsidRPr="004E14A6">
        <w:rPr>
          <w:rFonts w:ascii="Times New Roman" w:hAnsi="Times New Roman" w:cs="Times New Roman"/>
          <w:sz w:val="24"/>
          <w:szCs w:val="24"/>
        </w:rPr>
        <w:t xml:space="preserve">, 3 yang </w:t>
      </w:r>
      <w:proofErr w:type="spellStart"/>
      <w:r w:rsidRPr="004E14A6">
        <w:rPr>
          <w:rFonts w:ascii="Times New Roman" w:hAnsi="Times New Roman" w:cs="Times New Roman"/>
          <w:sz w:val="24"/>
          <w:szCs w:val="24"/>
        </w:rPr>
        <w:t>berarti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sering</w:t>
      </w:r>
      <w:proofErr w:type="spellEnd"/>
      <w:r w:rsidRPr="004E14A6">
        <w:rPr>
          <w:rFonts w:ascii="Times New Roman" w:hAnsi="Times New Roman" w:cs="Times New Roman"/>
          <w:sz w:val="24"/>
          <w:szCs w:val="24"/>
        </w:rPr>
        <w:t xml:space="preserve">, 2 </w:t>
      </w:r>
      <w:proofErr w:type="spellStart"/>
      <w:r w:rsidRPr="004E14A6">
        <w:rPr>
          <w:rFonts w:ascii="Times New Roman" w:hAnsi="Times New Roman" w:cs="Times New Roman"/>
          <w:sz w:val="24"/>
          <w:szCs w:val="24"/>
        </w:rPr>
        <w:t>kadang-kadang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jarang</w:t>
      </w:r>
      <w:proofErr w:type="spellEnd"/>
      <w:r w:rsidRPr="004E14A6">
        <w:rPr>
          <w:rFonts w:ascii="Times New Roman" w:hAnsi="Times New Roman" w:cs="Times New Roman"/>
          <w:sz w:val="24"/>
          <w:szCs w:val="24"/>
        </w:rPr>
        <w:t xml:space="preserve">), dan 1 yang </w:t>
      </w:r>
      <w:proofErr w:type="spellStart"/>
      <w:r w:rsidRPr="004E14A6">
        <w:rPr>
          <w:rFonts w:ascii="Times New Roman" w:hAnsi="Times New Roman" w:cs="Times New Roman"/>
          <w:sz w:val="24"/>
          <w:szCs w:val="24"/>
        </w:rPr>
        <w:t>berarti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pernah</w:t>
      </w:r>
      <w:proofErr w:type="spellEnd"/>
      <w:r w:rsidRPr="004E14A6">
        <w:rPr>
          <w:rFonts w:ascii="Times New Roman" w:hAnsi="Times New Roman" w:cs="Times New Roman"/>
          <w:sz w:val="24"/>
          <w:szCs w:val="24"/>
        </w:rPr>
        <w:t>.</w:t>
      </w:r>
    </w:p>
    <w:p w:rsidR="007165F7" w:rsidRPr="004E14A6" w:rsidRDefault="007165F7" w:rsidP="007165F7">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dipandang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terimplementasikan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melalui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Berdasarkan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pengertian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dilakukan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sebagaimana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Tentu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saja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pemahaman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digunakan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kita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memandang</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dimensi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lastRenderedPageBreak/>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dimensi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perasaan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tentu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dilakukan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sejalan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teknik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demikian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dilakukan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berdasarkan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sudut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pandang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maupun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konteks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kurikulum</w:t>
      </w:r>
      <w:proofErr w:type="spellEnd"/>
      <w:r w:rsidRPr="004E14A6">
        <w:rPr>
          <w:rFonts w:ascii="Times New Roman" w:hAnsi="Times New Roman" w:cs="Times New Roman"/>
          <w:sz w:val="24"/>
          <w:szCs w:val="24"/>
        </w:rPr>
        <w:t xml:space="preserve"> 2013,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cenderung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dititikberatkan</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dimensi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demikian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wajarlah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kemendiknas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mengeluarkan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panduan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penilaia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menggunakan</w:t>
      </w:r>
      <w:proofErr w:type="spellEnd"/>
      <w:r w:rsidRPr="004E14A6">
        <w:rPr>
          <w:rFonts w:ascii="Times New Roman" w:hAnsi="Times New Roman" w:cs="Times New Roman"/>
          <w:sz w:val="24"/>
          <w:szCs w:val="24"/>
        </w:rPr>
        <w:t xml:space="preserve"> 4 </w:t>
      </w:r>
      <w:proofErr w:type="spellStart"/>
      <w:r w:rsidRPr="004E14A6">
        <w:rPr>
          <w:rFonts w:ascii="Times New Roman" w:hAnsi="Times New Roman" w:cs="Times New Roman"/>
          <w:sz w:val="24"/>
          <w:szCs w:val="24"/>
        </w:rPr>
        <w:t>skala</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interpretasikan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sederhana</w:t>
      </w:r>
      <w:proofErr w:type="spellEnd"/>
      <w:r w:rsidRPr="004E14A6">
        <w:rPr>
          <w:rFonts w:ascii="Times New Roman" w:hAnsi="Times New Roman" w:cs="Times New Roman"/>
          <w:sz w:val="24"/>
          <w:szCs w:val="24"/>
        </w:rPr>
        <w:t xml:space="preserve"> 1 yang </w:t>
      </w:r>
      <w:proofErr w:type="spellStart"/>
      <w:r w:rsidRPr="004E14A6">
        <w:rPr>
          <w:rFonts w:ascii="Times New Roman" w:hAnsi="Times New Roman" w:cs="Times New Roman"/>
          <w:sz w:val="24"/>
          <w:szCs w:val="24"/>
        </w:rPr>
        <w:t>berarti</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tertentu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belum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terlihat</w:t>
      </w:r>
      <w:proofErr w:type="spellEnd"/>
      <w:r w:rsidRPr="004E14A6">
        <w:rPr>
          <w:rFonts w:ascii="Times New Roman" w:hAnsi="Times New Roman" w:cs="Times New Roman"/>
          <w:sz w:val="24"/>
          <w:szCs w:val="24"/>
        </w:rPr>
        <w:t>/</w:t>
      </w:r>
      <w:proofErr w:type="spellStart"/>
      <w:r w:rsidRPr="004E14A6">
        <w:rPr>
          <w:rFonts w:ascii="Times New Roman" w:hAnsi="Times New Roman" w:cs="Times New Roman"/>
          <w:sz w:val="24"/>
          <w:szCs w:val="24"/>
        </w:rPr>
        <w:t>tampak</w:t>
      </w:r>
      <w:proofErr w:type="spellEnd"/>
      <w:r w:rsidRPr="004E14A6">
        <w:rPr>
          <w:rFonts w:ascii="Times New Roman" w:hAnsi="Times New Roman" w:cs="Times New Roman"/>
          <w:sz w:val="24"/>
          <w:szCs w:val="24"/>
        </w:rPr>
        <w:t xml:space="preserve">, 2 yang </w:t>
      </w:r>
      <w:proofErr w:type="spellStart"/>
      <w:r w:rsidRPr="004E14A6">
        <w:rPr>
          <w:rFonts w:ascii="Times New Roman" w:hAnsi="Times New Roman" w:cs="Times New Roman"/>
          <w:sz w:val="24"/>
          <w:szCs w:val="24"/>
        </w:rPr>
        <w:t>berarti</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tertentu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mulai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terlihat</w:t>
      </w:r>
      <w:proofErr w:type="spellEnd"/>
      <w:r w:rsidRPr="004E14A6">
        <w:rPr>
          <w:rFonts w:ascii="Times New Roman" w:hAnsi="Times New Roman" w:cs="Times New Roman"/>
          <w:sz w:val="24"/>
          <w:szCs w:val="24"/>
        </w:rPr>
        <w:t>/</w:t>
      </w:r>
      <w:proofErr w:type="spellStart"/>
      <w:r w:rsidRPr="004E14A6">
        <w:rPr>
          <w:rFonts w:ascii="Times New Roman" w:hAnsi="Times New Roman" w:cs="Times New Roman"/>
          <w:sz w:val="24"/>
          <w:szCs w:val="24"/>
        </w:rPr>
        <w:t>tampak</w:t>
      </w:r>
      <w:proofErr w:type="spellEnd"/>
      <w:r w:rsidRPr="004E14A6">
        <w:rPr>
          <w:rFonts w:ascii="Times New Roman" w:hAnsi="Times New Roman" w:cs="Times New Roman"/>
          <w:sz w:val="24"/>
          <w:szCs w:val="24"/>
        </w:rPr>
        <w:t xml:space="preserve">, 3 yang </w:t>
      </w:r>
      <w:proofErr w:type="spellStart"/>
      <w:r w:rsidRPr="004E14A6">
        <w:rPr>
          <w:rFonts w:ascii="Times New Roman" w:hAnsi="Times New Roman" w:cs="Times New Roman"/>
          <w:sz w:val="24"/>
          <w:szCs w:val="24"/>
        </w:rPr>
        <w:t>berarti</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tertentu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mulai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berkembang</w:t>
      </w:r>
      <w:proofErr w:type="spellEnd"/>
      <w:r w:rsidRPr="004E14A6">
        <w:rPr>
          <w:rFonts w:ascii="Times New Roman" w:hAnsi="Times New Roman" w:cs="Times New Roman"/>
          <w:sz w:val="24"/>
          <w:szCs w:val="24"/>
        </w:rPr>
        <w:t xml:space="preserve">, dan 4 yang </w:t>
      </w:r>
      <w:proofErr w:type="spellStart"/>
      <w:r w:rsidRPr="004E14A6">
        <w:rPr>
          <w:rFonts w:ascii="Times New Roman" w:hAnsi="Times New Roman" w:cs="Times New Roman"/>
          <w:sz w:val="24"/>
          <w:szCs w:val="24"/>
        </w:rPr>
        <w:t>berarti</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tertentu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membudaya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Berdasarkan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istilah</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digunakan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tersebut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penilaian</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banyak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difokuskan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w:t>
      </w:r>
    </w:p>
    <w:p w:rsidR="007165F7" w:rsidRPr="00D259F8" w:rsidRDefault="007165F7" w:rsidP="007165F7">
      <w:pPr>
        <w:pStyle w:val="ListParagraph"/>
        <w:numPr>
          <w:ilvl w:val="3"/>
          <w:numId w:val="24"/>
        </w:numPr>
        <w:spacing w:after="0" w:line="480" w:lineRule="auto"/>
        <w:ind w:left="360"/>
        <w:jc w:val="both"/>
        <w:rPr>
          <w:rFonts w:ascii="Times New Roman" w:hAnsi="Times New Roman" w:cs="Times New Roman"/>
          <w:b/>
          <w:sz w:val="24"/>
          <w:szCs w:val="24"/>
        </w:rPr>
      </w:pPr>
      <w:r w:rsidRPr="00D259F8">
        <w:rPr>
          <w:rFonts w:ascii="Times New Roman" w:hAnsi="Times New Roman" w:cs="Times New Roman"/>
          <w:b/>
          <w:sz w:val="24"/>
          <w:szCs w:val="24"/>
        </w:rPr>
        <w:t xml:space="preserve">Nilai-Nilai </w:t>
      </w:r>
      <w:proofErr w:type="spellStart"/>
      <w:r>
        <w:rPr>
          <w:rFonts w:ascii="Times New Roman" w:hAnsi="Times New Roman" w:cs="Times New Roman"/>
          <w:b/>
          <w:sz w:val="24"/>
          <w:szCs w:val="24"/>
        </w:rPr>
        <w:t>Berkarakter</w:t>
      </w:r>
      <w:proofErr w:type="spellEnd"/>
    </w:p>
    <w:p w:rsidR="007165F7" w:rsidRPr="004E14A6" w:rsidRDefault="007165F7" w:rsidP="007165F7">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Berdasarkan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kajian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nilai-nilai</w:t>
      </w:r>
      <w:proofErr w:type="spellEnd"/>
      <w:r w:rsidRPr="004E14A6">
        <w:rPr>
          <w:rFonts w:ascii="Times New Roman" w:hAnsi="Times New Roman" w:cs="Times New Roman"/>
          <w:sz w:val="24"/>
          <w:szCs w:val="24"/>
        </w:rPr>
        <w:t xml:space="preserve"> agama, </w:t>
      </w:r>
      <w:proofErr w:type="spellStart"/>
      <w:r w:rsidRPr="004E14A6">
        <w:rPr>
          <w:rFonts w:ascii="Times New Roman" w:hAnsi="Times New Roman" w:cs="Times New Roman"/>
          <w:sz w:val="24"/>
          <w:szCs w:val="24"/>
        </w:rPr>
        <w:t>norma-norma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sosial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peraturan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hukum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etika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akademis</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prinsip-prinsip</w:t>
      </w:r>
      <w:proofErr w:type="spellEnd"/>
      <w:r w:rsidRPr="004E14A6">
        <w:rPr>
          <w:rFonts w:ascii="Times New Roman" w:hAnsi="Times New Roman" w:cs="Times New Roman"/>
          <w:sz w:val="24"/>
          <w:szCs w:val="24"/>
        </w:rPr>
        <w:t xml:space="preserve"> HAM, </w:t>
      </w:r>
      <w:proofErr w:type="spellStart"/>
      <w:r w:rsidRPr="004E14A6">
        <w:rPr>
          <w:rFonts w:ascii="Times New Roman" w:hAnsi="Times New Roman" w:cs="Times New Roman"/>
          <w:sz w:val="24"/>
          <w:szCs w:val="24"/>
        </w:rPr>
        <w:t>telah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teridentifikasi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butir-butir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nilai</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dikelompokkan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menjadi</w:t>
      </w:r>
      <w:proofErr w:type="spellEnd"/>
      <w:r w:rsidRPr="004E14A6">
        <w:rPr>
          <w:rFonts w:ascii="Times New Roman" w:hAnsi="Times New Roman" w:cs="Times New Roman"/>
          <w:sz w:val="24"/>
          <w:szCs w:val="24"/>
        </w:rPr>
        <w:t xml:space="preserve"> lima </w:t>
      </w:r>
      <w:proofErr w:type="spellStart"/>
      <w:r w:rsidRPr="004E14A6">
        <w:rPr>
          <w:rFonts w:ascii="Times New Roman" w:hAnsi="Times New Roman" w:cs="Times New Roman"/>
          <w:sz w:val="24"/>
          <w:szCs w:val="24"/>
        </w:rPr>
        <w:t>nilai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utama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yaitu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nilai-nilai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manusia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hubungannya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Tuhan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Maha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Esa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sendiri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sesama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manusia</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lingkungan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kebangsaan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Beikut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daftar </w:t>
      </w:r>
      <w:proofErr w:type="spellStart"/>
      <w:r w:rsidRPr="004E14A6">
        <w:rPr>
          <w:rFonts w:ascii="Times New Roman" w:hAnsi="Times New Roman" w:cs="Times New Roman"/>
          <w:sz w:val="24"/>
          <w:szCs w:val="24"/>
        </w:rPr>
        <w:t>nilai-nilai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utama</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dimaksudkan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deskripsi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ringkasnya</w:t>
      </w:r>
      <w:proofErr w:type="spellEnd"/>
      <w:r w:rsidRPr="004E14A6">
        <w:rPr>
          <w:rFonts w:ascii="Times New Roman" w:hAnsi="Times New Roman" w:cs="Times New Roman"/>
          <w:sz w:val="24"/>
          <w:szCs w:val="24"/>
        </w:rPr>
        <w:t>.</w:t>
      </w:r>
    </w:p>
    <w:p w:rsidR="007165F7" w:rsidRPr="004E14A6" w:rsidRDefault="007165F7" w:rsidP="007165F7">
      <w:pPr>
        <w:pStyle w:val="ListParagraph"/>
        <w:numPr>
          <w:ilvl w:val="0"/>
          <w:numId w:val="30"/>
        </w:numPr>
        <w:spacing w:after="0" w:line="480" w:lineRule="auto"/>
        <w:ind w:left="360"/>
        <w:jc w:val="both"/>
        <w:rPr>
          <w:rFonts w:ascii="Times New Roman" w:hAnsi="Times New Roman" w:cs="Times New Roman"/>
          <w:b/>
          <w:sz w:val="24"/>
          <w:szCs w:val="24"/>
        </w:rPr>
      </w:pPr>
      <w:r w:rsidRPr="004E14A6">
        <w:rPr>
          <w:rFonts w:ascii="Times New Roman" w:hAnsi="Times New Roman" w:cs="Times New Roman"/>
          <w:b/>
          <w:sz w:val="24"/>
          <w:szCs w:val="24"/>
        </w:rPr>
        <w:t xml:space="preserve">Nilai </w:t>
      </w:r>
      <w:proofErr w:type="spellStart"/>
      <w:r>
        <w:rPr>
          <w:rFonts w:ascii="Times New Roman" w:hAnsi="Times New Roman" w:cs="Times New Roman"/>
          <w:b/>
          <w:sz w:val="24"/>
          <w:szCs w:val="24"/>
        </w:rPr>
        <w:t>berkarakter</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dalam</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hubungannya</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dengan</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Tuhan</w:t>
      </w:r>
      <w:proofErr w:type="spellEnd"/>
    </w:p>
    <w:p w:rsidR="007165F7" w:rsidRPr="004E14A6" w:rsidRDefault="007165F7" w:rsidP="007165F7">
      <w:pPr>
        <w:pStyle w:val="ListParagraph"/>
        <w:spacing w:after="0" w:line="480" w:lineRule="auto"/>
        <w:ind w:left="360"/>
        <w:jc w:val="both"/>
        <w:rPr>
          <w:rFonts w:ascii="Times New Roman" w:hAnsi="Times New Roman" w:cs="Times New Roman"/>
          <w:sz w:val="24"/>
          <w:szCs w:val="24"/>
        </w:rPr>
      </w:pPr>
      <w:proofErr w:type="spellStart"/>
      <w:r w:rsidRPr="004E14A6">
        <w:rPr>
          <w:rFonts w:ascii="Times New Roman" w:hAnsi="Times New Roman" w:cs="Times New Roman"/>
          <w:i/>
          <w:sz w:val="24"/>
          <w:szCs w:val="24"/>
        </w:rPr>
        <w:t>Religius</w:t>
      </w:r>
      <w:proofErr w:type="spellEnd"/>
    </w:p>
    <w:p w:rsidR="007165F7" w:rsidRPr="004E14A6" w:rsidRDefault="007165F7" w:rsidP="007165F7">
      <w:pPr>
        <w:pStyle w:val="ListParagraph"/>
        <w:spacing w:after="0" w:line="480" w:lineRule="auto"/>
        <w:ind w:left="360"/>
        <w:jc w:val="both"/>
        <w:rPr>
          <w:rFonts w:ascii="Times New Roman" w:hAnsi="Times New Roman" w:cs="Times New Roman"/>
          <w:sz w:val="24"/>
          <w:szCs w:val="24"/>
        </w:rPr>
      </w:pPr>
      <w:proofErr w:type="spellStart"/>
      <w:r w:rsidRPr="004E14A6">
        <w:rPr>
          <w:rFonts w:ascii="Times New Roman" w:hAnsi="Times New Roman" w:cs="Times New Roman"/>
          <w:sz w:val="24"/>
          <w:szCs w:val="24"/>
        </w:rPr>
        <w:t>Pikiran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perkataan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diupayakan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selalu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berdasarkan</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nilai-nilai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ketuhanan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ajaran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agamanya</w:t>
      </w:r>
      <w:proofErr w:type="spellEnd"/>
      <w:r w:rsidRPr="004E14A6">
        <w:rPr>
          <w:rFonts w:ascii="Times New Roman" w:hAnsi="Times New Roman" w:cs="Times New Roman"/>
          <w:sz w:val="24"/>
          <w:szCs w:val="24"/>
        </w:rPr>
        <w:t>.</w:t>
      </w:r>
    </w:p>
    <w:p w:rsidR="007165F7" w:rsidRPr="004E14A6" w:rsidRDefault="007165F7" w:rsidP="007165F7">
      <w:pPr>
        <w:pStyle w:val="ListParagraph"/>
        <w:numPr>
          <w:ilvl w:val="0"/>
          <w:numId w:val="30"/>
        </w:numPr>
        <w:spacing w:after="0" w:line="480" w:lineRule="auto"/>
        <w:ind w:left="360"/>
        <w:jc w:val="both"/>
        <w:rPr>
          <w:rFonts w:ascii="Times New Roman" w:hAnsi="Times New Roman" w:cs="Times New Roman"/>
          <w:b/>
          <w:sz w:val="24"/>
          <w:szCs w:val="24"/>
        </w:rPr>
      </w:pPr>
      <w:r w:rsidRPr="004E14A6">
        <w:rPr>
          <w:rFonts w:ascii="Times New Roman" w:hAnsi="Times New Roman" w:cs="Times New Roman"/>
          <w:b/>
          <w:sz w:val="24"/>
          <w:szCs w:val="24"/>
        </w:rPr>
        <w:t xml:space="preserve">Nilai </w:t>
      </w:r>
      <w:proofErr w:type="spellStart"/>
      <w:r>
        <w:rPr>
          <w:rFonts w:ascii="Times New Roman" w:hAnsi="Times New Roman" w:cs="Times New Roman"/>
          <w:b/>
          <w:sz w:val="24"/>
          <w:szCs w:val="24"/>
        </w:rPr>
        <w:t>berkarakter</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dalam</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hubungannya</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dengan</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diri</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sendiri</w:t>
      </w:r>
      <w:proofErr w:type="spellEnd"/>
    </w:p>
    <w:p w:rsidR="007165F7" w:rsidRPr="004E14A6" w:rsidRDefault="007165F7" w:rsidP="007165F7">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Jujur</w:t>
      </w:r>
      <w:proofErr w:type="spellEnd"/>
    </w:p>
    <w:p w:rsidR="007165F7" w:rsidRPr="004E14A6" w:rsidRDefault="007165F7" w:rsidP="007165F7">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didasarkan</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upaya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menjadikan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orang yang </w:t>
      </w:r>
      <w:proofErr w:type="spellStart"/>
      <w:r w:rsidRPr="004E14A6">
        <w:rPr>
          <w:rFonts w:ascii="Times New Roman" w:hAnsi="Times New Roman" w:cs="Times New Roman"/>
          <w:sz w:val="24"/>
          <w:szCs w:val="24"/>
        </w:rPr>
        <w:t>selalu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dipercaya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perkataan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pekerjaan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pihak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lain</w:t>
      </w:r>
      <w:proofErr w:type="spellEnd"/>
      <w:r w:rsidRPr="004E14A6">
        <w:rPr>
          <w:rFonts w:ascii="Times New Roman" w:hAnsi="Times New Roman" w:cs="Times New Roman"/>
          <w:sz w:val="24"/>
          <w:szCs w:val="24"/>
        </w:rPr>
        <w:t>.</w:t>
      </w:r>
    </w:p>
    <w:p w:rsidR="007165F7" w:rsidRPr="004E14A6" w:rsidRDefault="007165F7" w:rsidP="007165F7">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lastRenderedPageBreak/>
        <w:t>Bertanggung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jawab</w:t>
      </w:r>
      <w:proofErr w:type="spellEnd"/>
    </w:p>
    <w:p w:rsidR="007165F7" w:rsidRPr="004E14A6" w:rsidRDefault="007165F7" w:rsidP="007165F7">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melaksanakan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tugas</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kewajibannya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sebagaimana</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seharusnya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lakukan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sendiri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masyarakat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lingkungan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sosial</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budaya</w:t>
      </w:r>
      <w:proofErr w:type="spellEnd"/>
      <w:r w:rsidRPr="004E14A6">
        <w:rPr>
          <w:rFonts w:ascii="Times New Roman" w:hAnsi="Times New Roman" w:cs="Times New Roman"/>
          <w:sz w:val="24"/>
          <w:szCs w:val="24"/>
        </w:rPr>
        <w:t xml:space="preserve">), negara dan </w:t>
      </w:r>
      <w:proofErr w:type="spellStart"/>
      <w:r w:rsidRPr="004E14A6">
        <w:rPr>
          <w:rFonts w:ascii="Times New Roman" w:hAnsi="Times New Roman" w:cs="Times New Roman"/>
          <w:sz w:val="24"/>
          <w:szCs w:val="24"/>
        </w:rPr>
        <w:t>Tuhan</w:t>
      </w:r>
      <w:proofErr w:type="spellEnd"/>
      <w:r w:rsidRPr="004E14A6">
        <w:rPr>
          <w:rFonts w:ascii="Times New Roman" w:hAnsi="Times New Roman" w:cs="Times New Roman"/>
          <w:sz w:val="24"/>
          <w:szCs w:val="24"/>
        </w:rPr>
        <w:t xml:space="preserve"> YME.</w:t>
      </w:r>
    </w:p>
    <w:p w:rsidR="007165F7" w:rsidRPr="004E14A6" w:rsidRDefault="007165F7" w:rsidP="007165F7">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Bergaya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hidup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sehat</w:t>
      </w:r>
      <w:proofErr w:type="spellEnd"/>
    </w:p>
    <w:p w:rsidR="007165F7" w:rsidRPr="004E14A6" w:rsidRDefault="007165F7" w:rsidP="007165F7">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Segala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upaya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menerapkan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kebiasaan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menciptakan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hidup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sehat</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menghindarkan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kebiasaan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buruk</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mengganggu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kesehatan</w:t>
      </w:r>
      <w:proofErr w:type="spellEnd"/>
      <w:r w:rsidRPr="004E14A6">
        <w:rPr>
          <w:rFonts w:ascii="Times New Roman" w:hAnsi="Times New Roman" w:cs="Times New Roman"/>
          <w:sz w:val="24"/>
          <w:szCs w:val="24"/>
        </w:rPr>
        <w:t>.</w:t>
      </w:r>
    </w:p>
    <w:p w:rsidR="007165F7" w:rsidRPr="004E14A6" w:rsidRDefault="007165F7" w:rsidP="007165F7">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Disiplin</w:t>
      </w:r>
      <w:proofErr w:type="spellEnd"/>
    </w:p>
    <w:p w:rsidR="007165F7" w:rsidRPr="004E14A6" w:rsidRDefault="007165F7" w:rsidP="007165F7">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menunjukkan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tertib</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patuh</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berbagai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ketentuan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peraturan</w:t>
      </w:r>
      <w:proofErr w:type="spellEnd"/>
      <w:r w:rsidRPr="004E14A6">
        <w:rPr>
          <w:rFonts w:ascii="Times New Roman" w:hAnsi="Times New Roman" w:cs="Times New Roman"/>
          <w:sz w:val="24"/>
          <w:szCs w:val="24"/>
        </w:rPr>
        <w:t>.</w:t>
      </w:r>
    </w:p>
    <w:p w:rsidR="007165F7" w:rsidRPr="004E14A6" w:rsidRDefault="007165F7" w:rsidP="007165F7">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Kerja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keras</w:t>
      </w:r>
      <w:proofErr w:type="spellEnd"/>
    </w:p>
    <w:p w:rsidR="007165F7" w:rsidRPr="004E14A6" w:rsidRDefault="007165F7" w:rsidP="007165F7">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menunjukkan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upaya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sungguh-sungguh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mengatasi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hambatan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guna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menyelesaikan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tugas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bekerja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sebaik-baiknya</w:t>
      </w:r>
      <w:proofErr w:type="spellEnd"/>
      <w:r w:rsidRPr="004E14A6">
        <w:rPr>
          <w:rFonts w:ascii="Times New Roman" w:hAnsi="Times New Roman" w:cs="Times New Roman"/>
          <w:sz w:val="24"/>
          <w:szCs w:val="24"/>
        </w:rPr>
        <w:t>.</w:t>
      </w:r>
    </w:p>
    <w:p w:rsidR="007165F7" w:rsidRPr="004E14A6" w:rsidRDefault="007165F7" w:rsidP="007165F7">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Percaya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p>
    <w:p w:rsidR="007165F7" w:rsidRPr="004E14A6" w:rsidRDefault="007165F7" w:rsidP="007165F7">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yakin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kemampuan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sendiri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pemenuhan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tercapainya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setiap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keinginan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harapannya</w:t>
      </w:r>
      <w:proofErr w:type="spellEnd"/>
      <w:r w:rsidRPr="004E14A6">
        <w:rPr>
          <w:rFonts w:ascii="Times New Roman" w:hAnsi="Times New Roman" w:cs="Times New Roman"/>
          <w:sz w:val="24"/>
          <w:szCs w:val="24"/>
        </w:rPr>
        <w:t>.</w:t>
      </w:r>
    </w:p>
    <w:p w:rsidR="007165F7" w:rsidRPr="004E14A6" w:rsidRDefault="007165F7" w:rsidP="007165F7">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Berjiwa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wirausaha</w:t>
      </w:r>
      <w:proofErr w:type="spellEnd"/>
    </w:p>
    <w:p w:rsidR="007165F7" w:rsidRPr="004E14A6" w:rsidRDefault="007165F7" w:rsidP="007165F7">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mandiri</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pandai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berbakat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mengenali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produk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baru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menentukan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produksi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baru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menyusun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operasi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pengadaan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produk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baru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memasarkannya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mengatur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permodalan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operasinya</w:t>
      </w:r>
      <w:proofErr w:type="spellEnd"/>
      <w:r w:rsidRPr="004E14A6">
        <w:rPr>
          <w:rFonts w:ascii="Times New Roman" w:hAnsi="Times New Roman" w:cs="Times New Roman"/>
          <w:sz w:val="24"/>
          <w:szCs w:val="24"/>
        </w:rPr>
        <w:t>.</w:t>
      </w:r>
    </w:p>
    <w:p w:rsidR="007165F7" w:rsidRPr="004E14A6" w:rsidRDefault="007165F7" w:rsidP="007165F7">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Beripikir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logis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kritis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kreatif</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inovatif</w:t>
      </w:r>
      <w:proofErr w:type="spellEnd"/>
    </w:p>
    <w:p w:rsidR="007165F7" w:rsidRPr="004E14A6" w:rsidRDefault="007165F7" w:rsidP="007165F7">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Berpikir</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melakukan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sesuatu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berdasarkan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kenyataan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logika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menghasilkan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hasil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baru</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termutakhir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apa</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telah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dimiliki</w:t>
      </w:r>
      <w:proofErr w:type="spellEnd"/>
      <w:r w:rsidRPr="004E14A6">
        <w:rPr>
          <w:rFonts w:ascii="Times New Roman" w:hAnsi="Times New Roman" w:cs="Times New Roman"/>
          <w:sz w:val="24"/>
          <w:szCs w:val="24"/>
        </w:rPr>
        <w:t>.</w:t>
      </w:r>
    </w:p>
    <w:p w:rsidR="007165F7" w:rsidRPr="004E14A6" w:rsidRDefault="007165F7" w:rsidP="007165F7">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lastRenderedPageBreak/>
        <w:t>Mandiri</w:t>
      </w:r>
      <w:proofErr w:type="spellEnd"/>
    </w:p>
    <w:p w:rsidR="007165F7" w:rsidRPr="004E14A6" w:rsidRDefault="007165F7" w:rsidP="007165F7">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mudah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tegantung</w:t>
      </w:r>
      <w:proofErr w:type="spellEnd"/>
      <w:r w:rsidRPr="004E14A6">
        <w:rPr>
          <w:rFonts w:ascii="Times New Roman" w:hAnsi="Times New Roman" w:cs="Times New Roman"/>
          <w:sz w:val="24"/>
          <w:szCs w:val="24"/>
        </w:rPr>
        <w:t xml:space="preserve"> pada orang lain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menyelesaikan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tugas-tugas</w:t>
      </w:r>
      <w:proofErr w:type="spellEnd"/>
      <w:r w:rsidRPr="004E14A6">
        <w:rPr>
          <w:rFonts w:ascii="Times New Roman" w:hAnsi="Times New Roman" w:cs="Times New Roman"/>
          <w:sz w:val="24"/>
          <w:szCs w:val="24"/>
        </w:rPr>
        <w:t>.</w:t>
      </w:r>
    </w:p>
    <w:p w:rsidR="007165F7" w:rsidRPr="004E14A6" w:rsidRDefault="007165F7" w:rsidP="007165F7">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Ingin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tahu</w:t>
      </w:r>
      <w:proofErr w:type="spellEnd"/>
    </w:p>
    <w:p w:rsidR="007165F7" w:rsidRPr="004E14A6" w:rsidRDefault="007165F7" w:rsidP="007165F7">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selalu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berupaya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mengetahui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mendalam</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meluas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apa</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dipelajarinya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dilihat</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didengar</w:t>
      </w:r>
      <w:proofErr w:type="spellEnd"/>
      <w:r w:rsidRPr="004E14A6">
        <w:rPr>
          <w:rFonts w:ascii="Times New Roman" w:hAnsi="Times New Roman" w:cs="Times New Roman"/>
          <w:sz w:val="24"/>
          <w:szCs w:val="24"/>
        </w:rPr>
        <w:t>.</w:t>
      </w:r>
    </w:p>
    <w:p w:rsidR="007165F7" w:rsidRPr="004E14A6" w:rsidRDefault="007165F7" w:rsidP="007165F7">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Cinta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ilmu</w:t>
      </w:r>
      <w:proofErr w:type="spellEnd"/>
    </w:p>
    <w:p w:rsidR="007165F7" w:rsidRPr="004E14A6" w:rsidRDefault="007165F7" w:rsidP="007165F7">
      <w:pPr>
        <w:pStyle w:val="ListParagraph"/>
        <w:spacing w:after="0" w:line="480" w:lineRule="auto"/>
        <w:jc w:val="both"/>
        <w:rPr>
          <w:rFonts w:ascii="Times New Roman" w:hAnsi="Times New Roman" w:cs="Times New Roman"/>
          <w:sz w:val="24"/>
          <w:szCs w:val="24"/>
        </w:rPr>
      </w:pPr>
      <w:r w:rsidRPr="004E14A6">
        <w:rPr>
          <w:rFonts w:ascii="Times New Roman" w:hAnsi="Times New Roman" w:cs="Times New Roman"/>
          <w:sz w:val="24"/>
          <w:szCs w:val="24"/>
        </w:rPr>
        <w:t xml:space="preserve">Cara </w:t>
      </w:r>
      <w:proofErr w:type="spellStart"/>
      <w:r w:rsidRPr="004E14A6">
        <w:rPr>
          <w:rFonts w:ascii="Times New Roman" w:hAnsi="Times New Roman" w:cs="Times New Roman"/>
          <w:sz w:val="24"/>
          <w:szCs w:val="24"/>
        </w:rPr>
        <w:t>berpikir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berbuat</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menunjukkan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kesetiaan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kepedulian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penghargaan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tinggi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pengetahuan</w:t>
      </w:r>
      <w:proofErr w:type="spellEnd"/>
      <w:r w:rsidRPr="004E14A6">
        <w:rPr>
          <w:rFonts w:ascii="Times New Roman" w:hAnsi="Times New Roman" w:cs="Times New Roman"/>
          <w:sz w:val="24"/>
          <w:szCs w:val="24"/>
        </w:rPr>
        <w:t>.</w:t>
      </w:r>
    </w:p>
    <w:p w:rsidR="007165F7" w:rsidRPr="004E14A6" w:rsidRDefault="007165F7" w:rsidP="007165F7">
      <w:pPr>
        <w:pStyle w:val="ListParagraph"/>
        <w:numPr>
          <w:ilvl w:val="0"/>
          <w:numId w:val="30"/>
        </w:numPr>
        <w:spacing w:after="0" w:line="480" w:lineRule="auto"/>
        <w:ind w:left="360"/>
        <w:jc w:val="both"/>
        <w:rPr>
          <w:rFonts w:ascii="Times New Roman" w:hAnsi="Times New Roman" w:cs="Times New Roman"/>
          <w:b/>
          <w:sz w:val="24"/>
          <w:szCs w:val="24"/>
        </w:rPr>
      </w:pPr>
      <w:r w:rsidRPr="004E14A6">
        <w:rPr>
          <w:rFonts w:ascii="Times New Roman" w:hAnsi="Times New Roman" w:cs="Times New Roman"/>
          <w:b/>
          <w:sz w:val="24"/>
          <w:szCs w:val="24"/>
        </w:rPr>
        <w:t xml:space="preserve">Nilai </w:t>
      </w:r>
      <w:proofErr w:type="spellStart"/>
      <w:r>
        <w:rPr>
          <w:rFonts w:ascii="Times New Roman" w:hAnsi="Times New Roman" w:cs="Times New Roman"/>
          <w:b/>
          <w:sz w:val="24"/>
          <w:szCs w:val="24"/>
        </w:rPr>
        <w:t>berkarakter</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dalam</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hubungannya</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dengan</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sesama</w:t>
      </w:r>
      <w:proofErr w:type="spellEnd"/>
    </w:p>
    <w:p w:rsidR="007165F7" w:rsidRPr="004E14A6" w:rsidRDefault="007165F7" w:rsidP="007165F7">
      <w:pPr>
        <w:pStyle w:val="ListParagraph"/>
        <w:numPr>
          <w:ilvl w:val="0"/>
          <w:numId w:val="32"/>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Sadar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hak</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kewajiban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dan orang lain</w:t>
      </w:r>
    </w:p>
    <w:p w:rsidR="007165F7" w:rsidRPr="004E14A6" w:rsidRDefault="007165F7" w:rsidP="007165F7">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tahu</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mengerti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melaksanakan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apa</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menjadi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milik</w:t>
      </w:r>
      <w:proofErr w:type="spellEnd"/>
      <w:r w:rsidRPr="004E14A6">
        <w:rPr>
          <w:rFonts w:ascii="Times New Roman" w:hAnsi="Times New Roman" w:cs="Times New Roman"/>
          <w:sz w:val="24"/>
          <w:szCs w:val="24"/>
        </w:rPr>
        <w:t>/</w:t>
      </w:r>
      <w:proofErr w:type="spellStart"/>
      <w:r w:rsidRPr="004E14A6">
        <w:rPr>
          <w:rFonts w:ascii="Times New Roman" w:hAnsi="Times New Roman" w:cs="Times New Roman"/>
          <w:sz w:val="24"/>
          <w:szCs w:val="24"/>
        </w:rPr>
        <w:t>hak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sendiri</w:t>
      </w:r>
      <w:proofErr w:type="spellEnd"/>
      <w:r w:rsidRPr="004E14A6">
        <w:rPr>
          <w:rFonts w:ascii="Times New Roman" w:hAnsi="Times New Roman" w:cs="Times New Roman"/>
          <w:sz w:val="24"/>
          <w:szCs w:val="24"/>
        </w:rPr>
        <w:t xml:space="preserve"> dan orang lain </w:t>
      </w:r>
      <w:proofErr w:type="spellStart"/>
      <w:r w:rsidRPr="004E14A6">
        <w:rPr>
          <w:rFonts w:ascii="Times New Roman" w:hAnsi="Times New Roman" w:cs="Times New Roman"/>
          <w:sz w:val="24"/>
          <w:szCs w:val="24"/>
        </w:rPr>
        <w:t>serta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tugas</w:t>
      </w:r>
      <w:proofErr w:type="spellEnd"/>
      <w:r w:rsidRPr="004E14A6">
        <w:rPr>
          <w:rFonts w:ascii="Times New Roman" w:hAnsi="Times New Roman" w:cs="Times New Roman"/>
          <w:sz w:val="24"/>
          <w:szCs w:val="24"/>
        </w:rPr>
        <w:t>/</w:t>
      </w:r>
      <w:proofErr w:type="spellStart"/>
      <w:r w:rsidRPr="004E14A6">
        <w:rPr>
          <w:rFonts w:ascii="Times New Roman" w:hAnsi="Times New Roman" w:cs="Times New Roman"/>
          <w:sz w:val="24"/>
          <w:szCs w:val="24"/>
        </w:rPr>
        <w:t>kewajiban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sendiri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serta</w:t>
      </w:r>
      <w:proofErr w:type="spellEnd"/>
      <w:r w:rsidRPr="004E14A6">
        <w:rPr>
          <w:rFonts w:ascii="Times New Roman" w:hAnsi="Times New Roman" w:cs="Times New Roman"/>
          <w:sz w:val="24"/>
          <w:szCs w:val="24"/>
        </w:rPr>
        <w:t xml:space="preserve"> orang lain.</w:t>
      </w:r>
    </w:p>
    <w:p w:rsidR="007165F7" w:rsidRPr="004E14A6" w:rsidRDefault="007165F7" w:rsidP="007165F7">
      <w:pPr>
        <w:pStyle w:val="ListParagraph"/>
        <w:numPr>
          <w:ilvl w:val="0"/>
          <w:numId w:val="32"/>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Patuh</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aturan-aturan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sosial</w:t>
      </w:r>
      <w:proofErr w:type="spellEnd"/>
    </w:p>
    <w:p w:rsidR="007165F7" w:rsidRPr="004E14A6" w:rsidRDefault="007165F7" w:rsidP="007165F7">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menurut</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taat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aturan-aturan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berkenaan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masyarakat</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kepentingan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umum</w:t>
      </w:r>
      <w:proofErr w:type="spellEnd"/>
      <w:r w:rsidRPr="004E14A6">
        <w:rPr>
          <w:rFonts w:ascii="Times New Roman" w:hAnsi="Times New Roman" w:cs="Times New Roman"/>
          <w:sz w:val="24"/>
          <w:szCs w:val="24"/>
        </w:rPr>
        <w:t>.</w:t>
      </w:r>
    </w:p>
    <w:p w:rsidR="007165F7" w:rsidRPr="004E14A6" w:rsidRDefault="007165F7" w:rsidP="007165F7">
      <w:pPr>
        <w:pStyle w:val="ListParagraph"/>
        <w:numPr>
          <w:ilvl w:val="0"/>
          <w:numId w:val="32"/>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Menghargai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karya</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prestasi</w:t>
      </w:r>
      <w:proofErr w:type="spellEnd"/>
      <w:r w:rsidRPr="004E14A6">
        <w:rPr>
          <w:rFonts w:ascii="Times New Roman" w:hAnsi="Times New Roman" w:cs="Times New Roman"/>
          <w:sz w:val="24"/>
          <w:szCs w:val="24"/>
        </w:rPr>
        <w:t xml:space="preserve"> orang lain</w:t>
      </w:r>
    </w:p>
    <w:p w:rsidR="007165F7" w:rsidRPr="004E14A6" w:rsidRDefault="007165F7" w:rsidP="007165F7">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mendorong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menghasilkan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sesuatu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berguna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bagi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masyarakat</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mengakui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menghormati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keberhasilan</w:t>
      </w:r>
      <w:proofErr w:type="spellEnd"/>
      <w:r w:rsidRPr="004E14A6">
        <w:rPr>
          <w:rFonts w:ascii="Times New Roman" w:hAnsi="Times New Roman" w:cs="Times New Roman"/>
          <w:sz w:val="24"/>
          <w:szCs w:val="24"/>
        </w:rPr>
        <w:t xml:space="preserve"> orang lain.</w:t>
      </w:r>
    </w:p>
    <w:p w:rsidR="007165F7" w:rsidRPr="004E14A6" w:rsidRDefault="007165F7" w:rsidP="007165F7">
      <w:pPr>
        <w:pStyle w:val="ListParagraph"/>
        <w:numPr>
          <w:ilvl w:val="0"/>
          <w:numId w:val="32"/>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Santun</w:t>
      </w:r>
      <w:proofErr w:type="spellEnd"/>
    </w:p>
    <w:p w:rsidR="007165F7" w:rsidRPr="004E14A6" w:rsidRDefault="007165F7" w:rsidP="007165F7">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Sifat</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halus</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sudut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pandang</w:t>
      </w:r>
      <w:proofErr w:type="spellEnd"/>
      <w:r w:rsidRPr="004E14A6">
        <w:rPr>
          <w:rFonts w:ascii="Times New Roman" w:hAnsi="Times New Roman" w:cs="Times New Roman"/>
          <w:sz w:val="24"/>
          <w:szCs w:val="24"/>
        </w:rPr>
        <w:t xml:space="preserve"> tata </w:t>
      </w:r>
      <w:proofErr w:type="spellStart"/>
      <w:r w:rsidRPr="004E14A6">
        <w:rPr>
          <w:rFonts w:ascii="Times New Roman" w:hAnsi="Times New Roman" w:cs="Times New Roman"/>
          <w:sz w:val="24"/>
          <w:szCs w:val="24"/>
        </w:rPr>
        <w:t>bahasa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maupun</w:t>
      </w:r>
      <w:proofErr w:type="spellEnd"/>
      <w:r w:rsidRPr="004E14A6">
        <w:rPr>
          <w:rFonts w:ascii="Times New Roman" w:hAnsi="Times New Roman" w:cs="Times New Roman"/>
          <w:sz w:val="24"/>
          <w:szCs w:val="24"/>
        </w:rPr>
        <w:t xml:space="preserve"> tata </w:t>
      </w:r>
      <w:proofErr w:type="spellStart"/>
      <w:r w:rsidRPr="004E14A6">
        <w:rPr>
          <w:rFonts w:ascii="Times New Roman" w:hAnsi="Times New Roman" w:cs="Times New Roman"/>
          <w:sz w:val="24"/>
          <w:szCs w:val="24"/>
        </w:rPr>
        <w:t>perilakunya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semua</w:t>
      </w:r>
      <w:proofErr w:type="spellEnd"/>
      <w:r w:rsidRPr="004E14A6">
        <w:rPr>
          <w:rFonts w:ascii="Times New Roman" w:hAnsi="Times New Roman" w:cs="Times New Roman"/>
          <w:sz w:val="24"/>
          <w:szCs w:val="24"/>
        </w:rPr>
        <w:t xml:space="preserve"> orang.</w:t>
      </w:r>
    </w:p>
    <w:p w:rsidR="007165F7" w:rsidRPr="004E14A6" w:rsidRDefault="007165F7" w:rsidP="007165F7">
      <w:pPr>
        <w:pStyle w:val="ListParagraph"/>
        <w:numPr>
          <w:ilvl w:val="0"/>
          <w:numId w:val="32"/>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Demokratis</w:t>
      </w:r>
      <w:proofErr w:type="spellEnd"/>
    </w:p>
    <w:p w:rsidR="007165F7" w:rsidRPr="004E14A6" w:rsidRDefault="007165F7" w:rsidP="007165F7">
      <w:pPr>
        <w:pStyle w:val="ListParagraph"/>
        <w:spacing w:after="0" w:line="480" w:lineRule="auto"/>
        <w:jc w:val="both"/>
        <w:rPr>
          <w:rFonts w:ascii="Times New Roman" w:hAnsi="Times New Roman" w:cs="Times New Roman"/>
          <w:sz w:val="24"/>
          <w:szCs w:val="24"/>
        </w:rPr>
      </w:pPr>
      <w:r w:rsidRPr="004E14A6">
        <w:rPr>
          <w:rFonts w:ascii="Times New Roman" w:hAnsi="Times New Roman" w:cs="Times New Roman"/>
          <w:sz w:val="24"/>
          <w:szCs w:val="24"/>
        </w:rPr>
        <w:t xml:space="preserve">Cara </w:t>
      </w:r>
      <w:proofErr w:type="spellStart"/>
      <w:r w:rsidRPr="004E14A6">
        <w:rPr>
          <w:rFonts w:ascii="Times New Roman" w:hAnsi="Times New Roman" w:cs="Times New Roman"/>
          <w:sz w:val="24"/>
          <w:szCs w:val="24"/>
        </w:rPr>
        <w:t>berpikir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bertindak</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menilai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sama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hak</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kewajiban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dirinya</w:t>
      </w:r>
      <w:proofErr w:type="spellEnd"/>
      <w:r w:rsidRPr="004E14A6">
        <w:rPr>
          <w:rFonts w:ascii="Times New Roman" w:hAnsi="Times New Roman" w:cs="Times New Roman"/>
          <w:sz w:val="24"/>
          <w:szCs w:val="24"/>
        </w:rPr>
        <w:t xml:space="preserve"> dan orang lain.</w:t>
      </w:r>
    </w:p>
    <w:p w:rsidR="007165F7" w:rsidRPr="004E14A6" w:rsidRDefault="007165F7" w:rsidP="007165F7">
      <w:pPr>
        <w:pStyle w:val="ListParagraph"/>
        <w:numPr>
          <w:ilvl w:val="0"/>
          <w:numId w:val="30"/>
        </w:numPr>
        <w:spacing w:after="0" w:line="480" w:lineRule="auto"/>
        <w:ind w:left="360"/>
        <w:jc w:val="both"/>
        <w:rPr>
          <w:rFonts w:ascii="Times New Roman" w:hAnsi="Times New Roman" w:cs="Times New Roman"/>
          <w:b/>
          <w:sz w:val="24"/>
          <w:szCs w:val="24"/>
        </w:rPr>
      </w:pPr>
      <w:r w:rsidRPr="004E14A6">
        <w:rPr>
          <w:rFonts w:ascii="Times New Roman" w:hAnsi="Times New Roman" w:cs="Times New Roman"/>
          <w:b/>
          <w:sz w:val="24"/>
          <w:szCs w:val="24"/>
        </w:rPr>
        <w:t xml:space="preserve">Nilai </w:t>
      </w:r>
      <w:proofErr w:type="spellStart"/>
      <w:r w:rsidRPr="004E14A6">
        <w:rPr>
          <w:rFonts w:ascii="Times New Roman" w:hAnsi="Times New Roman" w:cs="Times New Roman"/>
          <w:b/>
          <w:sz w:val="24"/>
          <w:szCs w:val="24"/>
        </w:rPr>
        <w:t>kebangsaan</w:t>
      </w:r>
      <w:proofErr w:type="spellEnd"/>
    </w:p>
    <w:p w:rsidR="007165F7" w:rsidRPr="004E14A6" w:rsidRDefault="007165F7" w:rsidP="007165F7">
      <w:pPr>
        <w:pStyle w:val="ListParagraph"/>
        <w:spacing w:after="0" w:line="480" w:lineRule="auto"/>
        <w:ind w:left="360"/>
        <w:jc w:val="both"/>
        <w:rPr>
          <w:rFonts w:ascii="Times New Roman" w:hAnsi="Times New Roman" w:cs="Times New Roman"/>
          <w:sz w:val="24"/>
          <w:szCs w:val="24"/>
        </w:rPr>
      </w:pPr>
      <w:r w:rsidRPr="004E14A6">
        <w:rPr>
          <w:rFonts w:ascii="Times New Roman" w:hAnsi="Times New Roman" w:cs="Times New Roman"/>
          <w:sz w:val="24"/>
          <w:szCs w:val="24"/>
        </w:rPr>
        <w:t xml:space="preserve">Cara </w:t>
      </w:r>
      <w:proofErr w:type="spellStart"/>
      <w:r w:rsidRPr="004E14A6">
        <w:rPr>
          <w:rFonts w:ascii="Times New Roman" w:hAnsi="Times New Roman" w:cs="Times New Roman"/>
          <w:sz w:val="24"/>
          <w:szCs w:val="24"/>
        </w:rPr>
        <w:t>berpikir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bertindak</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wawasan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menempatkan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kepentingan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bangsa</w:t>
      </w:r>
      <w:proofErr w:type="spellEnd"/>
      <w:r w:rsidRPr="004E14A6">
        <w:rPr>
          <w:rFonts w:ascii="Times New Roman" w:hAnsi="Times New Roman" w:cs="Times New Roman"/>
          <w:sz w:val="24"/>
          <w:szCs w:val="24"/>
        </w:rPr>
        <w:t xml:space="preserve"> dan negara di </w:t>
      </w:r>
      <w:proofErr w:type="spellStart"/>
      <w:r w:rsidRPr="004E14A6">
        <w:rPr>
          <w:rFonts w:ascii="Times New Roman" w:hAnsi="Times New Roman" w:cs="Times New Roman"/>
          <w:sz w:val="24"/>
          <w:szCs w:val="24"/>
        </w:rPr>
        <w:t>atas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kepentingan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kelompoknya</w:t>
      </w:r>
      <w:proofErr w:type="spellEnd"/>
      <w:r w:rsidRPr="004E14A6">
        <w:rPr>
          <w:rFonts w:ascii="Times New Roman" w:hAnsi="Times New Roman" w:cs="Times New Roman"/>
          <w:sz w:val="24"/>
          <w:szCs w:val="24"/>
        </w:rPr>
        <w:t>.</w:t>
      </w:r>
    </w:p>
    <w:p w:rsidR="007165F7" w:rsidRPr="004E14A6" w:rsidRDefault="007165F7" w:rsidP="007165F7">
      <w:pPr>
        <w:pStyle w:val="ListParagraph"/>
        <w:numPr>
          <w:ilvl w:val="0"/>
          <w:numId w:val="33"/>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Nasionalis</w:t>
      </w:r>
      <w:proofErr w:type="spellEnd"/>
    </w:p>
    <w:p w:rsidR="007165F7" w:rsidRPr="004E14A6" w:rsidRDefault="007165F7" w:rsidP="007165F7">
      <w:pPr>
        <w:pStyle w:val="ListParagraph"/>
        <w:spacing w:after="0" w:line="480" w:lineRule="auto"/>
        <w:jc w:val="both"/>
        <w:rPr>
          <w:rFonts w:ascii="Times New Roman" w:hAnsi="Times New Roman" w:cs="Times New Roman"/>
          <w:sz w:val="24"/>
          <w:szCs w:val="24"/>
        </w:rPr>
      </w:pPr>
      <w:r w:rsidRPr="004E14A6">
        <w:rPr>
          <w:rFonts w:ascii="Times New Roman" w:hAnsi="Times New Roman" w:cs="Times New Roman"/>
          <w:sz w:val="24"/>
          <w:szCs w:val="24"/>
        </w:rPr>
        <w:t xml:space="preserve">Cara </w:t>
      </w:r>
      <w:proofErr w:type="spellStart"/>
      <w:r w:rsidRPr="004E14A6">
        <w:rPr>
          <w:rFonts w:ascii="Times New Roman" w:hAnsi="Times New Roman" w:cs="Times New Roman"/>
          <w:sz w:val="24"/>
          <w:szCs w:val="24"/>
        </w:rPr>
        <w:t>berpikir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berbuat</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menunjukkan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kesetiaan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kepedulian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penghargaan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tinggi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Bahasa, </w:t>
      </w:r>
      <w:proofErr w:type="spellStart"/>
      <w:r w:rsidRPr="004E14A6">
        <w:rPr>
          <w:rFonts w:ascii="Times New Roman" w:hAnsi="Times New Roman" w:cs="Times New Roman"/>
          <w:sz w:val="24"/>
          <w:szCs w:val="24"/>
        </w:rPr>
        <w:t>lingkungan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fisik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sosial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budaya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ekonomi</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politik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bangsanya</w:t>
      </w:r>
      <w:proofErr w:type="spellEnd"/>
      <w:r w:rsidRPr="004E14A6">
        <w:rPr>
          <w:rFonts w:ascii="Times New Roman" w:hAnsi="Times New Roman" w:cs="Times New Roman"/>
          <w:sz w:val="24"/>
          <w:szCs w:val="24"/>
        </w:rPr>
        <w:t>.</w:t>
      </w:r>
    </w:p>
    <w:p w:rsidR="007165F7" w:rsidRPr="004E14A6" w:rsidRDefault="007165F7" w:rsidP="007165F7">
      <w:pPr>
        <w:pStyle w:val="ListParagraph"/>
        <w:numPr>
          <w:ilvl w:val="0"/>
          <w:numId w:val="33"/>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Menghargai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keberagaman</w:t>
      </w:r>
      <w:proofErr w:type="spellEnd"/>
    </w:p>
    <w:p w:rsidR="007165F7" w:rsidRPr="004E14A6" w:rsidRDefault="007165F7" w:rsidP="007165F7">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memberikan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respek</w:t>
      </w:r>
      <w:proofErr w:type="spellEnd"/>
      <w:r w:rsidRPr="004E14A6">
        <w:rPr>
          <w:rFonts w:ascii="Times New Roman" w:hAnsi="Times New Roman" w:cs="Times New Roman"/>
          <w:sz w:val="24"/>
          <w:szCs w:val="24"/>
        </w:rPr>
        <w:t>/</w:t>
      </w:r>
      <w:proofErr w:type="spellStart"/>
      <w:r w:rsidRPr="004E14A6">
        <w:rPr>
          <w:rFonts w:ascii="Times New Roman" w:hAnsi="Times New Roman" w:cs="Times New Roman"/>
          <w:sz w:val="24"/>
          <w:szCs w:val="24"/>
        </w:rPr>
        <w:t>hormat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macam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berbentuk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fisik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sifat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budaya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suku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maupun</w:t>
      </w:r>
      <w:proofErr w:type="spellEnd"/>
      <w:r w:rsidRPr="004E14A6">
        <w:rPr>
          <w:rFonts w:ascii="Times New Roman" w:hAnsi="Times New Roman" w:cs="Times New Roman"/>
          <w:sz w:val="24"/>
          <w:szCs w:val="24"/>
        </w:rPr>
        <w:t xml:space="preserve"> agama.</w:t>
      </w:r>
    </w:p>
    <w:p w:rsidR="007165F7" w:rsidRPr="004E14A6" w:rsidRDefault="007165F7" w:rsidP="007165F7">
      <w:pPr>
        <w:pStyle w:val="ListParagraph"/>
        <w:spacing w:after="0" w:line="480" w:lineRule="auto"/>
        <w:jc w:val="both"/>
        <w:rPr>
          <w:rFonts w:ascii="Times New Roman" w:hAnsi="Times New Roman" w:cs="Times New Roman"/>
          <w:sz w:val="24"/>
          <w:szCs w:val="24"/>
        </w:rPr>
      </w:pPr>
    </w:p>
    <w:p w:rsidR="007165F7" w:rsidRDefault="007165F7" w:rsidP="007165F7">
      <w:pPr>
        <w:pStyle w:val="ListParagraph"/>
        <w:spacing w:after="0" w:line="480" w:lineRule="auto"/>
        <w:ind w:left="0"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diletakkan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prilaku</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proses </w:t>
      </w:r>
      <w:proofErr w:type="spellStart"/>
      <w:r w:rsidRPr="004E14A6">
        <w:rPr>
          <w:rFonts w:ascii="Times New Roman" w:hAnsi="Times New Roman" w:cs="Times New Roman"/>
          <w:sz w:val="24"/>
          <w:szCs w:val="24"/>
        </w:rPr>
        <w:t>pembelajaran</w:t>
      </w:r>
      <w:proofErr w:type="spellEnd"/>
      <w:r w:rsidRPr="004E14A6">
        <w:rPr>
          <w:rFonts w:ascii="Times New Roman" w:hAnsi="Times New Roman" w:cs="Times New Roman"/>
          <w:sz w:val="24"/>
          <w:szCs w:val="24"/>
        </w:rPr>
        <w:t xml:space="preserve"> CTL, </w:t>
      </w:r>
      <w:proofErr w:type="spellStart"/>
      <w:r w:rsidRPr="004E14A6">
        <w:rPr>
          <w:rFonts w:ascii="Times New Roman" w:hAnsi="Times New Roman" w:cs="Times New Roman"/>
          <w:sz w:val="24"/>
          <w:szCs w:val="24"/>
        </w:rPr>
        <w:t>sesuai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tabel</w:t>
      </w:r>
      <w:proofErr w:type="spellEnd"/>
      <w:r w:rsidRPr="004E14A6">
        <w:rPr>
          <w:rFonts w:ascii="Times New Roman" w:hAnsi="Times New Roman" w:cs="Times New Roman"/>
          <w:sz w:val="24"/>
          <w:szCs w:val="24"/>
        </w:rPr>
        <w:t xml:space="preserve"> 2.1, </w:t>
      </w:r>
      <w:proofErr w:type="spellStart"/>
      <w:r w:rsidRPr="004E14A6">
        <w:rPr>
          <w:rFonts w:ascii="Times New Roman" w:hAnsi="Times New Roman" w:cs="Times New Roman"/>
          <w:sz w:val="24"/>
          <w:szCs w:val="24"/>
        </w:rPr>
        <w:t>berikut</w:t>
      </w:r>
      <w:proofErr w:type="spellEnd"/>
      <w:r w:rsidRPr="004E14A6">
        <w:rPr>
          <w:rFonts w:ascii="Times New Roman" w:hAnsi="Times New Roman" w:cs="Times New Roman"/>
          <w:sz w:val="24"/>
          <w:szCs w:val="24"/>
        </w:rPr>
        <w:t>:</w:t>
      </w:r>
    </w:p>
    <w:p w:rsidR="007165F7" w:rsidRDefault="007165F7" w:rsidP="007165F7">
      <w:pPr>
        <w:pStyle w:val="ListParagraph"/>
        <w:spacing w:after="0" w:line="480" w:lineRule="auto"/>
        <w:ind w:left="0" w:firstLine="567"/>
        <w:jc w:val="both"/>
        <w:rPr>
          <w:rFonts w:ascii="Times New Roman" w:hAnsi="Times New Roman" w:cs="Times New Roman"/>
          <w:sz w:val="24"/>
          <w:szCs w:val="24"/>
        </w:rPr>
      </w:pPr>
    </w:p>
    <w:p w:rsidR="007165F7" w:rsidRDefault="007165F7" w:rsidP="007165F7">
      <w:pPr>
        <w:pStyle w:val="ListParagraph"/>
        <w:spacing w:after="0" w:line="480" w:lineRule="auto"/>
        <w:ind w:left="0" w:firstLine="567"/>
        <w:jc w:val="both"/>
        <w:rPr>
          <w:rFonts w:ascii="Times New Roman" w:hAnsi="Times New Roman" w:cs="Times New Roman"/>
          <w:sz w:val="24"/>
          <w:szCs w:val="24"/>
        </w:rPr>
      </w:pPr>
    </w:p>
    <w:p w:rsidR="007165F7" w:rsidRPr="00EB2796" w:rsidRDefault="007165F7" w:rsidP="007165F7">
      <w:pPr>
        <w:pStyle w:val="ListParagraph"/>
        <w:spacing w:after="0" w:line="480" w:lineRule="auto"/>
        <w:ind w:left="0" w:firstLine="567"/>
        <w:jc w:val="both"/>
        <w:rPr>
          <w:rFonts w:ascii="Times New Roman" w:hAnsi="Times New Roman" w:cs="Times New Roman"/>
          <w:sz w:val="24"/>
          <w:szCs w:val="24"/>
        </w:rPr>
      </w:pPr>
    </w:p>
    <w:p w:rsidR="007165F7" w:rsidRPr="004E14A6" w:rsidRDefault="007165F7" w:rsidP="007165F7">
      <w:pPr>
        <w:spacing w:after="0" w:line="240" w:lineRule="auto"/>
        <w:jc w:val="center"/>
        <w:rPr>
          <w:rFonts w:ascii="Times New Roman" w:hAnsi="Times New Roman" w:cs="Times New Roman"/>
          <w:sz w:val="24"/>
          <w:szCs w:val="24"/>
          <w:lang w:val="id-ID"/>
        </w:rPr>
      </w:pPr>
      <w:r w:rsidRPr="00561D2C">
        <w:rPr>
          <w:rFonts w:ascii="Times New Roman" w:hAnsi="Times New Roman" w:cs="Times New Roman"/>
          <w:b/>
          <w:sz w:val="24"/>
          <w:szCs w:val="24"/>
          <w:lang w:val="id-ID"/>
        </w:rPr>
        <w:t xml:space="preserve">Tabel 2.1. Prilaku </w:t>
      </w:r>
      <w:r>
        <w:rPr>
          <w:rFonts w:ascii="Times New Roman" w:hAnsi="Times New Roman" w:cs="Times New Roman"/>
          <w:b/>
          <w:sz w:val="24"/>
          <w:szCs w:val="24"/>
          <w:lang w:val="id-ID"/>
        </w:rPr>
        <w:t>Berkarakter</w:t>
      </w:r>
      <w:r w:rsidRPr="00561D2C">
        <w:rPr>
          <w:rFonts w:ascii="Times New Roman" w:hAnsi="Times New Roman" w:cs="Times New Roman"/>
          <w:b/>
          <w:sz w:val="24"/>
          <w:szCs w:val="24"/>
          <w:lang w:val="id-ID"/>
        </w:rPr>
        <w:t xml:space="preserve"> dalam Pendekatan CTL</w:t>
      </w:r>
    </w:p>
    <w:tbl>
      <w:tblPr>
        <w:tblStyle w:val="TableGrid"/>
        <w:tblW w:w="8261" w:type="dxa"/>
        <w:tblInd w:w="421" w:type="dxa"/>
        <w:tblLook w:val="04A0" w:firstRow="1" w:lastRow="0" w:firstColumn="1" w:lastColumn="0" w:noHBand="0" w:noVBand="1"/>
      </w:tblPr>
      <w:tblGrid>
        <w:gridCol w:w="2176"/>
        <w:gridCol w:w="4202"/>
        <w:gridCol w:w="1883"/>
      </w:tblGrid>
      <w:tr w:rsidR="007165F7" w:rsidRPr="004E14A6" w:rsidTr="00455DB0">
        <w:tc>
          <w:tcPr>
            <w:tcW w:w="2176" w:type="dxa"/>
          </w:tcPr>
          <w:p w:rsidR="007165F7" w:rsidRPr="004E14A6" w:rsidRDefault="007165F7" w:rsidP="00455DB0">
            <w:pPr>
              <w:jc w:val="center"/>
              <w:rPr>
                <w:rFonts w:ascii="Times New Roman" w:hAnsi="Times New Roman" w:cs="Times New Roman"/>
                <w:b/>
                <w:sz w:val="24"/>
                <w:szCs w:val="24"/>
                <w:lang w:val="id-ID"/>
              </w:rPr>
            </w:pPr>
            <w:r w:rsidRPr="004E14A6">
              <w:rPr>
                <w:rFonts w:ascii="Times New Roman" w:hAnsi="Times New Roman" w:cs="Times New Roman"/>
                <w:b/>
                <w:sz w:val="24"/>
                <w:szCs w:val="24"/>
                <w:lang w:val="id-ID"/>
              </w:rPr>
              <w:t>Sintaks Pembelajaran CTL</w:t>
            </w:r>
          </w:p>
        </w:tc>
        <w:tc>
          <w:tcPr>
            <w:tcW w:w="4202" w:type="dxa"/>
          </w:tcPr>
          <w:p w:rsidR="007165F7" w:rsidRPr="004E14A6" w:rsidRDefault="007165F7" w:rsidP="00455DB0">
            <w:pPr>
              <w:jc w:val="center"/>
              <w:rPr>
                <w:rFonts w:ascii="Times New Roman" w:hAnsi="Times New Roman" w:cs="Times New Roman"/>
                <w:b/>
                <w:sz w:val="24"/>
                <w:szCs w:val="24"/>
                <w:lang w:val="id-ID"/>
              </w:rPr>
            </w:pPr>
            <w:r w:rsidRPr="004E14A6">
              <w:rPr>
                <w:rFonts w:ascii="Times New Roman" w:hAnsi="Times New Roman" w:cs="Times New Roman"/>
                <w:b/>
                <w:sz w:val="24"/>
                <w:szCs w:val="24"/>
                <w:lang w:val="id-ID"/>
              </w:rPr>
              <w:t xml:space="preserve">Proses dan Sikap Guru dalam Mempengaruhi </w:t>
            </w:r>
            <w:r>
              <w:rPr>
                <w:rFonts w:ascii="Times New Roman" w:hAnsi="Times New Roman" w:cs="Times New Roman"/>
                <w:b/>
                <w:sz w:val="24"/>
                <w:szCs w:val="24"/>
                <w:lang w:val="id-ID"/>
              </w:rPr>
              <w:t>Berkarakter</w:t>
            </w:r>
            <w:r w:rsidRPr="004E14A6">
              <w:rPr>
                <w:rFonts w:ascii="Times New Roman" w:hAnsi="Times New Roman" w:cs="Times New Roman"/>
                <w:b/>
                <w:sz w:val="24"/>
                <w:szCs w:val="24"/>
                <w:lang w:val="id-ID"/>
              </w:rPr>
              <w:t xml:space="preserve"> Peserta Didik</w:t>
            </w:r>
          </w:p>
        </w:tc>
        <w:tc>
          <w:tcPr>
            <w:tcW w:w="1883" w:type="dxa"/>
          </w:tcPr>
          <w:p w:rsidR="007165F7" w:rsidRPr="004E14A6" w:rsidRDefault="007165F7" w:rsidP="00455DB0">
            <w:pPr>
              <w:jc w:val="center"/>
              <w:rPr>
                <w:rFonts w:ascii="Times New Roman" w:hAnsi="Times New Roman" w:cs="Times New Roman"/>
                <w:b/>
                <w:sz w:val="24"/>
                <w:szCs w:val="24"/>
                <w:lang w:val="id-ID"/>
              </w:rPr>
            </w:pPr>
            <w:r w:rsidRPr="004E14A6">
              <w:rPr>
                <w:rFonts w:ascii="Times New Roman" w:hAnsi="Times New Roman" w:cs="Times New Roman"/>
                <w:b/>
                <w:sz w:val="24"/>
                <w:szCs w:val="24"/>
                <w:lang w:val="id-ID"/>
              </w:rPr>
              <w:t xml:space="preserve">Nilai </w:t>
            </w:r>
            <w:r>
              <w:rPr>
                <w:rFonts w:ascii="Times New Roman" w:hAnsi="Times New Roman" w:cs="Times New Roman"/>
                <w:b/>
                <w:sz w:val="24"/>
                <w:szCs w:val="24"/>
                <w:lang w:val="id-ID"/>
              </w:rPr>
              <w:t>Berkarakter</w:t>
            </w:r>
          </w:p>
        </w:tc>
      </w:tr>
      <w:tr w:rsidR="007165F7" w:rsidRPr="004E14A6" w:rsidTr="00455DB0">
        <w:tc>
          <w:tcPr>
            <w:tcW w:w="2176" w:type="dxa"/>
          </w:tcPr>
          <w:p w:rsidR="007165F7" w:rsidRPr="004E14A6" w:rsidRDefault="007165F7" w:rsidP="007165F7">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w:t>
            </w:r>
            <w:r w:rsidRPr="004E14A6">
              <w:rPr>
                <w:rFonts w:ascii="Times New Roman" w:hAnsi="Times New Roman" w:cs="Times New Roman"/>
                <w:i/>
                <w:iCs/>
                <w:sz w:val="24"/>
                <w:szCs w:val="24"/>
                <w:lang w:val="id-ID"/>
              </w:rPr>
              <w:t>Learning Community</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Penilaian autentik (</w:t>
            </w:r>
            <w:r w:rsidRPr="004E14A6">
              <w:rPr>
                <w:rFonts w:ascii="Times New Roman" w:hAnsi="Times New Roman" w:cs="Times New Roman"/>
                <w:i/>
                <w:iCs/>
                <w:sz w:val="24"/>
                <w:szCs w:val="24"/>
                <w:lang w:val="id-ID"/>
              </w:rPr>
              <w:t>Authentic Assesment</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r w:rsidRPr="004E14A6">
              <w:rPr>
                <w:rFonts w:ascii="Times New Roman" w:hAnsi="Times New Roman" w:cs="Times New Roman"/>
                <w:sz w:val="24"/>
                <w:szCs w:val="24"/>
                <w:lang w:val="id-ID"/>
              </w:rPr>
              <w:t>)</w:t>
            </w:r>
          </w:p>
        </w:tc>
        <w:tc>
          <w:tcPr>
            <w:tcW w:w="4202" w:type="dxa"/>
          </w:tcPr>
          <w:p w:rsidR="007165F7" w:rsidRPr="004E14A6" w:rsidRDefault="007165F7" w:rsidP="007165F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Memperingatkan siswa yang mencontek temannya saat mengerjakan tugas atau saat ulangan/ujian.</w:t>
            </w:r>
          </w:p>
          <w:p w:rsidR="007165F7" w:rsidRPr="004E14A6" w:rsidRDefault="007165F7" w:rsidP="007165F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Memberikan kesempatan kepada siswa untuk mengemukakan pendapat tentang suatu pokok diskusi</w:t>
            </w:r>
          </w:p>
          <w:p w:rsidR="007165F7" w:rsidRPr="004E14A6" w:rsidRDefault="007165F7" w:rsidP="007165F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Larangan membawa fasilitas komunikasi pada saat ulangan ujian atau pun pada saat pembelajaran.</w:t>
            </w:r>
          </w:p>
          <w:p w:rsidR="007165F7" w:rsidRPr="004E14A6" w:rsidRDefault="007165F7" w:rsidP="007165F7">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Transparansi penilaian kelas.</w:t>
            </w:r>
          </w:p>
        </w:tc>
        <w:tc>
          <w:tcPr>
            <w:tcW w:w="1883" w:type="dxa"/>
          </w:tcPr>
          <w:p w:rsidR="007165F7" w:rsidRPr="004E14A6" w:rsidRDefault="007165F7" w:rsidP="00455DB0">
            <w:pPr>
              <w:jc w:val="center"/>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Kejujuran </w:t>
            </w:r>
          </w:p>
        </w:tc>
      </w:tr>
      <w:tr w:rsidR="007165F7" w:rsidRPr="004E14A6" w:rsidTr="00455DB0">
        <w:tc>
          <w:tcPr>
            <w:tcW w:w="2176" w:type="dxa"/>
          </w:tcPr>
          <w:p w:rsidR="007165F7" w:rsidRPr="004E14A6" w:rsidRDefault="007165F7" w:rsidP="007165F7">
            <w:pPr>
              <w:pStyle w:val="ListParagraph"/>
              <w:numPr>
                <w:ilvl w:val="0"/>
                <w:numId w:val="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w:t>
            </w:r>
            <w:r w:rsidRPr="004E14A6">
              <w:rPr>
                <w:rFonts w:ascii="Times New Roman" w:hAnsi="Times New Roman" w:cs="Times New Roman"/>
                <w:i/>
                <w:iCs/>
                <w:sz w:val="24"/>
                <w:szCs w:val="24"/>
                <w:lang w:val="id-ID"/>
              </w:rPr>
              <w:t>Learning Community</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pemodelan (</w:t>
            </w:r>
            <w:r w:rsidRPr="004E14A6">
              <w:rPr>
                <w:rFonts w:ascii="Times New Roman" w:hAnsi="Times New Roman" w:cs="Times New Roman"/>
                <w:i/>
                <w:iCs/>
                <w:sz w:val="24"/>
                <w:szCs w:val="24"/>
                <w:lang w:val="id-ID"/>
              </w:rPr>
              <w:t>Modeling</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r w:rsidRPr="004E14A6">
              <w:rPr>
                <w:rFonts w:ascii="Times New Roman" w:hAnsi="Times New Roman" w:cs="Times New Roman"/>
                <w:sz w:val="24"/>
                <w:szCs w:val="24"/>
                <w:lang w:val="id-ID"/>
              </w:rPr>
              <w:t>)</w:t>
            </w:r>
          </w:p>
        </w:tc>
        <w:tc>
          <w:tcPr>
            <w:tcW w:w="4202" w:type="dxa"/>
          </w:tcPr>
          <w:p w:rsidR="007165F7" w:rsidRPr="004E14A6" w:rsidRDefault="007165F7" w:rsidP="007165F7">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Mengajak seluruh siswa agar dapat bekerja sama dalam kelompok tanpa membedakan suku, agama, ras, golongan,status sosial dan status ekonomi.</w:t>
            </w:r>
          </w:p>
          <w:p w:rsidR="007165F7" w:rsidRPr="004E14A6" w:rsidRDefault="007165F7" w:rsidP="007165F7">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Memberikan perhatian yang sama kepada semua siswa.</w:t>
            </w:r>
          </w:p>
          <w:p w:rsidR="007165F7" w:rsidRPr="004E14A6" w:rsidRDefault="007165F7" w:rsidP="007165F7">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Memberi kesempatan kepada siswa untuk berbeda pendapat</w:t>
            </w:r>
          </w:p>
          <w:p w:rsidR="007165F7" w:rsidRPr="004E14A6" w:rsidRDefault="007165F7" w:rsidP="007165F7">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Menghargai pendapat siswa tanpa membedaan suku,</w:t>
            </w:r>
          </w:p>
          <w:p w:rsidR="007165F7" w:rsidRPr="004E14A6" w:rsidRDefault="007165F7" w:rsidP="00455DB0">
            <w:pPr>
              <w:pStyle w:val="ListParagraph"/>
              <w:autoSpaceDE w:val="0"/>
              <w:autoSpaceDN w:val="0"/>
              <w:adjustRightInd w:val="0"/>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agama, ras, golongan,status sosial, dan status ekonomi</w:t>
            </w:r>
          </w:p>
        </w:tc>
        <w:tc>
          <w:tcPr>
            <w:tcW w:w="1883" w:type="dxa"/>
          </w:tcPr>
          <w:p w:rsidR="007165F7" w:rsidRPr="004E14A6" w:rsidRDefault="007165F7" w:rsidP="00455DB0">
            <w:pPr>
              <w:jc w:val="center"/>
              <w:rPr>
                <w:rFonts w:ascii="Times New Roman" w:hAnsi="Times New Roman" w:cs="Times New Roman"/>
                <w:sz w:val="24"/>
                <w:szCs w:val="24"/>
                <w:lang w:val="id-ID"/>
              </w:rPr>
            </w:pPr>
            <w:r>
              <w:rPr>
                <w:rFonts w:ascii="Times New Roman" w:hAnsi="Times New Roman" w:cs="Times New Roman"/>
                <w:sz w:val="24"/>
                <w:szCs w:val="24"/>
                <w:lang w:val="id-ID"/>
              </w:rPr>
              <w:t>Demokrasi</w:t>
            </w:r>
          </w:p>
        </w:tc>
      </w:tr>
      <w:tr w:rsidR="007165F7" w:rsidRPr="004E14A6" w:rsidTr="00455DB0">
        <w:tc>
          <w:tcPr>
            <w:tcW w:w="2176" w:type="dxa"/>
          </w:tcPr>
          <w:p w:rsidR="007165F7" w:rsidRPr="004E14A6" w:rsidRDefault="007165F7" w:rsidP="007165F7">
            <w:pPr>
              <w:pStyle w:val="ListParagraph"/>
              <w:numPr>
                <w:ilvl w:val="0"/>
                <w:numId w:val="6"/>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Pemodelan (</w:t>
            </w:r>
            <w:r w:rsidRPr="004E14A6">
              <w:rPr>
                <w:rFonts w:ascii="Times New Roman" w:hAnsi="Times New Roman" w:cs="Times New Roman"/>
                <w:i/>
                <w:iCs/>
                <w:sz w:val="24"/>
                <w:szCs w:val="24"/>
                <w:lang w:val="id-ID"/>
              </w:rPr>
              <w:t>Modeling</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6"/>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r w:rsidRPr="004E14A6">
              <w:rPr>
                <w:rFonts w:ascii="Times New Roman" w:hAnsi="Times New Roman" w:cs="Times New Roman"/>
                <w:sz w:val="24"/>
                <w:szCs w:val="24"/>
                <w:lang w:val="id-ID"/>
              </w:rPr>
              <w:t>)</w:t>
            </w:r>
          </w:p>
        </w:tc>
        <w:tc>
          <w:tcPr>
            <w:tcW w:w="4202" w:type="dxa"/>
          </w:tcPr>
          <w:p w:rsidR="007165F7" w:rsidRPr="004E14A6" w:rsidRDefault="007165F7" w:rsidP="007165F7">
            <w:pPr>
              <w:pStyle w:val="ListParagraph"/>
              <w:numPr>
                <w:ilvl w:val="0"/>
                <w:numId w:val="7"/>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Guru masuk kelas tepat waktu.</w:t>
            </w:r>
          </w:p>
          <w:p w:rsidR="007165F7" w:rsidRPr="004E14A6" w:rsidRDefault="007165F7" w:rsidP="007165F7">
            <w:pPr>
              <w:pStyle w:val="ListParagraph"/>
              <w:numPr>
                <w:ilvl w:val="0"/>
                <w:numId w:val="7"/>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Menegur siswa yang melanggar aturan di kelas (seperti makan dalam kelas, berbicara, mengganggu temannya, berkeliaran, dan sebagainya).</w:t>
            </w:r>
          </w:p>
          <w:p w:rsidR="007165F7" w:rsidRPr="004E14A6" w:rsidRDefault="007165F7" w:rsidP="007165F7">
            <w:pPr>
              <w:pStyle w:val="ListParagraph"/>
              <w:numPr>
                <w:ilvl w:val="0"/>
                <w:numId w:val="7"/>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Mengecek kehadiran siswa.</w:t>
            </w:r>
          </w:p>
          <w:p w:rsidR="007165F7" w:rsidRPr="004E14A6" w:rsidRDefault="007165F7" w:rsidP="007165F7">
            <w:pPr>
              <w:pStyle w:val="ListParagraph"/>
              <w:numPr>
                <w:ilvl w:val="0"/>
                <w:numId w:val="7"/>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Menggunakan seragam guru sesuai aturan.</w:t>
            </w:r>
          </w:p>
        </w:tc>
        <w:tc>
          <w:tcPr>
            <w:tcW w:w="1883" w:type="dxa"/>
          </w:tcPr>
          <w:p w:rsidR="007165F7" w:rsidRPr="004E14A6" w:rsidRDefault="007165F7" w:rsidP="00455DB0">
            <w:pPr>
              <w:jc w:val="center"/>
              <w:rPr>
                <w:rFonts w:ascii="Times New Roman" w:hAnsi="Times New Roman" w:cs="Times New Roman"/>
                <w:sz w:val="24"/>
                <w:szCs w:val="24"/>
                <w:lang w:val="id-ID"/>
              </w:rPr>
            </w:pPr>
            <w:r w:rsidRPr="004E14A6">
              <w:rPr>
                <w:rFonts w:ascii="Times New Roman" w:hAnsi="Times New Roman" w:cs="Times New Roman"/>
                <w:sz w:val="24"/>
                <w:szCs w:val="24"/>
                <w:lang w:val="id-ID"/>
              </w:rPr>
              <w:t>Disiplin</w:t>
            </w:r>
          </w:p>
        </w:tc>
      </w:tr>
      <w:tr w:rsidR="007165F7" w:rsidRPr="004E14A6" w:rsidTr="00455DB0">
        <w:tc>
          <w:tcPr>
            <w:tcW w:w="2176" w:type="dxa"/>
          </w:tcPr>
          <w:p w:rsidR="007165F7" w:rsidRPr="004E14A6" w:rsidRDefault="007165F7" w:rsidP="007165F7">
            <w:pPr>
              <w:pStyle w:val="ListParagraph"/>
              <w:numPr>
                <w:ilvl w:val="0"/>
                <w:numId w:val="9"/>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Pemodelan (</w:t>
            </w:r>
            <w:r w:rsidRPr="004E14A6">
              <w:rPr>
                <w:rFonts w:ascii="Times New Roman" w:hAnsi="Times New Roman" w:cs="Times New Roman"/>
                <w:i/>
                <w:iCs/>
                <w:sz w:val="24"/>
                <w:szCs w:val="24"/>
                <w:lang w:val="id-ID"/>
              </w:rPr>
              <w:t>Modeling</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9"/>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Menyelidiki (</w:t>
            </w:r>
            <w:r w:rsidRPr="004E14A6">
              <w:rPr>
                <w:rFonts w:ascii="Times New Roman" w:hAnsi="Times New Roman" w:cs="Times New Roman"/>
                <w:i/>
                <w:iCs/>
                <w:sz w:val="24"/>
                <w:szCs w:val="24"/>
                <w:lang w:val="id-ID"/>
              </w:rPr>
              <w:t>Inquiry</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9"/>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r w:rsidRPr="004E14A6">
              <w:rPr>
                <w:rFonts w:ascii="Times New Roman" w:hAnsi="Times New Roman" w:cs="Times New Roman"/>
                <w:sz w:val="24"/>
                <w:szCs w:val="24"/>
                <w:lang w:val="id-ID"/>
              </w:rPr>
              <w:t>)</w:t>
            </w:r>
          </w:p>
        </w:tc>
        <w:tc>
          <w:tcPr>
            <w:tcW w:w="4202" w:type="dxa"/>
          </w:tcPr>
          <w:p w:rsidR="007165F7" w:rsidRPr="004E14A6" w:rsidRDefault="007165F7" w:rsidP="007165F7">
            <w:pPr>
              <w:pStyle w:val="ListParagraph"/>
              <w:numPr>
                <w:ilvl w:val="0"/>
                <w:numId w:val="8"/>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Saat memulai pelajaran, guru menuliskan tujuan pembelajaran/KD dan judul materi yang akan dipelajari.</w:t>
            </w:r>
          </w:p>
          <w:p w:rsidR="007165F7" w:rsidRPr="004E14A6" w:rsidRDefault="007165F7" w:rsidP="007165F7">
            <w:pPr>
              <w:pStyle w:val="ListParagraph"/>
              <w:numPr>
                <w:ilvl w:val="0"/>
                <w:numId w:val="8"/>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Meminta siswa tidak terburu-buru dalam mengerjakan soal.</w:t>
            </w:r>
          </w:p>
          <w:p w:rsidR="007165F7" w:rsidRPr="004E14A6" w:rsidRDefault="007165F7" w:rsidP="007165F7">
            <w:pPr>
              <w:pStyle w:val="ListParagraph"/>
              <w:numPr>
                <w:ilvl w:val="0"/>
                <w:numId w:val="8"/>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Meminta siswa mengecek kembali lembar jawaban sebelum dikumpulkan.</w:t>
            </w:r>
          </w:p>
          <w:p w:rsidR="007165F7" w:rsidRPr="004E14A6" w:rsidRDefault="007165F7" w:rsidP="007165F7">
            <w:pPr>
              <w:pStyle w:val="ListParagraph"/>
              <w:numPr>
                <w:ilvl w:val="0"/>
                <w:numId w:val="8"/>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Mengetahui tingkat pemahaman siswa terhadap materi yang sedang diajarkan, jika siswa belum paham diberi motivasi atau pertanyaan-pertanyaan terkait materi.</w:t>
            </w:r>
          </w:p>
        </w:tc>
        <w:tc>
          <w:tcPr>
            <w:tcW w:w="1883" w:type="dxa"/>
          </w:tcPr>
          <w:p w:rsidR="007165F7" w:rsidRPr="004E14A6" w:rsidRDefault="007165F7" w:rsidP="00455DB0">
            <w:pPr>
              <w:jc w:val="center"/>
              <w:rPr>
                <w:rFonts w:ascii="Times New Roman" w:hAnsi="Times New Roman" w:cs="Times New Roman"/>
                <w:sz w:val="24"/>
                <w:szCs w:val="24"/>
                <w:lang w:val="id-ID"/>
              </w:rPr>
            </w:pPr>
            <w:r w:rsidRPr="004E14A6">
              <w:rPr>
                <w:rFonts w:ascii="Times New Roman" w:hAnsi="Times New Roman" w:cs="Times New Roman"/>
                <w:sz w:val="24"/>
                <w:szCs w:val="24"/>
                <w:lang w:val="id-ID"/>
              </w:rPr>
              <w:t>Teliti</w:t>
            </w:r>
          </w:p>
        </w:tc>
      </w:tr>
      <w:tr w:rsidR="007165F7" w:rsidRPr="004E14A6" w:rsidTr="00455DB0">
        <w:tc>
          <w:tcPr>
            <w:tcW w:w="2176" w:type="dxa"/>
          </w:tcPr>
          <w:p w:rsidR="007165F7" w:rsidRPr="004E14A6" w:rsidRDefault="007165F7" w:rsidP="007165F7">
            <w:pPr>
              <w:pStyle w:val="ListParagraph"/>
              <w:numPr>
                <w:ilvl w:val="0"/>
                <w:numId w:val="11"/>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w:t>
            </w:r>
            <w:r w:rsidRPr="004E14A6">
              <w:rPr>
                <w:rFonts w:ascii="Times New Roman" w:hAnsi="Times New Roman" w:cs="Times New Roman"/>
                <w:i/>
                <w:iCs/>
                <w:sz w:val="24"/>
                <w:szCs w:val="24"/>
                <w:lang w:val="id-ID"/>
              </w:rPr>
              <w:t>Learning Community</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1"/>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Pemodelan (</w:t>
            </w:r>
            <w:r w:rsidRPr="004E14A6">
              <w:rPr>
                <w:rFonts w:ascii="Times New Roman" w:hAnsi="Times New Roman" w:cs="Times New Roman"/>
                <w:i/>
                <w:iCs/>
                <w:sz w:val="24"/>
                <w:szCs w:val="24"/>
                <w:lang w:val="id-ID"/>
              </w:rPr>
              <w:t>Modeling</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1"/>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r w:rsidRPr="004E14A6">
              <w:rPr>
                <w:rFonts w:ascii="Times New Roman" w:hAnsi="Times New Roman" w:cs="Times New Roman"/>
                <w:sz w:val="24"/>
                <w:szCs w:val="24"/>
                <w:lang w:val="id-ID"/>
              </w:rPr>
              <w:t>)</w:t>
            </w:r>
          </w:p>
        </w:tc>
        <w:tc>
          <w:tcPr>
            <w:tcW w:w="4202" w:type="dxa"/>
          </w:tcPr>
          <w:p w:rsidR="007165F7" w:rsidRPr="004E14A6" w:rsidRDefault="007165F7" w:rsidP="007165F7">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Membiasakan semua siswa mengerjakan semua tugas yang diberikan selesai dengan baik pada waktu yang telah ditetapkan.</w:t>
            </w:r>
          </w:p>
          <w:p w:rsidR="007165F7" w:rsidRPr="004E14A6" w:rsidRDefault="007165F7" w:rsidP="007165F7">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Mengajak siswa untuk lebih giat belajar.</w:t>
            </w:r>
          </w:p>
          <w:p w:rsidR="007165F7" w:rsidRPr="004E14A6" w:rsidRDefault="007165F7" w:rsidP="007165F7">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Memberikan kesempatan kepada siswa untuk mencari informasi, tentang materi pelajaran ke teman, guru ataupun pihak lain.</w:t>
            </w:r>
          </w:p>
          <w:p w:rsidR="007165F7" w:rsidRPr="004E14A6" w:rsidRDefault="007165F7" w:rsidP="007165F7">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Membiasakan siswa untuk mengutarakan pendapatnya saat diskusi kelas.</w:t>
            </w:r>
          </w:p>
        </w:tc>
        <w:tc>
          <w:tcPr>
            <w:tcW w:w="1883" w:type="dxa"/>
          </w:tcPr>
          <w:p w:rsidR="007165F7" w:rsidRPr="004E14A6" w:rsidRDefault="007165F7" w:rsidP="00455DB0">
            <w:pPr>
              <w:jc w:val="center"/>
              <w:rPr>
                <w:rFonts w:ascii="Times New Roman" w:hAnsi="Times New Roman" w:cs="Times New Roman"/>
                <w:sz w:val="24"/>
                <w:szCs w:val="24"/>
                <w:lang w:val="id-ID"/>
              </w:rPr>
            </w:pPr>
            <w:r w:rsidRPr="004E14A6">
              <w:rPr>
                <w:rFonts w:ascii="Times New Roman" w:hAnsi="Times New Roman" w:cs="Times New Roman"/>
                <w:sz w:val="24"/>
                <w:szCs w:val="24"/>
                <w:lang w:val="id-ID"/>
              </w:rPr>
              <w:t>Kerja Keras</w:t>
            </w:r>
          </w:p>
        </w:tc>
      </w:tr>
      <w:tr w:rsidR="007165F7" w:rsidRPr="004E14A6" w:rsidTr="00455DB0">
        <w:tc>
          <w:tcPr>
            <w:tcW w:w="2176" w:type="dxa"/>
          </w:tcPr>
          <w:p w:rsidR="007165F7" w:rsidRPr="004E14A6" w:rsidRDefault="007165F7" w:rsidP="007165F7">
            <w:pPr>
              <w:pStyle w:val="ListParagraph"/>
              <w:numPr>
                <w:ilvl w:val="0"/>
                <w:numId w:val="13"/>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w:t>
            </w:r>
            <w:r w:rsidRPr="004E14A6">
              <w:rPr>
                <w:rFonts w:ascii="Times New Roman" w:hAnsi="Times New Roman" w:cs="Times New Roman"/>
                <w:i/>
                <w:iCs/>
                <w:sz w:val="24"/>
                <w:szCs w:val="24"/>
                <w:lang w:val="id-ID"/>
              </w:rPr>
              <w:t>Learning Community</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3"/>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Konstruktivisme (</w:t>
            </w:r>
            <w:r w:rsidRPr="004E14A6">
              <w:rPr>
                <w:rFonts w:ascii="Times New Roman" w:hAnsi="Times New Roman" w:cs="Times New Roman"/>
                <w:i/>
                <w:iCs/>
                <w:sz w:val="24"/>
                <w:szCs w:val="24"/>
                <w:lang w:val="id-ID"/>
              </w:rPr>
              <w:t>Contructivism</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3"/>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Kegiatan bertanya (</w:t>
            </w:r>
            <w:r w:rsidRPr="004E14A6">
              <w:rPr>
                <w:rFonts w:ascii="Times New Roman" w:hAnsi="Times New Roman" w:cs="Times New Roman"/>
                <w:i/>
                <w:iCs/>
                <w:sz w:val="24"/>
                <w:szCs w:val="24"/>
                <w:lang w:val="id-ID"/>
              </w:rPr>
              <w:t>Questioning</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3"/>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r w:rsidRPr="004E14A6">
              <w:rPr>
                <w:rFonts w:ascii="Times New Roman" w:hAnsi="Times New Roman" w:cs="Times New Roman"/>
                <w:sz w:val="24"/>
                <w:szCs w:val="24"/>
                <w:lang w:val="id-ID"/>
              </w:rPr>
              <w:t>)</w:t>
            </w:r>
          </w:p>
        </w:tc>
        <w:tc>
          <w:tcPr>
            <w:tcW w:w="4202" w:type="dxa"/>
          </w:tcPr>
          <w:p w:rsidR="007165F7" w:rsidRPr="004E14A6" w:rsidRDefault="007165F7" w:rsidP="007165F7">
            <w:pPr>
              <w:pStyle w:val="ListParagraph"/>
              <w:numPr>
                <w:ilvl w:val="0"/>
                <w:numId w:val="1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Mengajukan berbagai pertanyaan berkenaan dengan suatu pokok bahasan untuk memancing gagasan siswa.</w:t>
            </w:r>
          </w:p>
          <w:p w:rsidR="007165F7" w:rsidRPr="004E14A6" w:rsidRDefault="007165F7" w:rsidP="007165F7">
            <w:pPr>
              <w:pStyle w:val="ListParagraph"/>
              <w:numPr>
                <w:ilvl w:val="0"/>
                <w:numId w:val="1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Pemberian tugas yang menantang munculnya daya pikir kreatif</w:t>
            </w:r>
          </w:p>
          <w:p w:rsidR="007165F7" w:rsidRPr="004E14A6" w:rsidRDefault="007165F7" w:rsidP="007165F7">
            <w:pPr>
              <w:pStyle w:val="ListParagraph"/>
              <w:numPr>
                <w:ilvl w:val="0"/>
                <w:numId w:val="1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Menerapkan berbagai metode pembelajaran.</w:t>
            </w:r>
          </w:p>
          <w:p w:rsidR="007165F7" w:rsidRPr="004E14A6" w:rsidRDefault="007165F7" w:rsidP="007165F7">
            <w:pPr>
              <w:pStyle w:val="ListParagraph"/>
              <w:numPr>
                <w:ilvl w:val="0"/>
                <w:numId w:val="1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Menggunakan berbagai alat penilaian.</w:t>
            </w:r>
          </w:p>
          <w:p w:rsidR="007165F7" w:rsidRPr="004E14A6" w:rsidRDefault="007165F7" w:rsidP="007165F7">
            <w:pPr>
              <w:pStyle w:val="ListParagraph"/>
              <w:numPr>
                <w:ilvl w:val="0"/>
                <w:numId w:val="1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Menggunakan berbagai media pembelajaran.</w:t>
            </w:r>
          </w:p>
        </w:tc>
        <w:tc>
          <w:tcPr>
            <w:tcW w:w="1883" w:type="dxa"/>
          </w:tcPr>
          <w:p w:rsidR="007165F7" w:rsidRPr="004E14A6" w:rsidRDefault="007165F7" w:rsidP="00455DB0">
            <w:pPr>
              <w:jc w:val="center"/>
              <w:rPr>
                <w:rFonts w:ascii="Times New Roman" w:hAnsi="Times New Roman" w:cs="Times New Roman"/>
                <w:sz w:val="24"/>
                <w:szCs w:val="24"/>
                <w:lang w:val="id-ID"/>
              </w:rPr>
            </w:pPr>
            <w:r w:rsidRPr="004E14A6">
              <w:rPr>
                <w:rFonts w:ascii="Times New Roman" w:hAnsi="Times New Roman" w:cs="Times New Roman"/>
                <w:sz w:val="24"/>
                <w:szCs w:val="24"/>
                <w:lang w:val="id-ID"/>
              </w:rPr>
              <w:t>Kreatif</w:t>
            </w:r>
          </w:p>
        </w:tc>
      </w:tr>
      <w:tr w:rsidR="007165F7" w:rsidRPr="004E14A6" w:rsidTr="00455DB0">
        <w:tc>
          <w:tcPr>
            <w:tcW w:w="2176" w:type="dxa"/>
          </w:tcPr>
          <w:p w:rsidR="007165F7" w:rsidRPr="004E14A6" w:rsidRDefault="007165F7" w:rsidP="007165F7">
            <w:pPr>
              <w:pStyle w:val="ListParagraph"/>
              <w:numPr>
                <w:ilvl w:val="0"/>
                <w:numId w:val="1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w:t>
            </w:r>
            <w:r w:rsidRPr="004E14A6">
              <w:rPr>
                <w:rFonts w:ascii="Times New Roman" w:hAnsi="Times New Roman" w:cs="Times New Roman"/>
                <w:i/>
                <w:iCs/>
                <w:sz w:val="24"/>
                <w:szCs w:val="24"/>
                <w:lang w:val="id-ID"/>
              </w:rPr>
              <w:t>Learning Community</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Penilaian autentik (</w:t>
            </w:r>
            <w:r w:rsidRPr="004E14A6">
              <w:rPr>
                <w:rFonts w:ascii="Times New Roman" w:hAnsi="Times New Roman" w:cs="Times New Roman"/>
                <w:i/>
                <w:iCs/>
                <w:sz w:val="24"/>
                <w:szCs w:val="24"/>
                <w:lang w:val="id-ID"/>
              </w:rPr>
              <w:t>Authentic Assesment</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Pemodelan (</w:t>
            </w:r>
            <w:r w:rsidRPr="004E14A6">
              <w:rPr>
                <w:rFonts w:ascii="Times New Roman" w:hAnsi="Times New Roman" w:cs="Times New Roman"/>
                <w:i/>
                <w:iCs/>
                <w:sz w:val="24"/>
                <w:szCs w:val="24"/>
                <w:lang w:val="id-ID"/>
              </w:rPr>
              <w:t>Modeling</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Konstruktivisme (</w:t>
            </w:r>
            <w:r w:rsidRPr="004E14A6">
              <w:rPr>
                <w:rFonts w:ascii="Times New Roman" w:hAnsi="Times New Roman" w:cs="Times New Roman"/>
                <w:i/>
                <w:iCs/>
                <w:sz w:val="24"/>
                <w:szCs w:val="24"/>
                <w:lang w:val="id-ID"/>
              </w:rPr>
              <w:t>Contructivism</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Menyelidiki (</w:t>
            </w:r>
            <w:r w:rsidRPr="004E14A6">
              <w:rPr>
                <w:rFonts w:ascii="Times New Roman" w:hAnsi="Times New Roman" w:cs="Times New Roman"/>
                <w:i/>
                <w:iCs/>
                <w:sz w:val="24"/>
                <w:szCs w:val="24"/>
                <w:lang w:val="id-ID"/>
              </w:rPr>
              <w:t>Inquiry</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Kegiatan bertanya (</w:t>
            </w:r>
            <w:r w:rsidRPr="004E14A6">
              <w:rPr>
                <w:rFonts w:ascii="Times New Roman" w:hAnsi="Times New Roman" w:cs="Times New Roman"/>
                <w:i/>
                <w:iCs/>
                <w:sz w:val="24"/>
                <w:szCs w:val="24"/>
                <w:lang w:val="id-ID"/>
              </w:rPr>
              <w:t>Questioning</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r w:rsidRPr="004E14A6">
              <w:rPr>
                <w:rFonts w:ascii="Times New Roman" w:hAnsi="Times New Roman" w:cs="Times New Roman"/>
                <w:sz w:val="24"/>
                <w:szCs w:val="24"/>
                <w:lang w:val="id-ID"/>
              </w:rPr>
              <w:t>)</w:t>
            </w:r>
          </w:p>
        </w:tc>
        <w:tc>
          <w:tcPr>
            <w:tcW w:w="4202" w:type="dxa"/>
          </w:tcPr>
          <w:p w:rsidR="007165F7" w:rsidRPr="004E14A6" w:rsidRDefault="007165F7" w:rsidP="007165F7">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Menciptakan suasana kelas yang memberikan kesempatan kepada siswa untuk bekerja sendiri</w:t>
            </w:r>
          </w:p>
          <w:p w:rsidR="007165F7" w:rsidRPr="004E14A6" w:rsidRDefault="007165F7" w:rsidP="007165F7">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Meminta siswa untuk mengerjakan sendiri tugas individu yang diberikan</w:t>
            </w:r>
          </w:p>
          <w:p w:rsidR="007165F7" w:rsidRPr="004E14A6" w:rsidRDefault="007165F7" w:rsidP="007165F7">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Memantau kerja siswa secara mandiri</w:t>
            </w:r>
          </w:p>
          <w:p w:rsidR="007165F7" w:rsidRPr="004E14A6" w:rsidRDefault="007165F7" w:rsidP="007165F7">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Memberi kesempatan kepada siswa untuk menentukan kelompok diskusinya sendiri</w:t>
            </w:r>
          </w:p>
          <w:p w:rsidR="007165F7" w:rsidRPr="004E14A6" w:rsidRDefault="007165F7" w:rsidP="007165F7">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Meminta siswa mengerjakan soal di papan tulis.</w:t>
            </w:r>
          </w:p>
        </w:tc>
        <w:tc>
          <w:tcPr>
            <w:tcW w:w="1883" w:type="dxa"/>
          </w:tcPr>
          <w:p w:rsidR="007165F7" w:rsidRPr="004E14A6" w:rsidRDefault="007165F7" w:rsidP="00455DB0">
            <w:pPr>
              <w:jc w:val="center"/>
              <w:rPr>
                <w:rFonts w:ascii="Times New Roman" w:hAnsi="Times New Roman" w:cs="Times New Roman"/>
                <w:sz w:val="24"/>
                <w:szCs w:val="24"/>
                <w:lang w:val="id-ID"/>
              </w:rPr>
            </w:pPr>
            <w:r w:rsidRPr="004E14A6">
              <w:rPr>
                <w:rFonts w:ascii="Times New Roman" w:hAnsi="Times New Roman" w:cs="Times New Roman"/>
                <w:sz w:val="24"/>
                <w:szCs w:val="24"/>
                <w:lang w:val="id-ID"/>
              </w:rPr>
              <w:t>Mandiri</w:t>
            </w:r>
          </w:p>
        </w:tc>
      </w:tr>
      <w:tr w:rsidR="007165F7" w:rsidRPr="004E14A6" w:rsidTr="00455DB0">
        <w:tc>
          <w:tcPr>
            <w:tcW w:w="2176" w:type="dxa"/>
          </w:tcPr>
          <w:p w:rsidR="007165F7" w:rsidRPr="004E14A6" w:rsidRDefault="007165F7" w:rsidP="007165F7">
            <w:pPr>
              <w:pStyle w:val="ListParagraph"/>
              <w:numPr>
                <w:ilvl w:val="0"/>
                <w:numId w:val="17"/>
              </w:numPr>
              <w:autoSpaceDE w:val="0"/>
              <w:autoSpaceDN w:val="0"/>
              <w:adjustRightInd w:val="0"/>
              <w:spacing w:after="0" w:line="240" w:lineRule="auto"/>
              <w:ind w:left="360"/>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w:t>
            </w:r>
            <w:r w:rsidRPr="004E14A6">
              <w:rPr>
                <w:rFonts w:ascii="Times New Roman" w:hAnsi="Times New Roman" w:cs="Times New Roman"/>
                <w:i/>
                <w:iCs/>
                <w:sz w:val="24"/>
                <w:szCs w:val="24"/>
                <w:lang w:val="id-ID"/>
              </w:rPr>
              <w:t>Learning Community</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7"/>
              </w:numPr>
              <w:autoSpaceDE w:val="0"/>
              <w:autoSpaceDN w:val="0"/>
              <w:adjustRightInd w:val="0"/>
              <w:spacing w:after="0" w:line="240" w:lineRule="auto"/>
              <w:ind w:left="360"/>
              <w:rPr>
                <w:rFonts w:ascii="Times New Roman" w:hAnsi="Times New Roman" w:cs="Times New Roman"/>
                <w:sz w:val="24"/>
                <w:szCs w:val="24"/>
                <w:lang w:val="id-ID"/>
              </w:rPr>
            </w:pPr>
            <w:r w:rsidRPr="004E14A6">
              <w:rPr>
                <w:rFonts w:ascii="Times New Roman" w:hAnsi="Times New Roman" w:cs="Times New Roman"/>
                <w:sz w:val="24"/>
                <w:szCs w:val="24"/>
                <w:lang w:val="id-ID"/>
              </w:rPr>
              <w:t>Konstruktivisme (</w:t>
            </w:r>
            <w:r w:rsidRPr="004E14A6">
              <w:rPr>
                <w:rFonts w:ascii="Times New Roman" w:hAnsi="Times New Roman" w:cs="Times New Roman"/>
                <w:i/>
                <w:iCs/>
                <w:sz w:val="24"/>
                <w:szCs w:val="24"/>
                <w:lang w:val="id-ID"/>
              </w:rPr>
              <w:t>Contructivism</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7"/>
              </w:numPr>
              <w:autoSpaceDE w:val="0"/>
              <w:autoSpaceDN w:val="0"/>
              <w:adjustRightInd w:val="0"/>
              <w:spacing w:after="0" w:line="240" w:lineRule="auto"/>
              <w:ind w:left="360"/>
              <w:rPr>
                <w:rFonts w:ascii="Times New Roman" w:hAnsi="Times New Roman" w:cs="Times New Roman"/>
                <w:sz w:val="24"/>
                <w:szCs w:val="24"/>
                <w:lang w:val="id-ID"/>
              </w:rPr>
            </w:pPr>
            <w:r w:rsidRPr="004E14A6">
              <w:rPr>
                <w:rFonts w:ascii="Times New Roman" w:hAnsi="Times New Roman" w:cs="Times New Roman"/>
                <w:sz w:val="24"/>
                <w:szCs w:val="24"/>
                <w:lang w:val="id-ID"/>
              </w:rPr>
              <w:t>Menyelidiki (</w:t>
            </w:r>
            <w:r w:rsidRPr="004E14A6">
              <w:rPr>
                <w:rFonts w:ascii="Times New Roman" w:hAnsi="Times New Roman" w:cs="Times New Roman"/>
                <w:i/>
                <w:iCs/>
                <w:sz w:val="24"/>
                <w:szCs w:val="24"/>
                <w:lang w:val="id-ID"/>
              </w:rPr>
              <w:t>Inquiry</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7"/>
              </w:numPr>
              <w:autoSpaceDE w:val="0"/>
              <w:autoSpaceDN w:val="0"/>
              <w:adjustRightInd w:val="0"/>
              <w:spacing w:after="0" w:line="240" w:lineRule="auto"/>
              <w:ind w:left="360"/>
              <w:rPr>
                <w:rFonts w:ascii="Times New Roman" w:hAnsi="Times New Roman" w:cs="Times New Roman"/>
                <w:sz w:val="24"/>
                <w:szCs w:val="24"/>
                <w:lang w:val="id-ID"/>
              </w:rPr>
            </w:pPr>
            <w:r w:rsidRPr="004E14A6">
              <w:rPr>
                <w:rFonts w:ascii="Times New Roman" w:hAnsi="Times New Roman" w:cs="Times New Roman"/>
                <w:sz w:val="24"/>
                <w:szCs w:val="24"/>
                <w:lang w:val="id-ID"/>
              </w:rPr>
              <w:t>Kegiatan bertanya (</w:t>
            </w:r>
            <w:r w:rsidRPr="004E14A6">
              <w:rPr>
                <w:rFonts w:ascii="Times New Roman" w:hAnsi="Times New Roman" w:cs="Times New Roman"/>
                <w:i/>
                <w:iCs/>
                <w:sz w:val="24"/>
                <w:szCs w:val="24"/>
                <w:lang w:val="id-ID"/>
              </w:rPr>
              <w:t>Questioning</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7"/>
              </w:numPr>
              <w:autoSpaceDE w:val="0"/>
              <w:autoSpaceDN w:val="0"/>
              <w:adjustRightInd w:val="0"/>
              <w:spacing w:after="0" w:line="240" w:lineRule="auto"/>
              <w:ind w:left="360"/>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r w:rsidRPr="004E14A6">
              <w:rPr>
                <w:rFonts w:ascii="Times New Roman" w:hAnsi="Times New Roman" w:cs="Times New Roman"/>
                <w:sz w:val="24"/>
                <w:szCs w:val="24"/>
                <w:lang w:val="id-ID"/>
              </w:rPr>
              <w:t>)</w:t>
            </w:r>
          </w:p>
        </w:tc>
        <w:tc>
          <w:tcPr>
            <w:tcW w:w="4202" w:type="dxa"/>
          </w:tcPr>
          <w:p w:rsidR="007165F7" w:rsidRPr="004E14A6" w:rsidRDefault="007165F7" w:rsidP="007165F7">
            <w:pPr>
              <w:pStyle w:val="ListParagraph"/>
              <w:numPr>
                <w:ilvl w:val="0"/>
                <w:numId w:val="16"/>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Memberikan kesempatan kepada siswa untuk bertanya kepada guru atau teman tentang materi matematika.</w:t>
            </w:r>
          </w:p>
          <w:p w:rsidR="007165F7" w:rsidRPr="004E14A6" w:rsidRDefault="007165F7" w:rsidP="007165F7">
            <w:pPr>
              <w:pStyle w:val="ListParagraph"/>
              <w:numPr>
                <w:ilvl w:val="0"/>
                <w:numId w:val="16"/>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Mengajukan pertanyaan-pertanyaan terkait materi</w:t>
            </w:r>
          </w:p>
          <w:p w:rsidR="007165F7" w:rsidRPr="004E14A6" w:rsidRDefault="007165F7" w:rsidP="007165F7">
            <w:pPr>
              <w:pStyle w:val="ListParagraph"/>
              <w:numPr>
                <w:ilvl w:val="0"/>
                <w:numId w:val="16"/>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Menciptakan suasana kelas yang mengundang rasa ingin tahu.</w:t>
            </w:r>
          </w:p>
          <w:p w:rsidR="007165F7" w:rsidRPr="004E14A6" w:rsidRDefault="007165F7" w:rsidP="007165F7">
            <w:pPr>
              <w:pStyle w:val="ListParagraph"/>
              <w:numPr>
                <w:ilvl w:val="0"/>
                <w:numId w:val="16"/>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Mengajak siswa untuk mencari informasi dari berbagai sumber</w:t>
            </w:r>
          </w:p>
        </w:tc>
        <w:tc>
          <w:tcPr>
            <w:tcW w:w="1883" w:type="dxa"/>
          </w:tcPr>
          <w:p w:rsidR="007165F7" w:rsidRPr="004E14A6" w:rsidRDefault="007165F7" w:rsidP="00455DB0">
            <w:pPr>
              <w:jc w:val="center"/>
              <w:rPr>
                <w:rFonts w:ascii="Times New Roman" w:hAnsi="Times New Roman" w:cs="Times New Roman"/>
                <w:sz w:val="24"/>
                <w:szCs w:val="24"/>
                <w:lang w:val="id-ID"/>
              </w:rPr>
            </w:pPr>
            <w:r w:rsidRPr="004E14A6">
              <w:rPr>
                <w:rFonts w:ascii="Times New Roman" w:hAnsi="Times New Roman" w:cs="Times New Roman"/>
                <w:sz w:val="24"/>
                <w:szCs w:val="24"/>
                <w:lang w:val="id-ID"/>
              </w:rPr>
              <w:t>Rasa Ingin Tahu</w:t>
            </w:r>
          </w:p>
        </w:tc>
      </w:tr>
      <w:tr w:rsidR="007165F7" w:rsidRPr="004E14A6" w:rsidTr="00455DB0">
        <w:tc>
          <w:tcPr>
            <w:tcW w:w="2176" w:type="dxa"/>
          </w:tcPr>
          <w:p w:rsidR="007165F7" w:rsidRPr="004E14A6" w:rsidRDefault="007165F7" w:rsidP="007165F7">
            <w:pPr>
              <w:pStyle w:val="ListParagraph"/>
              <w:numPr>
                <w:ilvl w:val="0"/>
                <w:numId w:val="19"/>
              </w:numPr>
              <w:autoSpaceDE w:val="0"/>
              <w:autoSpaceDN w:val="0"/>
              <w:adjustRightInd w:val="0"/>
              <w:spacing w:after="0" w:line="240" w:lineRule="auto"/>
              <w:ind w:left="360"/>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w:t>
            </w:r>
            <w:r w:rsidRPr="004E14A6">
              <w:rPr>
                <w:rFonts w:ascii="Times New Roman" w:hAnsi="Times New Roman" w:cs="Times New Roman"/>
                <w:i/>
                <w:iCs/>
                <w:sz w:val="24"/>
                <w:szCs w:val="24"/>
                <w:lang w:val="id-ID"/>
              </w:rPr>
              <w:t>Learning Community</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9"/>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Penilaian autentik (</w:t>
            </w:r>
            <w:r w:rsidRPr="004E14A6">
              <w:rPr>
                <w:rFonts w:ascii="Times New Roman" w:hAnsi="Times New Roman" w:cs="Times New Roman"/>
                <w:i/>
                <w:iCs/>
                <w:sz w:val="24"/>
                <w:szCs w:val="24"/>
                <w:lang w:val="id-ID"/>
              </w:rPr>
              <w:t>Authentic Assesment</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9"/>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Pemodelan (</w:t>
            </w:r>
            <w:r w:rsidRPr="004E14A6">
              <w:rPr>
                <w:rFonts w:ascii="Times New Roman" w:hAnsi="Times New Roman" w:cs="Times New Roman"/>
                <w:i/>
                <w:iCs/>
                <w:sz w:val="24"/>
                <w:szCs w:val="24"/>
                <w:lang w:val="id-ID"/>
              </w:rPr>
              <w:t>Modeling</w:t>
            </w:r>
            <w:r w:rsidRPr="004E14A6">
              <w:rPr>
                <w:rFonts w:ascii="Times New Roman" w:hAnsi="Times New Roman" w:cs="Times New Roman"/>
                <w:sz w:val="24"/>
                <w:szCs w:val="24"/>
                <w:lang w:val="id-ID"/>
              </w:rPr>
              <w:t>)</w:t>
            </w:r>
          </w:p>
          <w:p w:rsidR="007165F7" w:rsidRPr="004E14A6" w:rsidRDefault="007165F7" w:rsidP="007165F7">
            <w:pPr>
              <w:pStyle w:val="ListParagraph"/>
              <w:numPr>
                <w:ilvl w:val="0"/>
                <w:numId w:val="19"/>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p>
        </w:tc>
        <w:tc>
          <w:tcPr>
            <w:tcW w:w="4202" w:type="dxa"/>
          </w:tcPr>
          <w:p w:rsidR="007165F7" w:rsidRPr="004E14A6" w:rsidRDefault="007165F7" w:rsidP="007165F7">
            <w:pPr>
              <w:pStyle w:val="ListParagraph"/>
              <w:numPr>
                <w:ilvl w:val="0"/>
                <w:numId w:val="18"/>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Membiasakan siswa untuk mengerjakan soal latihan yang diberikan.</w:t>
            </w:r>
          </w:p>
          <w:p w:rsidR="007165F7" w:rsidRPr="004E14A6" w:rsidRDefault="007165F7" w:rsidP="007165F7">
            <w:pPr>
              <w:pStyle w:val="ListParagraph"/>
              <w:numPr>
                <w:ilvl w:val="0"/>
                <w:numId w:val="18"/>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Membiasakan siswa untuk berani mempertanggungjawabkan pendapatnya</w:t>
            </w:r>
          </w:p>
        </w:tc>
        <w:tc>
          <w:tcPr>
            <w:tcW w:w="1883" w:type="dxa"/>
          </w:tcPr>
          <w:p w:rsidR="007165F7" w:rsidRPr="004E14A6" w:rsidRDefault="007165F7" w:rsidP="00455DB0">
            <w:pPr>
              <w:jc w:val="center"/>
              <w:rPr>
                <w:rFonts w:ascii="Times New Roman" w:hAnsi="Times New Roman" w:cs="Times New Roman"/>
                <w:sz w:val="24"/>
                <w:szCs w:val="24"/>
                <w:lang w:val="id-ID"/>
              </w:rPr>
            </w:pPr>
            <w:r w:rsidRPr="004E14A6">
              <w:rPr>
                <w:rFonts w:ascii="Times New Roman" w:hAnsi="Times New Roman" w:cs="Times New Roman"/>
                <w:sz w:val="24"/>
                <w:szCs w:val="24"/>
                <w:lang w:val="id-ID"/>
              </w:rPr>
              <w:t>Tanggung Jawab</w:t>
            </w:r>
          </w:p>
        </w:tc>
      </w:tr>
    </w:tbl>
    <w:p w:rsidR="007165F7" w:rsidRPr="00442B12" w:rsidRDefault="007165F7" w:rsidP="007165F7">
      <w:pPr>
        <w:spacing w:after="0" w:line="480" w:lineRule="auto"/>
        <w:rPr>
          <w:rFonts w:ascii="Times New Roman" w:hAnsi="Times New Roman" w:cs="Times New Roman"/>
          <w:b/>
          <w:sz w:val="24"/>
          <w:szCs w:val="24"/>
          <w:lang w:val="id-ID"/>
        </w:rPr>
      </w:pPr>
      <w:r w:rsidRPr="00D76165">
        <w:rPr>
          <w:rFonts w:ascii="Times New Roman" w:hAnsi="Times New Roman" w:cs="Times New Roman"/>
          <w:b/>
          <w:sz w:val="24"/>
          <w:szCs w:val="24"/>
          <w:lang w:val="id-ID"/>
        </w:rPr>
        <w:t>Sumber: Maryati &amp; Priatna (2017:341)</w:t>
      </w:r>
    </w:p>
    <w:p w:rsidR="007165F7" w:rsidRPr="00154187" w:rsidRDefault="007165F7" w:rsidP="007165F7">
      <w:pPr>
        <w:pStyle w:val="ListParagraph"/>
        <w:numPr>
          <w:ilvl w:val="2"/>
          <w:numId w:val="6"/>
        </w:numPr>
        <w:spacing w:after="0" w:line="480" w:lineRule="auto"/>
        <w:ind w:left="720"/>
        <w:jc w:val="both"/>
        <w:rPr>
          <w:rFonts w:ascii="Times New Roman" w:hAnsi="Times New Roman" w:cs="Times New Roman"/>
          <w:b/>
          <w:sz w:val="24"/>
          <w:szCs w:val="24"/>
          <w:lang w:val="id-ID"/>
        </w:rPr>
      </w:pPr>
      <w:r w:rsidRPr="00154187">
        <w:rPr>
          <w:rFonts w:ascii="Times New Roman" w:hAnsi="Times New Roman" w:cs="Times New Roman"/>
          <w:b/>
          <w:sz w:val="24"/>
          <w:szCs w:val="24"/>
          <w:lang w:val="id-ID"/>
        </w:rPr>
        <w:t>Teori Van Hiele Dalam Geometri</w:t>
      </w:r>
    </w:p>
    <w:p w:rsidR="007165F7" w:rsidRDefault="007165F7" w:rsidP="007165F7">
      <w:pPr>
        <w:spacing w:line="480" w:lineRule="auto"/>
        <w:ind w:firstLine="567"/>
        <w:jc w:val="both"/>
        <w:rPr>
          <w:rFonts w:ascii="Times New Roman" w:hAnsi="Times New Roman" w:cs="Times New Roman"/>
          <w:sz w:val="24"/>
          <w:szCs w:val="24"/>
          <w:lang w:val="id-ID" w:eastAsia="en-GB"/>
        </w:rPr>
      </w:pPr>
      <w:r w:rsidRPr="0059533E">
        <w:rPr>
          <w:rFonts w:ascii="Times New Roman" w:hAnsi="Times New Roman" w:cs="Times New Roman"/>
          <w:sz w:val="24"/>
          <w:szCs w:val="24"/>
          <w:lang w:val="id-ID" w:eastAsia="en-GB"/>
        </w:rPr>
        <w:t>Dua tokoh pendidikan matematika dari Belanda, yaitu Pierre Van Hiele dan isterinya, Dian Van Hiele-Geldof, pada tahun-tahun 1957 sampai 1959 mengajukan suatu teori mengenai proses perkembangan yang dilalui siswa dalam mempelajari geometri. Dalam teori yang mereka kemukakan, mereka berpendapat bahwa dalam mempelajari geometri para siswa mengalami perkembangan kemampuan berpikir melalui tahap-tahap tertentu.</w:t>
      </w:r>
    </w:p>
    <w:p w:rsidR="007165F7" w:rsidRPr="0059533E" w:rsidRDefault="007165F7" w:rsidP="007165F7">
      <w:pPr>
        <w:spacing w:line="480" w:lineRule="auto"/>
        <w:ind w:firstLine="567"/>
        <w:jc w:val="both"/>
        <w:rPr>
          <w:rFonts w:ascii="Times New Roman" w:hAnsi="Times New Roman" w:cs="Times New Roman"/>
          <w:sz w:val="24"/>
          <w:szCs w:val="24"/>
          <w:lang w:val="id-ID" w:eastAsia="en-GB"/>
        </w:rPr>
      </w:pPr>
      <w:r w:rsidRPr="0059533E">
        <w:rPr>
          <w:rFonts w:ascii="Times New Roman" w:hAnsi="Times New Roman" w:cs="Times New Roman"/>
          <w:sz w:val="24"/>
          <w:szCs w:val="24"/>
          <w:lang w:val="id-ID" w:eastAsia="en-GB"/>
        </w:rPr>
        <w:t>Tahapan berpikir atau tingkat kognitif yang dilalui siswa dalam pembelajaran geometri, menurut Van Hiele adalah sebagai berikut:</w:t>
      </w:r>
    </w:p>
    <w:p w:rsidR="007165F7" w:rsidRPr="0059533E" w:rsidRDefault="007165F7" w:rsidP="007165F7">
      <w:pPr>
        <w:spacing w:line="480" w:lineRule="auto"/>
        <w:jc w:val="both"/>
        <w:rPr>
          <w:rFonts w:ascii="Times New Roman" w:hAnsi="Times New Roman" w:cs="Times New Roman"/>
          <w:sz w:val="24"/>
          <w:szCs w:val="24"/>
          <w:lang w:val="id-ID" w:eastAsia="en-GB"/>
        </w:rPr>
      </w:pPr>
      <w:r w:rsidRPr="0059533E">
        <w:rPr>
          <w:rFonts w:ascii="Times New Roman" w:hAnsi="Times New Roman" w:cs="Times New Roman"/>
          <w:b/>
          <w:bCs/>
          <w:sz w:val="24"/>
          <w:szCs w:val="24"/>
          <w:lang w:val="id-ID" w:eastAsia="en-GB"/>
        </w:rPr>
        <w:t>Level 0. Tingkat Visualisasi</w:t>
      </w:r>
    </w:p>
    <w:p w:rsidR="007165F7" w:rsidRPr="0059533E" w:rsidRDefault="007165F7" w:rsidP="007165F7">
      <w:pPr>
        <w:spacing w:line="480" w:lineRule="auto"/>
        <w:ind w:firstLine="567"/>
        <w:jc w:val="both"/>
        <w:rPr>
          <w:rFonts w:ascii="Times New Roman" w:hAnsi="Times New Roman" w:cs="Times New Roman"/>
          <w:sz w:val="24"/>
          <w:szCs w:val="24"/>
          <w:lang w:val="id-ID" w:eastAsia="en-GB"/>
        </w:rPr>
      </w:pPr>
      <w:r w:rsidRPr="0059533E">
        <w:rPr>
          <w:rFonts w:ascii="Times New Roman" w:hAnsi="Times New Roman" w:cs="Times New Roman"/>
          <w:sz w:val="24"/>
          <w:szCs w:val="24"/>
          <w:lang w:val="id-ID" w:eastAsia="en-GB"/>
        </w:rPr>
        <w:t>Tingkat ini disebut juga tingkat pengenalan. Pada tingkat ini, siswa memandang sesuatu bangun geometri sebagai suatu keseluruhan (</w:t>
      </w:r>
      <w:r w:rsidRPr="0059533E">
        <w:rPr>
          <w:rFonts w:ascii="Times New Roman" w:hAnsi="Times New Roman" w:cs="Times New Roman"/>
          <w:i/>
          <w:iCs/>
          <w:sz w:val="24"/>
          <w:szCs w:val="24"/>
          <w:lang w:val="id-ID" w:eastAsia="en-GB"/>
        </w:rPr>
        <w:t>wholistic</w:t>
      </w:r>
      <w:r w:rsidRPr="0059533E">
        <w:rPr>
          <w:rFonts w:ascii="Times New Roman" w:hAnsi="Times New Roman" w:cs="Times New Roman"/>
          <w:sz w:val="24"/>
          <w:szCs w:val="24"/>
          <w:lang w:val="id-ID" w:eastAsia="en-GB"/>
        </w:rPr>
        <w:t>). Pada tingkat ini siswa belum memperhatikan komponen-komponen dari masing-masing bangun. Dengan demikian, meskipun pada tingkat ini siswa sudah mengenal nama sesuatu bangun, siswa belum mengamati ciri-ciri dari bangun itu. Sebagai contoh, pada tingkat ini siswa tahu suatu bangun bernama persegipanjang, tetapi ia belum menyadari ciri-ciri bangun persegipanjang tersebut.</w:t>
      </w:r>
    </w:p>
    <w:p w:rsidR="007165F7" w:rsidRPr="0059533E" w:rsidRDefault="007165F7" w:rsidP="007165F7">
      <w:pPr>
        <w:spacing w:after="0" w:line="480" w:lineRule="auto"/>
        <w:jc w:val="both"/>
        <w:rPr>
          <w:rFonts w:ascii="Times New Roman" w:hAnsi="Times New Roman" w:cs="Times New Roman"/>
          <w:sz w:val="24"/>
          <w:szCs w:val="24"/>
          <w:lang w:val="id-ID" w:eastAsia="en-GB"/>
        </w:rPr>
      </w:pPr>
      <w:r w:rsidRPr="0059533E">
        <w:rPr>
          <w:rFonts w:ascii="Times New Roman" w:hAnsi="Times New Roman" w:cs="Times New Roman"/>
          <w:b/>
          <w:bCs/>
          <w:sz w:val="24"/>
          <w:szCs w:val="24"/>
          <w:lang w:val="id-ID" w:eastAsia="en-GB"/>
        </w:rPr>
        <w:t>Level 1. Tingkat Analisis</w:t>
      </w:r>
    </w:p>
    <w:p w:rsidR="007165F7" w:rsidRDefault="007165F7" w:rsidP="007165F7">
      <w:pPr>
        <w:spacing w:after="0" w:line="480" w:lineRule="auto"/>
        <w:ind w:firstLine="567"/>
        <w:jc w:val="both"/>
        <w:rPr>
          <w:rFonts w:ascii="Times New Roman" w:hAnsi="Times New Roman" w:cs="Times New Roman"/>
          <w:sz w:val="24"/>
          <w:szCs w:val="24"/>
          <w:lang w:val="id-ID" w:eastAsia="en-GB"/>
        </w:rPr>
      </w:pPr>
      <w:r w:rsidRPr="0059533E">
        <w:rPr>
          <w:rFonts w:ascii="Times New Roman" w:hAnsi="Times New Roman" w:cs="Times New Roman"/>
          <w:sz w:val="24"/>
          <w:szCs w:val="24"/>
          <w:shd w:val="clear" w:color="auto" w:fill="FEFDFA"/>
          <w:lang w:val="id-ID" w:eastAsia="en-GB"/>
        </w:rPr>
        <w:t xml:space="preserve">Tingkat ini dikenal sebagai tingkat deskriptif. Pada tingkat ini siswa sudah mengenal bangun-bangun geometri berdasarkan ciri-ciri dari masing-masing bangun. Dengan kata lain, pada tingkat ini siswa sudah terbiasa menganalisis bagian-bagian yang ada pada suatu bangun dan mengamati sifat-sifat yang dimiliki oleh unsur-unsur tersebut </w:t>
      </w:r>
      <w:r w:rsidRPr="0059533E">
        <w:rPr>
          <w:rFonts w:ascii="Times New Roman" w:hAnsi="Times New Roman" w:cs="Times New Roman"/>
          <w:sz w:val="24"/>
          <w:szCs w:val="24"/>
          <w:lang w:val="id-ID" w:eastAsia="en-GB"/>
        </w:rPr>
        <w:t>Sebagai contoh, pada tingkat ini siswa sudah bisa mengatakan bahwa suatu bangun merupakan persegipanjang karena bangun itu “mempunyai empat sisi, sisi-sisi yang berhadapan sejajar, dan semua sudutnya siku-siku”</w:t>
      </w:r>
    </w:p>
    <w:p w:rsidR="007165F7" w:rsidRPr="0059533E" w:rsidRDefault="007165F7" w:rsidP="007165F7">
      <w:pPr>
        <w:spacing w:line="480" w:lineRule="auto"/>
        <w:jc w:val="both"/>
        <w:rPr>
          <w:rFonts w:ascii="Times New Roman" w:hAnsi="Times New Roman" w:cs="Times New Roman"/>
          <w:sz w:val="24"/>
          <w:szCs w:val="24"/>
          <w:lang w:val="id-ID" w:eastAsia="en-GB"/>
        </w:rPr>
      </w:pPr>
      <w:r w:rsidRPr="0059533E">
        <w:rPr>
          <w:rFonts w:ascii="Times New Roman" w:hAnsi="Times New Roman" w:cs="Times New Roman"/>
          <w:b/>
          <w:bCs/>
          <w:sz w:val="24"/>
          <w:szCs w:val="24"/>
          <w:shd w:val="clear" w:color="auto" w:fill="FEFDFA"/>
          <w:lang w:val="id-ID" w:eastAsia="en-GB"/>
        </w:rPr>
        <w:t>Level 2. Tingkat Abstraksi</w:t>
      </w:r>
    </w:p>
    <w:p w:rsidR="007165F7" w:rsidRPr="0059533E" w:rsidRDefault="007165F7" w:rsidP="007165F7">
      <w:pPr>
        <w:spacing w:line="480" w:lineRule="auto"/>
        <w:jc w:val="both"/>
        <w:rPr>
          <w:rFonts w:ascii="Times New Roman" w:hAnsi="Times New Roman" w:cs="Times New Roman"/>
          <w:sz w:val="24"/>
          <w:szCs w:val="24"/>
          <w:lang w:val="id-ID" w:eastAsia="en-GB"/>
        </w:rPr>
      </w:pPr>
      <w:r w:rsidRPr="0059533E">
        <w:rPr>
          <w:rFonts w:ascii="Times New Roman" w:hAnsi="Times New Roman" w:cs="Times New Roman"/>
          <w:sz w:val="24"/>
          <w:szCs w:val="24"/>
          <w:lang w:val="id-ID" w:eastAsia="en-GB"/>
        </w:rPr>
        <w:t>Tingkat ini disebut juga tingkat pengurutan atau tingkat relasional. Pada tingkat ini, siswa sudah bisa memahami hubungan antar ciri yang satu dengan ciri yang lain pada sesuatu bangun. Sebagai contoh, pada tingkat ini siswa sudah bisa mengatakan bahwa jika pada suatu segiempat sisi-sisi yang berhadapan sejajar, maka sisi-sisi yang berhadapan itu sama panjang. Di samping itu pada tingkat ini siswa sudahmemahami pelunya definisi untuk tiap-tiap bangun. Pada tahap ini, siswa juga sudah bisa memahami hubungan antara bangun yang satu dengan bangun yang lain. Misalnya pada tingkat ini siswa sudah bisa memahami bahwa setiap persegi adalah juga persegipanjang, karena persegi juga memiliki ciri-ciri persegipanjang.</w:t>
      </w:r>
    </w:p>
    <w:p w:rsidR="007165F7" w:rsidRPr="0059533E" w:rsidRDefault="007165F7" w:rsidP="007165F7">
      <w:pPr>
        <w:spacing w:line="480" w:lineRule="auto"/>
        <w:jc w:val="both"/>
        <w:rPr>
          <w:rFonts w:ascii="Times New Roman" w:hAnsi="Times New Roman" w:cs="Times New Roman"/>
          <w:sz w:val="24"/>
          <w:szCs w:val="24"/>
          <w:lang w:val="id-ID" w:eastAsia="en-GB"/>
        </w:rPr>
      </w:pPr>
      <w:r w:rsidRPr="0059533E">
        <w:rPr>
          <w:rFonts w:ascii="Times New Roman" w:hAnsi="Times New Roman" w:cs="Times New Roman"/>
          <w:b/>
          <w:bCs/>
          <w:sz w:val="24"/>
          <w:szCs w:val="24"/>
          <w:lang w:val="id-ID" w:eastAsia="en-GB"/>
        </w:rPr>
        <w:t>Level 3. Tingkat Deduksi Formal</w:t>
      </w:r>
    </w:p>
    <w:p w:rsidR="007165F7" w:rsidRPr="0059533E" w:rsidRDefault="007165F7" w:rsidP="007165F7">
      <w:pPr>
        <w:spacing w:line="480" w:lineRule="auto"/>
        <w:ind w:firstLine="567"/>
        <w:jc w:val="both"/>
        <w:rPr>
          <w:rFonts w:ascii="Times New Roman" w:hAnsi="Times New Roman" w:cs="Times New Roman"/>
          <w:sz w:val="24"/>
          <w:szCs w:val="24"/>
          <w:lang w:val="id-ID" w:eastAsia="en-GB"/>
        </w:rPr>
      </w:pPr>
      <w:r w:rsidRPr="0059533E">
        <w:rPr>
          <w:rFonts w:ascii="Times New Roman" w:hAnsi="Times New Roman" w:cs="Times New Roman"/>
          <w:sz w:val="24"/>
          <w:szCs w:val="24"/>
          <w:lang w:val="id-ID" w:eastAsia="en-GB"/>
        </w:rPr>
        <w:t>Pada tingkat ini siswa sudah memahami perenan pengertian-pengertian pangkal, definisi-definisi, aksioma-aksioma, dan terorema-teorema dalam geometri. Pada tingkat ini siswa sudah mulai mampu menyusun bukti-bukti secara formal. Ini berarti bahwa pada tingkat ini siswa sudah memahami proses berpikir yang bersifat deduktif-aksiomatis dan mampu menggunakan proses berpikir tersebut.</w:t>
      </w:r>
    </w:p>
    <w:p w:rsidR="007165F7" w:rsidRPr="0059533E" w:rsidRDefault="007165F7" w:rsidP="007165F7">
      <w:pPr>
        <w:spacing w:line="480" w:lineRule="auto"/>
        <w:jc w:val="both"/>
        <w:rPr>
          <w:rFonts w:ascii="Times New Roman" w:hAnsi="Times New Roman" w:cs="Times New Roman"/>
          <w:sz w:val="24"/>
          <w:szCs w:val="24"/>
          <w:lang w:val="id-ID" w:eastAsia="en-GB"/>
        </w:rPr>
      </w:pPr>
      <w:r w:rsidRPr="0059533E">
        <w:rPr>
          <w:rFonts w:ascii="Times New Roman" w:hAnsi="Times New Roman" w:cs="Times New Roman"/>
          <w:b/>
          <w:bCs/>
          <w:sz w:val="24"/>
          <w:szCs w:val="24"/>
          <w:lang w:val="id-ID" w:eastAsia="en-GB"/>
        </w:rPr>
        <w:t>Level 4. Tingkat Rigor</w:t>
      </w:r>
    </w:p>
    <w:p w:rsidR="007165F7" w:rsidRDefault="007165F7" w:rsidP="007165F7">
      <w:pPr>
        <w:spacing w:line="480" w:lineRule="auto"/>
        <w:ind w:firstLine="567"/>
        <w:jc w:val="both"/>
        <w:rPr>
          <w:rFonts w:ascii="Times New Roman" w:hAnsi="Times New Roman" w:cs="Times New Roman"/>
          <w:sz w:val="24"/>
          <w:szCs w:val="24"/>
          <w:lang w:val="id-ID" w:eastAsia="en-GB"/>
        </w:rPr>
      </w:pPr>
      <w:r w:rsidRPr="0059533E">
        <w:rPr>
          <w:rFonts w:ascii="Times New Roman" w:hAnsi="Times New Roman" w:cs="Times New Roman"/>
          <w:sz w:val="24"/>
          <w:szCs w:val="24"/>
          <w:lang w:val="id-ID" w:eastAsia="en-GB"/>
        </w:rPr>
        <w:t>Tingkat ini disebut juga tingkat metamatematis. Pada tingkat ini, siswa mampu melakukan penalaran secara formal tentang sistem-sistem matematika (termasuk sistem-sistem geometri), tanpa membutuhkan model-model yang konkret sebagai acuan. Pada tingkat ini, siswa memahami bahwa dimungkinkan adanya lebih dari satu geometri. Sebagai contoh, pada tingkat ini siswa menyadari bahwa jika salah satu aksioma pada suatu sistem geometri diubah, maka seluruh geometri tersebut juga akan berubah. Sehingga, pada tahap ini siswa sudah memahami adanya geometri-geometri yang lain di samping geometri </w:t>
      </w:r>
      <w:r w:rsidRPr="0059533E">
        <w:rPr>
          <w:rFonts w:ascii="Times New Roman" w:hAnsi="Times New Roman" w:cs="Times New Roman"/>
          <w:i/>
          <w:iCs/>
          <w:sz w:val="24"/>
          <w:szCs w:val="24"/>
          <w:lang w:val="id-ID" w:eastAsia="en-GB"/>
        </w:rPr>
        <w:t>Euclides</w:t>
      </w:r>
      <w:r w:rsidRPr="0059533E">
        <w:rPr>
          <w:rFonts w:ascii="Times New Roman" w:hAnsi="Times New Roman" w:cs="Times New Roman"/>
          <w:sz w:val="24"/>
          <w:szCs w:val="24"/>
          <w:lang w:val="id-ID" w:eastAsia="en-GB"/>
        </w:rPr>
        <w:t>.</w:t>
      </w:r>
    </w:p>
    <w:p w:rsidR="007165F7" w:rsidRDefault="007165F7" w:rsidP="007165F7">
      <w:pPr>
        <w:spacing w:line="480" w:lineRule="auto"/>
        <w:ind w:firstLine="567"/>
        <w:jc w:val="both"/>
        <w:rPr>
          <w:rFonts w:ascii="Times New Roman" w:hAnsi="Times New Roman" w:cs="Times New Roman"/>
          <w:sz w:val="24"/>
          <w:szCs w:val="24"/>
          <w:lang w:val="id-ID" w:eastAsia="en-GB"/>
        </w:rPr>
      </w:pPr>
      <w:r w:rsidRPr="0059533E">
        <w:rPr>
          <w:rFonts w:ascii="Times New Roman" w:hAnsi="Times New Roman" w:cs="Times New Roman"/>
          <w:sz w:val="24"/>
          <w:szCs w:val="24"/>
          <w:lang w:val="id-ID" w:eastAsia="en-GB"/>
        </w:rPr>
        <w:t>Menurut Van Hiele, semua anak mempelajari geometri dengan melalui tahap-tahap tersebut, dengan urutan yang sama, dan tidak dimungkinkan adanya tingkat yang diloncati. Akan tetapi, kapan seseorang siswa mulai memasuki suatu tingkat yang baru tidak selalu sama antara siswa yang satu dengan siswa yang lain.</w:t>
      </w:r>
    </w:p>
    <w:p w:rsidR="007165F7" w:rsidRDefault="007165F7" w:rsidP="007165F7">
      <w:pPr>
        <w:pStyle w:val="ListParagraph"/>
        <w:numPr>
          <w:ilvl w:val="2"/>
          <w:numId w:val="6"/>
        </w:numPr>
        <w:spacing w:after="0" w:line="480" w:lineRule="auto"/>
        <w:ind w:left="720"/>
        <w:jc w:val="both"/>
        <w:rPr>
          <w:rFonts w:ascii="Times New Roman" w:hAnsi="Times New Roman" w:cs="Times New Roman"/>
          <w:b/>
          <w:sz w:val="24"/>
          <w:szCs w:val="24"/>
          <w:lang w:val="id-ID"/>
        </w:rPr>
      </w:pPr>
      <w:r w:rsidRPr="00154187">
        <w:rPr>
          <w:rFonts w:ascii="Times New Roman" w:hAnsi="Times New Roman" w:cs="Times New Roman"/>
          <w:b/>
          <w:sz w:val="24"/>
          <w:szCs w:val="24"/>
          <w:lang w:val="id-ID"/>
        </w:rPr>
        <w:t>Materi Bangun Ruang Sisi Datar</w:t>
      </w:r>
    </w:p>
    <w:p w:rsidR="007165F7" w:rsidRDefault="007165F7" w:rsidP="007165F7">
      <w:pPr>
        <w:pStyle w:val="ListParagraph"/>
        <w:spacing w:after="0" w:line="480" w:lineRule="auto"/>
        <w:jc w:val="both"/>
        <w:rPr>
          <w:rFonts w:ascii="Times New Roman" w:hAnsi="Times New Roman" w:cs="Times New Roman"/>
          <w:b/>
          <w:sz w:val="24"/>
          <w:szCs w:val="24"/>
          <w:lang w:val="id-ID"/>
        </w:rPr>
      </w:pPr>
    </w:p>
    <w:p w:rsidR="007165F7" w:rsidRDefault="007165F7" w:rsidP="007165F7">
      <w:pPr>
        <w:pStyle w:val="ListParagraph"/>
        <w:spacing w:after="0" w:line="480" w:lineRule="auto"/>
        <w:jc w:val="both"/>
        <w:rPr>
          <w:rFonts w:ascii="Times New Roman" w:hAnsi="Times New Roman" w:cs="Times New Roman"/>
          <w:b/>
          <w:sz w:val="24"/>
          <w:szCs w:val="24"/>
          <w:lang w:val="id-ID"/>
        </w:rPr>
      </w:pPr>
    </w:p>
    <w:p w:rsidR="007165F7" w:rsidRPr="00154187" w:rsidRDefault="007165F7" w:rsidP="007165F7">
      <w:pPr>
        <w:pStyle w:val="ListParagraph"/>
        <w:spacing w:after="0" w:line="480" w:lineRule="auto"/>
        <w:ind w:left="900"/>
        <w:jc w:val="both"/>
        <w:rPr>
          <w:rFonts w:ascii="Times New Roman" w:hAnsi="Times New Roman" w:cs="Times New Roman"/>
          <w:b/>
          <w:sz w:val="24"/>
          <w:szCs w:val="24"/>
          <w:lang w:val="id-ID"/>
        </w:rPr>
      </w:pPr>
    </w:p>
    <w:p w:rsidR="007165F7" w:rsidRPr="004E14A6" w:rsidRDefault="007165F7" w:rsidP="007165F7">
      <w:pPr>
        <w:pStyle w:val="ListParagraph"/>
        <w:spacing w:after="0" w:line="480" w:lineRule="auto"/>
        <w:ind w:left="360"/>
        <w:jc w:val="both"/>
        <w:rPr>
          <w:rFonts w:ascii="Times New Roman" w:hAnsi="Times New Roman" w:cs="Times New Roman"/>
          <w:b/>
          <w:sz w:val="24"/>
          <w:szCs w:val="24"/>
          <w:lang w:val="id-ID"/>
        </w:rPr>
      </w:pPr>
    </w:p>
    <w:p w:rsidR="007165F7" w:rsidRPr="00D156A8" w:rsidRDefault="007165F7" w:rsidP="007165F7">
      <w:pPr>
        <w:autoSpaceDE w:val="0"/>
        <w:autoSpaceDN w:val="0"/>
        <w:adjustRightInd w:val="0"/>
        <w:spacing w:after="0" w:line="480" w:lineRule="auto"/>
        <w:jc w:val="center"/>
        <w:rPr>
          <w:rFonts w:ascii="Times New Roman" w:hAnsi="Times New Roman" w:cs="Times New Roman"/>
          <w:b/>
          <w:bCs/>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0288" behindDoc="0" locked="0" layoutInCell="1" allowOverlap="1" wp14:anchorId="74F8724C" wp14:editId="7A45B143">
                <wp:simplePos x="0" y="0"/>
                <wp:positionH relativeFrom="margin">
                  <wp:posOffset>231352</wp:posOffset>
                </wp:positionH>
                <wp:positionV relativeFrom="paragraph">
                  <wp:posOffset>-1067858</wp:posOffset>
                </wp:positionV>
                <wp:extent cx="5234152" cy="6952593"/>
                <wp:effectExtent l="0" t="0" r="24130" b="20320"/>
                <wp:wrapNone/>
                <wp:docPr id="65" name="Group 65"/>
                <wp:cNvGraphicFramePr/>
                <a:graphic xmlns:a="http://schemas.openxmlformats.org/drawingml/2006/main">
                  <a:graphicData uri="http://schemas.microsoft.com/office/word/2010/wordprocessingGroup">
                    <wpg:wgp>
                      <wpg:cNvGrpSpPr/>
                      <wpg:grpSpPr>
                        <a:xfrm>
                          <a:off x="0" y="0"/>
                          <a:ext cx="5234152" cy="6952593"/>
                          <a:chOff x="0" y="0"/>
                          <a:chExt cx="6041084" cy="6019149"/>
                        </a:xfrm>
                      </wpg:grpSpPr>
                      <wps:wsp>
                        <wps:cNvPr id="40" name="Rounded Rectangle 40"/>
                        <wps:cNvSpPr/>
                        <wps:spPr>
                          <a:xfrm>
                            <a:off x="1078173" y="0"/>
                            <a:ext cx="2057400" cy="49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D156A8" w:rsidRDefault="007165F7" w:rsidP="007165F7">
                              <w:pPr>
                                <w:jc w:val="center"/>
                                <w:rPr>
                                  <w:rFonts w:ascii="Times New Roman" w:hAnsi="Times New Roman" w:cs="Times New Roman"/>
                                  <w:sz w:val="24"/>
                                </w:rPr>
                              </w:pPr>
                              <w:r w:rsidRPr="00D156A8">
                                <w:rPr>
                                  <w:rFonts w:ascii="Times New Roman" w:hAnsi="Times New Roman" w:cs="Times New Roman"/>
                                  <w:sz w:val="24"/>
                                </w:rPr>
                                <w:t>Bangun Ruang Sisi Datar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ounded Rectangle 41"/>
                        <wps:cNvSpPr/>
                        <wps:spPr>
                          <a:xfrm>
                            <a:off x="218365" y="968991"/>
                            <a:ext cx="107442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D156A8" w:rsidRDefault="007165F7" w:rsidP="007165F7">
                              <w:pPr>
                                <w:jc w:val="center"/>
                                <w:rPr>
                                  <w:rFonts w:ascii="Times New Roman" w:hAnsi="Times New Roman" w:cs="Times New Roman"/>
                                  <w:sz w:val="24"/>
                                </w:rPr>
                              </w:pPr>
                              <w:r w:rsidRPr="00D156A8">
                                <w:rPr>
                                  <w:rFonts w:ascii="Times New Roman" w:hAnsi="Times New Roman" w:cs="Times New Roman"/>
                                  <w:sz w:val="24"/>
                                </w:rPr>
                                <w:t>Kubus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2811439" y="996286"/>
                            <a:ext cx="111252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D156A8" w:rsidRDefault="007165F7" w:rsidP="007165F7">
                              <w:pPr>
                                <w:jc w:val="center"/>
                                <w:rPr>
                                  <w:rFonts w:ascii="Times New Roman" w:hAnsi="Times New Roman" w:cs="Times New Roman"/>
                                  <w:sz w:val="24"/>
                                  <w:szCs w:val="24"/>
                                </w:rPr>
                              </w:pPr>
                              <w:r w:rsidRPr="00D156A8">
                                <w:rPr>
                                  <w:rFonts w:ascii="Times New Roman" w:hAnsi="Times New Roman" w:cs="Times New Roman"/>
                                  <w:sz w:val="24"/>
                                  <w:szCs w:val="24"/>
                                </w:rPr>
                                <w:t>Balok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ounded Rectangle 43"/>
                        <wps:cNvSpPr/>
                        <wps:spPr>
                          <a:xfrm>
                            <a:off x="0" y="2019868"/>
                            <a:ext cx="148590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D156A8" w:rsidRDefault="007165F7" w:rsidP="007165F7">
                              <w:pPr>
                                <w:jc w:val="center"/>
                                <w:rPr>
                                  <w:rFonts w:ascii="Times New Roman" w:hAnsi="Times New Roman" w:cs="Times New Roman"/>
                                  <w:sz w:val="24"/>
                                  <w:szCs w:val="24"/>
                                </w:rPr>
                              </w:pPr>
                              <w:r w:rsidRPr="00D156A8">
                                <w:rPr>
                                  <w:rFonts w:ascii="Times New Roman" w:hAnsi="Times New Roman" w:cs="Times New Roman"/>
                                  <w:sz w:val="24"/>
                                  <w:szCs w:val="24"/>
                                </w:rPr>
                                <w:t>Unsur-unsur Kubus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ounded Rectangle 44"/>
                        <wps:cNvSpPr/>
                        <wps:spPr>
                          <a:xfrm>
                            <a:off x="2702257" y="2033516"/>
                            <a:ext cx="143256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D156A8" w:rsidRDefault="007165F7" w:rsidP="007165F7">
                              <w:pPr>
                                <w:jc w:val="center"/>
                                <w:rPr>
                                  <w:rFonts w:ascii="Times New Roman" w:hAnsi="Times New Roman" w:cs="Times New Roman"/>
                                  <w:sz w:val="24"/>
                                  <w:szCs w:val="24"/>
                                </w:rPr>
                              </w:pPr>
                              <w:r w:rsidRPr="00D156A8">
                                <w:rPr>
                                  <w:rFonts w:ascii="Times New Roman" w:hAnsi="Times New Roman" w:cs="Times New Roman"/>
                                  <w:sz w:val="24"/>
                                  <w:szCs w:val="24"/>
                                </w:rPr>
                                <w:t>Unsur-unsur Balok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0" y="3111689"/>
                            <a:ext cx="149352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D156A8" w:rsidRDefault="007165F7" w:rsidP="007165F7">
                              <w:pPr>
                                <w:jc w:val="center"/>
                                <w:rPr>
                                  <w:rFonts w:ascii="Times New Roman" w:hAnsi="Times New Roman" w:cs="Times New Roman"/>
                                  <w:sz w:val="24"/>
                                </w:rPr>
                              </w:pPr>
                              <w:r w:rsidRPr="00D156A8">
                                <w:rPr>
                                  <w:rFonts w:ascii="Times New Roman" w:hAnsi="Times New Roman" w:cs="Times New Roman"/>
                                  <w:sz w:val="24"/>
                                </w:rPr>
                                <w:t>Jaring-jaring Kubus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ounded Rectangle 46"/>
                        <wps:cNvSpPr/>
                        <wps:spPr>
                          <a:xfrm>
                            <a:off x="2688609" y="3166280"/>
                            <a:ext cx="145542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D156A8" w:rsidRDefault="007165F7" w:rsidP="007165F7">
                              <w:pPr>
                                <w:jc w:val="center"/>
                                <w:rPr>
                                  <w:rFonts w:ascii="Times New Roman" w:hAnsi="Times New Roman" w:cs="Times New Roman"/>
                                  <w:sz w:val="24"/>
                                </w:rPr>
                              </w:pPr>
                              <w:r w:rsidRPr="00D156A8">
                                <w:rPr>
                                  <w:rFonts w:ascii="Times New Roman" w:hAnsi="Times New Roman" w:cs="Times New Roman"/>
                                  <w:sz w:val="24"/>
                                </w:rPr>
                                <w:t>Jaring-jaring Balok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ounded Rectangle 47"/>
                        <wps:cNvSpPr/>
                        <wps:spPr>
                          <a:xfrm>
                            <a:off x="68239" y="4148919"/>
                            <a:ext cx="131826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D156A8" w:rsidRDefault="007165F7" w:rsidP="007165F7">
                              <w:pPr>
                                <w:jc w:val="center"/>
                                <w:rPr>
                                  <w:rFonts w:ascii="Times New Roman" w:hAnsi="Times New Roman" w:cs="Times New Roman"/>
                                  <w:sz w:val="24"/>
                                  <w:szCs w:val="24"/>
                                </w:rPr>
                              </w:pPr>
                              <w:r w:rsidRPr="00D156A8">
                                <w:rPr>
                                  <w:rFonts w:ascii="Times New Roman" w:hAnsi="Times New Roman" w:cs="Times New Roman"/>
                                  <w:sz w:val="24"/>
                                  <w:szCs w:val="24"/>
                                </w:rPr>
                                <w:t>Luas Permukaan Kubus = 6S</w:t>
                              </w:r>
                              <w:r w:rsidRPr="00D156A8">
                                <w:rPr>
                                  <w:rFonts w:ascii="Times New Roman" w:hAnsi="Times New Roman" w:cs="Times New Roman"/>
                                  <w:sz w:val="24"/>
                                  <w:szCs w:val="24"/>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ounded Rectangle 48"/>
                        <wps:cNvSpPr/>
                        <wps:spPr>
                          <a:xfrm>
                            <a:off x="2593075" y="4176215"/>
                            <a:ext cx="170688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D156A8" w:rsidRDefault="007165F7" w:rsidP="007165F7">
                              <w:pPr>
                                <w:jc w:val="center"/>
                                <w:rPr>
                                  <w:rFonts w:ascii="Times New Roman" w:hAnsi="Times New Roman" w:cs="Times New Roman"/>
                                  <w:sz w:val="24"/>
                                  <w:szCs w:val="24"/>
                                </w:rPr>
                              </w:pPr>
                              <w:r w:rsidRPr="00D156A8">
                                <w:rPr>
                                  <w:rFonts w:ascii="Times New Roman" w:hAnsi="Times New Roman" w:cs="Times New Roman"/>
                                  <w:sz w:val="24"/>
                                  <w:szCs w:val="24"/>
                                </w:rPr>
                                <w:t>Luas Permukaan Balok = 2(PL+PT+LT)</w:t>
                              </w:r>
                            </w:p>
                            <w:p w:rsidR="007165F7" w:rsidRDefault="007165F7" w:rsidP="007165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ounded Rectangle 49"/>
                        <wps:cNvSpPr/>
                        <wps:spPr>
                          <a:xfrm>
                            <a:off x="95535" y="5213444"/>
                            <a:ext cx="130302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D156A8" w:rsidRDefault="007165F7" w:rsidP="007165F7">
                              <w:pPr>
                                <w:jc w:val="center"/>
                                <w:rPr>
                                  <w:rFonts w:ascii="Times New Roman" w:hAnsi="Times New Roman" w:cs="Times New Roman"/>
                                  <w:sz w:val="24"/>
                                  <w:szCs w:val="24"/>
                                </w:rPr>
                              </w:pPr>
                              <w:r w:rsidRPr="00D156A8">
                                <w:rPr>
                                  <w:rFonts w:ascii="Times New Roman" w:hAnsi="Times New Roman" w:cs="Times New Roman"/>
                                  <w:sz w:val="24"/>
                                  <w:szCs w:val="24"/>
                                </w:rPr>
                                <w:t>Volume Kubus V = S</w:t>
                              </w:r>
                              <w:r w:rsidRPr="00D156A8">
                                <w:rPr>
                                  <w:rFonts w:ascii="Times New Roman" w:hAnsi="Times New Roman" w:cs="Times New Roman"/>
                                  <w:sz w:val="24"/>
                                  <w:szCs w:val="24"/>
                                  <w:vertAlign w:val="super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Elbow Connector 51"/>
                        <wps:cNvCnPr/>
                        <wps:spPr>
                          <a:xfrm flipH="1">
                            <a:off x="750627" y="232012"/>
                            <a:ext cx="299357" cy="729342"/>
                          </a:xfrm>
                          <a:prstGeom prst="bentConnector3">
                            <a:avLst>
                              <a:gd name="adj1" fmla="val 100000"/>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2" name="Elbow Connector 52"/>
                        <wps:cNvCnPr/>
                        <wps:spPr>
                          <a:xfrm>
                            <a:off x="3138985" y="204716"/>
                            <a:ext cx="217714" cy="783772"/>
                          </a:xfrm>
                          <a:prstGeom prst="bentConnector3">
                            <a:avLst>
                              <a:gd name="adj1" fmla="val 99020"/>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3" name="Straight Arrow Connector 53"/>
                        <wps:cNvCnPr/>
                        <wps:spPr>
                          <a:xfrm>
                            <a:off x="750627" y="1569492"/>
                            <a:ext cx="0" cy="4572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4" name="Straight Arrow Connector 54"/>
                        <wps:cNvCnPr/>
                        <wps:spPr>
                          <a:xfrm>
                            <a:off x="3398293" y="1583140"/>
                            <a:ext cx="0" cy="4572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a:off x="723332" y="2593074"/>
                            <a:ext cx="0" cy="540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wps:spPr>
                          <a:xfrm>
                            <a:off x="3411941" y="2647665"/>
                            <a:ext cx="0" cy="540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7" name="Straight Arrow Connector 57"/>
                        <wps:cNvCnPr/>
                        <wps:spPr>
                          <a:xfrm>
                            <a:off x="723332" y="3698543"/>
                            <a:ext cx="0" cy="432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8" name="Straight Arrow Connector 58"/>
                        <wps:cNvCnPr/>
                        <wps:spPr>
                          <a:xfrm>
                            <a:off x="3439236" y="3753134"/>
                            <a:ext cx="0" cy="432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9" name="Straight Arrow Connector 59"/>
                        <wps:cNvCnPr/>
                        <wps:spPr>
                          <a:xfrm>
                            <a:off x="709684" y="4735773"/>
                            <a:ext cx="0" cy="504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wps:spPr>
                          <a:xfrm>
                            <a:off x="3466532" y="4776716"/>
                            <a:ext cx="0" cy="504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0" name="Rounded Rectangle 50"/>
                        <wps:cNvSpPr/>
                        <wps:spPr>
                          <a:xfrm>
                            <a:off x="2852382" y="5254388"/>
                            <a:ext cx="124968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D156A8" w:rsidRDefault="007165F7" w:rsidP="007165F7">
                              <w:pPr>
                                <w:jc w:val="center"/>
                                <w:rPr>
                                  <w:rFonts w:ascii="Times New Roman" w:hAnsi="Times New Roman" w:cs="Times New Roman"/>
                                  <w:sz w:val="24"/>
                                  <w:szCs w:val="24"/>
                                </w:rPr>
                              </w:pPr>
                              <w:r w:rsidRPr="00D156A8">
                                <w:rPr>
                                  <w:rFonts w:ascii="Times New Roman" w:hAnsi="Times New Roman" w:cs="Times New Roman"/>
                                  <w:sz w:val="24"/>
                                  <w:szCs w:val="24"/>
                                </w:rPr>
                                <w:t>Volume Balok V = P × L ×T</w:t>
                              </w:r>
                            </w:p>
                            <w:p w:rsidR="007165F7" w:rsidRDefault="007165F7" w:rsidP="007165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4339988" y="1023582"/>
                            <a:ext cx="111252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581340" w:rsidRDefault="007165F7" w:rsidP="007165F7">
                              <w:pPr>
                                <w:jc w:val="center"/>
                                <w:rPr>
                                  <w:rFonts w:ascii="Times New Roman" w:hAnsi="Times New Roman" w:cs="Times New Roman"/>
                                  <w:sz w:val="24"/>
                                  <w:szCs w:val="24"/>
                                  <w:lang w:val="id-ID"/>
                                </w:rPr>
                              </w:pPr>
                              <w:r>
                                <w:rPr>
                                  <w:rFonts w:ascii="Times New Roman" w:hAnsi="Times New Roman" w:cs="Times New Roman"/>
                                  <w:sz w:val="24"/>
                                  <w:szCs w:val="24"/>
                                  <w:lang w:val="id-ID"/>
                                </w:rPr>
                                <w:t>Limas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4367284" y="2047164"/>
                            <a:ext cx="1197429"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581340" w:rsidRDefault="007165F7" w:rsidP="007165F7">
                              <w:pPr>
                                <w:jc w:val="center"/>
                                <w:rPr>
                                  <w:rFonts w:ascii="Times New Roman" w:hAnsi="Times New Roman" w:cs="Times New Roman"/>
                                  <w:sz w:val="24"/>
                                  <w:szCs w:val="24"/>
                                  <w:lang w:val="id-ID"/>
                                </w:rPr>
                              </w:pPr>
                              <w:r w:rsidRPr="00D156A8">
                                <w:rPr>
                                  <w:rFonts w:ascii="Times New Roman" w:hAnsi="Times New Roman" w:cs="Times New Roman"/>
                                  <w:sz w:val="24"/>
                                  <w:szCs w:val="24"/>
                                </w:rPr>
                                <w:t xml:space="preserve">Unsur-unsur </w:t>
                              </w:r>
                              <w:r>
                                <w:rPr>
                                  <w:rFonts w:ascii="Times New Roman" w:hAnsi="Times New Roman" w:cs="Times New Roman"/>
                                  <w:sz w:val="24"/>
                                  <w:szCs w:val="24"/>
                                  <w:lang w:val="id-ID"/>
                                </w:rPr>
                                <w:t>Limas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bow Connector 7"/>
                        <wps:cNvCnPr/>
                        <wps:spPr>
                          <a:xfrm>
                            <a:off x="3330054" y="204716"/>
                            <a:ext cx="1491343" cy="805543"/>
                          </a:xfrm>
                          <a:prstGeom prst="bentConnector3">
                            <a:avLst>
                              <a:gd name="adj1" fmla="val 99726"/>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4831308" y="1596788"/>
                            <a:ext cx="0" cy="4572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9" name="Rounded Rectangle 9"/>
                        <wps:cNvSpPr/>
                        <wps:spPr>
                          <a:xfrm>
                            <a:off x="4244454" y="3166280"/>
                            <a:ext cx="145542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D156A8" w:rsidRDefault="007165F7" w:rsidP="007165F7">
                              <w:pPr>
                                <w:jc w:val="center"/>
                                <w:rPr>
                                  <w:rFonts w:ascii="Times New Roman" w:hAnsi="Times New Roman" w:cs="Times New Roman"/>
                                  <w:sz w:val="24"/>
                                </w:rPr>
                              </w:pPr>
                              <w:r>
                                <w:rPr>
                                  <w:rFonts w:ascii="Times New Roman" w:hAnsi="Times New Roman" w:cs="Times New Roman"/>
                                  <w:sz w:val="24"/>
                                </w:rPr>
                                <w:t>Jaring-jaring Limas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4831308" y="2647665"/>
                            <a:ext cx="0" cy="540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4844956" y="3739486"/>
                            <a:ext cx="0" cy="432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2" name="Rounded Rectangle 12"/>
                        <wps:cNvSpPr/>
                        <wps:spPr>
                          <a:xfrm>
                            <a:off x="4408227" y="4189862"/>
                            <a:ext cx="1632857" cy="75111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3B231E" w:rsidRDefault="007165F7" w:rsidP="007165F7">
                              <w:pPr>
                                <w:shd w:val="clear" w:color="auto" w:fill="FFFFFF"/>
                                <w:spacing w:after="0" w:line="240" w:lineRule="auto"/>
                                <w:jc w:val="center"/>
                                <w:rPr>
                                  <w:rFonts w:ascii="Times New Roman" w:eastAsia="Times New Roman" w:hAnsi="Times New Roman" w:cs="Times New Roman"/>
                                  <w:color w:val="000000"/>
                                  <w:sz w:val="24"/>
                                  <w:szCs w:val="24"/>
                                  <w:lang w:eastAsia="id-ID"/>
                                </w:rPr>
                              </w:pPr>
                              <w:r w:rsidRPr="003B231E">
                                <w:rPr>
                                  <w:rFonts w:ascii="Times New Roman" w:hAnsi="Times New Roman" w:cs="Times New Roman"/>
                                  <w:sz w:val="24"/>
                                  <w:szCs w:val="24"/>
                                </w:rPr>
                                <w:t xml:space="preserve">Luas Permukaan Limas = </w:t>
                              </w:r>
                              <w:r w:rsidRPr="003B231E">
                                <w:rPr>
                                  <w:rFonts w:ascii="Times New Roman" w:eastAsia="Times New Roman" w:hAnsi="Times New Roman" w:cs="Times New Roman"/>
                                  <w:color w:val="000000"/>
                                  <w:sz w:val="24"/>
                                  <w:szCs w:val="24"/>
                                  <w:lang w:eastAsia="id-ID"/>
                                </w:rPr>
                                <w:t>L = s x s + 4 ( 1/2 x alas x tinggi)</w:t>
                              </w:r>
                            </w:p>
                            <w:p w:rsidR="007165F7" w:rsidRPr="00D156A8" w:rsidRDefault="007165F7" w:rsidP="007165F7">
                              <w:pPr>
                                <w:jc w:val="center"/>
                                <w:rPr>
                                  <w:rFonts w:ascii="Times New Roman" w:hAnsi="Times New Roman" w:cs="Times New Roman"/>
                                  <w:sz w:val="24"/>
                                  <w:szCs w:val="24"/>
                                </w:rPr>
                              </w:pPr>
                            </w:p>
                            <w:p w:rsidR="007165F7" w:rsidRDefault="007165F7" w:rsidP="007165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4899547" y="4926841"/>
                            <a:ext cx="0" cy="324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4" name="Rounded Rectangle 14"/>
                        <wps:cNvSpPr/>
                        <wps:spPr>
                          <a:xfrm>
                            <a:off x="4517409" y="5268035"/>
                            <a:ext cx="1249680" cy="75111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65F7" w:rsidRPr="003B231E" w:rsidRDefault="007165F7" w:rsidP="007165F7">
                              <w:pPr>
                                <w:spacing w:line="240" w:lineRule="auto"/>
                                <w:jc w:val="center"/>
                                <w:rPr>
                                  <w:rFonts w:ascii="Times New Roman" w:hAnsi="Times New Roman" w:cs="Times New Roman"/>
                                  <w:sz w:val="24"/>
                                  <w:szCs w:val="24"/>
                                </w:rPr>
                              </w:pPr>
                              <w:r>
                                <w:rPr>
                                  <w:rFonts w:ascii="Times New Roman" w:hAnsi="Times New Roman" w:cs="Times New Roman"/>
                                  <w:sz w:val="24"/>
                                  <w:szCs w:val="24"/>
                                </w:rPr>
                                <w:t>Volume Limas</w:t>
                              </w:r>
                              <w:r>
                                <w:rPr>
                                  <w:rFonts w:ascii="Times New Roman" w:hAnsi="Times New Roman" w:cs="Times New Roman"/>
                                  <w:sz w:val="24"/>
                                  <w:szCs w:val="24"/>
                                  <w:lang w:val="id-ID"/>
                                </w:rPr>
                                <w:t xml:space="preserve"> </w:t>
                              </w:r>
                              <w:r w:rsidRPr="003B231E">
                                <w:rPr>
                                  <w:rFonts w:ascii="Times New Roman" w:eastAsia="Times New Roman" w:hAnsi="Times New Roman" w:cs="Times New Roman"/>
                                  <w:color w:val="000000"/>
                                  <w:sz w:val="24"/>
                                  <w:szCs w:val="24"/>
                                  <w:lang w:eastAsia="id-ID"/>
                                </w:rPr>
                                <w:t>V = 1/3.Luas alas.tinggi</w:t>
                              </w:r>
                            </w:p>
                            <w:p w:rsidR="007165F7" w:rsidRDefault="007165F7" w:rsidP="007165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F8724C" id="Group 65" o:spid="_x0000_s1036" style="position:absolute;left:0;text-align:left;margin-left:18.2pt;margin-top:-84.1pt;width:412.15pt;height:547.45pt;z-index:251660288;mso-position-horizontal-relative:margin;mso-width-relative:margin;mso-height-relative:margin" coordsize="60410,6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">
                <v:roundrect id="Rounded Rectangle 40" o:spid="_x0000_s1037" style="position:absolute;left:10781;width:20574;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" fillcolor="white [3201]" strokecolor="black [3213]" strokeweight="2pt">
                  <v:textbox>
                    <w:txbxContent>
                      <w:p w:rsidR="007165F7" w:rsidRPr="00D156A8" w:rsidRDefault="007165F7" w:rsidP="007165F7">
                        <w:pPr>
                          <w:jc w:val="center"/>
                          <w:rPr>
                            <w:rFonts w:ascii="Times New Roman" w:hAnsi="Times New Roman" w:cs="Times New Roman"/>
                            <w:sz w:val="24"/>
                          </w:rPr>
                        </w:pPr>
                        <w:r w:rsidRPr="00D156A8">
                          <w:rPr>
                            <w:rFonts w:ascii="Times New Roman" w:hAnsi="Times New Roman" w:cs="Times New Roman"/>
                            <w:sz w:val="24"/>
                          </w:rPr>
                          <w:t>Bangun Ruang Sisi Datar</w:t>
                        </w:r>
                      </w:p>
                    </w:txbxContent>
                  </v:textbox>
                </v:roundrect>
                <v:roundrect id="Rounded Rectangle 41" o:spid="_x0000_s1038" style="position:absolute;left:2183;top:9689;width:10744;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" fillcolor="white [3201]" strokecolor="black [3213]" strokeweight="2pt">
                  <v:textbox>
                    <w:txbxContent>
                      <w:p w:rsidR="007165F7" w:rsidRPr="00D156A8" w:rsidRDefault="007165F7" w:rsidP="007165F7">
                        <w:pPr>
                          <w:jc w:val="center"/>
                          <w:rPr>
                            <w:rFonts w:ascii="Times New Roman" w:hAnsi="Times New Roman" w:cs="Times New Roman"/>
                            <w:sz w:val="24"/>
                          </w:rPr>
                        </w:pPr>
                        <w:r w:rsidRPr="00D156A8">
                          <w:rPr>
                            <w:rFonts w:ascii="Times New Roman" w:hAnsi="Times New Roman" w:cs="Times New Roman"/>
                            <w:sz w:val="24"/>
                          </w:rPr>
                          <w:t>Kubus</w:t>
                        </w:r>
                      </w:p>
                    </w:txbxContent>
                  </v:textbox>
                </v:roundrect>
                <v:roundrect id="Rounded Rectangle 42" o:spid="_x0000_s1039" style="position:absolute;left:28114;top:9962;width:11125;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" fillcolor="white [3201]" strokecolor="black [3213]" strokeweight="2pt">
                  <v:textbox>
                    <w:txbxContent>
                      <w:p w:rsidR="007165F7" w:rsidRPr="00D156A8" w:rsidRDefault="007165F7" w:rsidP="007165F7">
                        <w:pPr>
                          <w:jc w:val="center"/>
                          <w:rPr>
                            <w:rFonts w:ascii="Times New Roman" w:hAnsi="Times New Roman" w:cs="Times New Roman"/>
                            <w:sz w:val="24"/>
                            <w:szCs w:val="24"/>
                          </w:rPr>
                        </w:pPr>
                        <w:r w:rsidRPr="00D156A8">
                          <w:rPr>
                            <w:rFonts w:ascii="Times New Roman" w:hAnsi="Times New Roman" w:cs="Times New Roman"/>
                            <w:sz w:val="24"/>
                            <w:szCs w:val="24"/>
                          </w:rPr>
                          <w:t>Balok</w:t>
                        </w:r>
                      </w:p>
                    </w:txbxContent>
                  </v:textbox>
                </v:roundrect>
                <v:roundrect id="Rounded Rectangle 43" o:spid="_x0000_s1040" style="position:absolute;top:20198;width:14859;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" fillcolor="white [3201]" strokecolor="black [3213]" strokeweight="2pt">
                  <v:textbox>
                    <w:txbxContent>
                      <w:p w:rsidR="007165F7" w:rsidRPr="00D156A8" w:rsidRDefault="007165F7" w:rsidP="007165F7">
                        <w:pPr>
                          <w:jc w:val="center"/>
                          <w:rPr>
                            <w:rFonts w:ascii="Times New Roman" w:hAnsi="Times New Roman" w:cs="Times New Roman"/>
                            <w:sz w:val="24"/>
                            <w:szCs w:val="24"/>
                          </w:rPr>
                        </w:pPr>
                        <w:r w:rsidRPr="00D156A8">
                          <w:rPr>
                            <w:rFonts w:ascii="Times New Roman" w:hAnsi="Times New Roman" w:cs="Times New Roman"/>
                            <w:sz w:val="24"/>
                            <w:szCs w:val="24"/>
                          </w:rPr>
                          <w:t>Unsur-unsur Kubus</w:t>
                        </w:r>
                      </w:p>
                    </w:txbxContent>
                  </v:textbox>
                </v:roundrect>
                <v:roundrect id="Rounded Rectangle 44" o:spid="_x0000_s1041" style="position:absolute;left:27022;top:20335;width:14326;height:5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" fillcolor="white [3201]" strokecolor="black [3213]" strokeweight="2pt">
                  <v:textbox>
                    <w:txbxContent>
                      <w:p w:rsidR="007165F7" w:rsidRPr="00D156A8" w:rsidRDefault="007165F7" w:rsidP="007165F7">
                        <w:pPr>
                          <w:jc w:val="center"/>
                          <w:rPr>
                            <w:rFonts w:ascii="Times New Roman" w:hAnsi="Times New Roman" w:cs="Times New Roman"/>
                            <w:sz w:val="24"/>
                            <w:szCs w:val="24"/>
                          </w:rPr>
                        </w:pPr>
                        <w:r w:rsidRPr="00D156A8">
                          <w:rPr>
                            <w:rFonts w:ascii="Times New Roman" w:hAnsi="Times New Roman" w:cs="Times New Roman"/>
                            <w:sz w:val="24"/>
                            <w:szCs w:val="24"/>
                          </w:rPr>
                          <w:t>Unsur-unsur Balok</w:t>
                        </w:r>
                      </w:p>
                    </w:txbxContent>
                  </v:textbox>
                </v:roundrect>
                <v:roundrect id="Rounded Rectangle 45" o:spid="_x0000_s1042" style="position:absolute;top:31116;width:14935;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" fillcolor="white [3201]" strokecolor="black [3213]" strokeweight="2pt">
                  <v:textbox>
                    <w:txbxContent>
                      <w:p w:rsidR="007165F7" w:rsidRPr="00D156A8" w:rsidRDefault="007165F7" w:rsidP="007165F7">
                        <w:pPr>
                          <w:jc w:val="center"/>
                          <w:rPr>
                            <w:rFonts w:ascii="Times New Roman" w:hAnsi="Times New Roman" w:cs="Times New Roman"/>
                            <w:sz w:val="24"/>
                          </w:rPr>
                        </w:pPr>
                        <w:r w:rsidRPr="00D156A8">
                          <w:rPr>
                            <w:rFonts w:ascii="Times New Roman" w:hAnsi="Times New Roman" w:cs="Times New Roman"/>
                            <w:sz w:val="24"/>
                          </w:rPr>
                          <w:t>Jaring-jaring Kubus</w:t>
                        </w:r>
                      </w:p>
                    </w:txbxContent>
                  </v:textbox>
                </v:roundrect>
                <v:roundrect id="Rounded Rectangle 46" o:spid="_x0000_s1043" style="position:absolute;left:26886;top:31662;width:14554;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" fillcolor="white [3201]" strokecolor="black [3213]" strokeweight="2pt">
                  <v:textbox>
                    <w:txbxContent>
                      <w:p w:rsidR="007165F7" w:rsidRPr="00D156A8" w:rsidRDefault="007165F7" w:rsidP="007165F7">
                        <w:pPr>
                          <w:jc w:val="center"/>
                          <w:rPr>
                            <w:rFonts w:ascii="Times New Roman" w:hAnsi="Times New Roman" w:cs="Times New Roman"/>
                            <w:sz w:val="24"/>
                          </w:rPr>
                        </w:pPr>
                        <w:r w:rsidRPr="00D156A8">
                          <w:rPr>
                            <w:rFonts w:ascii="Times New Roman" w:hAnsi="Times New Roman" w:cs="Times New Roman"/>
                            <w:sz w:val="24"/>
                          </w:rPr>
                          <w:t>Jaring-jaring Balok</w:t>
                        </w:r>
                      </w:p>
                    </w:txbxContent>
                  </v:textbox>
                </v:roundrect>
                <v:roundrect id="Rounded Rectangle 47" o:spid="_x0000_s1044" style="position:absolute;left:682;top:41489;width:13182;height:5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" fillcolor="white [3201]" strokecolor="black [3213]" strokeweight="2pt">
                  <v:textbox>
                    <w:txbxContent>
                      <w:p w:rsidR="007165F7" w:rsidRPr="00D156A8" w:rsidRDefault="007165F7" w:rsidP="007165F7">
                        <w:pPr>
                          <w:jc w:val="center"/>
                          <w:rPr>
                            <w:rFonts w:ascii="Times New Roman" w:hAnsi="Times New Roman" w:cs="Times New Roman"/>
                            <w:sz w:val="24"/>
                            <w:szCs w:val="24"/>
                          </w:rPr>
                        </w:pPr>
                        <w:r w:rsidRPr="00D156A8">
                          <w:rPr>
                            <w:rFonts w:ascii="Times New Roman" w:hAnsi="Times New Roman" w:cs="Times New Roman"/>
                            <w:sz w:val="24"/>
                            <w:szCs w:val="24"/>
                          </w:rPr>
                          <w:t>Luas Permukaan Kubus = 6S</w:t>
                        </w:r>
                        <w:r w:rsidRPr="00D156A8">
                          <w:rPr>
                            <w:rFonts w:ascii="Times New Roman" w:hAnsi="Times New Roman" w:cs="Times New Roman"/>
                            <w:sz w:val="24"/>
                            <w:szCs w:val="24"/>
                            <w:vertAlign w:val="superscript"/>
                          </w:rPr>
                          <w:t>2</w:t>
                        </w:r>
                      </w:p>
                    </w:txbxContent>
                  </v:textbox>
                </v:roundrect>
                <v:roundrect id="Rounded Rectangle 48" o:spid="_x0000_s1045" style="position:absolute;left:25930;top:41762;width:17069;height:5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" fillcolor="white [3201]" strokecolor="black [3213]" strokeweight="2pt">
                  <v:textbox>
                    <w:txbxContent>
                      <w:p w:rsidR="007165F7" w:rsidRPr="00D156A8" w:rsidRDefault="007165F7" w:rsidP="007165F7">
                        <w:pPr>
                          <w:jc w:val="center"/>
                          <w:rPr>
                            <w:rFonts w:ascii="Times New Roman" w:hAnsi="Times New Roman" w:cs="Times New Roman"/>
                            <w:sz w:val="24"/>
                            <w:szCs w:val="24"/>
                          </w:rPr>
                        </w:pPr>
                        <w:r w:rsidRPr="00D156A8">
                          <w:rPr>
                            <w:rFonts w:ascii="Times New Roman" w:hAnsi="Times New Roman" w:cs="Times New Roman"/>
                            <w:sz w:val="24"/>
                            <w:szCs w:val="24"/>
                          </w:rPr>
                          <w:t>Luas Permukaan Balok = 2(PL+PT+LT)</w:t>
                        </w:r>
                      </w:p>
                      <w:p w:rsidR="007165F7" w:rsidRDefault="007165F7" w:rsidP="007165F7">
                        <w:pPr>
                          <w:jc w:val="center"/>
                        </w:pPr>
                      </w:p>
                    </w:txbxContent>
                  </v:textbox>
                </v:roundrect>
                <v:roundrect id="Rounded Rectangle 49" o:spid="_x0000_s1046" style="position:absolute;left:955;top:52134;width:13030;height:5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" fillcolor="white [3201]" strokecolor="black [3213]" strokeweight="2pt">
                  <v:textbox>
                    <w:txbxContent>
                      <w:p w:rsidR="007165F7" w:rsidRPr="00D156A8" w:rsidRDefault="007165F7" w:rsidP="007165F7">
                        <w:pPr>
                          <w:jc w:val="center"/>
                          <w:rPr>
                            <w:rFonts w:ascii="Times New Roman" w:hAnsi="Times New Roman" w:cs="Times New Roman"/>
                            <w:sz w:val="24"/>
                            <w:szCs w:val="24"/>
                          </w:rPr>
                        </w:pPr>
                        <w:r w:rsidRPr="00D156A8">
                          <w:rPr>
                            <w:rFonts w:ascii="Times New Roman" w:hAnsi="Times New Roman" w:cs="Times New Roman"/>
                            <w:sz w:val="24"/>
                            <w:szCs w:val="24"/>
                          </w:rPr>
                          <w:t>Volume Kubus V = S</w:t>
                        </w:r>
                        <w:r w:rsidRPr="00D156A8">
                          <w:rPr>
                            <w:rFonts w:ascii="Times New Roman" w:hAnsi="Times New Roman" w:cs="Times New Roman"/>
                            <w:sz w:val="24"/>
                            <w:szCs w:val="24"/>
                            <w:vertAlign w:val="superscript"/>
                          </w:rPr>
                          <w:t>3</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1" o:spid="_x0000_s1047" type="#_x0000_t34" style="position:absolute;left:7506;top:2320;width:2993;height:72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" adj="21600" strokecolor="black [3040]" strokeweight="2.25pt">
                  <v:stroke endarrow="block"/>
                </v:shape>
                <v:shape id="Elbow Connector 52" o:spid="_x0000_s1048" type="#_x0000_t34" style="position:absolute;left:31389;top:2047;width:2177;height:783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" adj="21388" strokecolor="black [3040]" strokeweight="2.25pt">
                  <v:stroke endarrow="block"/>
                </v:shape>
                <v:shape id="Straight Arrow Connector 53" o:spid="_x0000_s1049" type="#_x0000_t32" style="position:absolute;left:7506;top:15694;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" strokecolor="black [3040]" strokeweight="2.25pt">
                  <v:stroke endarrow="block"/>
                </v:shape>
                <v:shape id="Straight Arrow Connector 54" o:spid="_x0000_s1050" type="#_x0000_t32" style="position:absolute;left:33982;top:15831;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" strokecolor="black [3040]" strokeweight="2.25pt">
                  <v:stroke endarrow="block"/>
                </v:shape>
                <v:shape id="Straight Arrow Connector 55" o:spid="_x0000_s1051" type="#_x0000_t32" style="position:absolute;left:7233;top:25930;width:0;height:5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" strokecolor="black [3040]" strokeweight="2.25pt">
                  <v:stroke endarrow="block"/>
                </v:shape>
                <v:shape id="Straight Arrow Connector 56" o:spid="_x0000_s1052" type="#_x0000_t32" style="position:absolute;left:34119;top:26476;width:0;height:5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" strokecolor="black [3040]" strokeweight="2.25pt">
                  <v:stroke endarrow="block"/>
                </v:shape>
                <v:shape id="Straight Arrow Connector 57" o:spid="_x0000_s1053" type="#_x0000_t32" style="position:absolute;left:7233;top:36985;width:0;height:4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" strokecolor="black [3040]" strokeweight="2.25pt">
                  <v:stroke endarrow="block"/>
                </v:shape>
                <v:shape id="Straight Arrow Connector 58" o:spid="_x0000_s1054" type="#_x0000_t32" style="position:absolute;left:34392;top:37531;width:0;height:4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" strokecolor="black [3040]" strokeweight="2.25pt">
                  <v:stroke endarrow="block"/>
                </v:shape>
                <v:shape id="Straight Arrow Connector 59" o:spid="_x0000_s1055" type="#_x0000_t32" style="position:absolute;left:7096;top:47357;width:0;height:5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" strokecolor="black [3040]" strokeweight="2.25pt">
                  <v:stroke endarrow="block"/>
                </v:shape>
                <v:shape id="Straight Arrow Connector 60" o:spid="_x0000_s1056" type="#_x0000_t32" style="position:absolute;left:34665;top:47767;width:0;height:5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" strokecolor="black [3040]" strokeweight="2.25pt">
                  <v:stroke endarrow="block"/>
                </v:shape>
                <v:roundrect id="Rounded Rectangle 50" o:spid="_x0000_s1057" style="position:absolute;left:28523;top:52543;width:12497;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" fillcolor="white [3201]" strokecolor="black [3213]" strokeweight="2pt">
                  <v:textbox>
                    <w:txbxContent>
                      <w:p w:rsidR="007165F7" w:rsidRPr="00D156A8" w:rsidRDefault="007165F7" w:rsidP="007165F7">
                        <w:pPr>
                          <w:jc w:val="center"/>
                          <w:rPr>
                            <w:rFonts w:ascii="Times New Roman" w:hAnsi="Times New Roman" w:cs="Times New Roman"/>
                            <w:sz w:val="24"/>
                            <w:szCs w:val="24"/>
                          </w:rPr>
                        </w:pPr>
                        <w:r w:rsidRPr="00D156A8">
                          <w:rPr>
                            <w:rFonts w:ascii="Times New Roman" w:hAnsi="Times New Roman" w:cs="Times New Roman"/>
                            <w:sz w:val="24"/>
                            <w:szCs w:val="24"/>
                          </w:rPr>
                          <w:t>Volume Balok V = P × L ×T</w:t>
                        </w:r>
                      </w:p>
                      <w:p w:rsidR="007165F7" w:rsidRDefault="007165F7" w:rsidP="007165F7">
                        <w:pPr>
                          <w:jc w:val="center"/>
                        </w:pPr>
                      </w:p>
                    </w:txbxContent>
                  </v:textbox>
                </v:roundrect>
                <v:roundrect id="Rounded Rectangle 5" o:spid="_x0000_s1058" style="position:absolute;left:43399;top:10235;width:11126;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" fillcolor="white [3201]" strokecolor="black [3213]" strokeweight="2pt">
                  <v:textbox>
                    <w:txbxContent>
                      <w:p w:rsidR="007165F7" w:rsidRPr="00581340" w:rsidRDefault="007165F7" w:rsidP="007165F7">
                        <w:pPr>
                          <w:jc w:val="center"/>
                          <w:rPr>
                            <w:rFonts w:ascii="Times New Roman" w:hAnsi="Times New Roman" w:cs="Times New Roman"/>
                            <w:sz w:val="24"/>
                            <w:szCs w:val="24"/>
                            <w:lang w:val="id-ID"/>
                          </w:rPr>
                        </w:pPr>
                        <w:r>
                          <w:rPr>
                            <w:rFonts w:ascii="Times New Roman" w:hAnsi="Times New Roman" w:cs="Times New Roman"/>
                            <w:sz w:val="24"/>
                            <w:szCs w:val="24"/>
                            <w:lang w:val="id-ID"/>
                          </w:rPr>
                          <w:t>Limas</w:t>
                        </w:r>
                      </w:p>
                    </w:txbxContent>
                  </v:textbox>
                </v:roundrect>
                <v:roundrect id="Rounded Rectangle 6" o:spid="_x0000_s1059" style="position:absolute;left:43672;top:20471;width:11975;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" fillcolor="white [3201]" strokecolor="black [3213]" strokeweight="2pt">
                  <v:textbox>
                    <w:txbxContent>
                      <w:p w:rsidR="007165F7" w:rsidRPr="00581340" w:rsidRDefault="007165F7" w:rsidP="007165F7">
                        <w:pPr>
                          <w:jc w:val="center"/>
                          <w:rPr>
                            <w:rFonts w:ascii="Times New Roman" w:hAnsi="Times New Roman" w:cs="Times New Roman"/>
                            <w:sz w:val="24"/>
                            <w:szCs w:val="24"/>
                            <w:lang w:val="id-ID"/>
                          </w:rPr>
                        </w:pPr>
                        <w:r w:rsidRPr="00D156A8">
                          <w:rPr>
                            <w:rFonts w:ascii="Times New Roman" w:hAnsi="Times New Roman" w:cs="Times New Roman"/>
                            <w:sz w:val="24"/>
                            <w:szCs w:val="24"/>
                          </w:rPr>
                          <w:t xml:space="preserve">Unsur-unsur </w:t>
                        </w:r>
                        <w:r>
                          <w:rPr>
                            <w:rFonts w:ascii="Times New Roman" w:hAnsi="Times New Roman" w:cs="Times New Roman"/>
                            <w:sz w:val="24"/>
                            <w:szCs w:val="24"/>
                            <w:lang w:val="id-ID"/>
                          </w:rPr>
                          <w:t>Limas</w:t>
                        </w:r>
                      </w:p>
                    </w:txbxContent>
                  </v:textbox>
                </v:roundrect>
                <v:shape id="Elbow Connector 7" o:spid="_x0000_s1060" type="#_x0000_t34" style="position:absolute;left:33300;top:2047;width:14913;height:805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" adj="21541" strokecolor="black [3040]" strokeweight="2.25pt">
                  <v:stroke endarrow="block"/>
                </v:shape>
                <v:shape id="Straight Arrow Connector 8" o:spid="_x0000_s1061" type="#_x0000_t32" style="position:absolute;left:48313;top:15967;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" strokecolor="black [3040]" strokeweight="2.25pt">
                  <v:stroke endarrow="block"/>
                </v:shape>
                <v:roundrect id="Rounded Rectangle 9" o:spid="_x0000_s1062" style="position:absolute;left:42444;top:31662;width:14554;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" fillcolor="white [3201]" strokecolor="black [3213]" strokeweight="2pt">
                  <v:textbox>
                    <w:txbxContent>
                      <w:p w:rsidR="007165F7" w:rsidRPr="00D156A8" w:rsidRDefault="007165F7" w:rsidP="007165F7">
                        <w:pPr>
                          <w:jc w:val="center"/>
                          <w:rPr>
                            <w:rFonts w:ascii="Times New Roman" w:hAnsi="Times New Roman" w:cs="Times New Roman"/>
                            <w:sz w:val="24"/>
                          </w:rPr>
                        </w:pPr>
                        <w:r>
                          <w:rPr>
                            <w:rFonts w:ascii="Times New Roman" w:hAnsi="Times New Roman" w:cs="Times New Roman"/>
                            <w:sz w:val="24"/>
                          </w:rPr>
                          <w:t>Jaring-jaring Limas</w:t>
                        </w:r>
                      </w:p>
                    </w:txbxContent>
                  </v:textbox>
                </v:roundrect>
                <v:shape id="Straight Arrow Connector 10" o:spid="_x0000_s1063" type="#_x0000_t32" style="position:absolute;left:48313;top:26476;width:0;height:5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" strokecolor="black [3040]" strokeweight="2.25pt">
                  <v:stroke endarrow="block"/>
                </v:shape>
                <v:shape id="Straight Arrow Connector 11" o:spid="_x0000_s1064" type="#_x0000_t32" style="position:absolute;left:48449;top:37394;width:0;height:4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" strokecolor="black [3040]" strokeweight="2.25pt">
                  <v:stroke endarrow="block"/>
                </v:shape>
                <v:roundrect id="Rounded Rectangle 12" o:spid="_x0000_s1065" style="position:absolute;left:44082;top:41898;width:16328;height:75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" fillcolor="white [3201]" strokecolor="black [3213]" strokeweight="2pt">
                  <v:textbox>
                    <w:txbxContent>
                      <w:p w:rsidR="007165F7" w:rsidRPr="003B231E" w:rsidRDefault="007165F7" w:rsidP="007165F7">
                        <w:pPr>
                          <w:shd w:val="clear" w:color="auto" w:fill="FFFFFF"/>
                          <w:spacing w:after="0" w:line="240" w:lineRule="auto"/>
                          <w:jc w:val="center"/>
                          <w:rPr>
                            <w:rFonts w:ascii="Times New Roman" w:eastAsia="Times New Roman" w:hAnsi="Times New Roman" w:cs="Times New Roman"/>
                            <w:color w:val="000000"/>
                            <w:sz w:val="24"/>
                            <w:szCs w:val="24"/>
                            <w:lang w:eastAsia="id-ID"/>
                          </w:rPr>
                        </w:pPr>
                        <w:r w:rsidRPr="003B231E">
                          <w:rPr>
                            <w:rFonts w:ascii="Times New Roman" w:hAnsi="Times New Roman" w:cs="Times New Roman"/>
                            <w:sz w:val="24"/>
                            <w:szCs w:val="24"/>
                          </w:rPr>
                          <w:t xml:space="preserve">Luas Permukaan Limas = </w:t>
                        </w:r>
                        <w:r w:rsidRPr="003B231E">
                          <w:rPr>
                            <w:rFonts w:ascii="Times New Roman" w:eastAsia="Times New Roman" w:hAnsi="Times New Roman" w:cs="Times New Roman"/>
                            <w:color w:val="000000"/>
                            <w:sz w:val="24"/>
                            <w:szCs w:val="24"/>
                            <w:lang w:eastAsia="id-ID"/>
                          </w:rPr>
                          <w:t>L = s x s + 4 ( 1/2 x alas x tinggi)</w:t>
                        </w:r>
                      </w:p>
                      <w:p w:rsidR="007165F7" w:rsidRPr="00D156A8" w:rsidRDefault="007165F7" w:rsidP="007165F7">
                        <w:pPr>
                          <w:jc w:val="center"/>
                          <w:rPr>
                            <w:rFonts w:ascii="Times New Roman" w:hAnsi="Times New Roman" w:cs="Times New Roman"/>
                            <w:sz w:val="24"/>
                            <w:szCs w:val="24"/>
                          </w:rPr>
                        </w:pPr>
                      </w:p>
                      <w:p w:rsidR="007165F7" w:rsidRDefault="007165F7" w:rsidP="007165F7">
                        <w:pPr>
                          <w:jc w:val="center"/>
                        </w:pPr>
                      </w:p>
                    </w:txbxContent>
                  </v:textbox>
                </v:roundrect>
                <v:shape id="Straight Arrow Connector 13" o:spid="_x0000_s1066" type="#_x0000_t32" style="position:absolute;left:48995;top:49268;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" strokecolor="black [3040]" strokeweight="2.25pt">
                  <v:stroke endarrow="block"/>
                </v:shape>
                <v:roundrect id="Rounded Rectangle 14" o:spid="_x0000_s1067" style="position:absolute;left:45174;top:52680;width:12496;height:75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" fillcolor="white [3201]" strokecolor="black [3213]" strokeweight="2pt">
                  <v:textbox>
                    <w:txbxContent>
                      <w:p w:rsidR="007165F7" w:rsidRPr="003B231E" w:rsidRDefault="007165F7" w:rsidP="007165F7">
                        <w:pPr>
                          <w:spacing w:line="240" w:lineRule="auto"/>
                          <w:jc w:val="center"/>
                          <w:rPr>
                            <w:rFonts w:ascii="Times New Roman" w:hAnsi="Times New Roman" w:cs="Times New Roman"/>
                            <w:sz w:val="24"/>
                            <w:szCs w:val="24"/>
                          </w:rPr>
                        </w:pPr>
                        <w:r>
                          <w:rPr>
                            <w:rFonts w:ascii="Times New Roman" w:hAnsi="Times New Roman" w:cs="Times New Roman"/>
                            <w:sz w:val="24"/>
                            <w:szCs w:val="24"/>
                          </w:rPr>
                          <w:t>Volume Limas</w:t>
                        </w:r>
                        <w:r>
                          <w:rPr>
                            <w:rFonts w:ascii="Times New Roman" w:hAnsi="Times New Roman" w:cs="Times New Roman"/>
                            <w:sz w:val="24"/>
                            <w:szCs w:val="24"/>
                            <w:lang w:val="id-ID"/>
                          </w:rPr>
                          <w:t xml:space="preserve"> </w:t>
                        </w:r>
                        <w:r w:rsidRPr="003B231E">
                          <w:rPr>
                            <w:rFonts w:ascii="Times New Roman" w:eastAsia="Times New Roman" w:hAnsi="Times New Roman" w:cs="Times New Roman"/>
                            <w:color w:val="000000"/>
                            <w:sz w:val="24"/>
                            <w:szCs w:val="24"/>
                            <w:lang w:eastAsia="id-ID"/>
                          </w:rPr>
                          <w:t>V = 1/3.Luas alas.tinggi</w:t>
                        </w:r>
                      </w:p>
                      <w:p w:rsidR="007165F7" w:rsidRDefault="007165F7" w:rsidP="007165F7">
                        <w:pPr>
                          <w:jc w:val="center"/>
                        </w:pPr>
                      </w:p>
                    </w:txbxContent>
                  </v:textbox>
                </v:roundrect>
                <w10:wrap anchorx="margin"/>
              </v:group>
            </w:pict>
          </mc:Fallback>
        </mc:AlternateContent>
      </w: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7165F7" w:rsidRPr="00D156A8"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r w:rsidRPr="00D156A8">
        <w:rPr>
          <w:rFonts w:ascii="Times New Roman" w:hAnsi="Times New Roman" w:cs="Times New Roman"/>
          <w:color w:val="000000"/>
          <w:sz w:val="24"/>
          <w:szCs w:val="24"/>
        </w:rPr>
        <w:t>Kelompok bangun ruang sisi datar adalah bangun ruang yang sisinya berbentuk datar (tidak lengkung).</w:t>
      </w:r>
      <w:r w:rsidRPr="00D156A8">
        <w:rPr>
          <w:rFonts w:ascii="Times New Roman" w:hAnsi="Times New Roman" w:cs="Times New Roman"/>
          <w:color w:val="231F20"/>
          <w:sz w:val="24"/>
          <w:szCs w:val="24"/>
        </w:rPr>
        <w:t xml:space="preserve">16 </w:t>
      </w:r>
      <w:r w:rsidRPr="00D156A8">
        <w:rPr>
          <w:rFonts w:ascii="Times New Roman" w:hAnsi="Times New Roman" w:cs="Times New Roman"/>
          <w:color w:val="000000"/>
          <w:sz w:val="24"/>
          <w:szCs w:val="24"/>
        </w:rPr>
        <w:t>Sebagaimana firman Allah SWT dalam serat Al’Imran ayat 96, ayat diatas menjelaskan bahwa rumah yang dimaksud sebagai tempat beribadah umat islam adalah Mekah dimana bentuk dari Hajar Aswat adalah</w:t>
      </w:r>
    </w:p>
    <w:p w:rsidR="007165F7" w:rsidRPr="00D156A8" w:rsidRDefault="007165F7" w:rsidP="007165F7">
      <w:pPr>
        <w:autoSpaceDE w:val="0"/>
        <w:autoSpaceDN w:val="0"/>
        <w:adjustRightInd w:val="0"/>
        <w:spacing w:after="0" w:line="480" w:lineRule="auto"/>
        <w:jc w:val="both"/>
        <w:rPr>
          <w:rFonts w:ascii="Times New Roman" w:hAnsi="Times New Roman" w:cs="Times New Roman"/>
          <w:color w:val="000000"/>
          <w:sz w:val="24"/>
          <w:szCs w:val="24"/>
        </w:rPr>
      </w:pPr>
      <w:r w:rsidRPr="00D156A8">
        <w:rPr>
          <w:rFonts w:ascii="Times New Roman" w:hAnsi="Times New Roman" w:cs="Times New Roman"/>
          <w:color w:val="000000"/>
          <w:sz w:val="24"/>
          <w:szCs w:val="24"/>
        </w:rPr>
        <w:t>bangun ruang sisi datar berupa kubus. Adapun jenis bangun ruang sisi datar ada 4  yaitu</w:t>
      </w:r>
      <w:r w:rsidRPr="00D156A8">
        <w:rPr>
          <w:rFonts w:ascii="Times New Roman" w:hAnsi="Times New Roman" w:cs="Times New Roman"/>
          <w:color w:val="231F20"/>
          <w:sz w:val="24"/>
          <w:szCs w:val="24"/>
        </w:rPr>
        <w:t>:</w:t>
      </w:r>
    </w:p>
    <w:p w:rsidR="007165F7" w:rsidRPr="00D156A8" w:rsidRDefault="007165F7" w:rsidP="007165F7">
      <w:pPr>
        <w:pStyle w:val="ListParagraph"/>
        <w:numPr>
          <w:ilvl w:val="0"/>
          <w:numId w:val="36"/>
        </w:numPr>
        <w:autoSpaceDE w:val="0"/>
        <w:autoSpaceDN w:val="0"/>
        <w:adjustRightInd w:val="0"/>
        <w:spacing w:after="0" w:line="480" w:lineRule="auto"/>
        <w:ind w:left="360"/>
        <w:jc w:val="both"/>
        <w:rPr>
          <w:rFonts w:ascii="Times New Roman" w:hAnsi="Times New Roman" w:cs="Times New Roman"/>
          <w:b/>
          <w:color w:val="231F20"/>
          <w:sz w:val="24"/>
          <w:szCs w:val="24"/>
        </w:rPr>
      </w:pPr>
      <w:r w:rsidRPr="00D156A8">
        <w:rPr>
          <w:rFonts w:ascii="Times New Roman" w:hAnsi="Times New Roman" w:cs="Times New Roman"/>
          <w:b/>
          <w:color w:val="231F20"/>
          <w:sz w:val="24"/>
          <w:szCs w:val="24"/>
        </w:rPr>
        <w:t>Kubus</w:t>
      </w:r>
    </w:p>
    <w:p w:rsidR="007165F7" w:rsidRPr="00D156A8" w:rsidRDefault="007165F7" w:rsidP="007165F7">
      <w:pPr>
        <w:autoSpaceDE w:val="0"/>
        <w:autoSpaceDN w:val="0"/>
        <w:adjustRightInd w:val="0"/>
        <w:spacing w:after="0" w:line="480" w:lineRule="auto"/>
        <w:ind w:firstLine="567"/>
        <w:jc w:val="both"/>
        <w:rPr>
          <w:rFonts w:ascii="Times New Roman" w:hAnsi="Times New Roman" w:cs="Times New Roman"/>
          <w:color w:val="000000"/>
          <w:sz w:val="24"/>
          <w:szCs w:val="24"/>
        </w:rPr>
      </w:pPr>
      <w:r w:rsidRPr="00D156A8">
        <w:rPr>
          <w:rFonts w:ascii="Times New Roman" w:hAnsi="Times New Roman" w:cs="Times New Roman"/>
          <w:color w:val="000000"/>
          <w:sz w:val="24"/>
          <w:szCs w:val="24"/>
        </w:rPr>
        <w:t>Kubus mempunyai 6 buah sisi, 12 buah rusuk, dan 8 buah titik sudut. Beberapa orang sering menyebut bangun ini sebagai bidang enam beraturan dan juga prisma segiempat dengan tinggi sama dengan sisi alas. Tiga bagian utama dalam bangun ruang kubus adalah sisi, rusuk, dan titik sudut.Perhatikan gambar kubus di bawah ini.</w:t>
      </w:r>
    </w:p>
    <w:p w:rsidR="007165F7" w:rsidRPr="00D156A8" w:rsidRDefault="007165F7" w:rsidP="007165F7">
      <w:pPr>
        <w:spacing w:after="0" w:line="480" w:lineRule="auto"/>
        <w:jc w:val="center"/>
        <w:rPr>
          <w:rFonts w:ascii="Times New Roman" w:hAnsi="Times New Roman" w:cs="Times New Roman"/>
          <w:sz w:val="24"/>
          <w:szCs w:val="24"/>
        </w:rPr>
      </w:pPr>
      <w:r w:rsidRPr="00D156A8">
        <w:rPr>
          <w:rFonts w:ascii="Times New Roman" w:hAnsi="Times New Roman" w:cs="Times New Roman"/>
          <w:noProof/>
          <w:sz w:val="24"/>
          <w:szCs w:val="24"/>
        </w:rPr>
        <w:drawing>
          <wp:inline distT="0" distB="0" distL="0" distR="0" wp14:anchorId="191050BB" wp14:editId="21F5E00A">
            <wp:extent cx="1821180" cy="1226820"/>
            <wp:effectExtent l="0" t="0" r="762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1180" cy="1226820"/>
                    </a:xfrm>
                    <a:prstGeom prst="rect">
                      <a:avLst/>
                    </a:prstGeom>
                    <a:noFill/>
                    <a:ln>
                      <a:noFill/>
                    </a:ln>
                  </pic:spPr>
                </pic:pic>
              </a:graphicData>
            </a:graphic>
          </wp:inline>
        </w:drawing>
      </w:r>
    </w:p>
    <w:p w:rsidR="007165F7" w:rsidRPr="00D156A8" w:rsidRDefault="007165F7" w:rsidP="007165F7">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Gambar 2.2</w:t>
      </w:r>
      <w:r w:rsidRPr="00D156A8">
        <w:rPr>
          <w:rFonts w:ascii="Times New Roman" w:hAnsi="Times New Roman" w:cs="Times New Roman"/>
          <w:b/>
          <w:bCs/>
          <w:sz w:val="24"/>
          <w:szCs w:val="24"/>
        </w:rPr>
        <w:t xml:space="preserve"> Bangun ruang berbentuk kubus</w:t>
      </w:r>
    </w:p>
    <w:p w:rsidR="007165F7" w:rsidRPr="00D156A8" w:rsidRDefault="007165F7" w:rsidP="007165F7">
      <w:pPr>
        <w:autoSpaceDE w:val="0"/>
        <w:autoSpaceDN w:val="0"/>
        <w:adjustRightInd w:val="0"/>
        <w:spacing w:after="0" w:line="480" w:lineRule="auto"/>
        <w:ind w:firstLine="567"/>
        <w:jc w:val="both"/>
        <w:rPr>
          <w:rFonts w:ascii="Times New Roman" w:hAnsi="Times New Roman" w:cs="Times New Roman"/>
          <w:sz w:val="24"/>
          <w:szCs w:val="24"/>
        </w:rPr>
      </w:pPr>
      <w:r w:rsidRPr="00D156A8">
        <w:rPr>
          <w:rFonts w:ascii="Times New Roman" w:hAnsi="Times New Roman" w:cs="Times New Roman"/>
          <w:sz w:val="24"/>
          <w:szCs w:val="24"/>
        </w:rPr>
        <w:t>Kubus ABCD.EFGH dibatasi oleh bidang ABCD, ABFE, BCGF, CDHG, ADHE, dan EFGH. Bidang-bidang tersebut disebut sisi-sisi kubus ABCD.EFGH. Selanjutnya, AB , BC , CD , AD , EF , FG , GH , EH , AE , BF , CG , dan DH disebut rusuk-rusuk kubus.</w:t>
      </w:r>
    </w:p>
    <w:p w:rsidR="007165F7" w:rsidRPr="00D156A8" w:rsidRDefault="007165F7" w:rsidP="007165F7">
      <w:pPr>
        <w:autoSpaceDE w:val="0"/>
        <w:autoSpaceDN w:val="0"/>
        <w:adjustRightInd w:val="0"/>
        <w:spacing w:after="0" w:line="480" w:lineRule="auto"/>
        <w:ind w:firstLine="567"/>
        <w:jc w:val="both"/>
        <w:rPr>
          <w:rFonts w:ascii="Times New Roman" w:hAnsi="Times New Roman" w:cs="Times New Roman"/>
          <w:sz w:val="24"/>
          <w:szCs w:val="24"/>
        </w:rPr>
      </w:pPr>
      <w:r w:rsidRPr="00D156A8">
        <w:rPr>
          <w:rFonts w:ascii="Times New Roman" w:hAnsi="Times New Roman" w:cs="Times New Roman"/>
          <w:sz w:val="24"/>
          <w:szCs w:val="24"/>
        </w:rPr>
        <w:t>Bagian-bagiannya antara lain: a). Titik sudut 8 buah Sisi berjumlah 6 buah (luasnya sama); b) Rusuk berjumlah 12 buah sama panjang;c)Diagonal bidang berjumlah 12 buah; d)Diagonal ruang berjumlah 4 buah; e)Bidang diagonal berjumlah 6 buah. Rumusnya antara lain:</w:t>
      </w:r>
    </w:p>
    <w:p w:rsidR="007165F7" w:rsidRPr="00D156A8" w:rsidRDefault="007165F7" w:rsidP="007165F7">
      <w:pPr>
        <w:pStyle w:val="ListParagraph"/>
        <w:numPr>
          <w:ilvl w:val="0"/>
          <w:numId w:val="37"/>
        </w:numPr>
        <w:autoSpaceDE w:val="0"/>
        <w:autoSpaceDN w:val="0"/>
        <w:adjustRightInd w:val="0"/>
        <w:spacing w:after="0" w:line="480" w:lineRule="auto"/>
        <w:ind w:left="360"/>
        <w:jc w:val="both"/>
        <w:rPr>
          <w:rFonts w:ascii="Times New Roman" w:hAnsi="Times New Roman" w:cs="Times New Roman"/>
          <w:sz w:val="24"/>
          <w:szCs w:val="24"/>
        </w:rPr>
      </w:pPr>
      <w:r w:rsidRPr="00D156A8">
        <w:rPr>
          <w:rFonts w:ascii="Times New Roman" w:hAnsi="Times New Roman" w:cs="Times New Roman"/>
          <w:sz w:val="24"/>
          <w:szCs w:val="24"/>
        </w:rPr>
        <w:t>Volume kubus</w:t>
      </w:r>
    </w:p>
    <w:p w:rsidR="007165F7" w:rsidRPr="00D156A8" w:rsidRDefault="007165F7" w:rsidP="007165F7">
      <w:pPr>
        <w:pStyle w:val="ListParagraph"/>
        <w:autoSpaceDE w:val="0"/>
        <w:autoSpaceDN w:val="0"/>
        <w:adjustRightInd w:val="0"/>
        <w:spacing w:after="0" w:line="480" w:lineRule="auto"/>
        <w:ind w:left="360"/>
        <w:jc w:val="both"/>
        <w:rPr>
          <w:rFonts w:ascii="Cambria Math" w:hAnsi="Cambria Math" w:cs="Cambria Math"/>
          <w:sz w:val="24"/>
          <w:szCs w:val="24"/>
        </w:rPr>
      </w:pPr>
      <w:r w:rsidRPr="00D156A8">
        <w:rPr>
          <w:rFonts w:ascii="Cambria Math" w:hAnsi="Cambria Math" w:cs="Cambria Math"/>
          <w:sz w:val="24"/>
          <w:szCs w:val="24"/>
        </w:rPr>
        <w:t>𝑣</w:t>
      </w:r>
      <w:r w:rsidRPr="00D156A8">
        <w:rPr>
          <w:rFonts w:ascii="Times New Roman" w:hAnsi="Times New Roman" w:cs="Times New Roman"/>
          <w:sz w:val="24"/>
          <w:szCs w:val="24"/>
        </w:rPr>
        <w:t xml:space="preserve"> = </w:t>
      </w:r>
      <w:r w:rsidRPr="00D156A8">
        <w:rPr>
          <w:rFonts w:ascii="Cambria Math" w:hAnsi="Cambria Math" w:cs="Cambria Math"/>
          <w:sz w:val="24"/>
          <w:szCs w:val="24"/>
        </w:rPr>
        <w:t>𝑠</w:t>
      </w:r>
      <w:r w:rsidRPr="00D156A8">
        <w:rPr>
          <w:rFonts w:ascii="Times New Roman" w:hAnsi="Times New Roman" w:cs="Times New Roman"/>
          <w:sz w:val="24"/>
          <w:szCs w:val="24"/>
        </w:rPr>
        <w:t xml:space="preserve"> × </w:t>
      </w:r>
      <w:r w:rsidRPr="00D156A8">
        <w:rPr>
          <w:rFonts w:ascii="Cambria Math" w:hAnsi="Cambria Math" w:cs="Cambria Math"/>
          <w:sz w:val="24"/>
          <w:szCs w:val="24"/>
        </w:rPr>
        <w:t>𝑠</w:t>
      </w:r>
      <w:r w:rsidRPr="00D156A8">
        <w:rPr>
          <w:rFonts w:ascii="Times New Roman" w:hAnsi="Times New Roman" w:cs="Times New Roman"/>
          <w:sz w:val="24"/>
          <w:szCs w:val="24"/>
        </w:rPr>
        <w:t xml:space="preserve"> × </w:t>
      </w:r>
      <w:r w:rsidRPr="00D156A8">
        <w:rPr>
          <w:rFonts w:ascii="Cambria Math" w:hAnsi="Cambria Math" w:cs="Cambria Math"/>
          <w:sz w:val="24"/>
          <w:szCs w:val="24"/>
        </w:rPr>
        <w:t>𝑠</w:t>
      </w:r>
    </w:p>
    <w:p w:rsidR="007165F7" w:rsidRPr="00D156A8" w:rsidRDefault="007165F7" w:rsidP="007165F7">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D156A8">
        <w:rPr>
          <w:rFonts w:ascii="Times New Roman" w:hAnsi="Times New Roman" w:cs="Times New Roman"/>
          <w:sz w:val="24"/>
          <w:szCs w:val="24"/>
        </w:rPr>
        <w:t>Atau</w:t>
      </w:r>
    </w:p>
    <w:p w:rsidR="007165F7" w:rsidRPr="00D156A8" w:rsidRDefault="007165F7" w:rsidP="007165F7">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D156A8">
        <w:rPr>
          <w:rFonts w:ascii="Cambria Math" w:hAnsi="Cambria Math" w:cs="Cambria Math"/>
          <w:sz w:val="24"/>
          <w:szCs w:val="24"/>
        </w:rPr>
        <w:t>𝑣</w:t>
      </w:r>
      <w:r w:rsidRPr="00D156A8">
        <w:rPr>
          <w:rFonts w:ascii="Times New Roman" w:hAnsi="Times New Roman" w:cs="Times New Roman"/>
          <w:sz w:val="24"/>
          <w:szCs w:val="24"/>
        </w:rPr>
        <w:t xml:space="preserve"> = </w:t>
      </w:r>
      <w:r w:rsidRPr="00D156A8">
        <w:rPr>
          <w:rFonts w:ascii="Cambria Math" w:hAnsi="Cambria Math" w:cs="Cambria Math"/>
          <w:sz w:val="24"/>
          <w:szCs w:val="24"/>
        </w:rPr>
        <w:t>𝑠</w:t>
      </w:r>
      <w:r w:rsidRPr="00D156A8">
        <w:rPr>
          <w:rFonts w:ascii="Times New Roman" w:hAnsi="Times New Roman" w:cs="Times New Roman"/>
          <w:sz w:val="24"/>
          <w:szCs w:val="24"/>
        </w:rPr>
        <w:t>3</w:t>
      </w:r>
    </w:p>
    <w:p w:rsidR="007165F7" w:rsidRPr="00D156A8" w:rsidRDefault="007165F7" w:rsidP="007165F7">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D156A8">
        <w:rPr>
          <w:rFonts w:ascii="Times New Roman" w:hAnsi="Times New Roman" w:cs="Times New Roman"/>
          <w:sz w:val="24"/>
          <w:szCs w:val="24"/>
        </w:rPr>
        <w:t xml:space="preserve">Dimana </w:t>
      </w:r>
      <w:r w:rsidRPr="00D156A8">
        <w:rPr>
          <w:rFonts w:ascii="Cambria Math" w:hAnsi="Cambria Math" w:cs="Cambria Math"/>
          <w:sz w:val="24"/>
          <w:szCs w:val="24"/>
        </w:rPr>
        <w:t>𝑠</w:t>
      </w:r>
      <w:r w:rsidRPr="00D156A8">
        <w:rPr>
          <w:rFonts w:ascii="Times New Roman" w:hAnsi="Times New Roman" w:cs="Times New Roman"/>
          <w:sz w:val="24"/>
          <w:szCs w:val="24"/>
        </w:rPr>
        <w:t xml:space="preserve"> = sisi kubus</w:t>
      </w:r>
    </w:p>
    <w:p w:rsidR="007165F7" w:rsidRPr="00D156A8" w:rsidRDefault="007165F7" w:rsidP="007165F7">
      <w:pPr>
        <w:pStyle w:val="ListParagraph"/>
        <w:numPr>
          <w:ilvl w:val="0"/>
          <w:numId w:val="37"/>
        </w:numPr>
        <w:autoSpaceDE w:val="0"/>
        <w:autoSpaceDN w:val="0"/>
        <w:adjustRightInd w:val="0"/>
        <w:spacing w:after="0" w:line="480" w:lineRule="auto"/>
        <w:ind w:left="360"/>
        <w:jc w:val="both"/>
        <w:rPr>
          <w:rFonts w:ascii="Times New Roman" w:hAnsi="Times New Roman" w:cs="Times New Roman"/>
          <w:sz w:val="24"/>
          <w:szCs w:val="24"/>
        </w:rPr>
      </w:pPr>
      <w:r w:rsidRPr="00D156A8">
        <w:rPr>
          <w:rFonts w:ascii="Times New Roman" w:hAnsi="Times New Roman" w:cs="Times New Roman"/>
          <w:sz w:val="24"/>
          <w:szCs w:val="24"/>
        </w:rPr>
        <w:t>Luas permukaan kubus</w:t>
      </w:r>
    </w:p>
    <w:p w:rsidR="007165F7" w:rsidRPr="00D156A8" w:rsidRDefault="007165F7" w:rsidP="007165F7">
      <w:pPr>
        <w:pStyle w:val="ListParagraph"/>
        <w:autoSpaceDE w:val="0"/>
        <w:autoSpaceDN w:val="0"/>
        <w:adjustRightInd w:val="0"/>
        <w:spacing w:after="0" w:line="480" w:lineRule="auto"/>
        <w:ind w:left="360"/>
        <w:jc w:val="both"/>
        <w:rPr>
          <w:rFonts w:ascii="Cambria Math" w:hAnsi="Cambria Math" w:cs="Cambria Math"/>
          <w:sz w:val="24"/>
          <w:szCs w:val="24"/>
        </w:rPr>
      </w:pPr>
      <w:r w:rsidRPr="00D156A8">
        <w:rPr>
          <w:rFonts w:ascii="Cambria Math" w:hAnsi="Cambria Math" w:cs="Cambria Math"/>
          <w:sz w:val="24"/>
          <w:szCs w:val="24"/>
        </w:rPr>
        <w:t>𝐿𝑝</w:t>
      </w:r>
      <w:r w:rsidRPr="00D156A8">
        <w:rPr>
          <w:rFonts w:ascii="Times New Roman" w:hAnsi="Times New Roman" w:cs="Times New Roman"/>
          <w:sz w:val="24"/>
          <w:szCs w:val="24"/>
        </w:rPr>
        <w:t xml:space="preserve"> = 6</w:t>
      </w:r>
      <w:r w:rsidRPr="00D156A8">
        <w:rPr>
          <w:rFonts w:ascii="Cambria Math" w:hAnsi="Cambria Math" w:cs="Cambria Math"/>
          <w:sz w:val="24"/>
          <w:szCs w:val="24"/>
        </w:rPr>
        <w:t>𝑠</w:t>
      </w:r>
      <w:r w:rsidRPr="00D156A8">
        <w:rPr>
          <w:rFonts w:ascii="Times New Roman" w:hAnsi="Times New Roman" w:cs="Times New Roman"/>
          <w:sz w:val="24"/>
          <w:szCs w:val="24"/>
        </w:rPr>
        <w:t xml:space="preserve"> × </w:t>
      </w:r>
      <w:r w:rsidRPr="00D156A8">
        <w:rPr>
          <w:rFonts w:ascii="Cambria Math" w:hAnsi="Cambria Math" w:cs="Cambria Math"/>
          <w:sz w:val="24"/>
          <w:szCs w:val="24"/>
        </w:rPr>
        <w:t>𝑠</w:t>
      </w:r>
    </w:p>
    <w:p w:rsidR="007165F7" w:rsidRPr="00D156A8" w:rsidRDefault="007165F7" w:rsidP="007165F7">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D156A8">
        <w:rPr>
          <w:rFonts w:ascii="Times New Roman" w:hAnsi="Times New Roman" w:cs="Times New Roman"/>
          <w:sz w:val="24"/>
          <w:szCs w:val="24"/>
        </w:rPr>
        <w:t>Atau</w:t>
      </w:r>
    </w:p>
    <w:p w:rsidR="007165F7" w:rsidRDefault="007165F7" w:rsidP="007165F7">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D156A8">
        <w:rPr>
          <w:rFonts w:ascii="Cambria Math" w:hAnsi="Cambria Math" w:cs="Cambria Math"/>
          <w:sz w:val="24"/>
          <w:szCs w:val="24"/>
        </w:rPr>
        <w:t>𝐿𝑝</w:t>
      </w:r>
      <w:r w:rsidRPr="00D156A8">
        <w:rPr>
          <w:rFonts w:ascii="Times New Roman" w:hAnsi="Times New Roman" w:cs="Times New Roman"/>
          <w:sz w:val="24"/>
          <w:szCs w:val="24"/>
        </w:rPr>
        <w:t xml:space="preserve"> = 6</w:t>
      </w:r>
      <w:r w:rsidRPr="00D156A8">
        <w:rPr>
          <w:rFonts w:ascii="Cambria Math" w:hAnsi="Cambria Math" w:cs="Cambria Math"/>
          <w:sz w:val="24"/>
          <w:szCs w:val="24"/>
        </w:rPr>
        <w:t>𝑠</w:t>
      </w:r>
      <w:r w:rsidRPr="0064542E">
        <w:rPr>
          <w:rFonts w:ascii="Times New Roman" w:hAnsi="Times New Roman" w:cs="Times New Roman"/>
          <w:sz w:val="24"/>
          <w:szCs w:val="24"/>
          <w:vertAlign w:val="superscript"/>
        </w:rPr>
        <w:t>2</w:t>
      </w:r>
    </w:p>
    <w:p w:rsidR="007165F7" w:rsidRDefault="007165F7" w:rsidP="007165F7">
      <w:pPr>
        <w:autoSpaceDE w:val="0"/>
        <w:autoSpaceDN w:val="0"/>
        <w:adjustRightInd w:val="0"/>
        <w:spacing w:after="0" w:line="480" w:lineRule="auto"/>
        <w:jc w:val="both"/>
        <w:rPr>
          <w:rFonts w:ascii="Times New Roman" w:hAnsi="Times New Roman" w:cs="Times New Roman"/>
          <w:sz w:val="24"/>
          <w:szCs w:val="24"/>
        </w:rPr>
      </w:pPr>
    </w:p>
    <w:p w:rsidR="007165F7" w:rsidRPr="0064542E" w:rsidRDefault="007165F7" w:rsidP="007165F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Beberapa contoh jaring kubus:</w:t>
      </w:r>
    </w:p>
    <w:p w:rsidR="007165F7" w:rsidRPr="0064542E" w:rsidRDefault="007165F7" w:rsidP="007165F7">
      <w:pPr>
        <w:kinsoku w:val="0"/>
        <w:overflowPunct w:val="0"/>
        <w:autoSpaceDE w:val="0"/>
        <w:autoSpaceDN w:val="0"/>
        <w:adjustRightInd w:val="0"/>
        <w:spacing w:before="10" w:after="0" w:line="480" w:lineRule="auto"/>
        <w:rPr>
          <w:rFonts w:ascii="Times New Roman" w:hAnsi="Times New Roman" w:cs="Times New Roman"/>
          <w:sz w:val="3"/>
          <w:szCs w:val="3"/>
        </w:rPr>
      </w:pPr>
    </w:p>
    <w:p w:rsidR="007165F7" w:rsidRDefault="007165F7" w:rsidP="007165F7">
      <w:pPr>
        <w:autoSpaceDE w:val="0"/>
        <w:autoSpaceDN w:val="0"/>
        <w:adjustRightInd w:val="0"/>
        <w:spacing w:after="0" w:line="480" w:lineRule="auto"/>
        <w:jc w:val="center"/>
        <w:rPr>
          <w:rFonts w:ascii="Times New Roman" w:hAnsi="Times New Roman" w:cs="Times New Roman"/>
          <w:sz w:val="24"/>
          <w:szCs w:val="24"/>
        </w:rPr>
      </w:pPr>
      <w:r w:rsidRPr="0064542E">
        <w:rPr>
          <w:rFonts w:ascii="Times New Roman" w:hAnsi="Times New Roman" w:cs="Times New Roman"/>
          <w:noProof/>
          <w:sz w:val="24"/>
          <w:szCs w:val="24"/>
        </w:rPr>
        <w:drawing>
          <wp:inline distT="0" distB="0" distL="0" distR="0" wp14:anchorId="00FD984D" wp14:editId="1BC87EE4">
            <wp:extent cx="4930140" cy="1143000"/>
            <wp:effectExtent l="0" t="0" r="381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0140" cy="1143000"/>
                    </a:xfrm>
                    <a:prstGeom prst="rect">
                      <a:avLst/>
                    </a:prstGeom>
                    <a:noFill/>
                    <a:ln>
                      <a:noFill/>
                    </a:ln>
                  </pic:spPr>
                </pic:pic>
              </a:graphicData>
            </a:graphic>
          </wp:inline>
        </w:drawing>
      </w:r>
    </w:p>
    <w:p w:rsidR="007165F7" w:rsidRPr="00D156A8" w:rsidRDefault="007165F7" w:rsidP="007165F7">
      <w:pPr>
        <w:autoSpaceDE w:val="0"/>
        <w:autoSpaceDN w:val="0"/>
        <w:adjustRightInd w:val="0"/>
        <w:spacing w:after="0" w:line="480" w:lineRule="auto"/>
        <w:jc w:val="both"/>
        <w:rPr>
          <w:rFonts w:ascii="Times New Roman" w:hAnsi="Times New Roman" w:cs="Times New Roman"/>
          <w:sz w:val="24"/>
          <w:szCs w:val="24"/>
        </w:rPr>
      </w:pPr>
    </w:p>
    <w:p w:rsidR="007165F7" w:rsidRPr="00D156A8" w:rsidRDefault="007165F7" w:rsidP="007165F7">
      <w:pPr>
        <w:pStyle w:val="ListParagraph"/>
        <w:numPr>
          <w:ilvl w:val="0"/>
          <w:numId w:val="36"/>
        </w:numPr>
        <w:autoSpaceDE w:val="0"/>
        <w:autoSpaceDN w:val="0"/>
        <w:adjustRightInd w:val="0"/>
        <w:spacing w:after="0" w:line="480" w:lineRule="auto"/>
        <w:ind w:left="360"/>
        <w:jc w:val="both"/>
        <w:rPr>
          <w:rFonts w:ascii="Times New Roman" w:hAnsi="Times New Roman" w:cs="Times New Roman"/>
          <w:b/>
          <w:sz w:val="24"/>
          <w:szCs w:val="24"/>
        </w:rPr>
      </w:pPr>
      <w:r w:rsidRPr="00D156A8">
        <w:rPr>
          <w:rFonts w:ascii="Times New Roman" w:hAnsi="Times New Roman" w:cs="Times New Roman"/>
          <w:b/>
          <w:sz w:val="24"/>
          <w:szCs w:val="24"/>
        </w:rPr>
        <w:t>Balok</w:t>
      </w:r>
    </w:p>
    <w:p w:rsidR="007165F7" w:rsidRPr="00D156A8" w:rsidRDefault="007165F7" w:rsidP="007165F7">
      <w:pPr>
        <w:autoSpaceDE w:val="0"/>
        <w:autoSpaceDN w:val="0"/>
        <w:adjustRightInd w:val="0"/>
        <w:spacing w:after="0" w:line="480" w:lineRule="auto"/>
        <w:ind w:firstLine="567"/>
        <w:jc w:val="both"/>
        <w:rPr>
          <w:rFonts w:ascii="Times New Roman" w:hAnsi="Times New Roman" w:cs="Times New Roman"/>
          <w:sz w:val="24"/>
          <w:szCs w:val="24"/>
        </w:rPr>
      </w:pPr>
      <w:r w:rsidRPr="00D156A8">
        <w:rPr>
          <w:rFonts w:ascii="Times New Roman" w:hAnsi="Times New Roman" w:cs="Times New Roman"/>
          <w:sz w:val="24"/>
          <w:szCs w:val="24"/>
        </w:rPr>
        <w:t>Balok adalah bangun ruang yang memiliki tiga pasang sisi segi empat (total 6 buah) dimana sisi-sisi yang berhadapan memiliki bentuk dan ukuran yang sama. Berbeda dengan kubus yang semua sisinya berbentuk persegi yang sama besar, balok sisi yang sama besar hanya sisi yang berhadapan dan tidak semuanya berbentuk persegi, kebanyakan bentuknya persegi panjang. Buat lebih memahami silahkan sobat amati lagi kulkas di bawah ini.</w:t>
      </w:r>
    </w:p>
    <w:p w:rsidR="007165F7" w:rsidRPr="00D156A8" w:rsidRDefault="007165F7" w:rsidP="007165F7">
      <w:pPr>
        <w:spacing w:after="0" w:line="480" w:lineRule="auto"/>
        <w:jc w:val="center"/>
        <w:rPr>
          <w:rFonts w:ascii="Times New Roman" w:hAnsi="Times New Roman" w:cs="Times New Roman"/>
          <w:sz w:val="24"/>
          <w:szCs w:val="24"/>
        </w:rPr>
      </w:pPr>
      <w:r w:rsidRPr="00D156A8">
        <w:rPr>
          <w:rFonts w:ascii="Times New Roman" w:hAnsi="Times New Roman" w:cs="Times New Roman"/>
          <w:noProof/>
          <w:sz w:val="24"/>
          <w:szCs w:val="24"/>
        </w:rPr>
        <w:drawing>
          <wp:inline distT="0" distB="0" distL="0" distR="0" wp14:anchorId="78CEF4DB" wp14:editId="36947EFA">
            <wp:extent cx="1630680" cy="975360"/>
            <wp:effectExtent l="0" t="0" r="762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0680" cy="975360"/>
                    </a:xfrm>
                    <a:prstGeom prst="rect">
                      <a:avLst/>
                    </a:prstGeom>
                    <a:noFill/>
                    <a:ln>
                      <a:noFill/>
                    </a:ln>
                  </pic:spPr>
                </pic:pic>
              </a:graphicData>
            </a:graphic>
          </wp:inline>
        </w:drawing>
      </w:r>
    </w:p>
    <w:p w:rsidR="007165F7" w:rsidRPr="00D156A8" w:rsidRDefault="007165F7" w:rsidP="007165F7">
      <w:pPr>
        <w:spacing w:after="0" w:line="480" w:lineRule="auto"/>
        <w:jc w:val="center"/>
        <w:rPr>
          <w:rFonts w:ascii="Times New Roman" w:hAnsi="Times New Roman" w:cs="Times New Roman"/>
          <w:b/>
          <w:bCs/>
          <w:color w:val="231F20"/>
          <w:sz w:val="24"/>
          <w:szCs w:val="24"/>
        </w:rPr>
      </w:pPr>
      <w:r>
        <w:rPr>
          <w:rFonts w:ascii="Times New Roman" w:hAnsi="Times New Roman" w:cs="Times New Roman"/>
          <w:b/>
          <w:bCs/>
          <w:color w:val="231F20"/>
          <w:sz w:val="24"/>
          <w:szCs w:val="24"/>
        </w:rPr>
        <w:t>Gambar 2.3</w:t>
      </w:r>
      <w:r w:rsidRPr="00D156A8">
        <w:rPr>
          <w:rFonts w:ascii="Times New Roman" w:hAnsi="Times New Roman" w:cs="Times New Roman"/>
          <w:b/>
          <w:bCs/>
          <w:color w:val="231F20"/>
          <w:sz w:val="24"/>
          <w:szCs w:val="24"/>
        </w:rPr>
        <w:t xml:space="preserve"> Bangun ruang berbentuk balok</w:t>
      </w:r>
    </w:p>
    <w:p w:rsidR="007165F7" w:rsidRPr="00D156A8" w:rsidRDefault="007165F7" w:rsidP="007165F7">
      <w:pPr>
        <w:spacing w:after="0" w:line="480" w:lineRule="auto"/>
        <w:ind w:firstLine="567"/>
        <w:jc w:val="both"/>
        <w:rPr>
          <w:rFonts w:ascii="Times New Roman" w:hAnsi="Times New Roman" w:cs="Times New Roman"/>
          <w:b/>
          <w:bCs/>
          <w:color w:val="231F20"/>
          <w:sz w:val="24"/>
          <w:szCs w:val="24"/>
        </w:rPr>
      </w:pPr>
      <w:r w:rsidRPr="00D156A8">
        <w:rPr>
          <w:rFonts w:ascii="Times New Roman" w:hAnsi="Times New Roman" w:cs="Times New Roman"/>
          <w:color w:val="000000"/>
          <w:sz w:val="24"/>
          <w:szCs w:val="24"/>
        </w:rPr>
        <w:t>Bagian-bagian dari bagung ruang sisi datar ini sama seperti bagian-baian kubus.</w:t>
      </w:r>
      <w:r w:rsidRPr="00D156A8">
        <w:rPr>
          <w:rFonts w:ascii="Times New Roman" w:hAnsi="Times New Roman" w:cs="Times New Roman"/>
          <w:b/>
          <w:bCs/>
          <w:color w:val="231F20"/>
          <w:sz w:val="24"/>
          <w:szCs w:val="24"/>
        </w:rPr>
        <w:t xml:space="preserve"> </w:t>
      </w:r>
      <w:r w:rsidRPr="00D156A8">
        <w:rPr>
          <w:rFonts w:ascii="Times New Roman" w:hAnsi="Times New Roman" w:cs="Times New Roman"/>
          <w:color w:val="000000"/>
          <w:sz w:val="24"/>
          <w:szCs w:val="24"/>
        </w:rPr>
        <w:t>Sebuah balok terdiri dari Titik sudut 8 buah, Sisi berjumlah 6 buah (luasnya beda-beda),</w:t>
      </w:r>
      <w:r w:rsidRPr="00D156A8">
        <w:rPr>
          <w:rFonts w:ascii="Times New Roman" w:hAnsi="Times New Roman" w:cs="Times New Roman"/>
          <w:b/>
          <w:bCs/>
          <w:color w:val="231F20"/>
          <w:sz w:val="24"/>
          <w:szCs w:val="24"/>
        </w:rPr>
        <w:t xml:space="preserve"> </w:t>
      </w:r>
      <w:r w:rsidRPr="00D156A8">
        <w:rPr>
          <w:rFonts w:ascii="Times New Roman" w:hAnsi="Times New Roman" w:cs="Times New Roman"/>
          <w:color w:val="000000"/>
          <w:sz w:val="24"/>
          <w:szCs w:val="24"/>
        </w:rPr>
        <w:t>rusuk berjumlah 12 buah, diagonal bidang berjumlah 12 buah, diagonal</w:t>
      </w:r>
      <w:r w:rsidRPr="00D156A8">
        <w:rPr>
          <w:rFonts w:ascii="Times New Roman" w:hAnsi="Times New Roman" w:cs="Times New Roman"/>
          <w:b/>
          <w:bCs/>
          <w:color w:val="231F20"/>
          <w:sz w:val="24"/>
          <w:szCs w:val="24"/>
        </w:rPr>
        <w:t xml:space="preserve"> </w:t>
      </w:r>
      <w:r w:rsidRPr="00D156A8">
        <w:rPr>
          <w:rFonts w:ascii="Times New Roman" w:hAnsi="Times New Roman" w:cs="Times New Roman"/>
          <w:color w:val="000000"/>
          <w:sz w:val="24"/>
          <w:szCs w:val="24"/>
        </w:rPr>
        <w:t>ruang berjumlah 4 buah, Bidang diagonal berjumlah 6 buah.</w:t>
      </w:r>
      <w:r w:rsidRPr="00D156A8">
        <w:rPr>
          <w:rFonts w:ascii="Times New Roman" w:hAnsi="Times New Roman" w:cs="Times New Roman"/>
          <w:b/>
          <w:bCs/>
          <w:color w:val="231F20"/>
          <w:sz w:val="24"/>
          <w:szCs w:val="24"/>
        </w:rPr>
        <w:t xml:space="preserve"> </w:t>
      </w:r>
      <w:r w:rsidRPr="00D156A8">
        <w:rPr>
          <w:rFonts w:ascii="Times New Roman" w:hAnsi="Times New Roman" w:cs="Times New Roman"/>
          <w:color w:val="000000"/>
          <w:sz w:val="24"/>
          <w:szCs w:val="24"/>
        </w:rPr>
        <w:t>Rumusnya antara lain:</w:t>
      </w:r>
    </w:p>
    <w:p w:rsidR="007165F7" w:rsidRPr="00D156A8" w:rsidRDefault="007165F7" w:rsidP="007165F7">
      <w:pPr>
        <w:pStyle w:val="ListParagraph"/>
        <w:numPr>
          <w:ilvl w:val="0"/>
          <w:numId w:val="38"/>
        </w:numPr>
        <w:autoSpaceDE w:val="0"/>
        <w:autoSpaceDN w:val="0"/>
        <w:adjustRightInd w:val="0"/>
        <w:spacing w:after="0" w:line="480" w:lineRule="auto"/>
        <w:ind w:left="360"/>
        <w:jc w:val="both"/>
        <w:rPr>
          <w:rFonts w:ascii="Times New Roman" w:hAnsi="Times New Roman" w:cs="Times New Roman"/>
          <w:color w:val="000000"/>
          <w:sz w:val="24"/>
          <w:szCs w:val="24"/>
        </w:rPr>
      </w:pPr>
      <w:r w:rsidRPr="00D156A8">
        <w:rPr>
          <w:rFonts w:ascii="Times New Roman" w:hAnsi="Times New Roman" w:cs="Times New Roman"/>
          <w:color w:val="000000"/>
          <w:sz w:val="24"/>
          <w:szCs w:val="24"/>
        </w:rPr>
        <w:t>Volume balok</w:t>
      </w:r>
    </w:p>
    <w:p w:rsidR="007165F7" w:rsidRPr="00D156A8" w:rsidRDefault="007165F7" w:rsidP="007165F7">
      <w:pPr>
        <w:pStyle w:val="ListParagraph"/>
        <w:autoSpaceDE w:val="0"/>
        <w:autoSpaceDN w:val="0"/>
        <w:adjustRightInd w:val="0"/>
        <w:spacing w:after="0" w:line="480" w:lineRule="auto"/>
        <w:ind w:left="360"/>
        <w:jc w:val="both"/>
        <w:rPr>
          <w:rFonts w:ascii="Cambria Math" w:hAnsi="Cambria Math" w:cs="Cambria Math"/>
          <w:color w:val="000000"/>
          <w:sz w:val="24"/>
          <w:szCs w:val="24"/>
        </w:rPr>
      </w:pPr>
      <w:r w:rsidRPr="00D156A8">
        <w:rPr>
          <w:rFonts w:ascii="Cambria Math" w:hAnsi="Cambria Math" w:cs="Cambria Math"/>
          <w:color w:val="000000"/>
          <w:sz w:val="24"/>
          <w:szCs w:val="24"/>
        </w:rPr>
        <w:t>𝑣</w:t>
      </w:r>
      <w:r w:rsidRPr="00D156A8">
        <w:rPr>
          <w:rFonts w:ascii="Times New Roman" w:hAnsi="Times New Roman" w:cs="Times New Roman"/>
          <w:color w:val="000000"/>
          <w:sz w:val="24"/>
          <w:szCs w:val="24"/>
        </w:rPr>
        <w:t xml:space="preserve"> = </w:t>
      </w:r>
      <w:r w:rsidRPr="00D156A8">
        <w:rPr>
          <w:rFonts w:ascii="Cambria Math" w:hAnsi="Cambria Math" w:cs="Cambria Math"/>
          <w:color w:val="000000"/>
          <w:sz w:val="24"/>
          <w:szCs w:val="24"/>
        </w:rPr>
        <w:t>𝑝</w:t>
      </w:r>
      <w:r w:rsidRPr="00D156A8">
        <w:rPr>
          <w:rFonts w:ascii="Times New Roman" w:hAnsi="Times New Roman" w:cs="Times New Roman"/>
          <w:color w:val="000000"/>
          <w:sz w:val="24"/>
          <w:szCs w:val="24"/>
        </w:rPr>
        <w:t xml:space="preserve"> × </w:t>
      </w:r>
      <w:r w:rsidRPr="00D156A8">
        <w:rPr>
          <w:rFonts w:ascii="Cambria Math" w:hAnsi="Cambria Math" w:cs="Cambria Math"/>
          <w:color w:val="000000"/>
          <w:sz w:val="24"/>
          <w:szCs w:val="24"/>
        </w:rPr>
        <w:t>𝑙</w:t>
      </w:r>
      <w:r w:rsidRPr="00D156A8">
        <w:rPr>
          <w:rFonts w:ascii="Times New Roman" w:hAnsi="Times New Roman" w:cs="Times New Roman"/>
          <w:color w:val="000000"/>
          <w:sz w:val="24"/>
          <w:szCs w:val="24"/>
        </w:rPr>
        <w:t xml:space="preserve"> × </w:t>
      </w:r>
      <w:r w:rsidRPr="00D156A8">
        <w:rPr>
          <w:rFonts w:ascii="Cambria Math" w:hAnsi="Cambria Math" w:cs="Cambria Math"/>
          <w:color w:val="000000"/>
          <w:sz w:val="24"/>
          <w:szCs w:val="24"/>
        </w:rPr>
        <w:t>𝑡</w:t>
      </w:r>
    </w:p>
    <w:p w:rsidR="007165F7" w:rsidRPr="00D156A8" w:rsidRDefault="007165F7" w:rsidP="007165F7">
      <w:pPr>
        <w:pStyle w:val="ListParagraph"/>
        <w:autoSpaceDE w:val="0"/>
        <w:autoSpaceDN w:val="0"/>
        <w:adjustRightInd w:val="0"/>
        <w:spacing w:after="0" w:line="480" w:lineRule="auto"/>
        <w:ind w:left="360"/>
        <w:jc w:val="both"/>
        <w:rPr>
          <w:rFonts w:ascii="Cambria Math" w:hAnsi="Cambria Math" w:cs="Cambria Math"/>
          <w:color w:val="000000"/>
          <w:sz w:val="24"/>
          <w:szCs w:val="24"/>
        </w:rPr>
      </w:pPr>
      <w:r w:rsidRPr="00D156A8">
        <w:rPr>
          <w:rFonts w:ascii="Times New Roman" w:hAnsi="Times New Roman" w:cs="Times New Roman"/>
          <w:color w:val="000000"/>
          <w:sz w:val="24"/>
          <w:szCs w:val="24"/>
        </w:rPr>
        <w:t xml:space="preserve">Dimana, </w:t>
      </w:r>
      <w:r w:rsidRPr="00D156A8">
        <w:rPr>
          <w:rFonts w:ascii="Cambria Math" w:hAnsi="Cambria Math" w:cs="Cambria Math"/>
          <w:color w:val="000000"/>
          <w:sz w:val="24"/>
          <w:szCs w:val="24"/>
        </w:rPr>
        <w:t>𝑝</w:t>
      </w:r>
      <w:r w:rsidRPr="00D156A8">
        <w:rPr>
          <w:rFonts w:ascii="Times New Roman" w:hAnsi="Times New Roman" w:cs="Times New Roman"/>
          <w:color w:val="000000"/>
          <w:sz w:val="24"/>
          <w:szCs w:val="24"/>
        </w:rPr>
        <w:t xml:space="preserve"> = </w:t>
      </w:r>
      <w:r w:rsidRPr="00D156A8">
        <w:rPr>
          <w:rFonts w:ascii="Cambria Math" w:hAnsi="Cambria Math" w:cs="Cambria Math"/>
          <w:color w:val="000000"/>
          <w:sz w:val="24"/>
          <w:szCs w:val="24"/>
        </w:rPr>
        <w:t>𝑝𝑎𝑛𝑗𝑎𝑛𝑔</w:t>
      </w:r>
      <w:r w:rsidRPr="00D156A8">
        <w:rPr>
          <w:rFonts w:ascii="Times New Roman" w:hAnsi="Times New Roman" w:cs="Times New Roman"/>
          <w:color w:val="000000"/>
          <w:sz w:val="24"/>
          <w:szCs w:val="24"/>
        </w:rPr>
        <w:t xml:space="preserve">, </w:t>
      </w:r>
      <w:r w:rsidRPr="00D156A8">
        <w:rPr>
          <w:rFonts w:ascii="Cambria Math" w:hAnsi="Cambria Math" w:cs="Cambria Math"/>
          <w:color w:val="000000"/>
          <w:sz w:val="24"/>
          <w:szCs w:val="24"/>
        </w:rPr>
        <w:t>𝑙</w:t>
      </w:r>
      <w:r w:rsidRPr="00D156A8">
        <w:rPr>
          <w:rFonts w:ascii="Times New Roman" w:hAnsi="Times New Roman" w:cs="Times New Roman"/>
          <w:color w:val="000000"/>
          <w:sz w:val="24"/>
          <w:szCs w:val="24"/>
        </w:rPr>
        <w:t xml:space="preserve"> = </w:t>
      </w:r>
      <w:r w:rsidRPr="00D156A8">
        <w:rPr>
          <w:rFonts w:ascii="Cambria Math" w:hAnsi="Cambria Math" w:cs="Cambria Math"/>
          <w:color w:val="000000"/>
          <w:sz w:val="24"/>
          <w:szCs w:val="24"/>
        </w:rPr>
        <w:t>𝑙𝑒𝑏𝑎𝑟</w:t>
      </w:r>
      <w:r w:rsidRPr="00D156A8">
        <w:rPr>
          <w:rFonts w:ascii="Times New Roman" w:hAnsi="Times New Roman" w:cs="Times New Roman"/>
          <w:color w:val="000000"/>
          <w:sz w:val="24"/>
          <w:szCs w:val="24"/>
        </w:rPr>
        <w:t xml:space="preserve"> </w:t>
      </w:r>
      <w:r w:rsidRPr="00D156A8">
        <w:rPr>
          <w:rFonts w:ascii="Cambria Math" w:hAnsi="Cambria Math" w:cs="Cambria Math"/>
          <w:color w:val="000000"/>
          <w:sz w:val="24"/>
          <w:szCs w:val="24"/>
        </w:rPr>
        <w:t>𝑑𝑎𝑛</w:t>
      </w:r>
      <w:r w:rsidRPr="00D156A8">
        <w:rPr>
          <w:rFonts w:ascii="Times New Roman" w:hAnsi="Times New Roman" w:cs="Times New Roman"/>
          <w:color w:val="000000"/>
          <w:sz w:val="24"/>
          <w:szCs w:val="24"/>
        </w:rPr>
        <w:t xml:space="preserve"> </w:t>
      </w:r>
      <w:r w:rsidRPr="00D156A8">
        <w:rPr>
          <w:rFonts w:ascii="Cambria Math" w:hAnsi="Cambria Math" w:cs="Cambria Math"/>
          <w:color w:val="000000"/>
          <w:sz w:val="24"/>
          <w:szCs w:val="24"/>
        </w:rPr>
        <w:t>𝑡</w:t>
      </w:r>
      <w:r w:rsidRPr="00D156A8">
        <w:rPr>
          <w:rFonts w:ascii="Times New Roman" w:hAnsi="Times New Roman" w:cs="Times New Roman"/>
          <w:color w:val="000000"/>
          <w:sz w:val="24"/>
          <w:szCs w:val="24"/>
        </w:rPr>
        <w:t xml:space="preserve"> = </w:t>
      </w:r>
      <w:r w:rsidRPr="00D156A8">
        <w:rPr>
          <w:rFonts w:ascii="Cambria Math" w:hAnsi="Cambria Math" w:cs="Cambria Math"/>
          <w:color w:val="000000"/>
          <w:sz w:val="24"/>
          <w:szCs w:val="24"/>
        </w:rPr>
        <w:t>𝑡𝑖𝑛𝑔𝑔𝑖</w:t>
      </w:r>
    </w:p>
    <w:p w:rsidR="007165F7" w:rsidRPr="00D156A8" w:rsidRDefault="007165F7" w:rsidP="007165F7">
      <w:pPr>
        <w:pStyle w:val="ListParagraph"/>
        <w:numPr>
          <w:ilvl w:val="0"/>
          <w:numId w:val="38"/>
        </w:numPr>
        <w:autoSpaceDE w:val="0"/>
        <w:autoSpaceDN w:val="0"/>
        <w:adjustRightInd w:val="0"/>
        <w:spacing w:after="0" w:line="480" w:lineRule="auto"/>
        <w:ind w:left="360"/>
        <w:jc w:val="both"/>
        <w:rPr>
          <w:rFonts w:ascii="Times New Roman" w:hAnsi="Times New Roman" w:cs="Times New Roman"/>
          <w:color w:val="000000"/>
          <w:sz w:val="24"/>
          <w:szCs w:val="24"/>
        </w:rPr>
      </w:pPr>
      <w:r w:rsidRPr="00D156A8">
        <w:rPr>
          <w:rFonts w:ascii="Times New Roman" w:hAnsi="Times New Roman" w:cs="Times New Roman"/>
          <w:color w:val="000000"/>
          <w:sz w:val="24"/>
          <w:szCs w:val="24"/>
        </w:rPr>
        <w:t>Luas permukaan Balok</w:t>
      </w:r>
    </w:p>
    <w:p w:rsidR="007165F7" w:rsidRPr="00D156A8" w:rsidRDefault="007165F7" w:rsidP="007165F7">
      <w:pPr>
        <w:pStyle w:val="ListParagraph"/>
        <w:autoSpaceDE w:val="0"/>
        <w:autoSpaceDN w:val="0"/>
        <w:adjustRightInd w:val="0"/>
        <w:spacing w:after="0" w:line="480" w:lineRule="auto"/>
        <w:ind w:left="360"/>
        <w:jc w:val="both"/>
        <w:rPr>
          <w:rFonts w:ascii="Times New Roman" w:hAnsi="Times New Roman" w:cs="Times New Roman"/>
          <w:color w:val="231F20"/>
          <w:sz w:val="24"/>
          <w:szCs w:val="24"/>
        </w:rPr>
      </w:pPr>
      <w:r w:rsidRPr="00D156A8">
        <w:rPr>
          <w:rFonts w:ascii="Cambria Math" w:hAnsi="Cambria Math" w:cs="Cambria Math"/>
          <w:color w:val="231F20"/>
          <w:sz w:val="24"/>
          <w:szCs w:val="24"/>
        </w:rPr>
        <w:t>𝐿𝑃</w:t>
      </w:r>
      <w:r w:rsidRPr="00D156A8">
        <w:rPr>
          <w:rFonts w:ascii="Times New Roman" w:hAnsi="Times New Roman" w:cs="Times New Roman"/>
          <w:color w:val="231F20"/>
          <w:sz w:val="24"/>
          <w:szCs w:val="24"/>
        </w:rPr>
        <w:t xml:space="preserve"> = 2(</w:t>
      </w:r>
      <w:r w:rsidRPr="00D156A8">
        <w:rPr>
          <w:rFonts w:ascii="Cambria Math" w:hAnsi="Cambria Math" w:cs="Cambria Math"/>
          <w:color w:val="231F20"/>
          <w:sz w:val="24"/>
          <w:szCs w:val="24"/>
        </w:rPr>
        <w:t>𝑝𝑙</w:t>
      </w:r>
      <w:r w:rsidRPr="00D156A8">
        <w:rPr>
          <w:rFonts w:ascii="Times New Roman" w:hAnsi="Times New Roman" w:cs="Times New Roman"/>
          <w:color w:val="231F20"/>
          <w:sz w:val="24"/>
          <w:szCs w:val="24"/>
        </w:rPr>
        <w:t xml:space="preserve"> + </w:t>
      </w:r>
      <w:r w:rsidRPr="00D156A8">
        <w:rPr>
          <w:rFonts w:ascii="Cambria Math" w:hAnsi="Cambria Math" w:cs="Cambria Math"/>
          <w:color w:val="231F20"/>
          <w:sz w:val="24"/>
          <w:szCs w:val="24"/>
        </w:rPr>
        <w:t>𝑝𝑡</w:t>
      </w:r>
      <w:r w:rsidRPr="00D156A8">
        <w:rPr>
          <w:rFonts w:ascii="Times New Roman" w:hAnsi="Times New Roman" w:cs="Times New Roman"/>
          <w:color w:val="231F20"/>
          <w:sz w:val="24"/>
          <w:szCs w:val="24"/>
        </w:rPr>
        <w:t xml:space="preserve"> + </w:t>
      </w:r>
      <w:r w:rsidRPr="00D156A8">
        <w:rPr>
          <w:rFonts w:ascii="Cambria Math" w:hAnsi="Cambria Math" w:cs="Cambria Math"/>
          <w:color w:val="231F20"/>
          <w:sz w:val="24"/>
          <w:szCs w:val="24"/>
        </w:rPr>
        <w:t>𝑙𝑡</w:t>
      </w:r>
      <w:r w:rsidRPr="00D156A8">
        <w:rPr>
          <w:rFonts w:ascii="Times New Roman" w:hAnsi="Times New Roman" w:cs="Times New Roman"/>
          <w:color w:val="231F20"/>
          <w:sz w:val="24"/>
          <w:szCs w:val="24"/>
        </w:rPr>
        <w:t>)</w:t>
      </w:r>
    </w:p>
    <w:p w:rsidR="007165F7" w:rsidRDefault="007165F7" w:rsidP="007165F7">
      <w:pPr>
        <w:autoSpaceDE w:val="0"/>
        <w:autoSpaceDN w:val="0"/>
        <w:adjustRightInd w:val="0"/>
        <w:spacing w:after="0" w:line="480" w:lineRule="auto"/>
        <w:jc w:val="both"/>
        <w:rPr>
          <w:rFonts w:ascii="Times New Roman" w:hAnsi="Times New Roman" w:cs="Times New Roman"/>
          <w:color w:val="000000"/>
          <w:sz w:val="24"/>
          <w:szCs w:val="24"/>
        </w:rPr>
      </w:pPr>
    </w:p>
    <w:p w:rsidR="007165F7" w:rsidRPr="00D33657" w:rsidRDefault="007165F7" w:rsidP="007165F7">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Beberapa contoh jaring-jaring balok:</w:t>
      </w:r>
    </w:p>
    <w:p w:rsidR="007165F7" w:rsidRDefault="007165F7" w:rsidP="007165F7">
      <w:pPr>
        <w:autoSpaceDE w:val="0"/>
        <w:autoSpaceDN w:val="0"/>
        <w:adjustRightInd w:val="0"/>
        <w:spacing w:after="0" w:line="480" w:lineRule="auto"/>
        <w:jc w:val="center"/>
        <w:rPr>
          <w:rFonts w:ascii="Times New Roman" w:hAnsi="Times New Roman" w:cs="Times New Roman"/>
          <w:color w:val="000000"/>
          <w:sz w:val="24"/>
          <w:szCs w:val="24"/>
        </w:rPr>
      </w:pPr>
      <w:r w:rsidRPr="00D33657">
        <w:rPr>
          <w:rFonts w:ascii="Times New Roman" w:hAnsi="Times New Roman" w:cs="Times New Roman"/>
          <w:noProof/>
          <w:color w:val="000000"/>
          <w:sz w:val="24"/>
          <w:szCs w:val="24"/>
        </w:rPr>
        <w:drawing>
          <wp:inline distT="0" distB="0" distL="0" distR="0" wp14:anchorId="1D6BA07C" wp14:editId="44F87184">
            <wp:extent cx="4015740" cy="1272540"/>
            <wp:effectExtent l="0" t="0" r="3810" b="381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1272540"/>
                    </a:xfrm>
                    <a:prstGeom prst="rect">
                      <a:avLst/>
                    </a:prstGeom>
                    <a:noFill/>
                    <a:ln>
                      <a:noFill/>
                    </a:ln>
                  </pic:spPr>
                </pic:pic>
              </a:graphicData>
            </a:graphic>
          </wp:inline>
        </w:drawing>
      </w:r>
    </w:p>
    <w:p w:rsidR="007165F7" w:rsidRDefault="007165F7" w:rsidP="007165F7">
      <w:pPr>
        <w:autoSpaceDE w:val="0"/>
        <w:autoSpaceDN w:val="0"/>
        <w:adjustRightInd w:val="0"/>
        <w:spacing w:after="0" w:line="480" w:lineRule="auto"/>
        <w:rPr>
          <w:rFonts w:ascii="Times New Roman" w:hAnsi="Times New Roman" w:cs="Times New Roman"/>
          <w:color w:val="000000"/>
          <w:sz w:val="24"/>
          <w:szCs w:val="24"/>
        </w:rPr>
      </w:pPr>
    </w:p>
    <w:p w:rsidR="007165F7" w:rsidRDefault="007165F7" w:rsidP="007165F7">
      <w:pPr>
        <w:autoSpaceDE w:val="0"/>
        <w:autoSpaceDN w:val="0"/>
        <w:adjustRightInd w:val="0"/>
        <w:spacing w:after="0" w:line="480" w:lineRule="auto"/>
        <w:rPr>
          <w:rFonts w:ascii="Times New Roman" w:hAnsi="Times New Roman" w:cs="Times New Roman"/>
          <w:color w:val="000000"/>
          <w:sz w:val="24"/>
          <w:szCs w:val="24"/>
        </w:rPr>
      </w:pPr>
    </w:p>
    <w:p w:rsidR="007165F7" w:rsidRPr="007E4E9E" w:rsidRDefault="007165F7" w:rsidP="007165F7">
      <w:pPr>
        <w:pStyle w:val="ListParagraph"/>
        <w:numPr>
          <w:ilvl w:val="0"/>
          <w:numId w:val="42"/>
        </w:numPr>
        <w:shd w:val="clear" w:color="auto" w:fill="FFFFFF"/>
        <w:spacing w:after="0" w:line="480" w:lineRule="auto"/>
        <w:ind w:left="360"/>
        <w:jc w:val="both"/>
        <w:rPr>
          <w:rFonts w:ascii="Times New Roman" w:eastAsia="Times New Roman" w:hAnsi="Times New Roman" w:cs="Times New Roman"/>
          <w:b/>
          <w:color w:val="000000"/>
          <w:sz w:val="24"/>
          <w:szCs w:val="24"/>
          <w:lang w:eastAsia="id-ID"/>
        </w:rPr>
      </w:pPr>
      <w:r w:rsidRPr="007E4E9E">
        <w:rPr>
          <w:rFonts w:ascii="Times New Roman" w:eastAsia="Times New Roman" w:hAnsi="Times New Roman" w:cs="Times New Roman"/>
          <w:b/>
          <w:color w:val="000000"/>
          <w:sz w:val="24"/>
          <w:szCs w:val="24"/>
          <w:lang w:eastAsia="id-ID"/>
        </w:rPr>
        <w:t>Limas</w:t>
      </w:r>
    </w:p>
    <w:p w:rsidR="007165F7" w:rsidRDefault="007165F7" w:rsidP="007165F7">
      <w:pPr>
        <w:shd w:val="clear" w:color="auto" w:fill="FFFFFF"/>
        <w:spacing w:after="0" w:line="480" w:lineRule="auto"/>
        <w:ind w:firstLine="567"/>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Limas adalah bangun ruang yang mempunyai alas berbentuk segi banyak dan bidang tegaknya berbentuk segitiga yang salah satu sudutnya bertemu di satu titik. Titik ini disebut dengan puncak limas.</w:t>
      </w:r>
      <w:r>
        <w:rPr>
          <w:rFonts w:ascii="Times New Roman" w:eastAsia="Times New Roman" w:hAnsi="Times New Roman" w:cs="Times New Roman"/>
          <w:color w:val="000000"/>
          <w:sz w:val="24"/>
          <w:szCs w:val="24"/>
          <w:lang w:eastAsia="id-ID"/>
        </w:rPr>
        <w:t xml:space="preserve"> </w:t>
      </w:r>
    </w:p>
    <w:p w:rsidR="007165F7" w:rsidRPr="007E4E9E" w:rsidRDefault="007165F7" w:rsidP="007165F7">
      <w:pPr>
        <w:pStyle w:val="ListParagraph"/>
        <w:numPr>
          <w:ilvl w:val="0"/>
          <w:numId w:val="40"/>
        </w:numPr>
        <w:shd w:val="clear" w:color="auto" w:fill="FFFFFF"/>
        <w:spacing w:after="0" w:line="480" w:lineRule="auto"/>
        <w:ind w:left="360"/>
        <w:jc w:val="both"/>
        <w:rPr>
          <w:rFonts w:ascii="Times New Roman" w:eastAsia="Times New Roman" w:hAnsi="Times New Roman" w:cs="Times New Roman"/>
          <w:color w:val="000000"/>
          <w:sz w:val="24"/>
          <w:szCs w:val="24"/>
          <w:lang w:val="id-ID" w:eastAsia="id-ID"/>
        </w:rPr>
      </w:pPr>
      <w:r w:rsidRPr="007E4E9E">
        <w:rPr>
          <w:rFonts w:ascii="Times New Roman" w:eastAsia="Times New Roman" w:hAnsi="Times New Roman" w:cs="Times New Roman"/>
          <w:b/>
          <w:color w:val="000000"/>
          <w:sz w:val="24"/>
          <w:szCs w:val="24"/>
          <w:lang w:eastAsia="id-ID"/>
        </w:rPr>
        <w:t>Ciri-ciri Limas:</w:t>
      </w:r>
    </w:p>
    <w:p w:rsidR="007165F7" w:rsidRDefault="007165F7" w:rsidP="007165F7">
      <w:pPr>
        <w:shd w:val="clear" w:color="auto" w:fill="FFFFFF"/>
        <w:spacing w:after="0" w:line="480" w:lineRule="auto"/>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Limas mempunyai ciri-ciri sebagai berikut.</w:t>
      </w:r>
    </w:p>
    <w:p w:rsidR="007165F7" w:rsidRDefault="007165F7" w:rsidP="007165F7">
      <w:pPr>
        <w:pStyle w:val="ListParagraph"/>
        <w:numPr>
          <w:ilvl w:val="0"/>
          <w:numId w:val="41"/>
        </w:numPr>
        <w:shd w:val="clear" w:color="auto" w:fill="FFFFFF"/>
        <w:spacing w:after="0" w:line="480" w:lineRule="auto"/>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Limas memiliki satu sisi alas dan tidak memiliki sisi atas (tutup).</w:t>
      </w:r>
    </w:p>
    <w:p w:rsidR="007165F7" w:rsidRDefault="007165F7" w:rsidP="007165F7">
      <w:pPr>
        <w:pStyle w:val="ListParagraph"/>
        <w:numPr>
          <w:ilvl w:val="0"/>
          <w:numId w:val="41"/>
        </w:numPr>
        <w:shd w:val="clear" w:color="auto" w:fill="FFFFFF"/>
        <w:spacing w:after="0" w:line="480" w:lineRule="auto"/>
        <w:jc w:val="both"/>
        <w:rPr>
          <w:rFonts w:ascii="Times New Roman" w:eastAsia="Times New Roman" w:hAnsi="Times New Roman" w:cs="Times New Roman"/>
          <w:color w:val="000000"/>
          <w:sz w:val="24"/>
          <w:szCs w:val="24"/>
          <w:lang w:eastAsia="id-ID"/>
        </w:rPr>
      </w:pPr>
      <w:r w:rsidRPr="007E4E9E">
        <w:rPr>
          <w:rFonts w:ascii="Times New Roman" w:eastAsia="Times New Roman" w:hAnsi="Times New Roman" w:cs="Times New Roman"/>
          <w:color w:val="000000"/>
          <w:sz w:val="24"/>
          <w:szCs w:val="24"/>
          <w:lang w:eastAsia="id-ID"/>
        </w:rPr>
        <w:t>Titik puncak dan titik sudut sisi alas dihubungkan oleh rusuk tegak.</w:t>
      </w:r>
    </w:p>
    <w:p w:rsidR="007165F7" w:rsidRPr="007E4E9E" w:rsidRDefault="007165F7" w:rsidP="007165F7">
      <w:pPr>
        <w:pStyle w:val="ListParagraph"/>
        <w:numPr>
          <w:ilvl w:val="0"/>
          <w:numId w:val="41"/>
        </w:numPr>
        <w:shd w:val="clear" w:color="auto" w:fill="FFFFFF"/>
        <w:spacing w:after="0" w:line="480" w:lineRule="auto"/>
        <w:jc w:val="both"/>
        <w:rPr>
          <w:rFonts w:ascii="Times New Roman" w:eastAsia="Times New Roman" w:hAnsi="Times New Roman" w:cs="Times New Roman"/>
          <w:color w:val="000000"/>
          <w:sz w:val="24"/>
          <w:szCs w:val="24"/>
          <w:lang w:eastAsia="id-ID"/>
        </w:rPr>
      </w:pPr>
      <w:r w:rsidRPr="007E4E9E">
        <w:rPr>
          <w:rFonts w:ascii="Times New Roman" w:eastAsia="Times New Roman" w:hAnsi="Times New Roman" w:cs="Times New Roman"/>
          <w:color w:val="000000"/>
          <w:sz w:val="24"/>
          <w:szCs w:val="24"/>
          <w:lang w:eastAsia="id-ID"/>
        </w:rPr>
        <w:t>Semua sisi tegak limas berbentuk segitiga.</w:t>
      </w:r>
    </w:p>
    <w:p w:rsidR="007165F7" w:rsidRPr="007E4E9E" w:rsidRDefault="007165F7" w:rsidP="007165F7">
      <w:pPr>
        <w:pStyle w:val="ListParagraph"/>
        <w:numPr>
          <w:ilvl w:val="0"/>
          <w:numId w:val="40"/>
        </w:numPr>
        <w:shd w:val="clear" w:color="auto" w:fill="FFFFFF"/>
        <w:spacing w:after="0" w:line="480" w:lineRule="auto"/>
        <w:ind w:left="360"/>
        <w:jc w:val="both"/>
        <w:rPr>
          <w:rFonts w:ascii="Times New Roman" w:eastAsia="Times New Roman" w:hAnsi="Times New Roman" w:cs="Times New Roman"/>
          <w:color w:val="000000"/>
          <w:sz w:val="24"/>
          <w:szCs w:val="24"/>
          <w:lang w:eastAsia="id-ID"/>
        </w:rPr>
      </w:pPr>
      <w:r w:rsidRPr="007E4E9E">
        <w:rPr>
          <w:rFonts w:ascii="Times New Roman" w:eastAsia="Times New Roman" w:hAnsi="Times New Roman" w:cs="Times New Roman"/>
          <w:color w:val="000000"/>
          <w:sz w:val="24"/>
          <w:szCs w:val="24"/>
          <w:lang w:eastAsia="id-ID"/>
        </w:rPr>
        <w:t>Unsur-unsur limas adalah sebagai berikut.</w:t>
      </w:r>
    </w:p>
    <w:p w:rsidR="007165F7" w:rsidRDefault="007165F7" w:rsidP="007165F7">
      <w:pPr>
        <w:pStyle w:val="ListParagraph"/>
        <w:numPr>
          <w:ilvl w:val="0"/>
          <w:numId w:val="43"/>
        </w:numPr>
        <w:shd w:val="clear" w:color="auto" w:fill="FFFFFF"/>
        <w:spacing w:after="0" w:line="480" w:lineRule="auto"/>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Titik sudut adalah pertemuan 2 rusuk atau lebih.</w:t>
      </w:r>
    </w:p>
    <w:p w:rsidR="007165F7" w:rsidRDefault="007165F7" w:rsidP="007165F7">
      <w:pPr>
        <w:pStyle w:val="ListParagraph"/>
        <w:numPr>
          <w:ilvl w:val="0"/>
          <w:numId w:val="43"/>
        </w:numPr>
        <w:shd w:val="clear" w:color="auto" w:fill="FFFFFF"/>
        <w:spacing w:after="0" w:line="480" w:lineRule="auto"/>
        <w:jc w:val="both"/>
        <w:rPr>
          <w:rFonts w:ascii="Times New Roman" w:eastAsia="Times New Roman" w:hAnsi="Times New Roman" w:cs="Times New Roman"/>
          <w:color w:val="000000"/>
          <w:sz w:val="24"/>
          <w:szCs w:val="24"/>
          <w:lang w:eastAsia="id-ID"/>
        </w:rPr>
      </w:pPr>
      <w:r w:rsidRPr="007E4E9E">
        <w:rPr>
          <w:rFonts w:ascii="Times New Roman" w:eastAsia="Times New Roman" w:hAnsi="Times New Roman" w:cs="Times New Roman"/>
          <w:color w:val="000000"/>
          <w:sz w:val="24"/>
          <w:szCs w:val="24"/>
          <w:lang w:eastAsia="id-ID"/>
        </w:rPr>
        <w:t>Rusuk adalah garis yang merupakan perpotongan antara 2 sisi limas.</w:t>
      </w:r>
    </w:p>
    <w:p w:rsidR="007165F7" w:rsidRDefault="007165F7" w:rsidP="007165F7">
      <w:pPr>
        <w:pStyle w:val="ListParagraph"/>
        <w:numPr>
          <w:ilvl w:val="0"/>
          <w:numId w:val="43"/>
        </w:numPr>
        <w:shd w:val="clear" w:color="auto" w:fill="FFFFFF"/>
        <w:spacing w:after="0" w:line="480" w:lineRule="auto"/>
        <w:jc w:val="both"/>
        <w:rPr>
          <w:rFonts w:ascii="Times New Roman" w:eastAsia="Times New Roman" w:hAnsi="Times New Roman" w:cs="Times New Roman"/>
          <w:color w:val="000000"/>
          <w:sz w:val="24"/>
          <w:szCs w:val="24"/>
          <w:lang w:eastAsia="id-ID"/>
        </w:rPr>
      </w:pPr>
      <w:r w:rsidRPr="007E4E9E">
        <w:rPr>
          <w:rFonts w:ascii="Times New Roman" w:eastAsia="Times New Roman" w:hAnsi="Times New Roman" w:cs="Times New Roman"/>
          <w:color w:val="000000"/>
          <w:sz w:val="24"/>
          <w:szCs w:val="24"/>
          <w:lang w:eastAsia="id-ID"/>
        </w:rPr>
        <w:t>Bidang sisi adalah bidang yang terdiri dari bidang alas dan bidang sisi tegak.</w:t>
      </w:r>
    </w:p>
    <w:p w:rsidR="007165F7" w:rsidRDefault="007165F7" w:rsidP="007165F7">
      <w:pPr>
        <w:pStyle w:val="ListParagraph"/>
        <w:numPr>
          <w:ilvl w:val="0"/>
          <w:numId w:val="43"/>
        </w:numPr>
        <w:shd w:val="clear" w:color="auto" w:fill="FFFFFF"/>
        <w:spacing w:after="0" w:line="480" w:lineRule="auto"/>
        <w:jc w:val="both"/>
        <w:rPr>
          <w:rFonts w:ascii="Times New Roman" w:eastAsia="Times New Roman" w:hAnsi="Times New Roman" w:cs="Times New Roman"/>
          <w:color w:val="000000"/>
          <w:sz w:val="24"/>
          <w:szCs w:val="24"/>
          <w:lang w:eastAsia="id-ID"/>
        </w:rPr>
      </w:pPr>
      <w:r w:rsidRPr="007E4E9E">
        <w:rPr>
          <w:rFonts w:ascii="Times New Roman" w:eastAsia="Times New Roman" w:hAnsi="Times New Roman" w:cs="Times New Roman"/>
          <w:color w:val="000000"/>
          <w:sz w:val="24"/>
          <w:szCs w:val="24"/>
          <w:lang w:eastAsia="id-ID"/>
        </w:rPr>
        <w:t>Bidang alas adalah bidang yang merupakan alas dari suatu limas.</w:t>
      </w:r>
    </w:p>
    <w:p w:rsidR="007165F7" w:rsidRDefault="007165F7" w:rsidP="007165F7">
      <w:pPr>
        <w:pStyle w:val="ListParagraph"/>
        <w:numPr>
          <w:ilvl w:val="0"/>
          <w:numId w:val="43"/>
        </w:numPr>
        <w:shd w:val="clear" w:color="auto" w:fill="FFFFFF"/>
        <w:spacing w:after="0" w:line="480" w:lineRule="auto"/>
        <w:jc w:val="both"/>
        <w:rPr>
          <w:rFonts w:ascii="Times New Roman" w:eastAsia="Times New Roman" w:hAnsi="Times New Roman" w:cs="Times New Roman"/>
          <w:color w:val="000000"/>
          <w:sz w:val="24"/>
          <w:szCs w:val="24"/>
          <w:lang w:eastAsia="id-ID"/>
        </w:rPr>
      </w:pPr>
      <w:r w:rsidRPr="007E4E9E">
        <w:rPr>
          <w:rFonts w:ascii="Times New Roman" w:eastAsia="Times New Roman" w:hAnsi="Times New Roman" w:cs="Times New Roman"/>
          <w:color w:val="000000"/>
          <w:sz w:val="24"/>
          <w:szCs w:val="24"/>
          <w:lang w:eastAsia="id-ID"/>
        </w:rPr>
        <w:t>Bidang sisi tegak adalah bidang yang memotong bidang alas.</w:t>
      </w:r>
    </w:p>
    <w:p w:rsidR="007165F7" w:rsidRDefault="007165F7" w:rsidP="007165F7">
      <w:pPr>
        <w:pStyle w:val="ListParagraph"/>
        <w:numPr>
          <w:ilvl w:val="0"/>
          <w:numId w:val="43"/>
        </w:numPr>
        <w:shd w:val="clear" w:color="auto" w:fill="FFFFFF"/>
        <w:spacing w:after="0" w:line="480" w:lineRule="auto"/>
        <w:jc w:val="both"/>
        <w:rPr>
          <w:rFonts w:ascii="Times New Roman" w:eastAsia="Times New Roman" w:hAnsi="Times New Roman" w:cs="Times New Roman"/>
          <w:color w:val="000000"/>
          <w:sz w:val="24"/>
          <w:szCs w:val="24"/>
          <w:lang w:eastAsia="id-ID"/>
        </w:rPr>
      </w:pPr>
      <w:r w:rsidRPr="007E4E9E">
        <w:rPr>
          <w:rFonts w:ascii="Times New Roman" w:eastAsia="Times New Roman" w:hAnsi="Times New Roman" w:cs="Times New Roman"/>
          <w:color w:val="000000"/>
          <w:sz w:val="24"/>
          <w:szCs w:val="24"/>
          <w:lang w:eastAsia="id-ID"/>
        </w:rPr>
        <w:t>Titik puncak adalah titik yang merupakan titik persekutuan antara selimut-selimut limas.</w:t>
      </w:r>
    </w:p>
    <w:p w:rsidR="007165F7" w:rsidRPr="007E4E9E" w:rsidRDefault="007165F7" w:rsidP="007165F7">
      <w:pPr>
        <w:pStyle w:val="ListParagraph"/>
        <w:numPr>
          <w:ilvl w:val="0"/>
          <w:numId w:val="43"/>
        </w:numPr>
        <w:shd w:val="clear" w:color="auto" w:fill="FFFFFF"/>
        <w:spacing w:after="0" w:line="480" w:lineRule="auto"/>
        <w:jc w:val="both"/>
        <w:rPr>
          <w:rFonts w:ascii="Times New Roman" w:eastAsia="Times New Roman" w:hAnsi="Times New Roman" w:cs="Times New Roman"/>
          <w:color w:val="000000"/>
          <w:sz w:val="24"/>
          <w:szCs w:val="24"/>
          <w:lang w:eastAsia="id-ID"/>
        </w:rPr>
      </w:pPr>
      <w:r w:rsidRPr="007E4E9E">
        <w:rPr>
          <w:rFonts w:ascii="Times New Roman" w:eastAsia="Times New Roman" w:hAnsi="Times New Roman" w:cs="Times New Roman"/>
          <w:color w:val="000000"/>
          <w:sz w:val="24"/>
          <w:szCs w:val="24"/>
          <w:lang w:eastAsia="id-ID"/>
        </w:rPr>
        <w:t>Tinggi limas adalah jarak antara bidang alas dan titik puncak.</w:t>
      </w:r>
    </w:p>
    <w:p w:rsidR="007165F7" w:rsidRPr="007E4E9E" w:rsidRDefault="007165F7" w:rsidP="007165F7">
      <w:pPr>
        <w:pStyle w:val="ListParagraph"/>
        <w:numPr>
          <w:ilvl w:val="0"/>
          <w:numId w:val="40"/>
        </w:numPr>
        <w:shd w:val="clear" w:color="auto" w:fill="FFFFFF"/>
        <w:spacing w:after="0" w:line="480" w:lineRule="auto"/>
        <w:ind w:left="1080"/>
        <w:jc w:val="both"/>
        <w:rPr>
          <w:rFonts w:ascii="Times New Roman" w:eastAsia="Times New Roman" w:hAnsi="Times New Roman" w:cs="Times New Roman"/>
          <w:b/>
          <w:color w:val="000000"/>
          <w:sz w:val="24"/>
          <w:szCs w:val="24"/>
          <w:lang w:eastAsia="id-ID"/>
        </w:rPr>
      </w:pPr>
      <w:r w:rsidRPr="007E4E9E">
        <w:rPr>
          <w:rFonts w:ascii="Times New Roman" w:eastAsia="Times New Roman" w:hAnsi="Times New Roman" w:cs="Times New Roman"/>
          <w:b/>
          <w:color w:val="000000"/>
          <w:sz w:val="24"/>
          <w:szCs w:val="24"/>
          <w:lang w:eastAsia="id-ID"/>
        </w:rPr>
        <w:t>Jenis-Jenis Limas</w:t>
      </w:r>
    </w:p>
    <w:p w:rsidR="007165F7" w:rsidRDefault="007165F7" w:rsidP="007165F7">
      <w:pPr>
        <w:shd w:val="clear" w:color="auto" w:fill="FFFFFF"/>
        <w:spacing w:after="0" w:line="480" w:lineRule="auto"/>
        <w:ind w:left="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Limas dibedakan menjadi berikut:</w:t>
      </w:r>
    </w:p>
    <w:p w:rsidR="007165F7" w:rsidRPr="00485291" w:rsidRDefault="007165F7" w:rsidP="007165F7">
      <w:pPr>
        <w:pStyle w:val="ListParagraph"/>
        <w:numPr>
          <w:ilvl w:val="0"/>
          <w:numId w:val="44"/>
        </w:numPr>
        <w:shd w:val="clear" w:color="auto" w:fill="FFFFFF"/>
        <w:spacing w:after="0" w:line="480" w:lineRule="auto"/>
        <w:ind w:left="1440"/>
        <w:jc w:val="both"/>
        <w:rPr>
          <w:rFonts w:ascii="Times New Roman" w:eastAsia="Times New Roman" w:hAnsi="Times New Roman" w:cs="Times New Roman"/>
          <w:b/>
          <w:color w:val="000000"/>
          <w:sz w:val="24"/>
          <w:szCs w:val="24"/>
          <w:lang w:eastAsia="id-ID"/>
        </w:rPr>
      </w:pPr>
      <w:r w:rsidRPr="00485291">
        <w:rPr>
          <w:rFonts w:ascii="Times New Roman" w:eastAsia="Times New Roman" w:hAnsi="Times New Roman" w:cs="Times New Roman"/>
          <w:b/>
          <w:bCs/>
          <w:color w:val="000000"/>
          <w:sz w:val="24"/>
          <w:szCs w:val="24"/>
          <w:lang w:eastAsia="id-ID"/>
        </w:rPr>
        <w:t>Limas Segitiga</w:t>
      </w:r>
    </w:p>
    <w:p w:rsidR="007165F7" w:rsidRPr="00896A3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Limas segitiga adalah limas yang mempunyai alas berbentuk segitiga. Bentuk segitiga tersebut dapat berbentuk segitiga sama kaki, segitiga sama sisi, segitiga siku-siku, maupun segitiga sembarang.</w:t>
      </w:r>
    </w:p>
    <w:p w:rsidR="007165F7" w:rsidRDefault="007165F7" w:rsidP="007165F7">
      <w:pPr>
        <w:shd w:val="clear" w:color="auto" w:fill="FFFFFF"/>
        <w:spacing w:after="0" w:line="480" w:lineRule="auto"/>
        <w:jc w:val="center"/>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noProof/>
          <w:color w:val="1E73BE"/>
          <w:sz w:val="24"/>
          <w:szCs w:val="24"/>
        </w:rPr>
        <w:drawing>
          <wp:inline distT="0" distB="0" distL="0" distR="0" wp14:anchorId="1A5D067A" wp14:editId="7DCE3C3A">
            <wp:extent cx="1798320" cy="1775460"/>
            <wp:effectExtent l="0" t="0" r="0" b="0"/>
            <wp:docPr id="66" name="Picture 66" descr="Pengertian Limas, Ciri-Ciri, Unsur, Jenis, Rumus, dan Contoh Soal Lima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ertian Limas, Ciri-Ciri, Unsur, Jenis, Rumus, dan Contoh Soal Lima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320" cy="1775460"/>
                    </a:xfrm>
                    <a:prstGeom prst="rect">
                      <a:avLst/>
                    </a:prstGeom>
                    <a:noFill/>
                    <a:ln>
                      <a:noFill/>
                    </a:ln>
                  </pic:spPr>
                </pic:pic>
              </a:graphicData>
            </a:graphic>
          </wp:inline>
        </w:drawing>
      </w:r>
    </w:p>
    <w:p w:rsidR="007165F7" w:rsidRPr="00896A37" w:rsidRDefault="007165F7" w:rsidP="007165F7">
      <w:pPr>
        <w:pStyle w:val="ListParagraph"/>
        <w:numPr>
          <w:ilvl w:val="0"/>
          <w:numId w:val="44"/>
        </w:numPr>
        <w:shd w:val="clear" w:color="auto" w:fill="FFFFFF"/>
        <w:spacing w:after="0" w:line="480" w:lineRule="auto"/>
        <w:ind w:left="72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b/>
          <w:bCs/>
          <w:color w:val="000000"/>
          <w:sz w:val="24"/>
          <w:szCs w:val="24"/>
          <w:lang w:eastAsia="id-ID"/>
        </w:rPr>
        <w:t>Limas Segi Empat</w:t>
      </w:r>
    </w:p>
    <w:p w:rsidR="007165F7" w:rsidRPr="00896A37" w:rsidRDefault="007165F7" w:rsidP="007165F7">
      <w:pPr>
        <w:pStyle w:val="ListParagraph"/>
        <w:shd w:val="clear" w:color="auto" w:fill="FFFFFF"/>
        <w:spacing w:after="0" w:line="480" w:lineRule="auto"/>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Limas segi empat adalah limas yang mempunyai alas berbentuk segi empat. Alas tersebut dapat berbentuk persegi, persegi panjang, trapesium, belah ketupat, layang-layang, jajaran genjang dan lain-lain.</w:t>
      </w:r>
    </w:p>
    <w:p w:rsidR="007165F7" w:rsidRDefault="007165F7" w:rsidP="007165F7">
      <w:pPr>
        <w:shd w:val="clear" w:color="auto" w:fill="FFFFFF"/>
        <w:spacing w:after="0" w:line="480" w:lineRule="auto"/>
        <w:jc w:val="center"/>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noProof/>
          <w:color w:val="1E73BE"/>
          <w:sz w:val="24"/>
          <w:szCs w:val="24"/>
        </w:rPr>
        <w:drawing>
          <wp:inline distT="0" distB="0" distL="0" distR="0" wp14:anchorId="668756F6" wp14:editId="71200B9B">
            <wp:extent cx="2164080" cy="1630680"/>
            <wp:effectExtent l="0" t="0" r="7620" b="7620"/>
            <wp:docPr id="67" name="Picture 67" descr="Pengertian Limas, Ciri-Ciri, Unsur, Jenis, Rumus, dan Contoh Soal Lima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gertian Limas, Ciri-Ciri, Unsur, Jenis, Rumus, dan Contoh Soal Lima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4080" cy="1630680"/>
                    </a:xfrm>
                    <a:prstGeom prst="rect">
                      <a:avLst/>
                    </a:prstGeom>
                    <a:noFill/>
                    <a:ln>
                      <a:noFill/>
                    </a:ln>
                  </pic:spPr>
                </pic:pic>
              </a:graphicData>
            </a:graphic>
          </wp:inline>
        </w:drawing>
      </w:r>
    </w:p>
    <w:p w:rsidR="007165F7" w:rsidRDefault="007165F7" w:rsidP="007165F7">
      <w:pPr>
        <w:shd w:val="clear" w:color="auto" w:fill="FFFFFF"/>
        <w:spacing w:after="0" w:line="480" w:lineRule="auto"/>
        <w:jc w:val="both"/>
        <w:outlineLvl w:val="2"/>
        <w:rPr>
          <w:rFonts w:ascii="Times New Roman" w:eastAsia="Times New Roman" w:hAnsi="Times New Roman" w:cs="Times New Roman"/>
          <w:b/>
          <w:bCs/>
          <w:color w:val="000000"/>
          <w:sz w:val="24"/>
          <w:szCs w:val="24"/>
          <w:lang w:eastAsia="id-ID"/>
        </w:rPr>
      </w:pPr>
    </w:p>
    <w:p w:rsidR="007165F7" w:rsidRDefault="007165F7" w:rsidP="007165F7">
      <w:pPr>
        <w:pStyle w:val="ListParagraph"/>
        <w:numPr>
          <w:ilvl w:val="0"/>
          <w:numId w:val="40"/>
        </w:numPr>
        <w:shd w:val="clear" w:color="auto" w:fill="FFFFFF"/>
        <w:spacing w:after="0" w:line="480" w:lineRule="auto"/>
        <w:ind w:left="1080"/>
        <w:jc w:val="both"/>
        <w:outlineLvl w:val="2"/>
        <w:rPr>
          <w:rFonts w:ascii="Times New Roman" w:eastAsia="Times New Roman" w:hAnsi="Times New Roman" w:cs="Times New Roman"/>
          <w:b/>
          <w:bCs/>
          <w:color w:val="000000"/>
          <w:sz w:val="24"/>
          <w:szCs w:val="24"/>
          <w:lang w:eastAsia="id-ID"/>
        </w:rPr>
      </w:pPr>
      <w:r w:rsidRPr="00485291">
        <w:rPr>
          <w:rFonts w:ascii="Times New Roman" w:eastAsia="Times New Roman" w:hAnsi="Times New Roman" w:cs="Times New Roman"/>
          <w:b/>
          <w:bCs/>
          <w:color w:val="000000"/>
          <w:sz w:val="24"/>
          <w:szCs w:val="24"/>
          <w:lang w:eastAsia="id-ID"/>
        </w:rPr>
        <w:t>Rumus Luas Permukaan Limas</w:t>
      </w:r>
    </w:p>
    <w:p w:rsidR="007165F7" w:rsidRDefault="007165F7" w:rsidP="007165F7">
      <w:pPr>
        <w:pStyle w:val="ListParagraph"/>
        <w:shd w:val="clear" w:color="auto" w:fill="FFFFFF"/>
        <w:spacing w:after="0" w:line="480" w:lineRule="auto"/>
        <w:ind w:left="1080"/>
        <w:jc w:val="both"/>
        <w:outlineLvl w:val="2"/>
        <w:rPr>
          <w:rFonts w:ascii="Times New Roman" w:eastAsia="Times New Roman" w:hAnsi="Times New Roman" w:cs="Times New Roman"/>
          <w:color w:val="000000"/>
          <w:sz w:val="24"/>
          <w:szCs w:val="24"/>
          <w:lang w:eastAsia="id-ID"/>
        </w:rPr>
      </w:pPr>
      <w:r w:rsidRPr="00485291">
        <w:rPr>
          <w:rFonts w:ascii="Times New Roman" w:eastAsia="Times New Roman" w:hAnsi="Times New Roman" w:cs="Times New Roman"/>
          <w:color w:val="000000"/>
          <w:sz w:val="24"/>
          <w:szCs w:val="24"/>
          <w:lang w:eastAsia="id-ID"/>
        </w:rPr>
        <w:t>Untuk mencari luas permukaan limas dapat di cari menggunakan rumus berikut ini.</w:t>
      </w:r>
    </w:p>
    <w:p w:rsidR="007165F7" w:rsidRDefault="007165F7" w:rsidP="007165F7">
      <w:pPr>
        <w:pStyle w:val="ListParagraph"/>
        <w:shd w:val="clear" w:color="auto" w:fill="FFFFFF"/>
        <w:spacing w:after="0" w:line="480" w:lineRule="auto"/>
        <w:ind w:left="1080"/>
        <w:jc w:val="both"/>
        <w:outlineLvl w:val="2"/>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L = Luas alas + luas selimut</w:t>
      </w:r>
    </w:p>
    <w:p w:rsidR="007165F7" w:rsidRDefault="007165F7" w:rsidP="007165F7">
      <w:pPr>
        <w:pStyle w:val="ListParagraph"/>
        <w:shd w:val="clear" w:color="auto" w:fill="FFFFFF"/>
        <w:spacing w:after="0" w:line="480" w:lineRule="auto"/>
        <w:ind w:left="1080"/>
        <w:jc w:val="both"/>
        <w:outlineLvl w:val="2"/>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L = Luas alas + 1/4 x keliling alas x tinggi segitiga</w:t>
      </w:r>
    </w:p>
    <w:p w:rsidR="007165F7" w:rsidRDefault="007165F7" w:rsidP="007165F7">
      <w:pPr>
        <w:pStyle w:val="ListParagraph"/>
        <w:numPr>
          <w:ilvl w:val="0"/>
          <w:numId w:val="40"/>
        </w:numPr>
        <w:shd w:val="clear" w:color="auto" w:fill="FFFFFF"/>
        <w:spacing w:after="0" w:line="480" w:lineRule="auto"/>
        <w:ind w:left="1080"/>
        <w:jc w:val="both"/>
        <w:outlineLvl w:val="2"/>
        <w:rPr>
          <w:rFonts w:ascii="Times New Roman" w:eastAsia="Times New Roman" w:hAnsi="Times New Roman" w:cs="Times New Roman"/>
          <w:b/>
          <w:bCs/>
          <w:color w:val="000000"/>
          <w:sz w:val="24"/>
          <w:szCs w:val="24"/>
          <w:lang w:eastAsia="id-ID"/>
        </w:rPr>
      </w:pPr>
      <w:r w:rsidRPr="00485291">
        <w:rPr>
          <w:rFonts w:ascii="Times New Roman" w:eastAsia="Times New Roman" w:hAnsi="Times New Roman" w:cs="Times New Roman"/>
          <w:b/>
          <w:bCs/>
          <w:color w:val="000000"/>
          <w:sz w:val="24"/>
          <w:szCs w:val="24"/>
          <w:lang w:eastAsia="id-ID"/>
        </w:rPr>
        <w:t>Volume Limas</w:t>
      </w:r>
    </w:p>
    <w:p w:rsidR="007165F7" w:rsidRDefault="007165F7" w:rsidP="007165F7">
      <w:pPr>
        <w:pStyle w:val="ListParagraph"/>
        <w:shd w:val="clear" w:color="auto" w:fill="FFFFFF"/>
        <w:spacing w:after="0" w:line="480" w:lineRule="auto"/>
        <w:ind w:left="1080"/>
        <w:jc w:val="both"/>
        <w:outlineLvl w:val="2"/>
        <w:rPr>
          <w:rFonts w:ascii="Times New Roman" w:eastAsia="Times New Roman" w:hAnsi="Times New Roman" w:cs="Times New Roman"/>
          <w:color w:val="000000"/>
          <w:sz w:val="24"/>
          <w:szCs w:val="24"/>
          <w:lang w:eastAsia="id-ID"/>
        </w:rPr>
      </w:pPr>
      <w:r w:rsidRPr="00485291">
        <w:rPr>
          <w:rFonts w:ascii="Times New Roman" w:eastAsia="Times New Roman" w:hAnsi="Times New Roman" w:cs="Times New Roman"/>
          <w:color w:val="000000"/>
          <w:sz w:val="24"/>
          <w:szCs w:val="24"/>
          <w:lang w:eastAsia="id-ID"/>
        </w:rPr>
        <w:t>Rumus untuk mencari volume limas adalah :</w:t>
      </w:r>
    </w:p>
    <w:p w:rsidR="007165F7" w:rsidRPr="00896A37" w:rsidRDefault="007165F7" w:rsidP="007165F7">
      <w:pPr>
        <w:pStyle w:val="ListParagraph"/>
        <w:shd w:val="clear" w:color="auto" w:fill="FFFFFF"/>
        <w:spacing w:after="0" w:line="480" w:lineRule="auto"/>
        <w:ind w:left="1080"/>
        <w:jc w:val="both"/>
        <w:outlineLvl w:val="2"/>
        <w:rPr>
          <w:rFonts w:ascii="Times New Roman" w:eastAsia="Times New Roman" w:hAnsi="Times New Roman" w:cs="Times New Roman"/>
          <w:b/>
          <w:bCs/>
          <w:color w:val="000000"/>
          <w:sz w:val="24"/>
          <w:szCs w:val="24"/>
          <w:lang w:eastAsia="id-ID"/>
        </w:rPr>
      </w:pPr>
      <w:r w:rsidRPr="00896A37">
        <w:rPr>
          <w:rFonts w:ascii="Times New Roman" w:eastAsia="Times New Roman" w:hAnsi="Times New Roman" w:cs="Times New Roman"/>
          <w:color w:val="000000"/>
          <w:sz w:val="24"/>
          <w:szCs w:val="24"/>
          <w:lang w:eastAsia="id-ID"/>
        </w:rPr>
        <w:t>Volume = 1/3 x luas alas x tinggi</w:t>
      </w:r>
    </w:p>
    <w:p w:rsidR="007165F7" w:rsidRPr="00485291" w:rsidRDefault="007165F7" w:rsidP="007165F7">
      <w:pPr>
        <w:pStyle w:val="ListParagraph"/>
        <w:shd w:val="clear" w:color="auto" w:fill="FFFFFF"/>
        <w:spacing w:after="0" w:line="480" w:lineRule="auto"/>
        <w:ind w:left="1080"/>
        <w:jc w:val="both"/>
        <w:outlineLvl w:val="2"/>
        <w:rPr>
          <w:rFonts w:ascii="Times New Roman" w:eastAsia="Times New Roman" w:hAnsi="Times New Roman" w:cs="Times New Roman"/>
          <w:b/>
          <w:bCs/>
          <w:color w:val="000000"/>
          <w:sz w:val="24"/>
          <w:szCs w:val="24"/>
          <w:lang w:eastAsia="id-ID"/>
        </w:rPr>
      </w:pPr>
      <w:r w:rsidRPr="00485291">
        <w:rPr>
          <w:rFonts w:ascii="Times New Roman" w:eastAsia="Times New Roman" w:hAnsi="Times New Roman" w:cs="Times New Roman"/>
          <w:b/>
          <w:bCs/>
          <w:color w:val="000000"/>
          <w:sz w:val="24"/>
          <w:szCs w:val="24"/>
          <w:lang w:eastAsia="id-ID"/>
        </w:rPr>
        <w:t>Contoh Soal</w:t>
      </w:r>
    </w:p>
    <w:p w:rsidR="007165F7" w:rsidRDefault="007165F7" w:rsidP="007165F7">
      <w:pPr>
        <w:pStyle w:val="ListParagraph"/>
        <w:numPr>
          <w:ilvl w:val="0"/>
          <w:numId w:val="45"/>
        </w:numPr>
        <w:shd w:val="clear" w:color="auto" w:fill="FFFFFF"/>
        <w:spacing w:after="0" w:line="480" w:lineRule="auto"/>
        <w:jc w:val="both"/>
        <w:rPr>
          <w:rFonts w:ascii="Times New Roman" w:eastAsia="Times New Roman" w:hAnsi="Times New Roman" w:cs="Times New Roman"/>
          <w:color w:val="000000"/>
          <w:sz w:val="24"/>
          <w:szCs w:val="24"/>
          <w:lang w:eastAsia="id-ID"/>
        </w:rPr>
      </w:pPr>
      <w:r w:rsidRPr="00485291">
        <w:rPr>
          <w:rFonts w:ascii="Times New Roman" w:eastAsia="Times New Roman" w:hAnsi="Times New Roman" w:cs="Times New Roman"/>
          <w:color w:val="000000"/>
          <w:sz w:val="24"/>
          <w:szCs w:val="24"/>
          <w:lang w:eastAsia="id-ID"/>
        </w:rPr>
        <w:t>Sebuah limas memiliki alas berbentuk persegi panjang dengan panjang sisi 8 cm dan tinggi segitiga pada bidang tegak 6 cm. Hitunglah luas permukaan limas!</w:t>
      </w:r>
    </w:p>
    <w:p w:rsidR="007165F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485291">
        <w:rPr>
          <w:rFonts w:ascii="Times New Roman" w:eastAsia="Times New Roman" w:hAnsi="Times New Roman" w:cs="Times New Roman"/>
          <w:color w:val="000000"/>
          <w:sz w:val="24"/>
          <w:szCs w:val="24"/>
          <w:lang w:eastAsia="id-ID"/>
        </w:rPr>
        <w:t>Jawab :</w:t>
      </w:r>
    </w:p>
    <w:p w:rsidR="007165F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Banyak bidang tegak alas segi empat adalah 4</w:t>
      </w:r>
    </w:p>
    <w:p w:rsidR="007165F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Luas permukaan limas = luas alas + 4(luas segitiga pada bidang tegak)</w:t>
      </w:r>
    </w:p>
    <w:p w:rsidR="007165F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L = s x s + 4 ( 1/2 x alas x tinggi)</w:t>
      </w:r>
    </w:p>
    <w:p w:rsidR="007165F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L = 8 x 8 + 4 (1/2 x 6 x 8)</w:t>
      </w:r>
    </w:p>
    <w:p w:rsidR="007165F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L = 64 + 4 (24)</w:t>
      </w:r>
    </w:p>
    <w:p w:rsidR="007165F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L = 64 + 94</w:t>
      </w:r>
    </w:p>
    <w:p w:rsidR="007165F7" w:rsidRPr="00896A3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L = 160 cm2</w:t>
      </w:r>
    </w:p>
    <w:p w:rsidR="007165F7" w:rsidRDefault="007165F7" w:rsidP="007165F7">
      <w:pPr>
        <w:pStyle w:val="ListParagraph"/>
        <w:numPr>
          <w:ilvl w:val="0"/>
          <w:numId w:val="45"/>
        </w:numPr>
        <w:shd w:val="clear" w:color="auto" w:fill="FFFFFF"/>
        <w:spacing w:after="0" w:line="480" w:lineRule="auto"/>
        <w:jc w:val="both"/>
        <w:rPr>
          <w:rFonts w:ascii="Times New Roman" w:eastAsia="Times New Roman" w:hAnsi="Times New Roman" w:cs="Times New Roman"/>
          <w:color w:val="000000"/>
          <w:sz w:val="24"/>
          <w:szCs w:val="24"/>
          <w:lang w:eastAsia="id-ID"/>
        </w:rPr>
      </w:pPr>
      <w:r w:rsidRPr="00485291">
        <w:rPr>
          <w:rFonts w:ascii="Times New Roman" w:eastAsia="Times New Roman" w:hAnsi="Times New Roman" w:cs="Times New Roman"/>
          <w:color w:val="000000"/>
          <w:sz w:val="24"/>
          <w:szCs w:val="24"/>
          <w:lang w:eastAsia="id-ID"/>
        </w:rPr>
        <w:t>Sebuah limas memiliki alas berbentuk persegi dengan sisi 12 cm. Tentukan volume limas jika tingginya 30 cm!</w:t>
      </w:r>
    </w:p>
    <w:p w:rsidR="007165F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485291">
        <w:rPr>
          <w:rFonts w:ascii="Times New Roman" w:eastAsia="Times New Roman" w:hAnsi="Times New Roman" w:cs="Times New Roman"/>
          <w:color w:val="000000"/>
          <w:sz w:val="24"/>
          <w:szCs w:val="24"/>
          <w:lang w:eastAsia="id-ID"/>
        </w:rPr>
        <w:t>Diketahui :</w:t>
      </w:r>
    </w:p>
    <w:p w:rsidR="007165F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sisi alas = 12 cm</w:t>
      </w:r>
    </w:p>
    <w:p w:rsidR="007165F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tinggi limas = 30 cm</w:t>
      </w:r>
    </w:p>
    <w:p w:rsidR="007165F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Ditanya : volume limas?</w:t>
      </w:r>
    </w:p>
    <w:p w:rsidR="007165F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Jawab :</w:t>
      </w:r>
    </w:p>
    <w:p w:rsidR="007165F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V = 1/3.Luas alas.tinggi</w:t>
      </w:r>
    </w:p>
    <w:p w:rsidR="007165F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V = 1/3.(sxs).t</w:t>
      </w:r>
    </w:p>
    <w:p w:rsidR="007165F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V = 1/3.(12×12).30</w:t>
      </w:r>
    </w:p>
    <w:p w:rsidR="007165F7" w:rsidRDefault="007165F7" w:rsidP="007165F7">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V = 1440 cm3</w:t>
      </w:r>
    </w:p>
    <w:p w:rsidR="007165F7" w:rsidRPr="003B231E" w:rsidRDefault="007165F7" w:rsidP="007165F7">
      <w:pPr>
        <w:shd w:val="clear" w:color="auto" w:fill="FFFFFF"/>
        <w:spacing w:after="0" w:line="480" w:lineRule="auto"/>
        <w:jc w:val="both"/>
        <w:rPr>
          <w:rFonts w:ascii="Times New Roman" w:eastAsia="Times New Roman" w:hAnsi="Times New Roman" w:cs="Times New Roman"/>
          <w:color w:val="000000"/>
          <w:sz w:val="24"/>
          <w:szCs w:val="24"/>
          <w:lang w:eastAsia="id-ID"/>
        </w:rPr>
      </w:pPr>
    </w:p>
    <w:p w:rsidR="007165F7" w:rsidRPr="004E14A6" w:rsidRDefault="007165F7" w:rsidP="007165F7">
      <w:pPr>
        <w:pStyle w:val="ListParagraph"/>
        <w:numPr>
          <w:ilvl w:val="2"/>
          <w:numId w:val="6"/>
        </w:numPr>
        <w:spacing w:after="0" w:line="480" w:lineRule="auto"/>
        <w:ind w:left="720"/>
        <w:jc w:val="both"/>
        <w:rPr>
          <w:rFonts w:ascii="Times New Roman" w:hAnsi="Times New Roman" w:cs="Times New Roman"/>
          <w:b/>
          <w:sz w:val="24"/>
          <w:szCs w:val="24"/>
          <w:lang w:val="id-ID"/>
        </w:rPr>
      </w:pPr>
      <w:r w:rsidRPr="004E14A6">
        <w:rPr>
          <w:rFonts w:ascii="Times New Roman" w:hAnsi="Times New Roman" w:cs="Times New Roman"/>
          <w:b/>
          <w:sz w:val="24"/>
          <w:szCs w:val="24"/>
          <w:lang w:val="id-ID"/>
        </w:rPr>
        <w:t xml:space="preserve">Penelitian Yang Relevan </w:t>
      </w:r>
    </w:p>
    <w:p w:rsidR="007165F7" w:rsidRDefault="007165F7" w:rsidP="007165F7">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Untuk menguatkan dan menegaskan penelitian ini telah dilakukan oleh beberapa </w:t>
      </w:r>
      <w:r w:rsidRPr="009E72C6">
        <w:rPr>
          <w:rFonts w:ascii="Times New Roman" w:hAnsi="Times New Roman" w:cs="Times New Roman"/>
          <w:sz w:val="24"/>
          <w:szCs w:val="24"/>
          <w:lang w:val="id-ID"/>
        </w:rPr>
        <w:t>peneliti sebelumnya diantaranya adalah :</w:t>
      </w:r>
    </w:p>
    <w:p w:rsidR="007165F7" w:rsidRPr="009E72C6" w:rsidRDefault="007165F7" w:rsidP="007165F7">
      <w:pPr>
        <w:spacing w:after="0" w:line="480" w:lineRule="auto"/>
        <w:ind w:firstLine="567"/>
        <w:jc w:val="both"/>
        <w:rPr>
          <w:rFonts w:ascii="Times New Roman" w:hAnsi="Times New Roman" w:cs="Times New Roman"/>
          <w:sz w:val="24"/>
          <w:szCs w:val="24"/>
          <w:lang w:val="id-ID"/>
        </w:rPr>
      </w:pPr>
      <w:r w:rsidRPr="009E72C6">
        <w:rPr>
          <w:rFonts w:ascii="Times New Roman" w:hAnsi="Times New Roman" w:cs="Times New Roman"/>
          <w:sz w:val="24"/>
          <w:szCs w:val="24"/>
          <w:lang w:val="id-ID"/>
        </w:rPr>
        <w:t xml:space="preserve">Kurniati (2015:61) dengan judul </w:t>
      </w:r>
      <w:r w:rsidRPr="009E72C6">
        <w:rPr>
          <w:rFonts w:ascii="Times New Roman" w:hAnsi="Times New Roman" w:cs="Times New Roman"/>
          <w:bCs/>
          <w:i/>
          <w:sz w:val="24"/>
          <w:szCs w:val="24"/>
        </w:rPr>
        <w:t>Mathematical Critical Thinking Ability Through</w:t>
      </w:r>
      <w:r w:rsidRPr="009E72C6">
        <w:rPr>
          <w:rFonts w:ascii="Times New Roman" w:hAnsi="Times New Roman" w:cs="Times New Roman"/>
          <w:i/>
          <w:sz w:val="24"/>
          <w:szCs w:val="24"/>
          <w:lang w:val="id-ID"/>
        </w:rPr>
        <w:t xml:space="preserve"> </w:t>
      </w:r>
      <w:r w:rsidRPr="009E72C6">
        <w:rPr>
          <w:rFonts w:ascii="Times New Roman" w:hAnsi="Times New Roman" w:cs="Times New Roman"/>
          <w:bCs/>
          <w:i/>
          <w:sz w:val="24"/>
          <w:szCs w:val="24"/>
        </w:rPr>
        <w:t>Contextual Teaching And Learning Approach</w:t>
      </w:r>
      <w:r w:rsidRPr="009E72C6">
        <w:rPr>
          <w:rFonts w:ascii="Times New Roman" w:hAnsi="Times New Roman" w:cs="Times New Roman"/>
          <w:sz w:val="24"/>
          <w:szCs w:val="24"/>
          <w:lang w:val="id-ID"/>
        </w:rPr>
        <w:t xml:space="preserve"> menegaskan bahwa pembelajaran kontekstual dapat digunakan sebagai satu pendekatan digunakan untuk meningkatkan  meningkatkan kemampuan berpikir matematis tingkat tinggi seperti pemecahan masalah, penalaran, komunikasi, dan koneksi ke guru siswa perlu diselidiki, selanjutnya dikemukan oleh hasil penelitian Selvianiresa (2017:1) dengan judul </w:t>
      </w:r>
      <w:r w:rsidRPr="009E72C6">
        <w:rPr>
          <w:rFonts w:ascii="Times New Roman" w:hAnsi="Times New Roman" w:cs="Times New Roman"/>
          <w:i/>
          <w:sz w:val="24"/>
          <w:szCs w:val="24"/>
          <w:lang w:val="id-ID"/>
        </w:rPr>
        <w:t>Co</w:t>
      </w:r>
      <w:r w:rsidRPr="009E72C6">
        <w:rPr>
          <w:rFonts w:ascii="Times New Roman" w:hAnsi="Times New Roman" w:cs="Times New Roman"/>
          <w:bCs/>
          <w:i/>
          <w:sz w:val="24"/>
          <w:szCs w:val="24"/>
        </w:rPr>
        <w:t>ntextual Teaching and Learning Approach of Mathematics</w:t>
      </w:r>
      <w:r w:rsidRPr="009E72C6">
        <w:rPr>
          <w:rFonts w:ascii="Times New Roman" w:hAnsi="Times New Roman" w:cs="Times New Roman"/>
          <w:bCs/>
          <w:i/>
          <w:sz w:val="24"/>
          <w:szCs w:val="24"/>
          <w:lang w:val="id-ID"/>
        </w:rPr>
        <w:t xml:space="preserve"> </w:t>
      </w:r>
      <w:r w:rsidRPr="009E72C6">
        <w:rPr>
          <w:rFonts w:ascii="Times New Roman" w:hAnsi="Times New Roman" w:cs="Times New Roman"/>
          <w:bCs/>
          <w:i/>
          <w:sz w:val="24"/>
          <w:szCs w:val="24"/>
        </w:rPr>
        <w:t>in Primary Schools</w:t>
      </w:r>
      <w:r w:rsidRPr="009E72C6">
        <w:rPr>
          <w:rFonts w:ascii="Times New Roman" w:hAnsi="Times New Roman" w:cs="Times New Roman"/>
          <w:sz w:val="24"/>
          <w:szCs w:val="24"/>
          <w:lang w:val="id-ID"/>
        </w:rPr>
        <w:t xml:space="preserve"> menegaskan bahwa CTL </w:t>
      </w:r>
      <w:r w:rsidRPr="007A6B88">
        <w:rPr>
          <w:rFonts w:ascii="Times New Roman" w:eastAsia="Times New Roman" w:hAnsi="Times New Roman" w:cs="Times New Roman"/>
          <w:sz w:val="24"/>
          <w:szCs w:val="24"/>
          <w:lang w:val="id-ID" w:eastAsia="en-GB"/>
        </w:rPr>
        <w:t>belajar bisa sukses, ketika belajar menggunakan inter</w:t>
      </w:r>
      <w:r w:rsidRPr="009E72C6">
        <w:rPr>
          <w:rFonts w:ascii="Times New Roman" w:hAnsi="Times New Roman" w:cs="Times New Roman"/>
          <w:sz w:val="24"/>
          <w:szCs w:val="24"/>
          <w:lang w:val="id-ID"/>
        </w:rPr>
        <w:t xml:space="preserve">aksi kolaboratif dengan siswa,  </w:t>
      </w:r>
      <w:r w:rsidRPr="007A6B88">
        <w:rPr>
          <w:rFonts w:ascii="Times New Roman" w:eastAsia="Times New Roman" w:hAnsi="Times New Roman" w:cs="Times New Roman"/>
          <w:sz w:val="24"/>
          <w:szCs w:val="24"/>
          <w:lang w:val="id-ID" w:eastAsia="en-GB"/>
        </w:rPr>
        <w:t>aktivitas tingkat tinggi dalam pelajaran, koneksi ke konteks dunia nyata, dan integrasi</w:t>
      </w:r>
      <w:r w:rsidRPr="009E72C6">
        <w:rPr>
          <w:rFonts w:ascii="Times New Roman" w:hAnsi="Times New Roman" w:cs="Times New Roman"/>
          <w:sz w:val="24"/>
          <w:szCs w:val="24"/>
          <w:lang w:val="id-ID"/>
        </w:rPr>
        <w:t xml:space="preserve"> </w:t>
      </w:r>
      <w:r w:rsidRPr="007A6B88">
        <w:rPr>
          <w:rFonts w:ascii="Times New Roman" w:eastAsia="Times New Roman" w:hAnsi="Times New Roman" w:cs="Times New Roman"/>
          <w:sz w:val="24"/>
          <w:szCs w:val="24"/>
          <w:lang w:val="id-ID" w:eastAsia="en-GB"/>
        </w:rPr>
        <w:t>konten sains dengan konten dan bidang keterampilan lainny</w:t>
      </w:r>
      <w:r w:rsidRPr="009E72C6">
        <w:rPr>
          <w:rFonts w:ascii="Times New Roman" w:eastAsia="Times New Roman" w:hAnsi="Times New Roman" w:cs="Times New Roman"/>
          <w:sz w:val="24"/>
          <w:szCs w:val="24"/>
          <w:lang w:val="id-ID" w:eastAsia="en-GB"/>
        </w:rPr>
        <w:t>a.</w:t>
      </w:r>
      <w:r>
        <w:rPr>
          <w:rFonts w:ascii="Times New Roman" w:hAnsi="Times New Roman" w:cs="Times New Roman"/>
          <w:sz w:val="24"/>
          <w:szCs w:val="24"/>
          <w:lang w:val="id-ID"/>
        </w:rPr>
        <w:t xml:space="preserve"> Ditegaskan juga oleh Samo</w:t>
      </w:r>
      <w:r>
        <w:rPr>
          <w:rFonts w:ascii="Times New Roman" w:hAnsi="Times New Roman" w:cs="Times New Roman"/>
          <w:i/>
          <w:sz w:val="24"/>
          <w:szCs w:val="24"/>
          <w:lang w:val="id-ID"/>
        </w:rPr>
        <w:t xml:space="preserve"> et.al</w:t>
      </w:r>
      <w:r>
        <w:rPr>
          <w:rFonts w:ascii="Times New Roman" w:hAnsi="Times New Roman" w:cs="Times New Roman"/>
          <w:sz w:val="24"/>
          <w:szCs w:val="24"/>
          <w:lang w:val="id-ID"/>
        </w:rPr>
        <w:t xml:space="preserve"> (2016:446) dengan judul </w:t>
      </w:r>
      <w:r w:rsidRPr="009E72C6">
        <w:rPr>
          <w:rFonts w:ascii="Times New Roman" w:hAnsi="Times New Roman" w:cs="Times New Roman"/>
          <w:i/>
          <w:sz w:val="24"/>
          <w:szCs w:val="24"/>
        </w:rPr>
        <w:t>Developing Contextual Mathematical Thinking Learning Model to</w:t>
      </w:r>
      <w:r w:rsidRPr="009E72C6">
        <w:rPr>
          <w:rFonts w:ascii="Times New Roman" w:hAnsi="Times New Roman" w:cs="Times New Roman"/>
          <w:i/>
          <w:iCs/>
          <w:sz w:val="24"/>
          <w:szCs w:val="24"/>
          <w:lang w:val="id-ID"/>
        </w:rPr>
        <w:t xml:space="preserve"> </w:t>
      </w:r>
      <w:r w:rsidRPr="009E72C6">
        <w:rPr>
          <w:rFonts w:ascii="Times New Roman" w:hAnsi="Times New Roman" w:cs="Times New Roman"/>
          <w:i/>
          <w:sz w:val="24"/>
          <w:szCs w:val="24"/>
        </w:rPr>
        <w:t>Enhance Higher-Order Thinking Ability for Middle School Students</w:t>
      </w:r>
      <w:r>
        <w:rPr>
          <w:rFonts w:ascii="Times New Roman" w:hAnsi="Times New Roman" w:cs="Times New Roman"/>
          <w:sz w:val="24"/>
          <w:szCs w:val="24"/>
          <w:lang w:val="id-ID"/>
        </w:rPr>
        <w:t xml:space="preserve"> menegaskan bahwa dengan </w:t>
      </w:r>
      <w:r w:rsidRPr="009E72C6">
        <w:rPr>
          <w:rFonts w:ascii="Times New Roman" w:eastAsia="Times New Roman" w:hAnsi="Times New Roman" w:cs="Times New Roman"/>
          <w:color w:val="212121"/>
          <w:sz w:val="24"/>
          <w:szCs w:val="24"/>
          <w:lang w:val="id-ID" w:eastAsia="en-GB"/>
        </w:rPr>
        <w:t>model ini direkomendasikan untuk matematika</w:t>
      </w:r>
      <w:r w:rsidRPr="009E72C6">
        <w:rPr>
          <w:rFonts w:ascii="Times New Roman" w:hAnsi="Times New Roman" w:cs="Times New Roman"/>
          <w:sz w:val="24"/>
          <w:szCs w:val="24"/>
          <w:lang w:val="id-ID"/>
        </w:rPr>
        <w:t xml:space="preserve"> </w:t>
      </w:r>
      <w:r w:rsidRPr="009E72C6">
        <w:rPr>
          <w:rFonts w:ascii="Times New Roman" w:eastAsia="Times New Roman" w:hAnsi="Times New Roman" w:cs="Times New Roman"/>
          <w:color w:val="212121"/>
          <w:sz w:val="24"/>
          <w:szCs w:val="24"/>
          <w:lang w:val="id-ID" w:eastAsia="en-GB"/>
        </w:rPr>
        <w:t>kegiatan belajar di kelas untuk mendukung peningkatan kemampuan berpikir tingkat tinggi, kontekstual</w:t>
      </w:r>
      <w:r w:rsidRPr="009E72C6">
        <w:rPr>
          <w:rFonts w:ascii="Times New Roman" w:hAnsi="Times New Roman" w:cs="Times New Roman"/>
          <w:sz w:val="24"/>
          <w:szCs w:val="24"/>
          <w:lang w:val="id-ID"/>
        </w:rPr>
        <w:t xml:space="preserve"> </w:t>
      </w:r>
      <w:r w:rsidRPr="009E72C6">
        <w:rPr>
          <w:rFonts w:ascii="Times New Roman" w:eastAsia="Times New Roman" w:hAnsi="Times New Roman" w:cs="Times New Roman"/>
          <w:color w:val="212121"/>
          <w:sz w:val="24"/>
          <w:szCs w:val="24"/>
          <w:lang w:val="id-ID" w:eastAsia="en-GB"/>
        </w:rPr>
        <w:t>masalah dapat disajikan ke konteks budaya lokal yang memungkinkan siswa untuk belajar matematika secara nyata</w:t>
      </w:r>
      <w:r w:rsidRPr="009E72C6">
        <w:rPr>
          <w:rFonts w:ascii="Times New Roman" w:hAnsi="Times New Roman" w:cs="Times New Roman"/>
          <w:sz w:val="24"/>
          <w:szCs w:val="24"/>
          <w:lang w:val="id-ID"/>
        </w:rPr>
        <w:t xml:space="preserve"> </w:t>
      </w:r>
      <w:r w:rsidRPr="009E72C6">
        <w:rPr>
          <w:rFonts w:ascii="Times New Roman" w:eastAsia="Times New Roman" w:hAnsi="Times New Roman" w:cs="Times New Roman"/>
          <w:color w:val="212121"/>
          <w:sz w:val="24"/>
          <w:szCs w:val="24"/>
          <w:lang w:val="id-ID" w:eastAsia="en-GB"/>
        </w:rPr>
        <w:t>konteks</w:t>
      </w:r>
      <w:r>
        <w:rPr>
          <w:rFonts w:ascii="Times New Roman" w:eastAsia="Times New Roman" w:hAnsi="Times New Roman" w:cs="Times New Roman"/>
          <w:color w:val="212121"/>
          <w:sz w:val="24"/>
          <w:szCs w:val="24"/>
          <w:lang w:val="id-ID" w:eastAsia="en-GB"/>
        </w:rPr>
        <w:t>.</w:t>
      </w:r>
    </w:p>
    <w:p w:rsidR="007165F7" w:rsidRPr="009E72C6" w:rsidRDefault="007165F7" w:rsidP="007165F7">
      <w:pPr>
        <w:pStyle w:val="HTMLPreformatted"/>
        <w:shd w:val="clear" w:color="auto" w:fill="FFFFFF"/>
        <w:spacing w:line="480" w:lineRule="auto"/>
        <w:ind w:firstLine="567"/>
        <w:jc w:val="both"/>
        <w:rPr>
          <w:rFonts w:ascii="Times New Roman" w:hAnsi="Times New Roman" w:cs="Times New Roman"/>
          <w:color w:val="212121"/>
          <w:sz w:val="24"/>
          <w:szCs w:val="24"/>
          <w:lang w:val="id-ID"/>
        </w:rPr>
      </w:pPr>
      <w:r>
        <w:rPr>
          <w:rFonts w:ascii="Times New Roman" w:hAnsi="Times New Roman" w:cs="Times New Roman"/>
          <w:color w:val="212121"/>
          <w:sz w:val="24"/>
          <w:szCs w:val="24"/>
          <w:lang w:val="id-ID"/>
        </w:rPr>
        <w:t xml:space="preserve">Selanjutnya </w:t>
      </w:r>
      <w:r w:rsidRPr="00737BE4">
        <w:rPr>
          <w:rFonts w:ascii="Times New Roman" w:hAnsi="Times New Roman" w:cs="Times New Roman"/>
          <w:sz w:val="24"/>
          <w:szCs w:val="24"/>
          <w:lang w:val="id-ID"/>
        </w:rPr>
        <w:t xml:space="preserve">menurut Suprihatin dan Wakijo pada tahun 2016 dengan judul </w:t>
      </w:r>
      <w:r w:rsidRPr="00737BE4">
        <w:rPr>
          <w:rFonts w:ascii="Times New Roman" w:hAnsi="Times New Roman" w:cs="Times New Roman"/>
          <w:bCs/>
          <w:sz w:val="24"/>
          <w:szCs w:val="24"/>
          <w:lang w:val="id-ID"/>
        </w:rPr>
        <w:t xml:space="preserve">Implementasi Pendekatan </w:t>
      </w:r>
      <w:r w:rsidRPr="00737BE4">
        <w:rPr>
          <w:rFonts w:ascii="Times New Roman" w:hAnsi="Times New Roman" w:cs="Times New Roman"/>
          <w:bCs/>
          <w:i/>
          <w:iCs/>
          <w:sz w:val="24"/>
          <w:szCs w:val="24"/>
          <w:lang w:val="id-ID"/>
        </w:rPr>
        <w:t xml:space="preserve">Contextual </w:t>
      </w:r>
      <w:r w:rsidRPr="00737BE4">
        <w:rPr>
          <w:rFonts w:ascii="Times New Roman" w:hAnsi="Times New Roman" w:cs="Times New Roman"/>
          <w:bCs/>
          <w:i/>
          <w:sz w:val="24"/>
          <w:szCs w:val="24"/>
          <w:lang w:val="id-ID"/>
        </w:rPr>
        <w:t>Teaching And Learning</w:t>
      </w:r>
      <w:r w:rsidRPr="00737BE4">
        <w:rPr>
          <w:rFonts w:ascii="Times New Roman" w:hAnsi="Times New Roman" w:cs="Times New Roman"/>
          <w:bCs/>
          <w:sz w:val="24"/>
          <w:szCs w:val="24"/>
          <w:lang w:val="id-ID"/>
        </w:rPr>
        <w:t xml:space="preserve"> (CTL) Terhadap Kemampuan Berpikir Kritis Siswa, hasil penelitian menunjukkan bahwa </w:t>
      </w:r>
      <w:r w:rsidRPr="00737BE4">
        <w:rPr>
          <w:rFonts w:ascii="Times New Roman" w:hAnsi="Times New Roman" w:cs="Times New Roman"/>
          <w:sz w:val="24"/>
          <w:szCs w:val="24"/>
          <w:lang w:val="id-ID"/>
        </w:rPr>
        <w:t xml:space="preserve">berdasarkan hasil uji perbedaan rataan postes kelas eksperimen dan kelas kontrol tersebut diketahui nilai </w:t>
      </w:r>
      <w:r w:rsidRPr="00737BE4">
        <w:rPr>
          <w:rFonts w:ascii="Times New Roman" w:hAnsi="Times New Roman" w:cs="Times New Roman"/>
          <w:i/>
          <w:iCs/>
          <w:sz w:val="24"/>
          <w:szCs w:val="24"/>
          <w:lang w:val="id-ID"/>
        </w:rPr>
        <w:t xml:space="preserve">Sig. (2-tailed) </w:t>
      </w:r>
      <w:r w:rsidRPr="00737BE4">
        <w:rPr>
          <w:rFonts w:ascii="Times New Roman" w:hAnsi="Times New Roman" w:cs="Times New Roman"/>
          <w:sz w:val="24"/>
          <w:szCs w:val="24"/>
          <w:lang w:val="id-ID"/>
        </w:rPr>
        <w:t xml:space="preserve">yaitu 0,038 lebih kecil dari nilai α = 0,05, sehingga H0 ditolak. Kemampuan berpikir kritis siswa yang mendapat pembelajaran pendekatan </w:t>
      </w:r>
      <w:r w:rsidRPr="00737BE4">
        <w:rPr>
          <w:rFonts w:ascii="Times New Roman" w:hAnsi="Times New Roman" w:cs="Times New Roman"/>
          <w:i/>
          <w:iCs/>
          <w:sz w:val="24"/>
          <w:szCs w:val="24"/>
          <w:lang w:val="id-ID"/>
        </w:rPr>
        <w:t xml:space="preserve">Contextual Teaching and Learning (CTL) </w:t>
      </w:r>
      <w:r w:rsidRPr="00737BE4">
        <w:rPr>
          <w:rFonts w:ascii="Times New Roman" w:hAnsi="Times New Roman" w:cs="Times New Roman"/>
          <w:sz w:val="24"/>
          <w:szCs w:val="24"/>
          <w:lang w:val="id-ID"/>
        </w:rPr>
        <w:t xml:space="preserve">lebih tinggi dari pada siswa yang mendapat pembelajaran konvensional, hal ini juga dikemukan oleh Syahbana pada tahun 2012 dengan judul Peningkatan Kemampuan Berpikir Kritis Matematis Siswa SMP Melalui Pendekatan </w:t>
      </w:r>
      <w:r w:rsidRPr="00737BE4">
        <w:rPr>
          <w:rFonts w:ascii="Times New Roman" w:hAnsi="Times New Roman" w:cs="Times New Roman"/>
          <w:i/>
          <w:sz w:val="24"/>
          <w:szCs w:val="24"/>
          <w:lang w:val="id-ID"/>
        </w:rPr>
        <w:t>Contextual Teaching And Learning</w:t>
      </w:r>
      <w:r w:rsidRPr="00737BE4">
        <w:rPr>
          <w:rFonts w:ascii="Times New Roman" w:hAnsi="Times New Roman" w:cs="Times New Roman"/>
          <w:sz w:val="24"/>
          <w:szCs w:val="24"/>
          <w:lang w:val="id-ID"/>
        </w:rPr>
        <w:t>, menunjukkan hasil penelitian bahwa (1) terdapat perbedaan signifikan dalam peningkatan kemampuan berpikir kritis matematis siswa antara yang pembelajarannya menggunakan Pendekatan Contextual Teaching and Learning dan menggunakan Pendekatan Konvensional, (2) terdapat perbedaan signifikan dalam peningkatan kemampuan berpikir kritis matematis antara siswa pada level pengetahuan awal matematika tinggi, sedang, dan rendah, dan (3) tidak terdapat interaksi antara pendekatan pembelajaran dan level pengetahuan awal matematika siswa terhadap peningkatan kemampuan berpikir kritis matematis siswa.</w:t>
      </w:r>
    </w:p>
    <w:p w:rsidR="007165F7" w:rsidRPr="00737BE4" w:rsidRDefault="007165F7" w:rsidP="007165F7">
      <w:pPr>
        <w:spacing w:after="0" w:line="480" w:lineRule="auto"/>
        <w:ind w:firstLine="567"/>
        <w:jc w:val="both"/>
        <w:rPr>
          <w:rFonts w:ascii="Times New Roman" w:hAnsi="Times New Roman" w:cs="Times New Roman"/>
          <w:sz w:val="24"/>
          <w:szCs w:val="24"/>
          <w:lang w:val="id-ID"/>
        </w:rPr>
      </w:pPr>
      <w:r w:rsidRPr="00737BE4">
        <w:rPr>
          <w:rFonts w:ascii="Times New Roman" w:hAnsi="Times New Roman" w:cs="Times New Roman"/>
          <w:sz w:val="24"/>
          <w:szCs w:val="24"/>
          <w:lang w:val="id-ID"/>
        </w:rPr>
        <w:t xml:space="preserve">Selanjutnya Syahbana pada tahun 2012 dengan judul </w:t>
      </w:r>
      <w:r w:rsidRPr="00737BE4">
        <w:rPr>
          <w:rFonts w:ascii="Times New Roman" w:hAnsi="Times New Roman" w:cs="Times New Roman"/>
          <w:bCs/>
          <w:sz w:val="24"/>
          <w:szCs w:val="24"/>
          <w:lang w:val="id-ID"/>
        </w:rPr>
        <w:t xml:space="preserve">Pengembangan Perangkat Pembelajaran Berbasis Kontekstual Untuk Mengukur Kemampuan Berpikir Kritis Matematis Siswa SMP, menunjukkan hasil penelitian bahwa </w:t>
      </w:r>
      <w:r w:rsidRPr="00737BE4">
        <w:rPr>
          <w:rFonts w:ascii="Times New Roman" w:hAnsi="Times New Roman" w:cs="Times New Roman"/>
          <w:sz w:val="24"/>
          <w:szCs w:val="24"/>
          <w:lang w:val="id-ID"/>
        </w:rPr>
        <w:t xml:space="preserve"> perangkat pembelajaran (RPP, LKS dan tes) materi prisma dan limas berbasis kontekstual yang dapat dikategorikan valid dan praktis, serta memiliki potensial efek dalam mengukur kemampuan berpikir kritis matematis siswa SMP yang selama ini belum ditumbuhkan dan dibiasakan. Marwanto, Suhartono dan Joharman pada tahun 2014 dengan judul </w:t>
      </w:r>
      <w:r w:rsidRPr="00737BE4">
        <w:rPr>
          <w:rFonts w:ascii="Times New Roman" w:hAnsi="Times New Roman" w:cs="Times New Roman"/>
          <w:bCs/>
          <w:sz w:val="24"/>
          <w:szCs w:val="24"/>
          <w:lang w:val="id-ID"/>
        </w:rPr>
        <w:t xml:space="preserve">Penerapan Model </w:t>
      </w:r>
      <w:r w:rsidRPr="00737BE4">
        <w:rPr>
          <w:rFonts w:ascii="Times New Roman" w:hAnsi="Times New Roman" w:cs="Times New Roman"/>
          <w:bCs/>
          <w:i/>
          <w:iCs/>
          <w:sz w:val="24"/>
          <w:szCs w:val="24"/>
          <w:lang w:val="id-ID"/>
        </w:rPr>
        <w:t>Contextual Teaching And Learning (</w:t>
      </w:r>
      <w:r w:rsidRPr="00737BE4">
        <w:rPr>
          <w:rFonts w:ascii="Times New Roman" w:hAnsi="Times New Roman" w:cs="Times New Roman"/>
          <w:bCs/>
          <w:iCs/>
          <w:sz w:val="24"/>
          <w:szCs w:val="24"/>
          <w:lang w:val="id-ID"/>
        </w:rPr>
        <w:t>CTL</w:t>
      </w:r>
      <w:r w:rsidRPr="00737BE4">
        <w:rPr>
          <w:rFonts w:ascii="Times New Roman" w:hAnsi="Times New Roman" w:cs="Times New Roman"/>
          <w:bCs/>
          <w:i/>
          <w:iCs/>
          <w:sz w:val="24"/>
          <w:szCs w:val="24"/>
          <w:lang w:val="id-ID"/>
        </w:rPr>
        <w:t xml:space="preserve">) </w:t>
      </w:r>
      <w:r w:rsidRPr="00737BE4">
        <w:rPr>
          <w:rFonts w:ascii="Times New Roman" w:hAnsi="Times New Roman" w:cs="Times New Roman"/>
          <w:bCs/>
          <w:sz w:val="24"/>
          <w:szCs w:val="24"/>
          <w:lang w:val="id-ID"/>
        </w:rPr>
        <w:t xml:space="preserve">Dalam Peningkatan Pembelajaran Bangun Ruang Siswa Kelas V SD Negeri 2 Pejagatan Tahun Ajaran 2013/2014, menunjukkan hasil penelitian bahwa </w:t>
      </w:r>
      <w:r w:rsidRPr="00737BE4">
        <w:rPr>
          <w:rFonts w:ascii="Times New Roman" w:hAnsi="Times New Roman" w:cs="Times New Roman"/>
          <w:sz w:val="24"/>
          <w:szCs w:val="24"/>
          <w:lang w:val="id-ID"/>
        </w:rPr>
        <w:t xml:space="preserve">model </w:t>
      </w:r>
      <w:r w:rsidRPr="00737BE4">
        <w:rPr>
          <w:rFonts w:ascii="Times New Roman" w:hAnsi="Times New Roman" w:cs="Times New Roman"/>
          <w:i/>
          <w:iCs/>
          <w:sz w:val="24"/>
          <w:szCs w:val="24"/>
          <w:lang w:val="id-ID"/>
        </w:rPr>
        <w:t xml:space="preserve">CTL </w:t>
      </w:r>
      <w:r w:rsidRPr="00737BE4">
        <w:rPr>
          <w:rFonts w:ascii="Times New Roman" w:hAnsi="Times New Roman" w:cs="Times New Roman"/>
          <w:sz w:val="24"/>
          <w:szCs w:val="24"/>
          <w:lang w:val="id-ID"/>
        </w:rPr>
        <w:t>dapat meningkatkan pembelajaran bangun ruang siswa dimana selama proses pembelajaran siswa saling bertanya jawab dibawah bimbingan guru, siswa mencari pengetahuan baru dengan memecahkan masalah yang diberikan, bekerjasama dalam kelompok, mempresentasikan hasil kerja kelompok, me-ngingat kegiatan yang telah dilakukan dan membuat kesimpulan materi yang dipelajari, serta melaksanakan evaluasi secara mandiri.</w:t>
      </w:r>
    </w:p>
    <w:p w:rsidR="007165F7" w:rsidRDefault="007165F7" w:rsidP="007165F7">
      <w:pPr>
        <w:spacing w:after="0" w:line="480" w:lineRule="auto"/>
        <w:ind w:firstLine="567"/>
        <w:jc w:val="both"/>
        <w:rPr>
          <w:rFonts w:ascii="Times New Roman" w:hAnsi="Times New Roman" w:cs="Times New Roman"/>
          <w:sz w:val="24"/>
          <w:szCs w:val="24"/>
          <w:lang w:val="id-ID"/>
        </w:rPr>
      </w:pPr>
      <w:r w:rsidRPr="00737BE4">
        <w:rPr>
          <w:rFonts w:ascii="Times New Roman" w:hAnsi="Times New Roman" w:cs="Times New Roman"/>
          <w:sz w:val="24"/>
          <w:szCs w:val="24"/>
          <w:lang w:val="id-ID"/>
        </w:rPr>
        <w:t xml:space="preserve">Hal ini semakin ditegaskan oleh Sulianto pada tahun 2008 dengan judul </w:t>
      </w:r>
      <w:r w:rsidRPr="00737BE4">
        <w:rPr>
          <w:rFonts w:ascii="Times New Roman" w:hAnsi="Times New Roman" w:cs="Times New Roman"/>
          <w:bCs/>
          <w:sz w:val="24"/>
          <w:szCs w:val="24"/>
          <w:lang w:val="id-ID"/>
        </w:rPr>
        <w:t xml:space="preserve">Pendekatan Kontekstual Dalam Pembelajaran Matematika Untuk Meningkatkan Berpikir Kritis Pada Siswa Sekolah Dasar </w:t>
      </w:r>
      <w:r w:rsidRPr="00737BE4">
        <w:rPr>
          <w:rFonts w:ascii="Times New Roman" w:hAnsi="Times New Roman" w:cs="Times New Roman"/>
          <w:sz w:val="24"/>
          <w:szCs w:val="24"/>
          <w:lang w:val="id-ID"/>
        </w:rPr>
        <w:t>menunjukkan hasil penelitian bahwa dalam pembelajaran yang menggunakan pendekatan kontekstual materi disajikan melalui konteks yang bervariasi dan berhubungan dengan kehidupan siswa baik di rumah, di sekolah maupun di masyarakat secara luas, dan pengetahuan didapat oleh siswa secara konstruktivis dapat meningkatkan kemampuan berpikir kritis siswa.</w:t>
      </w:r>
    </w:p>
    <w:p w:rsidR="007165F7" w:rsidRDefault="007165F7" w:rsidP="007165F7">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Hal ini juga dikemukan oleh Bustami </w:t>
      </w:r>
      <w:r>
        <w:rPr>
          <w:rFonts w:ascii="Times New Roman" w:hAnsi="Times New Roman" w:cs="Times New Roman"/>
          <w:i/>
          <w:sz w:val="24"/>
          <w:szCs w:val="24"/>
        </w:rPr>
        <w:t xml:space="preserve">et.al </w:t>
      </w:r>
      <w:r>
        <w:rPr>
          <w:rFonts w:ascii="Times New Roman" w:hAnsi="Times New Roman" w:cs="Times New Roman"/>
          <w:sz w:val="24"/>
          <w:szCs w:val="24"/>
        </w:rPr>
        <w:t xml:space="preserve">(2018:451) menyatakan bahwa hasil yang diperoleh adalah </w:t>
      </w:r>
      <w:r>
        <w:rPr>
          <w:rFonts w:ascii="Times New Roman" w:hAnsi="Times New Roman" w:cs="Times New Roman"/>
          <w:sz w:val="24"/>
          <w:szCs w:val="24"/>
          <w:lang w:val="id-ID"/>
        </w:rPr>
        <w:t>s</w:t>
      </w:r>
      <w:r w:rsidRPr="00EB2796">
        <w:rPr>
          <w:rFonts w:ascii="Times New Roman" w:hAnsi="Times New Roman" w:cs="Times New Roman"/>
          <w:sz w:val="24"/>
          <w:szCs w:val="24"/>
          <w:lang w:val="id-ID"/>
        </w:rPr>
        <w:t>kor rata-rata keterampilan berpikir kritis dalam pembelajaran CTL meningkat sebesar 36,06 sedangkan skor rata-rata keterampilan berpikir kritis dalam pembelajaran ekspositori meningkat sebesar 19,42. Hasil penelitian ini menyimpulkan bahwa pembelajaran CTL lebih baik untuk meningkatkan keterampilan berpikir kritis siswa dalam mata pelajaran biologi pada materi pem</w:t>
      </w:r>
      <w:r>
        <w:rPr>
          <w:rFonts w:ascii="Times New Roman" w:hAnsi="Times New Roman" w:cs="Times New Roman"/>
          <w:sz w:val="24"/>
          <w:szCs w:val="24"/>
          <w:lang w:val="id-ID"/>
        </w:rPr>
        <w:t>belajaran pencemaran lingkungan.</w:t>
      </w:r>
    </w:p>
    <w:p w:rsidR="007165F7" w:rsidRPr="005120CE" w:rsidRDefault="007165F7" w:rsidP="007165F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Kusaeri dan Aditomo (2019:573) bahwa </w:t>
      </w:r>
      <w:r>
        <w:rPr>
          <w:rFonts w:ascii="inherit" w:eastAsia="Times New Roman" w:hAnsi="inherit" w:cs="Courier New"/>
          <w:color w:val="222222"/>
          <w:sz w:val="24"/>
          <w:szCs w:val="24"/>
          <w:lang w:val="id-ID"/>
        </w:rPr>
        <w:t>p</w:t>
      </w:r>
      <w:r w:rsidRPr="005120CE">
        <w:rPr>
          <w:rFonts w:ascii="inherit" w:eastAsia="Times New Roman" w:hAnsi="inherit" w:cs="Courier New"/>
          <w:color w:val="222222"/>
          <w:sz w:val="24"/>
          <w:szCs w:val="24"/>
          <w:lang w:val="id-ID"/>
        </w:rPr>
        <w:t xml:space="preserve">eserta percaya bahwa beberapa keterampilan </w:t>
      </w:r>
      <w:r w:rsidRPr="005120CE">
        <w:rPr>
          <w:rFonts w:ascii="inherit" w:eastAsia="Times New Roman" w:hAnsi="inherit" w:cs="Courier New"/>
          <w:i/>
          <w:color w:val="222222"/>
          <w:sz w:val="24"/>
          <w:szCs w:val="24"/>
          <w:lang w:val="id-ID"/>
        </w:rPr>
        <w:t>C</w:t>
      </w:r>
      <w:r w:rsidRPr="005120CE">
        <w:rPr>
          <w:rFonts w:ascii="inherit" w:eastAsia="Times New Roman" w:hAnsi="inherit" w:cs="Courier New"/>
          <w:i/>
          <w:color w:val="222222"/>
          <w:sz w:val="24"/>
          <w:szCs w:val="24"/>
        </w:rPr>
        <w:t xml:space="preserve">ritical </w:t>
      </w:r>
      <w:r w:rsidRPr="005120CE">
        <w:rPr>
          <w:rFonts w:ascii="inherit" w:eastAsia="Times New Roman" w:hAnsi="inherit" w:cs="Courier New"/>
          <w:i/>
          <w:color w:val="222222"/>
          <w:sz w:val="24"/>
          <w:szCs w:val="24"/>
          <w:lang w:val="id-ID"/>
        </w:rPr>
        <w:t>T</w:t>
      </w:r>
      <w:r w:rsidRPr="005120CE">
        <w:rPr>
          <w:rFonts w:ascii="inherit" w:eastAsia="Times New Roman" w:hAnsi="inherit" w:cs="Courier New"/>
          <w:i/>
          <w:color w:val="222222"/>
          <w:sz w:val="24"/>
          <w:szCs w:val="24"/>
        </w:rPr>
        <w:t>hiking</w:t>
      </w:r>
      <w:r w:rsidRPr="005120CE">
        <w:rPr>
          <w:rFonts w:ascii="inherit" w:eastAsia="Times New Roman" w:hAnsi="inherit" w:cs="Courier New"/>
          <w:color w:val="222222"/>
          <w:sz w:val="24"/>
          <w:szCs w:val="24"/>
          <w:lang w:val="id-ID"/>
        </w:rPr>
        <w:t xml:space="preserve"> (berpikir secara mandiri dan komunikasi logis) adalah penting, tetapi disposisi </w:t>
      </w:r>
      <w:r w:rsidRPr="005120CE">
        <w:rPr>
          <w:rFonts w:ascii="inherit" w:eastAsia="Times New Roman" w:hAnsi="inherit" w:cs="Courier New"/>
          <w:i/>
          <w:color w:val="222222"/>
          <w:sz w:val="24"/>
          <w:szCs w:val="24"/>
          <w:lang w:val="id-ID"/>
        </w:rPr>
        <w:t>C</w:t>
      </w:r>
      <w:r w:rsidRPr="005120CE">
        <w:rPr>
          <w:rFonts w:ascii="inherit" w:eastAsia="Times New Roman" w:hAnsi="inherit" w:cs="Courier New"/>
          <w:i/>
          <w:color w:val="222222"/>
          <w:sz w:val="24"/>
          <w:szCs w:val="24"/>
        </w:rPr>
        <w:t xml:space="preserve">ritical </w:t>
      </w:r>
      <w:r w:rsidRPr="005120CE">
        <w:rPr>
          <w:rFonts w:ascii="inherit" w:eastAsia="Times New Roman" w:hAnsi="inherit" w:cs="Courier New"/>
          <w:i/>
          <w:color w:val="222222"/>
          <w:sz w:val="24"/>
          <w:szCs w:val="24"/>
          <w:lang w:val="id-ID"/>
        </w:rPr>
        <w:t>T</w:t>
      </w:r>
      <w:r w:rsidRPr="005120CE">
        <w:rPr>
          <w:rFonts w:ascii="inherit" w:eastAsia="Times New Roman" w:hAnsi="inherit" w:cs="Courier New"/>
          <w:i/>
          <w:color w:val="222222"/>
          <w:sz w:val="24"/>
          <w:szCs w:val="24"/>
        </w:rPr>
        <w:t>hiking</w:t>
      </w:r>
      <w:r>
        <w:rPr>
          <w:rFonts w:ascii="inherit" w:eastAsia="Times New Roman" w:hAnsi="inherit" w:cs="Courier New"/>
          <w:i/>
          <w:color w:val="222222"/>
          <w:sz w:val="24"/>
          <w:szCs w:val="24"/>
        </w:rPr>
        <w:t xml:space="preserve"> </w:t>
      </w:r>
      <w:r w:rsidRPr="005120CE">
        <w:rPr>
          <w:rFonts w:ascii="inherit" w:eastAsia="Times New Roman" w:hAnsi="inherit" w:cs="Courier New"/>
          <w:color w:val="222222"/>
          <w:sz w:val="24"/>
          <w:szCs w:val="24"/>
          <w:lang w:val="id-ID"/>
        </w:rPr>
        <w:t xml:space="preserve"> tidak. Sekitar 60% percaya mereka siap untuk mengajar </w:t>
      </w:r>
      <w:r w:rsidRPr="005120CE">
        <w:rPr>
          <w:rFonts w:ascii="inherit" w:eastAsia="Times New Roman" w:hAnsi="inherit" w:cs="Courier New"/>
          <w:i/>
          <w:color w:val="222222"/>
          <w:sz w:val="24"/>
          <w:szCs w:val="24"/>
          <w:lang w:val="id-ID"/>
        </w:rPr>
        <w:t>C</w:t>
      </w:r>
      <w:r w:rsidRPr="005120CE">
        <w:rPr>
          <w:rFonts w:ascii="inherit" w:eastAsia="Times New Roman" w:hAnsi="inherit" w:cs="Courier New"/>
          <w:i/>
          <w:color w:val="222222"/>
          <w:sz w:val="24"/>
          <w:szCs w:val="24"/>
        </w:rPr>
        <w:t xml:space="preserve">ritical </w:t>
      </w:r>
      <w:r w:rsidRPr="005120CE">
        <w:rPr>
          <w:rFonts w:ascii="inherit" w:eastAsia="Times New Roman" w:hAnsi="inherit" w:cs="Courier New"/>
          <w:i/>
          <w:color w:val="222222"/>
          <w:sz w:val="24"/>
          <w:szCs w:val="24"/>
          <w:lang w:val="id-ID"/>
        </w:rPr>
        <w:t>T</w:t>
      </w:r>
      <w:r w:rsidRPr="005120CE">
        <w:rPr>
          <w:rFonts w:ascii="inherit" w:eastAsia="Times New Roman" w:hAnsi="inherit" w:cs="Courier New"/>
          <w:i/>
          <w:color w:val="222222"/>
          <w:sz w:val="24"/>
          <w:szCs w:val="24"/>
        </w:rPr>
        <w:t>hiking</w:t>
      </w:r>
      <w:r w:rsidRPr="005120CE">
        <w:rPr>
          <w:rFonts w:ascii="inherit" w:eastAsia="Times New Roman" w:hAnsi="inherit" w:cs="Courier New"/>
          <w:color w:val="222222"/>
          <w:sz w:val="24"/>
          <w:szCs w:val="24"/>
          <w:lang w:val="id-ID"/>
        </w:rPr>
        <w:t xml:space="preserve"> dan umumnya lebih suka konstruktivis daripada instruksi tradisional. Sebagian besar aspek pendidikan pra-jabatan tidak terkait dengan kepercayaan pedagogis tentang disposisi </w:t>
      </w:r>
      <w:r w:rsidRPr="005120CE">
        <w:rPr>
          <w:rFonts w:ascii="inherit" w:eastAsia="Times New Roman" w:hAnsi="inherit" w:cs="Courier New"/>
          <w:i/>
          <w:color w:val="222222"/>
          <w:sz w:val="24"/>
          <w:szCs w:val="24"/>
          <w:lang w:val="id-ID"/>
        </w:rPr>
        <w:t>C</w:t>
      </w:r>
      <w:r w:rsidRPr="005120CE">
        <w:rPr>
          <w:rFonts w:ascii="inherit" w:eastAsia="Times New Roman" w:hAnsi="inherit" w:cs="Courier New"/>
          <w:i/>
          <w:color w:val="222222"/>
          <w:sz w:val="24"/>
          <w:szCs w:val="24"/>
        </w:rPr>
        <w:t xml:space="preserve">ritical </w:t>
      </w:r>
      <w:r w:rsidRPr="005120CE">
        <w:rPr>
          <w:rFonts w:ascii="inherit" w:eastAsia="Times New Roman" w:hAnsi="inherit" w:cs="Courier New"/>
          <w:i/>
          <w:color w:val="222222"/>
          <w:sz w:val="24"/>
          <w:szCs w:val="24"/>
          <w:lang w:val="id-ID"/>
        </w:rPr>
        <w:t>T</w:t>
      </w:r>
      <w:r w:rsidRPr="005120CE">
        <w:rPr>
          <w:rFonts w:ascii="inherit" w:eastAsia="Times New Roman" w:hAnsi="inherit" w:cs="Courier New"/>
          <w:i/>
          <w:color w:val="222222"/>
          <w:sz w:val="24"/>
          <w:szCs w:val="24"/>
        </w:rPr>
        <w:t>hiking</w:t>
      </w:r>
      <w:r w:rsidRPr="005120CE">
        <w:rPr>
          <w:rFonts w:ascii="inherit" w:eastAsia="Times New Roman" w:hAnsi="inherit" w:cs="Courier New"/>
          <w:color w:val="222222"/>
          <w:sz w:val="24"/>
          <w:szCs w:val="24"/>
          <w:lang w:val="id-ID"/>
        </w:rPr>
        <w:t xml:space="preserve">, kesiapsiagaan yang dirasakan, atau preferensi untuk instruksi konstruktivis, sementara beberapa hanya lemah terkait dengan keyakinan tentang pengajaran keterampilan </w:t>
      </w:r>
      <w:r w:rsidRPr="005120CE">
        <w:rPr>
          <w:rFonts w:ascii="inherit" w:eastAsia="Times New Roman" w:hAnsi="inherit" w:cs="Courier New"/>
          <w:i/>
          <w:color w:val="222222"/>
          <w:sz w:val="24"/>
          <w:szCs w:val="24"/>
          <w:lang w:val="id-ID"/>
        </w:rPr>
        <w:t>C</w:t>
      </w:r>
      <w:r w:rsidRPr="005120CE">
        <w:rPr>
          <w:rFonts w:ascii="inherit" w:eastAsia="Times New Roman" w:hAnsi="inherit" w:cs="Courier New"/>
          <w:i/>
          <w:color w:val="222222"/>
          <w:sz w:val="24"/>
          <w:szCs w:val="24"/>
        </w:rPr>
        <w:t xml:space="preserve">ritical </w:t>
      </w:r>
      <w:r w:rsidRPr="005120CE">
        <w:rPr>
          <w:rFonts w:ascii="inherit" w:eastAsia="Times New Roman" w:hAnsi="inherit" w:cs="Courier New"/>
          <w:i/>
          <w:color w:val="222222"/>
          <w:sz w:val="24"/>
          <w:szCs w:val="24"/>
          <w:lang w:val="id-ID"/>
        </w:rPr>
        <w:t>T</w:t>
      </w:r>
      <w:r w:rsidRPr="005120CE">
        <w:rPr>
          <w:rFonts w:ascii="inherit" w:eastAsia="Times New Roman" w:hAnsi="inherit" w:cs="Courier New"/>
          <w:i/>
          <w:color w:val="222222"/>
          <w:sz w:val="24"/>
          <w:szCs w:val="24"/>
        </w:rPr>
        <w:t>hiking</w:t>
      </w:r>
      <w:r w:rsidRPr="005120CE">
        <w:rPr>
          <w:rFonts w:ascii="inherit" w:eastAsia="Times New Roman" w:hAnsi="inherit" w:cs="Courier New"/>
          <w:color w:val="222222"/>
          <w:sz w:val="24"/>
          <w:szCs w:val="24"/>
          <w:lang w:val="id-ID"/>
        </w:rPr>
        <w:t xml:space="preserve">. Ini menyoroti perlunya pendidik guru matematika untuk memberikan lebih banyak penekanan pada pentingnya </w:t>
      </w:r>
      <w:r w:rsidRPr="005120CE">
        <w:rPr>
          <w:rFonts w:ascii="inherit" w:eastAsia="Times New Roman" w:hAnsi="inherit" w:cs="Courier New"/>
          <w:i/>
          <w:color w:val="222222"/>
          <w:sz w:val="24"/>
          <w:szCs w:val="24"/>
          <w:lang w:val="id-ID"/>
        </w:rPr>
        <w:t>C</w:t>
      </w:r>
      <w:r w:rsidRPr="005120CE">
        <w:rPr>
          <w:rFonts w:ascii="inherit" w:eastAsia="Times New Roman" w:hAnsi="inherit" w:cs="Courier New"/>
          <w:i/>
          <w:color w:val="222222"/>
          <w:sz w:val="24"/>
          <w:szCs w:val="24"/>
        </w:rPr>
        <w:t xml:space="preserve">ritical </w:t>
      </w:r>
      <w:r w:rsidRPr="005120CE">
        <w:rPr>
          <w:rFonts w:ascii="inherit" w:eastAsia="Times New Roman" w:hAnsi="inherit" w:cs="Courier New"/>
          <w:i/>
          <w:color w:val="222222"/>
          <w:sz w:val="24"/>
          <w:szCs w:val="24"/>
          <w:lang w:val="id-ID"/>
        </w:rPr>
        <w:t>T</w:t>
      </w:r>
      <w:r w:rsidRPr="005120CE">
        <w:rPr>
          <w:rFonts w:ascii="inherit" w:eastAsia="Times New Roman" w:hAnsi="inherit" w:cs="Courier New"/>
          <w:i/>
          <w:color w:val="222222"/>
          <w:sz w:val="24"/>
          <w:szCs w:val="24"/>
        </w:rPr>
        <w:t>hiking</w:t>
      </w:r>
      <w:r w:rsidRPr="005120CE">
        <w:rPr>
          <w:rFonts w:ascii="inherit" w:eastAsia="Times New Roman" w:hAnsi="inherit" w:cs="Courier New"/>
          <w:color w:val="222222"/>
          <w:sz w:val="24"/>
          <w:szCs w:val="24"/>
          <w:lang w:val="id-ID"/>
        </w:rPr>
        <w:t xml:space="preserve">, terutama dimensi disposisi, dan peran instruksi konstruktivis dalam mengembangkan </w:t>
      </w:r>
      <w:r w:rsidRPr="005120CE">
        <w:rPr>
          <w:rFonts w:ascii="inherit" w:eastAsia="Times New Roman" w:hAnsi="inherit" w:cs="Courier New"/>
          <w:i/>
          <w:color w:val="222222"/>
          <w:sz w:val="24"/>
          <w:szCs w:val="24"/>
          <w:lang w:val="id-ID"/>
        </w:rPr>
        <w:t>C</w:t>
      </w:r>
      <w:r w:rsidRPr="005120CE">
        <w:rPr>
          <w:rFonts w:ascii="inherit" w:eastAsia="Times New Roman" w:hAnsi="inherit" w:cs="Courier New"/>
          <w:i/>
          <w:color w:val="222222"/>
          <w:sz w:val="24"/>
          <w:szCs w:val="24"/>
        </w:rPr>
        <w:t xml:space="preserve">ritical </w:t>
      </w:r>
      <w:r w:rsidRPr="005120CE">
        <w:rPr>
          <w:rFonts w:ascii="inherit" w:eastAsia="Times New Roman" w:hAnsi="inherit" w:cs="Courier New"/>
          <w:i/>
          <w:color w:val="222222"/>
          <w:sz w:val="24"/>
          <w:szCs w:val="24"/>
          <w:lang w:val="id-ID"/>
        </w:rPr>
        <w:t>T</w:t>
      </w:r>
      <w:r w:rsidRPr="005120CE">
        <w:rPr>
          <w:rFonts w:ascii="inherit" w:eastAsia="Times New Roman" w:hAnsi="inherit" w:cs="Courier New"/>
          <w:i/>
          <w:color w:val="222222"/>
          <w:sz w:val="24"/>
          <w:szCs w:val="24"/>
        </w:rPr>
        <w:t>hiking</w:t>
      </w:r>
      <w:r w:rsidRPr="005120CE">
        <w:rPr>
          <w:rFonts w:ascii="inherit" w:eastAsia="Times New Roman" w:hAnsi="inherit" w:cs="Courier New"/>
          <w:color w:val="222222"/>
          <w:sz w:val="24"/>
          <w:szCs w:val="24"/>
          <w:lang w:val="id-ID"/>
        </w:rPr>
        <w:t>.</w:t>
      </w:r>
    </w:p>
    <w:p w:rsidR="007165F7" w:rsidRDefault="007165F7" w:rsidP="007165F7">
      <w:pPr>
        <w:spacing w:after="0" w:line="480" w:lineRule="auto"/>
        <w:jc w:val="both"/>
        <w:rPr>
          <w:rFonts w:ascii="Times New Roman" w:hAnsi="Times New Roman" w:cs="Times New Roman"/>
          <w:sz w:val="24"/>
          <w:szCs w:val="24"/>
        </w:rPr>
      </w:pPr>
    </w:p>
    <w:p w:rsidR="007165F7" w:rsidRPr="00737BE4" w:rsidRDefault="007165F7" w:rsidP="007165F7">
      <w:pPr>
        <w:spacing w:after="0" w:line="480" w:lineRule="auto"/>
        <w:ind w:firstLine="567"/>
        <w:jc w:val="both"/>
        <w:rPr>
          <w:rFonts w:ascii="Times New Roman" w:hAnsi="Times New Roman" w:cs="Times New Roman"/>
          <w:sz w:val="24"/>
          <w:szCs w:val="24"/>
          <w:lang w:val="id-ID"/>
        </w:rPr>
      </w:pPr>
      <w:r w:rsidRPr="00737BE4">
        <w:rPr>
          <w:rFonts w:ascii="Times New Roman" w:hAnsi="Times New Roman" w:cs="Times New Roman"/>
          <w:sz w:val="24"/>
          <w:szCs w:val="24"/>
          <w:lang w:val="id-ID"/>
        </w:rPr>
        <w:t xml:space="preserve">Dalam hal ini juga ditunjukkan oleh </w:t>
      </w:r>
      <w:r w:rsidRPr="00737BE4">
        <w:rPr>
          <w:rFonts w:ascii="Times New Roman" w:hAnsi="Times New Roman" w:cs="Times New Roman"/>
          <w:sz w:val="24"/>
          <w:szCs w:val="24"/>
        </w:rPr>
        <w:t>Maryati dan Priyatna (2017:344</w:t>
      </w:r>
      <w:r>
        <w:rPr>
          <w:rFonts w:ascii="Times New Roman" w:hAnsi="Times New Roman" w:cs="Times New Roman"/>
          <w:sz w:val="24"/>
          <w:szCs w:val="24"/>
        </w:rPr>
        <w:t>)</w:t>
      </w:r>
      <w:r w:rsidRPr="00737BE4">
        <w:rPr>
          <w:rFonts w:ascii="Times New Roman" w:hAnsi="Times New Roman" w:cs="Times New Roman"/>
          <w:sz w:val="24"/>
          <w:szCs w:val="24"/>
        </w:rPr>
        <w:t xml:space="preserve"> dengan judul </w:t>
      </w:r>
      <w:r w:rsidRPr="00737BE4">
        <w:rPr>
          <w:rFonts w:ascii="Times New Roman" w:hAnsi="Times New Roman" w:cs="Times New Roman"/>
          <w:bCs/>
          <w:sz w:val="24"/>
          <w:szCs w:val="24"/>
        </w:rPr>
        <w:t xml:space="preserve">Integrasi Nilai-Nilai </w:t>
      </w:r>
      <w:r>
        <w:rPr>
          <w:rFonts w:ascii="Times New Roman" w:hAnsi="Times New Roman" w:cs="Times New Roman"/>
          <w:bCs/>
          <w:sz w:val="24"/>
          <w:szCs w:val="24"/>
        </w:rPr>
        <w:t>Berkarakter</w:t>
      </w:r>
      <w:r w:rsidRPr="00737BE4">
        <w:rPr>
          <w:rFonts w:ascii="Times New Roman" w:hAnsi="Times New Roman" w:cs="Times New Roman"/>
          <w:bCs/>
          <w:sz w:val="24"/>
          <w:szCs w:val="24"/>
        </w:rPr>
        <w:t xml:space="preserve"> Matematika Melalui Pembelajaran Kontekstual.</w:t>
      </w:r>
      <w:r w:rsidRPr="00737BE4">
        <w:rPr>
          <w:rFonts w:ascii="Times New Roman" w:hAnsi="Times New Roman" w:cs="Times New Roman"/>
          <w:sz w:val="24"/>
          <w:szCs w:val="24"/>
        </w:rPr>
        <w:t>diperoleh hasil pengintegrasian nilai-nilai matematika dalam proses pembelajaran matematika melalui pembelajaran kontekstual menjadikan peserta didik tidak hanya menguasai kompetensi yang ditargetkan, juga menjadikan peserta didik mengenal, menyadari, peduli, dan menginternalisasi nilai-nilai serta menjadikannya perilaku yang secara sadar ataupun tidak melakukannya dengan ketulusan dan keikhlasan dalam kehidupan  bermasyarakat</w:t>
      </w:r>
    </w:p>
    <w:p w:rsidR="007165F7" w:rsidRPr="004E14A6" w:rsidRDefault="007165F7" w:rsidP="007165F7">
      <w:pPr>
        <w:spacing w:after="0" w:line="480" w:lineRule="auto"/>
        <w:jc w:val="both"/>
        <w:rPr>
          <w:rFonts w:ascii="Times New Roman" w:hAnsi="Times New Roman" w:cs="Times New Roman"/>
          <w:sz w:val="24"/>
          <w:szCs w:val="24"/>
          <w:lang w:val="id-ID"/>
        </w:rPr>
      </w:pPr>
    </w:p>
    <w:p w:rsidR="007165F7" w:rsidRPr="00154187" w:rsidRDefault="007165F7" w:rsidP="007165F7">
      <w:pPr>
        <w:pStyle w:val="ListParagraph"/>
        <w:numPr>
          <w:ilvl w:val="1"/>
          <w:numId w:val="18"/>
        </w:numPr>
        <w:spacing w:after="0" w:line="480" w:lineRule="auto"/>
        <w:ind w:left="360"/>
        <w:jc w:val="both"/>
        <w:rPr>
          <w:rFonts w:ascii="Times New Roman" w:hAnsi="Times New Roman" w:cs="Times New Roman"/>
          <w:b/>
          <w:sz w:val="24"/>
          <w:szCs w:val="24"/>
        </w:rPr>
      </w:pPr>
      <w:r w:rsidRPr="00154187">
        <w:rPr>
          <w:rFonts w:ascii="Times New Roman" w:hAnsi="Times New Roman" w:cs="Times New Roman"/>
          <w:b/>
          <w:sz w:val="24"/>
          <w:szCs w:val="24"/>
        </w:rPr>
        <w:t xml:space="preserve">Kerangka </w:t>
      </w:r>
      <w:r>
        <w:rPr>
          <w:rFonts w:ascii="Times New Roman" w:hAnsi="Times New Roman" w:cs="Times New Roman"/>
          <w:b/>
          <w:sz w:val="24"/>
          <w:szCs w:val="24"/>
          <w:lang w:val="id-ID"/>
        </w:rPr>
        <w:t>Berpikir</w:t>
      </w:r>
    </w:p>
    <w:p w:rsidR="007165F7" w:rsidRPr="002505A6" w:rsidRDefault="007165F7" w:rsidP="007165F7">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rPr>
        <w:t>Dalam buku panduan matematika kelas VII</w:t>
      </w:r>
      <w:r w:rsidRPr="004E14A6">
        <w:rPr>
          <w:rFonts w:ascii="Times New Roman" w:hAnsi="Times New Roman" w:cs="Times New Roman"/>
          <w:sz w:val="24"/>
          <w:szCs w:val="24"/>
          <w:lang w:val="id-ID"/>
        </w:rPr>
        <w:t>I</w:t>
      </w:r>
      <w:r w:rsidRPr="004E14A6">
        <w:rPr>
          <w:rFonts w:ascii="Times New Roman" w:hAnsi="Times New Roman" w:cs="Times New Roman"/>
          <w:sz w:val="24"/>
          <w:szCs w:val="24"/>
        </w:rPr>
        <w:t xml:space="preserve">, dijelaskan bahwa kurikulum 2013 memiliki </w:t>
      </w:r>
      <w:r>
        <w:rPr>
          <w:rFonts w:ascii="Times New Roman" w:hAnsi="Times New Roman" w:cs="Times New Roman"/>
          <w:sz w:val="24"/>
          <w:szCs w:val="24"/>
        </w:rPr>
        <w:t>berkarakter</w:t>
      </w:r>
      <w:r w:rsidRPr="004E14A6">
        <w:rPr>
          <w:rFonts w:ascii="Times New Roman" w:hAnsi="Times New Roman" w:cs="Times New Roman"/>
          <w:sz w:val="24"/>
          <w:szCs w:val="24"/>
        </w:rPr>
        <w:t>istik tersendiri, diantaranya adalah mengembangkan keseimbangan antara sikap spiritual dan sosial, pengetahuan dan keterampilan, serta menerapkannya dalam berbagai situasi di sekolah dan masyarakat dan mengembangkan Kompetensi Inti kelas menjadi unsur pengorganisasi (</w:t>
      </w:r>
      <w:r w:rsidRPr="004E14A6">
        <w:rPr>
          <w:rFonts w:ascii="Times New Roman" w:hAnsi="Times New Roman" w:cs="Times New Roman"/>
          <w:i/>
          <w:iCs/>
          <w:sz w:val="24"/>
          <w:szCs w:val="24"/>
        </w:rPr>
        <w:t>organizing elements</w:t>
      </w:r>
      <w:r w:rsidRPr="004E14A6">
        <w:rPr>
          <w:rFonts w:ascii="Times New Roman" w:hAnsi="Times New Roman" w:cs="Times New Roman"/>
          <w:sz w:val="24"/>
          <w:szCs w:val="24"/>
        </w:rPr>
        <w:t xml:space="preserve">) Kompetensi Dasar. Semua Kompetensi Dasar dan proses pembelajaran dikembangkan untuk mencapai kompetensi yang dinyatakan dalam Kompetensi Inti (KI). Hal ini sangat diperlukan kesungguhan dalam mencapai keberhasilan dalam pembelajaran. Keberhasilan peserta didik bukan hanya diketahui dari hasil belajar yang tertulis didalam raport atau laporan bulanan yang disediakan, namun juga harus dilihat dari komponen lainnya. </w:t>
      </w:r>
      <w:r>
        <w:rPr>
          <w:rFonts w:ascii="Times New Roman" w:hAnsi="Times New Roman" w:cs="Times New Roman"/>
          <w:sz w:val="24"/>
          <w:szCs w:val="24"/>
          <w:lang w:val="id-ID"/>
        </w:rPr>
        <w:t xml:space="preserve"> Keberhasilan ini juga sesuai dengan teori Van Hiele bahwa dalam pembelajaran geometri sesuai dengan kemampuan kognitif peserta didik.</w:t>
      </w:r>
    </w:p>
    <w:p w:rsidR="007165F7" w:rsidRPr="004E14A6" w:rsidRDefault="007165F7" w:rsidP="007165F7">
      <w:pPr>
        <w:spacing w:after="0" w:line="480" w:lineRule="auto"/>
        <w:ind w:firstLine="567"/>
        <w:jc w:val="both"/>
        <w:rPr>
          <w:rFonts w:ascii="Times New Roman" w:hAnsi="Times New Roman" w:cs="Times New Roman"/>
          <w:sz w:val="24"/>
          <w:szCs w:val="24"/>
        </w:rPr>
      </w:pPr>
      <w:r w:rsidRPr="004E14A6">
        <w:rPr>
          <w:rFonts w:ascii="Times New Roman" w:hAnsi="Times New Roman" w:cs="Times New Roman"/>
          <w:sz w:val="24"/>
          <w:szCs w:val="24"/>
        </w:rPr>
        <w:t xml:space="preserve">Dalam penilaian ini keberhasilan pembelajaran terutama matematika harus sesuai dengan </w:t>
      </w:r>
      <w:r>
        <w:rPr>
          <w:rFonts w:ascii="Times New Roman" w:hAnsi="Times New Roman" w:cs="Times New Roman"/>
          <w:sz w:val="24"/>
          <w:szCs w:val="24"/>
        </w:rPr>
        <w:t>berkarakter</w:t>
      </w:r>
      <w:r w:rsidRPr="004E14A6">
        <w:rPr>
          <w:rFonts w:ascii="Times New Roman" w:hAnsi="Times New Roman" w:cs="Times New Roman"/>
          <w:sz w:val="24"/>
          <w:szCs w:val="24"/>
        </w:rPr>
        <w:t xml:space="preserve">itik yang ada dalam pembelajaran matematika. Maryati dan Priatna (2017:336) menegsakan bahwa matematika terdiri dari beberapa penjelsan yang harus dipahami diantaranya adalah matematika pelajaran tentang suatu pola/ susunan dan hubungan, matematika adalah cara berfikir, matematika adalah bahasa dan matematika adalah suatu alat serta matematika adalah suatu seni. Dalam hal menegaskan bahwa pembelajaran matematika banyak penilaian lain selain hasil belajar, terutama dalam cara berfikir yang dikaitkan dengan setiap tuntunan dalam KI yaitu </w:t>
      </w:r>
      <w:r>
        <w:rPr>
          <w:rFonts w:ascii="Times New Roman" w:hAnsi="Times New Roman" w:cs="Times New Roman"/>
          <w:sz w:val="24"/>
          <w:szCs w:val="24"/>
        </w:rPr>
        <w:t>berkarakter</w:t>
      </w:r>
      <w:r w:rsidRPr="004E14A6">
        <w:rPr>
          <w:rFonts w:ascii="Times New Roman" w:hAnsi="Times New Roman" w:cs="Times New Roman"/>
          <w:sz w:val="24"/>
          <w:szCs w:val="24"/>
        </w:rPr>
        <w:t xml:space="preserve">. </w:t>
      </w:r>
    </w:p>
    <w:p w:rsidR="007165F7" w:rsidRPr="004E14A6" w:rsidRDefault="007165F7" w:rsidP="007165F7">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rPr>
        <w:t xml:space="preserve">Salah satu cara yang mampu memberikan efek posiif terhadap cara </w:t>
      </w:r>
      <w:r>
        <w:rPr>
          <w:rFonts w:ascii="Times New Roman" w:hAnsi="Times New Roman" w:cs="Times New Roman"/>
          <w:sz w:val="24"/>
          <w:szCs w:val="24"/>
          <w:lang w:val="id-ID"/>
        </w:rPr>
        <w:t>ber</w:t>
      </w:r>
      <w:r w:rsidRPr="004E14A6">
        <w:rPr>
          <w:rFonts w:ascii="Times New Roman" w:hAnsi="Times New Roman" w:cs="Times New Roman"/>
          <w:sz w:val="24"/>
          <w:szCs w:val="24"/>
        </w:rPr>
        <w:t xml:space="preserve">rfikir dan </w:t>
      </w:r>
      <w:r>
        <w:rPr>
          <w:rFonts w:ascii="Times New Roman" w:hAnsi="Times New Roman" w:cs="Times New Roman"/>
          <w:sz w:val="24"/>
          <w:szCs w:val="24"/>
        </w:rPr>
        <w:t>berkarakter</w:t>
      </w:r>
      <w:r w:rsidRPr="004E14A6">
        <w:rPr>
          <w:rFonts w:ascii="Times New Roman" w:hAnsi="Times New Roman" w:cs="Times New Roman"/>
          <w:sz w:val="24"/>
          <w:szCs w:val="24"/>
        </w:rPr>
        <w:t xml:space="preserve"> peserta didik adalah dengan mengaplikasikan pembelajaran </w:t>
      </w:r>
      <w:r w:rsidRPr="004E14A6">
        <w:rPr>
          <w:rFonts w:ascii="Times New Roman" w:hAnsi="Times New Roman" w:cs="Times New Roman"/>
          <w:i/>
          <w:sz w:val="24"/>
          <w:szCs w:val="24"/>
        </w:rPr>
        <w:t xml:space="preserve">Contextual Teaching and Learning </w:t>
      </w:r>
      <w:r w:rsidRPr="004E14A6">
        <w:rPr>
          <w:rFonts w:ascii="Times New Roman" w:hAnsi="Times New Roman" w:cs="Times New Roman"/>
          <w:sz w:val="24"/>
          <w:szCs w:val="24"/>
        </w:rPr>
        <w:t xml:space="preserve">(CTL). Banyak penelitian yang telah dilakukan, hal ini </w:t>
      </w:r>
      <w:r w:rsidRPr="004E14A6">
        <w:rPr>
          <w:rFonts w:ascii="Times New Roman" w:hAnsi="Times New Roman" w:cs="Times New Roman"/>
          <w:sz w:val="24"/>
          <w:szCs w:val="24"/>
          <w:lang w:val="id-ID"/>
        </w:rPr>
        <w:t xml:space="preserve">Syahbana pada tahun 2012 dengan judul Peningkatan Kemampuan Berpikir Kritis Matematis Siswa SMP Melalui Pendekatan </w:t>
      </w:r>
      <w:r w:rsidRPr="004E14A6">
        <w:rPr>
          <w:rFonts w:ascii="Times New Roman" w:hAnsi="Times New Roman" w:cs="Times New Roman"/>
          <w:i/>
          <w:sz w:val="24"/>
          <w:szCs w:val="24"/>
          <w:lang w:val="id-ID"/>
        </w:rPr>
        <w:t>Contextual Teaching And Learning</w:t>
      </w:r>
      <w:r w:rsidRPr="004E14A6">
        <w:rPr>
          <w:rFonts w:ascii="Times New Roman" w:hAnsi="Times New Roman" w:cs="Times New Roman"/>
          <w:sz w:val="24"/>
          <w:szCs w:val="24"/>
          <w:lang w:val="id-ID"/>
        </w:rPr>
        <w:t xml:space="preserve">, menunjukkan hasil penelitian bahwa (1) terdapat perbedaan signifikan dalam peningkatan kemampuan berpikir kritis matematis siswa antara yang pembelajarannya menggunakan Pendekatan </w:t>
      </w:r>
      <w:r w:rsidRPr="004E14A6">
        <w:rPr>
          <w:rFonts w:ascii="Times New Roman" w:hAnsi="Times New Roman" w:cs="Times New Roman"/>
          <w:i/>
          <w:sz w:val="24"/>
          <w:szCs w:val="24"/>
          <w:lang w:val="id-ID"/>
        </w:rPr>
        <w:t>Contextual Teaching and Learning</w:t>
      </w:r>
      <w:r w:rsidRPr="004E14A6">
        <w:rPr>
          <w:rFonts w:ascii="Times New Roman" w:hAnsi="Times New Roman" w:cs="Times New Roman"/>
          <w:sz w:val="24"/>
          <w:szCs w:val="24"/>
          <w:lang w:val="id-ID"/>
        </w:rPr>
        <w:t xml:space="preserve"> dan menggunakan Pendekatan Konvensional, (2) terdapat perbedaan signifikan dalam peningkatan kemampuan berpikir kritis matematis antara siswa pada level pengetahuan awal matematika tinggi, sedang, dan rendah, dan (3) tidak terdapat interaksi antara pendekatan pembelajaran dan level pengetahuan awal matematika siswa terhadap peningkatan kemampuan berpikir kritis matematis siswa.</w:t>
      </w:r>
    </w:p>
    <w:p w:rsidR="007165F7" w:rsidRPr="008D1D0E" w:rsidRDefault="007165F7" w:rsidP="007165F7">
      <w:pPr>
        <w:spacing w:after="0" w:line="480" w:lineRule="auto"/>
        <w:ind w:firstLine="567"/>
        <w:jc w:val="both"/>
        <w:rPr>
          <w:rFonts w:ascii="Times New Roman" w:hAnsi="Times New Roman" w:cs="Times New Roman"/>
          <w:iCs/>
          <w:sz w:val="24"/>
          <w:szCs w:val="24"/>
        </w:rPr>
      </w:pPr>
      <w:r w:rsidRPr="004E14A6">
        <w:rPr>
          <w:rFonts w:ascii="Times New Roman" w:hAnsi="Times New Roman" w:cs="Times New Roman"/>
          <w:sz w:val="24"/>
          <w:szCs w:val="24"/>
        </w:rPr>
        <w:t xml:space="preserve">Dalam hal ini menegaskan bahwa CTL dapat membantu mempengaruhi keberhasilan berpikir kritis peserta didik dalam menguasai materi dan CTL mampu memberikan penjelasan bahwa dengan aplikasikan di dalam kelas akan mempengaruhi </w:t>
      </w:r>
      <w:r w:rsidRPr="008D1D0E">
        <w:rPr>
          <w:rFonts w:ascii="Times New Roman" w:hAnsi="Times New Roman" w:cs="Times New Roman"/>
          <w:sz w:val="24"/>
          <w:szCs w:val="24"/>
        </w:rPr>
        <w:t>perilaku peserta didik dalam proses pembelajara, hal ini ditegaskan oleh Syukri (2010:8) yang menegaskan bahwa pembelajaran kontekstual (</w:t>
      </w:r>
      <w:r w:rsidRPr="008D1D0E">
        <w:rPr>
          <w:rFonts w:ascii="Times New Roman" w:hAnsi="Times New Roman" w:cs="Times New Roman"/>
          <w:i/>
          <w:iCs/>
          <w:sz w:val="24"/>
          <w:szCs w:val="24"/>
        </w:rPr>
        <w:t>Contextual Teaching and Learning)</w:t>
      </w:r>
      <w:r w:rsidRPr="008D1D0E">
        <w:rPr>
          <w:rFonts w:ascii="Times New Roman" w:hAnsi="Times New Roman" w:cs="Times New Roman"/>
          <w:sz w:val="24"/>
          <w:szCs w:val="24"/>
        </w:rPr>
        <w:t xml:space="preserve"> merupakan konsep belajar yang membantu guru mengaitkan antara materi yang diajarkan dengan situasi dunia nyata dan peserta didik membuat hubungan antara pengetahuan yang dimilikinya dengan penerapannya dalam kehidupan mereka sehari-hari. Membangun nilainilai berkarakter siswa melalui pendekatan pembelajaran yaitu (1) </w:t>
      </w:r>
      <w:r w:rsidRPr="008D1D0E">
        <w:rPr>
          <w:rFonts w:ascii="Times New Roman" w:hAnsi="Times New Roman" w:cs="Times New Roman"/>
          <w:i/>
          <w:iCs/>
          <w:sz w:val="24"/>
          <w:szCs w:val="24"/>
        </w:rPr>
        <w:t xml:space="preserve">construcivism, </w:t>
      </w:r>
      <w:r w:rsidRPr="008D1D0E">
        <w:rPr>
          <w:rFonts w:ascii="Times New Roman" w:hAnsi="Times New Roman" w:cs="Times New Roman"/>
          <w:sz w:val="24"/>
          <w:szCs w:val="24"/>
        </w:rPr>
        <w:t xml:space="preserve">(2) </w:t>
      </w:r>
      <w:r w:rsidRPr="008D1D0E">
        <w:rPr>
          <w:rFonts w:ascii="Times New Roman" w:hAnsi="Times New Roman" w:cs="Times New Roman"/>
          <w:i/>
          <w:iCs/>
          <w:sz w:val="24"/>
          <w:szCs w:val="24"/>
        </w:rPr>
        <w:t>inquiry</w:t>
      </w:r>
      <w:r w:rsidRPr="008D1D0E">
        <w:rPr>
          <w:rFonts w:ascii="Times New Roman" w:hAnsi="Times New Roman" w:cs="Times New Roman"/>
          <w:sz w:val="24"/>
          <w:szCs w:val="24"/>
        </w:rPr>
        <w:t xml:space="preserve">, (3) </w:t>
      </w:r>
      <w:r w:rsidRPr="008D1D0E">
        <w:rPr>
          <w:rFonts w:ascii="Times New Roman" w:hAnsi="Times New Roman" w:cs="Times New Roman"/>
          <w:i/>
          <w:iCs/>
          <w:sz w:val="24"/>
          <w:szCs w:val="24"/>
        </w:rPr>
        <w:t>questioning</w:t>
      </w:r>
      <w:r w:rsidRPr="008D1D0E">
        <w:rPr>
          <w:rFonts w:ascii="Times New Roman" w:hAnsi="Times New Roman" w:cs="Times New Roman"/>
          <w:sz w:val="24"/>
          <w:szCs w:val="24"/>
        </w:rPr>
        <w:t xml:space="preserve">, (4) </w:t>
      </w:r>
      <w:r w:rsidRPr="008D1D0E">
        <w:rPr>
          <w:rFonts w:ascii="Times New Roman" w:hAnsi="Times New Roman" w:cs="Times New Roman"/>
          <w:i/>
          <w:iCs/>
          <w:sz w:val="24"/>
          <w:szCs w:val="24"/>
        </w:rPr>
        <w:t>learning community</w:t>
      </w:r>
      <w:r w:rsidRPr="008D1D0E">
        <w:rPr>
          <w:rFonts w:ascii="Times New Roman" w:hAnsi="Times New Roman" w:cs="Times New Roman"/>
          <w:sz w:val="24"/>
          <w:szCs w:val="24"/>
        </w:rPr>
        <w:t xml:space="preserve">, (5) </w:t>
      </w:r>
      <w:r w:rsidRPr="008D1D0E">
        <w:rPr>
          <w:rFonts w:ascii="Times New Roman" w:hAnsi="Times New Roman" w:cs="Times New Roman"/>
          <w:i/>
          <w:iCs/>
          <w:sz w:val="24"/>
          <w:szCs w:val="24"/>
        </w:rPr>
        <w:t xml:space="preserve">modeling, </w:t>
      </w:r>
      <w:r w:rsidRPr="008D1D0E">
        <w:rPr>
          <w:rFonts w:ascii="Times New Roman" w:hAnsi="Times New Roman" w:cs="Times New Roman"/>
          <w:sz w:val="24"/>
          <w:szCs w:val="24"/>
        </w:rPr>
        <w:t xml:space="preserve">dan </w:t>
      </w:r>
      <w:r w:rsidRPr="008D1D0E">
        <w:rPr>
          <w:rFonts w:ascii="Times New Roman" w:hAnsi="Times New Roman" w:cs="Times New Roman"/>
          <w:i/>
          <w:iCs/>
          <w:sz w:val="24"/>
          <w:szCs w:val="24"/>
        </w:rPr>
        <w:t xml:space="preserve">(6) reflection, </w:t>
      </w:r>
      <w:r w:rsidRPr="008D1D0E">
        <w:rPr>
          <w:rFonts w:ascii="Times New Roman" w:hAnsi="Times New Roman" w:cs="Times New Roman"/>
          <w:sz w:val="24"/>
          <w:szCs w:val="24"/>
        </w:rPr>
        <w:t xml:space="preserve">serta </w:t>
      </w:r>
      <w:r w:rsidRPr="008D1D0E">
        <w:rPr>
          <w:rFonts w:ascii="Times New Roman" w:hAnsi="Times New Roman" w:cs="Times New Roman"/>
          <w:i/>
          <w:iCs/>
          <w:sz w:val="24"/>
          <w:szCs w:val="24"/>
        </w:rPr>
        <w:t>(7) authentic assessment</w:t>
      </w:r>
      <w:r w:rsidRPr="008D1D0E">
        <w:rPr>
          <w:rFonts w:ascii="Times New Roman" w:hAnsi="Times New Roman" w:cs="Times New Roman"/>
          <w:iCs/>
          <w:sz w:val="24"/>
          <w:szCs w:val="24"/>
        </w:rPr>
        <w:t>.</w:t>
      </w:r>
    </w:p>
    <w:p w:rsidR="007165F7" w:rsidRPr="008D1D0E" w:rsidRDefault="007165F7" w:rsidP="007165F7">
      <w:pPr>
        <w:spacing w:after="0" w:line="480" w:lineRule="auto"/>
        <w:ind w:firstLine="567"/>
        <w:jc w:val="both"/>
        <w:rPr>
          <w:rFonts w:ascii="Times New Roman" w:hAnsi="Times New Roman" w:cs="Times New Roman"/>
          <w:sz w:val="24"/>
          <w:szCs w:val="24"/>
        </w:rPr>
      </w:pPr>
      <w:r w:rsidRPr="008D1D0E">
        <w:rPr>
          <w:rFonts w:ascii="Times New Roman" w:hAnsi="Times New Roman" w:cs="Times New Roman"/>
          <w:iCs/>
          <w:sz w:val="24"/>
          <w:szCs w:val="24"/>
        </w:rPr>
        <w:t xml:space="preserve">Dalam hal ini Syukri juga menegaskan bahwa </w:t>
      </w:r>
      <w:r w:rsidRPr="008D1D0E">
        <w:rPr>
          <w:rFonts w:ascii="Times New Roman" w:hAnsi="Times New Roman" w:cs="Times New Roman"/>
          <w:bCs/>
          <w:iCs/>
          <w:sz w:val="24"/>
          <w:szCs w:val="24"/>
        </w:rPr>
        <w:t xml:space="preserve">(1) bahwa </w:t>
      </w:r>
      <w:r w:rsidRPr="008D1D0E">
        <w:rPr>
          <w:rFonts w:ascii="Times New Roman" w:hAnsi="Times New Roman" w:cs="Times New Roman"/>
          <w:sz w:val="24"/>
          <w:szCs w:val="24"/>
        </w:rPr>
        <w:t>anak mengerti baik</w:t>
      </w:r>
      <w:r w:rsidRPr="008D1D0E">
        <w:rPr>
          <w:rFonts w:ascii="Times New Roman" w:hAnsi="Times New Roman" w:cs="Times New Roman"/>
          <w:iCs/>
          <w:sz w:val="24"/>
          <w:szCs w:val="24"/>
        </w:rPr>
        <w:t xml:space="preserve"> </w:t>
      </w:r>
      <w:r w:rsidRPr="008D1D0E">
        <w:rPr>
          <w:rFonts w:ascii="Times New Roman" w:hAnsi="Times New Roman" w:cs="Times New Roman"/>
          <w:sz w:val="24"/>
          <w:szCs w:val="24"/>
        </w:rPr>
        <w:t>dan buruk, mengerti tindakan apa yang</w:t>
      </w:r>
      <w:r w:rsidRPr="008D1D0E">
        <w:rPr>
          <w:rFonts w:ascii="Times New Roman" w:hAnsi="Times New Roman" w:cs="Times New Roman"/>
          <w:iCs/>
          <w:sz w:val="24"/>
          <w:szCs w:val="24"/>
        </w:rPr>
        <w:t xml:space="preserve"> </w:t>
      </w:r>
      <w:r w:rsidRPr="008D1D0E">
        <w:rPr>
          <w:rFonts w:ascii="Times New Roman" w:hAnsi="Times New Roman" w:cs="Times New Roman"/>
          <w:sz w:val="24"/>
          <w:szCs w:val="24"/>
        </w:rPr>
        <w:t>harus diambil, mampu memberikan</w:t>
      </w:r>
      <w:r w:rsidRPr="008D1D0E">
        <w:rPr>
          <w:rFonts w:ascii="Times New Roman" w:hAnsi="Times New Roman" w:cs="Times New Roman"/>
          <w:iCs/>
          <w:sz w:val="24"/>
          <w:szCs w:val="24"/>
        </w:rPr>
        <w:t xml:space="preserve"> </w:t>
      </w:r>
      <w:r w:rsidRPr="008D1D0E">
        <w:rPr>
          <w:rFonts w:ascii="Times New Roman" w:hAnsi="Times New Roman" w:cs="Times New Roman"/>
          <w:sz w:val="24"/>
          <w:szCs w:val="24"/>
        </w:rPr>
        <w:t>prioritas hal-hal yang baik, (2) memunyai kecintaan terhadap</w:t>
      </w:r>
      <w:r w:rsidRPr="008D1D0E">
        <w:rPr>
          <w:rFonts w:ascii="Times New Roman" w:hAnsi="Times New Roman" w:cs="Times New Roman"/>
          <w:iCs/>
          <w:sz w:val="24"/>
          <w:szCs w:val="24"/>
        </w:rPr>
        <w:t xml:space="preserve"> </w:t>
      </w:r>
      <w:r w:rsidRPr="008D1D0E">
        <w:rPr>
          <w:rFonts w:ascii="Times New Roman" w:hAnsi="Times New Roman" w:cs="Times New Roman"/>
          <w:sz w:val="24"/>
          <w:szCs w:val="24"/>
        </w:rPr>
        <w:t>kebaikan, dan membenci perbuatan</w:t>
      </w:r>
      <w:r w:rsidRPr="008D1D0E">
        <w:rPr>
          <w:rFonts w:ascii="Times New Roman" w:hAnsi="Times New Roman" w:cs="Times New Roman"/>
          <w:iCs/>
          <w:sz w:val="24"/>
          <w:szCs w:val="24"/>
        </w:rPr>
        <w:t xml:space="preserve"> </w:t>
      </w:r>
      <w:r w:rsidRPr="008D1D0E">
        <w:rPr>
          <w:rFonts w:ascii="Times New Roman" w:hAnsi="Times New Roman" w:cs="Times New Roman"/>
          <w:sz w:val="24"/>
          <w:szCs w:val="24"/>
        </w:rPr>
        <w:t>buruk. Kecintaan ini merupakan obor</w:t>
      </w:r>
      <w:r w:rsidRPr="008D1D0E">
        <w:rPr>
          <w:rFonts w:ascii="Times New Roman" w:hAnsi="Times New Roman" w:cs="Times New Roman"/>
          <w:iCs/>
          <w:sz w:val="24"/>
          <w:szCs w:val="24"/>
        </w:rPr>
        <w:t xml:space="preserve"> </w:t>
      </w:r>
      <w:r w:rsidRPr="008D1D0E">
        <w:rPr>
          <w:rFonts w:ascii="Times New Roman" w:hAnsi="Times New Roman" w:cs="Times New Roman"/>
          <w:sz w:val="24"/>
          <w:szCs w:val="24"/>
        </w:rPr>
        <w:t>atau semangat untuk berbuat kebaikan,</w:t>
      </w:r>
      <w:r w:rsidRPr="008D1D0E">
        <w:rPr>
          <w:rFonts w:ascii="Times New Roman" w:hAnsi="Times New Roman" w:cs="Times New Roman"/>
          <w:iCs/>
          <w:sz w:val="24"/>
          <w:szCs w:val="24"/>
        </w:rPr>
        <w:t xml:space="preserve"> </w:t>
      </w:r>
      <w:r w:rsidRPr="008D1D0E">
        <w:rPr>
          <w:rFonts w:ascii="Times New Roman" w:hAnsi="Times New Roman" w:cs="Times New Roman"/>
          <w:sz w:val="24"/>
          <w:szCs w:val="24"/>
        </w:rPr>
        <w:t>misalnya anak tak mau berbohong (3) anak mampu melakukan kebaikan dan terbiasa melakukannya. Hal ini ditegaskan oleh Maryati dan Priyatna (2017:341) bahwa dengan CTL akan mampu menginformasikan nilai berkarakter seperti jujur, disiplin, demokratis, teliti, kerja keras, kreatif, mandiri, rasa ingin tahu dan tanggung jawab.</w:t>
      </w:r>
    </w:p>
    <w:p w:rsidR="007165F7" w:rsidRPr="008D1D0E" w:rsidRDefault="007165F7" w:rsidP="007165F7">
      <w:pPr>
        <w:pStyle w:val="HTMLPreformatted"/>
        <w:shd w:val="clear" w:color="auto" w:fill="FFFFFF"/>
        <w:spacing w:line="480" w:lineRule="auto"/>
        <w:ind w:firstLine="709"/>
        <w:jc w:val="both"/>
        <w:rPr>
          <w:rFonts w:ascii="Times New Roman" w:hAnsi="Times New Roman" w:cs="Times New Roman"/>
          <w:sz w:val="24"/>
          <w:szCs w:val="24"/>
          <w:lang w:val="id-ID"/>
        </w:rPr>
      </w:pPr>
      <w:r w:rsidRPr="008D1D0E">
        <w:rPr>
          <w:rFonts w:ascii="Times New Roman" w:hAnsi="Times New Roman" w:cs="Times New Roman"/>
          <w:sz w:val="24"/>
          <w:szCs w:val="24"/>
          <w:lang w:val="id-ID"/>
        </w:rPr>
        <w:t xml:space="preserve">Hal ini semakin ditegaskan oleh Kurniati </w:t>
      </w:r>
      <w:r w:rsidRPr="008D1D0E">
        <w:rPr>
          <w:rFonts w:ascii="Times New Roman" w:hAnsi="Times New Roman" w:cs="Times New Roman"/>
          <w:i/>
          <w:sz w:val="24"/>
          <w:szCs w:val="24"/>
          <w:lang w:val="id-ID"/>
        </w:rPr>
        <w:t xml:space="preserve">et.al </w:t>
      </w:r>
      <w:r w:rsidRPr="008D1D0E">
        <w:rPr>
          <w:rFonts w:ascii="Times New Roman" w:hAnsi="Times New Roman" w:cs="Times New Roman"/>
          <w:sz w:val="24"/>
          <w:szCs w:val="24"/>
          <w:lang w:val="id-ID"/>
        </w:rPr>
        <w:t xml:space="preserve">(2015:55) bahwa prinsip pembelajaran kontekstual yang dapat meningkatkan keterampilan berpikir kritis matematis adalah pada proses mempertanyakan, Kegiatan yang dilakukan oleh guru dengan bertanya dengan tujuan untuk mendorong, membimbing dan menilai pemikiran keterampilan peserta didik. Pertanyaan terbuka dapat mengajarkan peserta didik untuk memberikan jawaban yang membutuhkan kemampuan berpikir secara kritis. Prinsip komunitas belajar mendorong siswa untuk belajar dan belajar di Indonesia sebuah komunitas. Pemahaman tentang pembentukan pengetahuan dapat diperoleh melalui berbagi ide di antara peserta didik, dari yang sudah akrab dengan peserta didik yang tidak mengerti. Untuk membuat berbagi ide, peserta didik harus menguasai konsep, menganalisis, mensintesis dan mengevaluasi masalah yang sedang terjadi dibahas, karenanya, prinsip belajar masyarakat dapat meningkatkan kemampuan berpikir kritis secara matematis, selanjutnya prinsip pemodelan dalam pembelajaran kontekstual membutuhkan penyediaan contoh yang bisa yang dilakukan oleh pendidik, pelajar atau ahli harus datang ke kelas. Untuk menjadi model kemampuan yang diperlukan untuk konsep master, menunjukkan keterampilan dan konsep mengkomunikasikan prosedur dengan lancar. </w:t>
      </w:r>
    </w:p>
    <w:p w:rsidR="007165F7" w:rsidRPr="008D1D0E" w:rsidRDefault="007165F7" w:rsidP="007165F7">
      <w:pPr>
        <w:spacing w:after="0" w:line="480" w:lineRule="auto"/>
        <w:ind w:firstLine="567"/>
        <w:jc w:val="both"/>
        <w:rPr>
          <w:rFonts w:ascii="Times New Roman" w:hAnsi="Times New Roman" w:cs="Times New Roman"/>
          <w:sz w:val="24"/>
          <w:szCs w:val="24"/>
        </w:rPr>
      </w:pPr>
      <w:r w:rsidRPr="008D1D0E">
        <w:rPr>
          <w:rFonts w:ascii="Times New Roman" w:hAnsi="Times New Roman" w:cs="Times New Roman"/>
          <w:sz w:val="24"/>
          <w:szCs w:val="24"/>
        </w:rPr>
        <w:t xml:space="preserve">Dari penjelasan tersebut, sangat tepat dalam menyelesaikan masalah yang berkaitan dengan </w:t>
      </w:r>
      <w:r w:rsidRPr="008D1D0E">
        <w:rPr>
          <w:rFonts w:ascii="Times New Roman" w:hAnsi="Times New Roman" w:cs="Times New Roman"/>
          <w:sz w:val="24"/>
          <w:szCs w:val="24"/>
          <w:lang w:val="id-ID"/>
        </w:rPr>
        <w:t>ketika proses pembelajaran berlangsung, peserta didik belum mencapai ketuntasan, terutama pada tujuan pembelajaran diantaranya adalah memahami keliling dan luas segitiga, menyelesaikan masalah dalam kehidupan sehari-hari dengan menggunakan sifat-sifat segiempat dan segitiga serta menyelesaikan soal penerapan bangun ruang sisi datar (kubus dan balok), peserta didik belum tepat dalam menyelesaikan soal-soal yang berkaitan, hal ini disebabkan karena kurang mengenal dengan baik segitiga dan segiempat dalam bangun ruang. Peserta didik belum terbiasa menyelesaikan persoalan dengan kemampuan berpikir kritis. Kurangnya kemampuan kritis peserta didik terlihat jelas ketika diberikan soal perhitungan luas segiempat dengan bangun ruang sisi datar (kubus dan balok) diselesaikan</w:t>
      </w:r>
      <w:r w:rsidRPr="008D1D0E">
        <w:rPr>
          <w:rFonts w:ascii="Times New Roman" w:hAnsi="Times New Roman" w:cs="Times New Roman"/>
          <w:sz w:val="24"/>
          <w:szCs w:val="24"/>
        </w:rPr>
        <w:t>, serta diharapkan terpenuhinya KI 2 dan KI 4 dalam proses pembelajaran matematika.</w:t>
      </w:r>
    </w:p>
    <w:p w:rsidR="007165F7" w:rsidRDefault="007165F7" w:rsidP="007165F7">
      <w:pPr>
        <w:spacing w:after="0" w:line="480" w:lineRule="auto"/>
        <w:rPr>
          <w:rFonts w:ascii="Times New Roman" w:hAnsi="Times New Roman" w:cs="Times New Roman"/>
          <w:b/>
          <w:sz w:val="24"/>
          <w:szCs w:val="24"/>
          <w:lang w:val="id-ID"/>
        </w:rPr>
      </w:pPr>
    </w:p>
    <w:p w:rsidR="007165F7" w:rsidRDefault="007165F7" w:rsidP="007165F7">
      <w:pPr>
        <w:pStyle w:val="ListParagraph"/>
        <w:numPr>
          <w:ilvl w:val="1"/>
          <w:numId w:val="18"/>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Hipotesis Penelitian</w:t>
      </w:r>
    </w:p>
    <w:p w:rsidR="007165F7" w:rsidRDefault="007165F7" w:rsidP="007165F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Hipotesis penelitian ini adalah:</w:t>
      </w:r>
    </w:p>
    <w:p w:rsidR="007165F7" w:rsidRPr="004E14A6" w:rsidRDefault="007165F7" w:rsidP="007165F7">
      <w:pPr>
        <w:pStyle w:val="ListParagraph"/>
        <w:numPr>
          <w:ilvl w:val="0"/>
          <w:numId w:val="46"/>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rPr>
        <w:t>Terdapat pengaruh</w:t>
      </w:r>
      <w:r>
        <w:rPr>
          <w:rFonts w:ascii="Times New Roman" w:hAnsi="Times New Roman" w:cs="Times New Roman"/>
          <w:sz w:val="24"/>
          <w:szCs w:val="24"/>
          <w:lang w:val="id-ID"/>
        </w:rPr>
        <w:t xml:space="preserve"> signifikan </w:t>
      </w:r>
      <w:r w:rsidRPr="004E14A6">
        <w:rPr>
          <w:rFonts w:ascii="Times New Roman" w:hAnsi="Times New Roman" w:cs="Times New Roman"/>
          <w:sz w:val="24"/>
          <w:szCs w:val="24"/>
          <w:lang w:val="id-ID"/>
        </w:rPr>
        <w:t xml:space="preserve">prilaku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(kejujuran, demokratis, disiplin, teliti, kerja keras dan tanggung jawab) </w:t>
      </w:r>
      <w:r>
        <w:rPr>
          <w:rFonts w:ascii="Times New Roman" w:hAnsi="Times New Roman" w:cs="Times New Roman"/>
          <w:sz w:val="24"/>
          <w:szCs w:val="24"/>
          <w:lang w:val="id-ID"/>
        </w:rPr>
        <w:t>dengan</w:t>
      </w:r>
      <w:r w:rsidRPr="004E14A6">
        <w:rPr>
          <w:rFonts w:ascii="Times New Roman" w:hAnsi="Times New Roman" w:cs="Times New Roman"/>
          <w:sz w:val="24"/>
          <w:szCs w:val="24"/>
          <w:lang w:val="id-ID"/>
        </w:rPr>
        <w:t xml:space="preserve"> pendekatan CTL </w:t>
      </w:r>
      <w:r>
        <w:rPr>
          <w:rFonts w:ascii="Times New Roman" w:hAnsi="Times New Roman" w:cs="Times New Roman"/>
          <w:sz w:val="24"/>
          <w:szCs w:val="24"/>
          <w:lang w:val="id-ID"/>
        </w:rPr>
        <w:t>dengan peserta didik yang belajar dengan pendekatan ekspositori</w:t>
      </w:r>
    </w:p>
    <w:p w:rsidR="007165F7" w:rsidRPr="00AE5487" w:rsidRDefault="007165F7" w:rsidP="007165F7">
      <w:pPr>
        <w:pStyle w:val="ListParagraph"/>
        <w:numPr>
          <w:ilvl w:val="0"/>
          <w:numId w:val="46"/>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rPr>
        <w:t xml:space="preserve">Terdapat pengaruh </w:t>
      </w:r>
      <w:r>
        <w:rPr>
          <w:rFonts w:ascii="Times New Roman" w:hAnsi="Times New Roman" w:cs="Times New Roman"/>
          <w:sz w:val="24"/>
          <w:szCs w:val="24"/>
          <w:lang w:val="id-ID"/>
        </w:rPr>
        <w:t>signifikan kemampuan berpikir kritis</w:t>
      </w:r>
      <w:r w:rsidRPr="004E14A6">
        <w:rPr>
          <w:rFonts w:ascii="Times New Roman" w:hAnsi="Times New Roman" w:cs="Times New Roman"/>
          <w:sz w:val="24"/>
          <w:szCs w:val="24"/>
          <w:lang w:val="id-ID"/>
        </w:rPr>
        <w:t xml:space="preserve"> </w:t>
      </w:r>
      <w:r>
        <w:rPr>
          <w:rFonts w:ascii="Times New Roman" w:hAnsi="Times New Roman" w:cs="Times New Roman"/>
          <w:sz w:val="24"/>
          <w:szCs w:val="24"/>
          <w:lang w:val="id-ID"/>
        </w:rPr>
        <w:t>dengan</w:t>
      </w:r>
      <w:r w:rsidRPr="004E14A6">
        <w:rPr>
          <w:rFonts w:ascii="Times New Roman" w:hAnsi="Times New Roman" w:cs="Times New Roman"/>
          <w:sz w:val="24"/>
          <w:szCs w:val="24"/>
          <w:lang w:val="id-ID"/>
        </w:rPr>
        <w:t xml:space="preserve"> pendekatan CTL </w:t>
      </w:r>
      <w:r>
        <w:rPr>
          <w:rFonts w:ascii="Times New Roman" w:hAnsi="Times New Roman" w:cs="Times New Roman"/>
          <w:sz w:val="24"/>
          <w:szCs w:val="24"/>
          <w:lang w:val="id-ID"/>
        </w:rPr>
        <w:t>dengan peserta didik yang belajar dengan pendekatan ekspositori</w:t>
      </w:r>
    </w:p>
    <w:p w:rsidR="007165F7" w:rsidRPr="004E14A6" w:rsidRDefault="007165F7" w:rsidP="007165F7">
      <w:pPr>
        <w:pStyle w:val="ListParagraph"/>
        <w:numPr>
          <w:ilvl w:val="0"/>
          <w:numId w:val="46"/>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w:t>
      </w:r>
      <w:r w:rsidRPr="004E14A6">
        <w:rPr>
          <w:rFonts w:ascii="Times New Roman" w:hAnsi="Times New Roman" w:cs="Times New Roman"/>
          <w:sz w:val="24"/>
          <w:szCs w:val="24"/>
          <w:lang w:val="id-ID"/>
        </w:rPr>
        <w:t xml:space="preserve">ada interaksi pendekatan CTL </w:t>
      </w:r>
      <w:r>
        <w:rPr>
          <w:rFonts w:ascii="Times New Roman" w:hAnsi="Times New Roman" w:cs="Times New Roman"/>
          <w:sz w:val="24"/>
          <w:szCs w:val="24"/>
          <w:lang w:val="id-ID"/>
        </w:rPr>
        <w:t>dengan</w:t>
      </w:r>
      <w:r w:rsidRPr="004E14A6">
        <w:rPr>
          <w:rFonts w:ascii="Times New Roman" w:hAnsi="Times New Roman" w:cs="Times New Roman"/>
          <w:sz w:val="24"/>
          <w:szCs w:val="24"/>
          <w:lang w:val="id-ID"/>
        </w:rPr>
        <w:t xml:space="preserve"> prilaku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(kejujuran, demokratis, disiplin, teliti, kerja keras dan tanggung jawab) </w:t>
      </w:r>
      <w:r>
        <w:rPr>
          <w:rFonts w:ascii="Times New Roman" w:hAnsi="Times New Roman" w:cs="Times New Roman"/>
          <w:sz w:val="24"/>
          <w:szCs w:val="24"/>
          <w:lang w:val="id-ID"/>
        </w:rPr>
        <w:t xml:space="preserve">terhadap kemampuan berpikir kritis </w:t>
      </w:r>
      <w:r w:rsidRPr="004E14A6">
        <w:rPr>
          <w:rFonts w:ascii="Times New Roman" w:hAnsi="Times New Roman" w:cs="Times New Roman"/>
          <w:sz w:val="24"/>
          <w:szCs w:val="24"/>
          <w:lang w:val="id-ID"/>
        </w:rPr>
        <w:t xml:space="preserve">peserta didik kelas VIII Semester II MTs Al – Ittihadiyah pada materi </w:t>
      </w:r>
      <w:r w:rsidRPr="004E14A6">
        <w:rPr>
          <w:rFonts w:ascii="Times New Roman" w:hAnsi="Times New Roman" w:cs="Times New Roman"/>
          <w:sz w:val="24"/>
          <w:szCs w:val="24"/>
        </w:rPr>
        <w:t xml:space="preserve">bangun ruang </w:t>
      </w:r>
      <w:r w:rsidRPr="004E14A6">
        <w:rPr>
          <w:rFonts w:ascii="Times New Roman" w:hAnsi="Times New Roman" w:cs="Times New Roman"/>
          <w:sz w:val="24"/>
          <w:szCs w:val="24"/>
          <w:lang w:val="id-ID"/>
        </w:rPr>
        <w:t>sisi</w:t>
      </w:r>
      <w:r w:rsidRPr="004E14A6">
        <w:rPr>
          <w:rFonts w:ascii="Times New Roman" w:hAnsi="Times New Roman" w:cs="Times New Roman"/>
          <w:sz w:val="24"/>
          <w:szCs w:val="24"/>
        </w:rPr>
        <w:t xml:space="preserve"> datar</w:t>
      </w:r>
    </w:p>
    <w:p w:rsidR="007165F7" w:rsidRPr="008D1D0E" w:rsidRDefault="007165F7" w:rsidP="007165F7">
      <w:pPr>
        <w:pStyle w:val="ListParagraph"/>
        <w:spacing w:after="0" w:line="480" w:lineRule="auto"/>
        <w:ind w:left="0" w:firstLine="567"/>
        <w:jc w:val="both"/>
        <w:rPr>
          <w:rFonts w:ascii="Times New Roman" w:hAnsi="Times New Roman" w:cs="Times New Roman"/>
          <w:sz w:val="24"/>
          <w:szCs w:val="24"/>
        </w:rPr>
      </w:pPr>
    </w:p>
    <w:p w:rsidR="007165F7" w:rsidRDefault="007165F7" w:rsidP="007165F7">
      <w:pPr>
        <w:spacing w:after="0" w:line="480" w:lineRule="auto"/>
        <w:rPr>
          <w:rFonts w:ascii="Times New Roman" w:hAnsi="Times New Roman" w:cs="Times New Roman"/>
          <w:b/>
          <w:sz w:val="24"/>
          <w:szCs w:val="24"/>
          <w:lang w:val="id-ID"/>
        </w:rPr>
      </w:pPr>
    </w:p>
    <w:p w:rsidR="002D7B29" w:rsidRDefault="006300F2"/>
    <w:sectPr w:rsidR="002D7B2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0F2" w:rsidRDefault="006300F2" w:rsidP="005120FE">
      <w:pPr>
        <w:spacing w:after="0" w:line="240" w:lineRule="auto"/>
      </w:pPr>
      <w:r>
        <w:separator/>
      </w:r>
    </w:p>
  </w:endnote>
  <w:endnote w:type="continuationSeparator" w:id="0">
    <w:p w:rsidR="006300F2" w:rsidRDefault="006300F2" w:rsidP="0051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0FE" w:rsidRDefault="00512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0FE" w:rsidRDefault="00512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0FE" w:rsidRDefault="00512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0F2" w:rsidRDefault="006300F2" w:rsidP="005120FE">
      <w:pPr>
        <w:spacing w:after="0" w:line="240" w:lineRule="auto"/>
      </w:pPr>
      <w:r>
        <w:separator/>
      </w:r>
    </w:p>
  </w:footnote>
  <w:footnote w:type="continuationSeparator" w:id="0">
    <w:p w:rsidR="006300F2" w:rsidRDefault="006300F2" w:rsidP="00512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0FE" w:rsidRDefault="005120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60725"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0FE" w:rsidRDefault="005120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60726" o:spid="_x0000_s2051" type="#_x0000_t75" style="position:absolute;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0FE" w:rsidRDefault="005120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60724"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AFA"/>
    <w:multiLevelType w:val="hybridMultilevel"/>
    <w:tmpl w:val="CEB6B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34BEE"/>
    <w:multiLevelType w:val="hybridMultilevel"/>
    <w:tmpl w:val="78F01EB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E90146"/>
    <w:multiLevelType w:val="multilevel"/>
    <w:tmpl w:val="6000344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7A72FE"/>
    <w:multiLevelType w:val="multilevel"/>
    <w:tmpl w:val="781650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920CFC"/>
    <w:multiLevelType w:val="hybridMultilevel"/>
    <w:tmpl w:val="FC1C7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275E0"/>
    <w:multiLevelType w:val="multilevel"/>
    <w:tmpl w:val="855EFF6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A2730F"/>
    <w:multiLevelType w:val="hybridMultilevel"/>
    <w:tmpl w:val="67FCBF68"/>
    <w:lvl w:ilvl="0" w:tplc="C3204CB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163235C3"/>
    <w:multiLevelType w:val="hybridMultilevel"/>
    <w:tmpl w:val="5D108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673E0"/>
    <w:multiLevelType w:val="hybridMultilevel"/>
    <w:tmpl w:val="1AA8E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42F9F"/>
    <w:multiLevelType w:val="hybridMultilevel"/>
    <w:tmpl w:val="5B60ED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460E79"/>
    <w:multiLevelType w:val="hybridMultilevel"/>
    <w:tmpl w:val="AEAEEB02"/>
    <w:lvl w:ilvl="0" w:tplc="55B2133C">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CB2142E"/>
    <w:multiLevelType w:val="hybridMultilevel"/>
    <w:tmpl w:val="A2C282B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156168"/>
    <w:multiLevelType w:val="multilevel"/>
    <w:tmpl w:val="D53CF3D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7B31B8"/>
    <w:multiLevelType w:val="hybridMultilevel"/>
    <w:tmpl w:val="ABB2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970A7"/>
    <w:multiLevelType w:val="hybridMultilevel"/>
    <w:tmpl w:val="CEE0E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F7BC3"/>
    <w:multiLevelType w:val="hybridMultilevel"/>
    <w:tmpl w:val="B73C0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777D8"/>
    <w:multiLevelType w:val="hybridMultilevel"/>
    <w:tmpl w:val="CBC6F4D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1B7758C"/>
    <w:multiLevelType w:val="hybridMultilevel"/>
    <w:tmpl w:val="87646DA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5816123"/>
    <w:multiLevelType w:val="hybridMultilevel"/>
    <w:tmpl w:val="70C848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B4358C"/>
    <w:multiLevelType w:val="hybridMultilevel"/>
    <w:tmpl w:val="156E73A8"/>
    <w:lvl w:ilvl="0" w:tplc="6FA0DA7A">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3B5D1A8C"/>
    <w:multiLevelType w:val="multilevel"/>
    <w:tmpl w:val="50F2D9A4"/>
    <w:lvl w:ilvl="0">
      <w:start w:val="2"/>
      <w:numFmt w:val="decimal"/>
      <w:lvlText w:val="%1."/>
      <w:lvlJc w:val="left"/>
      <w:pPr>
        <w:ind w:left="540" w:hanging="540"/>
      </w:pPr>
      <w:rPr>
        <w:rFonts w:hint="default"/>
        <w:i w:val="0"/>
      </w:rPr>
    </w:lvl>
    <w:lvl w:ilvl="1">
      <w:start w:val="1"/>
      <w:numFmt w:val="decimal"/>
      <w:lvlText w:val="%1.%2."/>
      <w:lvlJc w:val="left"/>
      <w:pPr>
        <w:ind w:left="823" w:hanging="540"/>
      </w:pPr>
      <w:rPr>
        <w:rFonts w:hint="default"/>
        <w:i w:val="0"/>
      </w:rPr>
    </w:lvl>
    <w:lvl w:ilvl="2">
      <w:start w:val="1"/>
      <w:numFmt w:val="decimal"/>
      <w:lvlText w:val="%1.%2.%3."/>
      <w:lvlJc w:val="left"/>
      <w:pPr>
        <w:ind w:left="1286" w:hanging="720"/>
      </w:pPr>
      <w:rPr>
        <w:rFonts w:hint="default"/>
        <w:i w:val="0"/>
      </w:rPr>
    </w:lvl>
    <w:lvl w:ilvl="3">
      <w:start w:val="1"/>
      <w:numFmt w:val="decimal"/>
      <w:lvlText w:val="%1.%2.%3.%4."/>
      <w:lvlJc w:val="left"/>
      <w:pPr>
        <w:ind w:left="1569" w:hanging="72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495" w:hanging="1080"/>
      </w:pPr>
      <w:rPr>
        <w:rFonts w:hint="default"/>
        <w:i w:val="0"/>
      </w:rPr>
    </w:lvl>
    <w:lvl w:ilvl="6">
      <w:start w:val="1"/>
      <w:numFmt w:val="decimal"/>
      <w:lvlText w:val="%1.%2.%3.%4.%5.%6.%7."/>
      <w:lvlJc w:val="left"/>
      <w:pPr>
        <w:ind w:left="3138" w:hanging="1440"/>
      </w:pPr>
      <w:rPr>
        <w:rFonts w:hint="default"/>
        <w:i w:val="0"/>
      </w:rPr>
    </w:lvl>
    <w:lvl w:ilvl="7">
      <w:start w:val="1"/>
      <w:numFmt w:val="decimal"/>
      <w:lvlText w:val="%1.%2.%3.%4.%5.%6.%7.%8."/>
      <w:lvlJc w:val="left"/>
      <w:pPr>
        <w:ind w:left="3421" w:hanging="1440"/>
      </w:pPr>
      <w:rPr>
        <w:rFonts w:hint="default"/>
        <w:i w:val="0"/>
      </w:rPr>
    </w:lvl>
    <w:lvl w:ilvl="8">
      <w:start w:val="1"/>
      <w:numFmt w:val="decimal"/>
      <w:lvlText w:val="%1.%2.%3.%4.%5.%6.%7.%8.%9."/>
      <w:lvlJc w:val="left"/>
      <w:pPr>
        <w:ind w:left="4064" w:hanging="1800"/>
      </w:pPr>
      <w:rPr>
        <w:rFonts w:hint="default"/>
        <w:i w:val="0"/>
      </w:rPr>
    </w:lvl>
  </w:abstractNum>
  <w:abstractNum w:abstractNumId="21" w15:restartNumberingAfterBreak="0">
    <w:nsid w:val="3C6C4007"/>
    <w:multiLevelType w:val="hybridMultilevel"/>
    <w:tmpl w:val="8BBC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813E9"/>
    <w:multiLevelType w:val="hybridMultilevel"/>
    <w:tmpl w:val="39CEF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26DEA"/>
    <w:multiLevelType w:val="hybridMultilevel"/>
    <w:tmpl w:val="BD4814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3ED6A05"/>
    <w:multiLevelType w:val="hybridMultilevel"/>
    <w:tmpl w:val="BD4814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4242DE7"/>
    <w:multiLevelType w:val="hybridMultilevel"/>
    <w:tmpl w:val="F1D4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A0B08"/>
    <w:multiLevelType w:val="hybridMultilevel"/>
    <w:tmpl w:val="07EC5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933E9"/>
    <w:multiLevelType w:val="hybridMultilevel"/>
    <w:tmpl w:val="375E9D4A"/>
    <w:lvl w:ilvl="0" w:tplc="8B945788">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85441A"/>
    <w:multiLevelType w:val="multilevel"/>
    <w:tmpl w:val="801C5B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59013FE"/>
    <w:multiLevelType w:val="hybridMultilevel"/>
    <w:tmpl w:val="0FA45D32"/>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68667C"/>
    <w:multiLevelType w:val="hybridMultilevel"/>
    <w:tmpl w:val="F10AA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545D29"/>
    <w:multiLevelType w:val="multilevel"/>
    <w:tmpl w:val="BAC472AC"/>
    <w:lvl w:ilvl="0">
      <w:start w:val="1"/>
      <w:numFmt w:val="decimal"/>
      <w:lvlText w:val="%1."/>
      <w:lvlJc w:val="left"/>
      <w:pPr>
        <w:ind w:left="720"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B0C09EB"/>
    <w:multiLevelType w:val="multilevel"/>
    <w:tmpl w:val="9562589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20924FB"/>
    <w:multiLevelType w:val="hybridMultilevel"/>
    <w:tmpl w:val="E658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137C3"/>
    <w:multiLevelType w:val="hybridMultilevel"/>
    <w:tmpl w:val="9C0284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30A2487"/>
    <w:multiLevelType w:val="hybridMultilevel"/>
    <w:tmpl w:val="8D206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7B6258"/>
    <w:multiLevelType w:val="hybridMultilevel"/>
    <w:tmpl w:val="3CEA466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8051797"/>
    <w:multiLevelType w:val="hybridMultilevel"/>
    <w:tmpl w:val="7D36E642"/>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38" w15:restartNumberingAfterBreak="0">
    <w:nsid w:val="794E6689"/>
    <w:multiLevelType w:val="hybridMultilevel"/>
    <w:tmpl w:val="4DFE867A"/>
    <w:lvl w:ilvl="0" w:tplc="075E1F5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15:restartNumberingAfterBreak="0">
    <w:nsid w:val="7ACA7BD2"/>
    <w:multiLevelType w:val="hybridMultilevel"/>
    <w:tmpl w:val="24C0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473DF"/>
    <w:multiLevelType w:val="hybridMultilevel"/>
    <w:tmpl w:val="3D764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64D02"/>
    <w:multiLevelType w:val="hybridMultilevel"/>
    <w:tmpl w:val="BD4814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DFE5386"/>
    <w:multiLevelType w:val="hybridMultilevel"/>
    <w:tmpl w:val="9374553E"/>
    <w:lvl w:ilvl="0" w:tplc="0C069642">
      <w:start w:val="1"/>
      <w:numFmt w:val="decimal"/>
      <w:lvlText w:val="%1."/>
      <w:lvlJc w:val="left"/>
      <w:pPr>
        <w:ind w:left="720" w:hanging="360"/>
      </w:pPr>
      <w:rPr>
        <w:rFonts w:hint="default"/>
      </w:rPr>
    </w:lvl>
    <w:lvl w:ilvl="1" w:tplc="88FCA73A">
      <w:start w:val="1"/>
      <w:numFmt w:val="lowerLetter"/>
      <w:lvlText w:val="%2."/>
      <w:lvlJc w:val="left"/>
      <w:pPr>
        <w:ind w:left="1440" w:hanging="360"/>
      </w:pPr>
      <w:rPr>
        <w:rFonts w:hint="default"/>
      </w:rPr>
    </w:lvl>
    <w:lvl w:ilvl="2" w:tplc="DB6AF886">
      <w:start w:val="1"/>
      <w:numFmt w:val="decimal"/>
      <w:lvlText w:val="%3)"/>
      <w:lvlJc w:val="left"/>
      <w:pPr>
        <w:ind w:left="2340" w:hanging="360"/>
      </w:pPr>
      <w:rPr>
        <w:rFonts w:hint="default"/>
      </w:rPr>
    </w:lvl>
    <w:lvl w:ilvl="3" w:tplc="A13C27D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20738E"/>
    <w:multiLevelType w:val="hybridMultilevel"/>
    <w:tmpl w:val="C742DE1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EB8325F"/>
    <w:multiLevelType w:val="hybridMultilevel"/>
    <w:tmpl w:val="EFB6A91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FE96C7D"/>
    <w:multiLevelType w:val="hybridMultilevel"/>
    <w:tmpl w:val="495A6E2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7"/>
  </w:num>
  <w:num w:numId="3">
    <w:abstractNumId w:val="2"/>
  </w:num>
  <w:num w:numId="4">
    <w:abstractNumId w:val="14"/>
  </w:num>
  <w:num w:numId="5">
    <w:abstractNumId w:val="32"/>
  </w:num>
  <w:num w:numId="6">
    <w:abstractNumId w:val="12"/>
  </w:num>
  <w:num w:numId="7">
    <w:abstractNumId w:val="21"/>
  </w:num>
  <w:num w:numId="8">
    <w:abstractNumId w:val="35"/>
  </w:num>
  <w:num w:numId="9">
    <w:abstractNumId w:val="5"/>
  </w:num>
  <w:num w:numId="10">
    <w:abstractNumId w:val="40"/>
  </w:num>
  <w:num w:numId="11">
    <w:abstractNumId w:val="31"/>
  </w:num>
  <w:num w:numId="12">
    <w:abstractNumId w:val="33"/>
  </w:num>
  <w:num w:numId="13">
    <w:abstractNumId w:val="8"/>
  </w:num>
  <w:num w:numId="14">
    <w:abstractNumId w:val="15"/>
  </w:num>
  <w:num w:numId="15">
    <w:abstractNumId w:val="25"/>
  </w:num>
  <w:num w:numId="16">
    <w:abstractNumId w:val="4"/>
  </w:num>
  <w:num w:numId="17">
    <w:abstractNumId w:val="26"/>
  </w:num>
  <w:num w:numId="18">
    <w:abstractNumId w:val="3"/>
  </w:num>
  <w:num w:numId="19">
    <w:abstractNumId w:val="39"/>
  </w:num>
  <w:num w:numId="20">
    <w:abstractNumId w:val="28"/>
  </w:num>
  <w:num w:numId="21">
    <w:abstractNumId w:val="13"/>
  </w:num>
  <w:num w:numId="22">
    <w:abstractNumId w:val="0"/>
  </w:num>
  <w:num w:numId="23">
    <w:abstractNumId w:val="30"/>
  </w:num>
  <w:num w:numId="24">
    <w:abstractNumId w:val="42"/>
  </w:num>
  <w:num w:numId="25">
    <w:abstractNumId w:val="22"/>
  </w:num>
  <w:num w:numId="26">
    <w:abstractNumId w:val="6"/>
  </w:num>
  <w:num w:numId="27">
    <w:abstractNumId w:val="23"/>
  </w:num>
  <w:num w:numId="28">
    <w:abstractNumId w:val="24"/>
  </w:num>
  <w:num w:numId="29">
    <w:abstractNumId w:val="41"/>
  </w:num>
  <w:num w:numId="30">
    <w:abstractNumId w:val="18"/>
  </w:num>
  <w:num w:numId="31">
    <w:abstractNumId w:val="43"/>
  </w:num>
  <w:num w:numId="32">
    <w:abstractNumId w:val="45"/>
  </w:num>
  <w:num w:numId="33">
    <w:abstractNumId w:val="44"/>
  </w:num>
  <w:num w:numId="34">
    <w:abstractNumId w:val="20"/>
  </w:num>
  <w:num w:numId="35">
    <w:abstractNumId w:val="9"/>
  </w:num>
  <w:num w:numId="36">
    <w:abstractNumId w:val="34"/>
  </w:num>
  <w:num w:numId="37">
    <w:abstractNumId w:val="17"/>
  </w:num>
  <w:num w:numId="38">
    <w:abstractNumId w:val="36"/>
  </w:num>
  <w:num w:numId="39">
    <w:abstractNumId w:val="37"/>
  </w:num>
  <w:num w:numId="40">
    <w:abstractNumId w:val="19"/>
  </w:num>
  <w:num w:numId="41">
    <w:abstractNumId w:val="11"/>
  </w:num>
  <w:num w:numId="42">
    <w:abstractNumId w:val="29"/>
  </w:num>
  <w:num w:numId="43">
    <w:abstractNumId w:val="1"/>
  </w:num>
  <w:num w:numId="44">
    <w:abstractNumId w:val="10"/>
  </w:num>
  <w:num w:numId="45">
    <w:abstractNumId w:val="16"/>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8nCZPonJUnk39HhlBXer4Q02Wm7ll9mPcHvDaCWPp37HXcvW7pQC/H3zmzG3Tfav/aIFcd04wGv4HMsVk/PLzw==" w:salt="qUCnqdqIYQqlkzZaPxarS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5F7"/>
    <w:rsid w:val="005120FE"/>
    <w:rsid w:val="005752ED"/>
    <w:rsid w:val="006300F2"/>
    <w:rsid w:val="0071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1BBF9FF-BFE4-4705-9798-1F2D514B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5F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7165F7"/>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7165F7"/>
  </w:style>
  <w:style w:type="table" w:styleId="TableGrid">
    <w:name w:val="Table Grid"/>
    <w:aliases w:val="Tabel"/>
    <w:basedOn w:val="TableNormal"/>
    <w:uiPriority w:val="39"/>
    <w:rsid w:val="00716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qFormat/>
    <w:rsid w:val="007165F7"/>
    <w:pPr>
      <w:autoSpaceDE w:val="0"/>
      <w:autoSpaceDN w:val="0"/>
      <w:adjustRightInd w:val="0"/>
      <w:spacing w:after="0" w:line="240" w:lineRule="auto"/>
      <w:ind w:left="709"/>
    </w:pPr>
    <w:rPr>
      <w:rFonts w:ascii="Arial" w:eastAsiaTheme="minorEastAsia" w:hAnsi="Arial" w:cs="Arial"/>
      <w:b/>
      <w:bCs/>
      <w:color w:val="0000FF"/>
      <w:sz w:val="28"/>
      <w:szCs w:val="28"/>
      <w:lang w:val="id-ID" w:eastAsia="id-ID"/>
    </w:rPr>
  </w:style>
  <w:style w:type="character" w:customStyle="1" w:styleId="Style2Char">
    <w:name w:val="Style2 Char"/>
    <w:basedOn w:val="DefaultParagraphFont"/>
    <w:link w:val="Style2"/>
    <w:rsid w:val="007165F7"/>
    <w:rPr>
      <w:rFonts w:ascii="Arial" w:eastAsiaTheme="minorEastAsia" w:hAnsi="Arial" w:cs="Arial"/>
      <w:b/>
      <w:bCs/>
      <w:color w:val="0000FF"/>
      <w:sz w:val="28"/>
      <w:szCs w:val="28"/>
      <w:lang w:val="id-ID" w:eastAsia="id-ID"/>
    </w:rPr>
  </w:style>
  <w:style w:type="paragraph" w:styleId="HTMLPreformatted">
    <w:name w:val="HTML Preformatted"/>
    <w:basedOn w:val="Normal"/>
    <w:link w:val="HTMLPreformattedChar"/>
    <w:uiPriority w:val="99"/>
    <w:unhideWhenUsed/>
    <w:rsid w:val="00716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7165F7"/>
    <w:rPr>
      <w:rFonts w:ascii="Courier New" w:eastAsia="Times New Roman" w:hAnsi="Courier New" w:cs="Courier New"/>
      <w:sz w:val="20"/>
      <w:szCs w:val="20"/>
      <w:lang w:val="en-GB" w:eastAsia="en-GB"/>
    </w:rPr>
  </w:style>
  <w:style w:type="paragraph" w:styleId="Header">
    <w:name w:val="header"/>
    <w:basedOn w:val="Normal"/>
    <w:link w:val="HeaderChar"/>
    <w:uiPriority w:val="99"/>
    <w:unhideWhenUsed/>
    <w:rsid w:val="00512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0FE"/>
  </w:style>
  <w:style w:type="paragraph" w:styleId="Footer">
    <w:name w:val="footer"/>
    <w:basedOn w:val="Normal"/>
    <w:link w:val="FooterChar"/>
    <w:uiPriority w:val="99"/>
    <w:unhideWhenUsed/>
    <w:rsid w:val="00512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sumberpengertian.co/wp-content/uploads/2018/05/Limas-Segi-Empat.pn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mberpengertian.co/wp-content/uploads/2018/05/Limas-Segitiga.p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8496</Words>
  <Characters>48432</Characters>
  <Application>Microsoft Office Word</Application>
  <DocSecurity>0</DocSecurity>
  <Lines>403</Lines>
  <Paragraphs>113</Paragraphs>
  <ScaleCrop>false</ScaleCrop>
  <Company/>
  <LinksUpToDate>false</LinksUpToDate>
  <CharactersWithSpaces>56815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2023-09-15T10:31:00Z</dcterms:created>
  <dcterms:modified xsi:type="dcterms:W3CDTF">2024-11-28T02:30:00Z</dcterms:modified>
</cp:coreProperties>
</file>