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09"/>
        <w:ind w:left="492" w:right="27" w:firstLine="0"/>
        <w:jc w:val="center"/>
      </w:pPr>
      <w:r>
        <w:rPr/>
        <w:t>DAFTAR PUSTAKA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90" w:after="0"/>
        <w:ind w:left="1153" w:right="0" w:hanging="567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spacing w:before="1"/>
        <w:rPr>
          <w:b/>
          <w:sz w:val="23"/>
        </w:rPr>
      </w:pPr>
    </w:p>
    <w:p>
      <w:pPr>
        <w:spacing w:line="242" w:lineRule="auto" w:before="1"/>
        <w:ind w:left="1719" w:right="120" w:hanging="567"/>
        <w:jc w:val="left"/>
        <w:rPr>
          <w:sz w:val="24"/>
        </w:rPr>
      </w:pPr>
      <w:r>
        <w:rPr>
          <w:sz w:val="24"/>
        </w:rPr>
        <w:t>Ali,</w:t>
      </w:r>
      <w:r>
        <w:rPr>
          <w:spacing w:val="8"/>
          <w:sz w:val="24"/>
        </w:rPr>
        <w:t> </w:t>
      </w:r>
      <w:r>
        <w:rPr>
          <w:sz w:val="24"/>
        </w:rPr>
        <w:t>Ahmad.</w:t>
      </w:r>
      <w:r>
        <w:rPr>
          <w:spacing w:val="3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i/>
          <w:sz w:val="24"/>
        </w:rPr>
        <w:t>Menguak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Tabir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(Suatu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Kajian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Filosofis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Sosiologis)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Jakarta:</w:t>
      </w:r>
      <w:r>
        <w:rPr>
          <w:spacing w:val="-3"/>
          <w:sz w:val="24"/>
        </w:rPr>
        <w:t> </w:t>
      </w:r>
      <w:r>
        <w:rPr>
          <w:sz w:val="24"/>
        </w:rPr>
        <w:t>Gunung</w:t>
      </w:r>
      <w:r>
        <w:rPr>
          <w:spacing w:val="5"/>
          <w:sz w:val="24"/>
        </w:rPr>
        <w:t> </w:t>
      </w:r>
      <w:r>
        <w:rPr>
          <w:sz w:val="24"/>
        </w:rPr>
        <w:t>Agung.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88"/>
        <w:ind w:left="1719" w:right="126" w:hanging="567"/>
        <w:jc w:val="left"/>
        <w:rPr>
          <w:sz w:val="24"/>
        </w:rPr>
      </w:pPr>
      <w:r>
        <w:rPr>
          <w:sz w:val="24"/>
        </w:rPr>
        <w:t>Al-Jaziri,</w:t>
      </w:r>
      <w:r>
        <w:rPr>
          <w:spacing w:val="1"/>
          <w:sz w:val="24"/>
        </w:rPr>
        <w:t> </w:t>
      </w:r>
      <w:r>
        <w:rPr>
          <w:sz w:val="24"/>
        </w:rPr>
        <w:t>Abdurrahman.</w:t>
      </w:r>
      <w:r>
        <w:rPr>
          <w:spacing w:val="1"/>
          <w:sz w:val="24"/>
        </w:rPr>
        <w:t> </w:t>
      </w:r>
      <w:r>
        <w:rPr>
          <w:sz w:val="24"/>
        </w:rPr>
        <w:t>1994.</w:t>
      </w:r>
      <w:r>
        <w:rPr>
          <w:spacing w:val="1"/>
          <w:sz w:val="24"/>
        </w:rPr>
        <w:t> </w:t>
      </w:r>
      <w:r>
        <w:rPr>
          <w:i/>
          <w:sz w:val="24"/>
        </w:rPr>
        <w:t>Kitab Fiqh Empat Mazhab</w:t>
      </w:r>
      <w:r>
        <w:rPr>
          <w:sz w:val="24"/>
        </w:rPr>
        <w:t>. Semarang: CV.</w:t>
      </w:r>
      <w:r>
        <w:rPr>
          <w:spacing w:val="-57"/>
          <w:sz w:val="24"/>
        </w:rPr>
        <w:t> </w:t>
      </w:r>
      <w:r>
        <w:rPr>
          <w:sz w:val="24"/>
        </w:rPr>
        <w:t>Asy-Syifa.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1953" w:val="left" w:leader="none"/>
          <w:tab w:pos="2764" w:val="left" w:leader="none"/>
          <w:tab w:pos="3862" w:val="left" w:leader="none"/>
          <w:tab w:pos="4648" w:val="left" w:leader="none"/>
          <w:tab w:pos="5646" w:val="left" w:leader="none"/>
          <w:tab w:pos="7527" w:val="left" w:leader="none"/>
        </w:tabs>
        <w:spacing w:line="242" w:lineRule="auto" w:before="190"/>
        <w:ind w:left="1719" w:right="120" w:hanging="567"/>
        <w:jc w:val="left"/>
        <w:rPr>
          <w:sz w:val="24"/>
        </w:rPr>
      </w:pPr>
      <w:r>
        <w:rPr>
          <w:spacing w:val="-1"/>
          <w:sz w:val="24"/>
        </w:rPr>
        <w:t>Arief,</w:t>
        <w:tab/>
        <w:tab/>
      </w:r>
      <w:r>
        <w:rPr>
          <w:sz w:val="24"/>
        </w:rPr>
        <w:t>Barda</w:t>
        <w:tab/>
        <w:t>Nawawi.</w:t>
        <w:tab/>
        <w:t>2010.</w:t>
        <w:tab/>
      </w:r>
      <w:r>
        <w:rPr>
          <w:i/>
          <w:sz w:val="24"/>
        </w:rPr>
        <w:t>Strategi</w:t>
        <w:tab/>
        <w:t>Penanggulangan</w:t>
        <w:tab/>
      </w:r>
      <w:r>
        <w:rPr>
          <w:i/>
          <w:spacing w:val="-1"/>
          <w:sz w:val="24"/>
        </w:rPr>
        <w:t>Kejahatan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Telematika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Semarang:</w:t>
      </w:r>
      <w:r>
        <w:rPr>
          <w:spacing w:val="1"/>
          <w:sz w:val="24"/>
        </w:rPr>
        <w:t> </w:t>
      </w:r>
      <w:r>
        <w:rPr>
          <w:sz w:val="24"/>
        </w:rPr>
        <w:t>Universitas</w:t>
      </w:r>
      <w:r>
        <w:rPr>
          <w:spacing w:val="3"/>
          <w:sz w:val="24"/>
        </w:rPr>
        <w:t> </w:t>
      </w:r>
      <w:r>
        <w:rPr>
          <w:sz w:val="24"/>
        </w:rPr>
        <w:t>Atma</w:t>
      </w:r>
      <w:r>
        <w:rPr>
          <w:spacing w:val="-1"/>
          <w:sz w:val="24"/>
        </w:rPr>
        <w:t> </w:t>
      </w:r>
      <w:r>
        <w:rPr>
          <w:sz w:val="24"/>
        </w:rPr>
        <w:t>Jaya Yogyakarta.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9"/>
        <w:ind w:left="503" w:right="27" w:firstLine="0"/>
        <w:jc w:val="center"/>
        <w:rPr>
          <w:sz w:val="24"/>
        </w:rPr>
      </w:pPr>
      <w:r>
        <w:rPr>
          <w:sz w:val="24"/>
        </w:rPr>
        <w:t>Arikunto,</w:t>
      </w:r>
      <w:r>
        <w:rPr>
          <w:spacing w:val="-6"/>
          <w:sz w:val="24"/>
        </w:rPr>
        <w:t> </w:t>
      </w:r>
      <w:r>
        <w:rPr>
          <w:sz w:val="24"/>
        </w:rPr>
        <w:t>Suharsimi.</w:t>
      </w:r>
      <w:r>
        <w:rPr>
          <w:spacing w:val="2"/>
          <w:sz w:val="24"/>
        </w:rPr>
        <w:t> </w:t>
      </w:r>
      <w:r>
        <w:rPr>
          <w:sz w:val="24"/>
        </w:rPr>
        <w:t>1995. </w:t>
      </w:r>
      <w:r>
        <w:rPr>
          <w:i/>
          <w:sz w:val="24"/>
        </w:rPr>
        <w:t>Dasar-Dasar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-3"/>
          <w:sz w:val="24"/>
        </w:rPr>
        <w:t> </w:t>
      </w:r>
      <w:r>
        <w:rPr>
          <w:sz w:val="24"/>
        </w:rPr>
        <w:t>Tarsoto.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3073" w:val="left" w:leader="none"/>
        </w:tabs>
        <w:spacing w:line="237" w:lineRule="auto" w:before="92"/>
        <w:ind w:left="1719" w:right="119" w:hanging="567"/>
        <w:jc w:val="both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pacing w:val="-1"/>
          <w:sz w:val="24"/>
        </w:rPr>
        <w:t>. 2006. </w:t>
      </w:r>
      <w:r>
        <w:rPr>
          <w:i/>
          <w:spacing w:val="-1"/>
          <w:sz w:val="24"/>
        </w:rPr>
        <w:t>Prosedur Penelitian </w:t>
      </w:r>
      <w:r>
        <w:rPr>
          <w:i/>
          <w:sz w:val="24"/>
        </w:rPr>
        <w:t>Pendekatan Praktik</w:t>
      </w:r>
      <w:r>
        <w:rPr>
          <w:sz w:val="24"/>
        </w:rPr>
        <w:t>. Jakarta:</w:t>
      </w:r>
      <w:r>
        <w:rPr>
          <w:spacing w:val="-58"/>
          <w:sz w:val="24"/>
        </w:rPr>
        <w:t> </w:t>
      </w:r>
      <w:r>
        <w:rPr>
          <w:sz w:val="24"/>
        </w:rPr>
        <w:t>Rineka Cipta.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37" w:lineRule="auto" w:before="200"/>
        <w:ind w:left="1719" w:right="126" w:hanging="567"/>
        <w:jc w:val="both"/>
        <w:rPr>
          <w:sz w:val="24"/>
        </w:rPr>
      </w:pPr>
      <w:r>
        <w:rPr>
          <w:sz w:val="24"/>
        </w:rPr>
        <w:t>Barkatullah, Abdul Halim. 2016. </w:t>
      </w:r>
      <w:r>
        <w:rPr>
          <w:i/>
          <w:sz w:val="24"/>
        </w:rPr>
        <w:t>Framework Sistem Perlindungan 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Nusa Media.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37" w:lineRule="auto" w:before="200"/>
        <w:ind w:left="1719" w:right="121" w:hanging="567"/>
        <w:jc w:val="both"/>
        <w:rPr>
          <w:sz w:val="24"/>
        </w:rPr>
      </w:pPr>
      <w:r>
        <w:rPr>
          <w:sz w:val="24"/>
        </w:rPr>
        <w:t>Colin, Peter. </w:t>
      </w:r>
      <w:r>
        <w:rPr>
          <w:i/>
          <w:sz w:val="24"/>
        </w:rPr>
        <w:t>Bussines English Dictionary</w:t>
      </w:r>
      <w:r>
        <w:rPr>
          <w:sz w:val="24"/>
        </w:rPr>
        <w:t>. London: Linguaphone Institute</w:t>
      </w:r>
      <w:r>
        <w:rPr>
          <w:spacing w:val="1"/>
          <w:sz w:val="24"/>
        </w:rPr>
        <w:t> </w:t>
      </w:r>
      <w:r>
        <w:rPr>
          <w:sz w:val="24"/>
        </w:rPr>
        <w:t>Limited.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198"/>
        <w:ind w:left="1719" w:right="123" w:hanging="567"/>
        <w:jc w:val="both"/>
        <w:rPr>
          <w:sz w:val="24"/>
        </w:rPr>
      </w:pPr>
      <w:r>
        <w:rPr>
          <w:spacing w:val="-1"/>
          <w:sz w:val="24"/>
        </w:rPr>
        <w:t>Damanik,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Deniansyah,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Eka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Syafrina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Monica.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2022.</w:t>
      </w:r>
      <w:r>
        <w:rPr>
          <w:sz w:val="24"/>
        </w:rPr>
        <w:t> </w:t>
      </w:r>
      <w:r>
        <w:rPr>
          <w:i/>
          <w:sz w:val="24"/>
        </w:rPr>
        <w:t>Progresivitas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di Indonesia Teori dan Praktik Penerapan Prinsip Syari’ah di 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Digitalisasi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Semesta</w:t>
      </w:r>
      <w:r>
        <w:rPr>
          <w:spacing w:val="1"/>
          <w:sz w:val="24"/>
        </w:rPr>
        <w:t> </w:t>
      </w:r>
      <w:r>
        <w:rPr>
          <w:sz w:val="24"/>
        </w:rPr>
        <w:t>Aksara.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2" w:lineRule="auto" w:before="90"/>
        <w:ind w:left="1719" w:right="0" w:hanging="567"/>
        <w:jc w:val="left"/>
        <w:rPr>
          <w:sz w:val="24"/>
        </w:rPr>
      </w:pPr>
      <w:r>
        <w:rPr>
          <w:sz w:val="24"/>
        </w:rPr>
        <w:t>Dimyati,</w:t>
      </w:r>
      <w:r>
        <w:rPr>
          <w:spacing w:val="27"/>
          <w:sz w:val="24"/>
        </w:rPr>
        <w:t> </w:t>
      </w:r>
      <w:r>
        <w:rPr>
          <w:sz w:val="24"/>
        </w:rPr>
        <w:t>Khudzaifah,</w:t>
      </w:r>
      <w:r>
        <w:rPr>
          <w:spacing w:val="28"/>
          <w:sz w:val="24"/>
        </w:rPr>
        <w:t> </w:t>
      </w:r>
      <w:r>
        <w:rPr>
          <w:sz w:val="24"/>
        </w:rPr>
        <w:t>dan</w:t>
      </w:r>
      <w:r>
        <w:rPr>
          <w:spacing w:val="25"/>
          <w:sz w:val="24"/>
        </w:rPr>
        <w:t> </w:t>
      </w:r>
      <w:r>
        <w:rPr>
          <w:sz w:val="24"/>
        </w:rPr>
        <w:t>Kelik</w:t>
      </w:r>
      <w:r>
        <w:rPr>
          <w:spacing w:val="30"/>
          <w:sz w:val="24"/>
        </w:rPr>
        <w:t> </w:t>
      </w:r>
      <w:r>
        <w:rPr>
          <w:sz w:val="24"/>
        </w:rPr>
        <w:t>Wardiyono.</w:t>
      </w:r>
      <w:r>
        <w:rPr>
          <w:spacing w:val="28"/>
          <w:sz w:val="24"/>
        </w:rPr>
        <w:t> </w:t>
      </w:r>
      <w:r>
        <w:rPr>
          <w:sz w:val="24"/>
        </w:rPr>
        <w:t>2004.</w:t>
      </w:r>
      <w:r>
        <w:rPr>
          <w:spacing w:val="34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Penulisan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Hukum.</w:t>
      </w:r>
      <w:r>
        <w:rPr>
          <w:i/>
          <w:spacing w:val="4"/>
          <w:sz w:val="24"/>
        </w:rPr>
        <w:t> </w:t>
      </w:r>
      <w:r>
        <w:rPr>
          <w:sz w:val="24"/>
        </w:rPr>
        <w:t>Surakarta:</w:t>
      </w:r>
      <w:r>
        <w:rPr>
          <w:spacing w:val="2"/>
          <w:sz w:val="24"/>
        </w:rPr>
        <w:t> </w:t>
      </w:r>
      <w:r>
        <w:rPr>
          <w:sz w:val="24"/>
        </w:rPr>
        <w:t>Fakultas</w:t>
      </w:r>
      <w:r>
        <w:rPr>
          <w:spacing w:val="-1"/>
          <w:sz w:val="24"/>
        </w:rPr>
        <w:t> </w:t>
      </w:r>
      <w:r>
        <w:rPr>
          <w:sz w:val="24"/>
        </w:rPr>
        <w:t>Hukum</w:t>
      </w:r>
      <w:r>
        <w:rPr>
          <w:spacing w:val="-7"/>
          <w:sz w:val="24"/>
        </w:rPr>
        <w:t> </w:t>
      </w:r>
      <w:r>
        <w:rPr>
          <w:sz w:val="24"/>
        </w:rPr>
        <w:t>UMS.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9"/>
        <w:ind w:left="1153" w:right="0" w:firstLine="0"/>
        <w:jc w:val="left"/>
        <w:rPr>
          <w:sz w:val="24"/>
        </w:rPr>
      </w:pPr>
      <w:r>
        <w:rPr>
          <w:sz w:val="24"/>
        </w:rPr>
        <w:t>Dirdjosisworo,</w:t>
      </w:r>
      <w:r>
        <w:rPr>
          <w:spacing w:val="35"/>
          <w:sz w:val="24"/>
        </w:rPr>
        <w:t> </w:t>
      </w:r>
      <w:r>
        <w:rPr>
          <w:sz w:val="24"/>
        </w:rPr>
        <w:t>Soedjono.</w:t>
      </w:r>
      <w:r>
        <w:rPr>
          <w:spacing w:val="39"/>
          <w:sz w:val="24"/>
        </w:rPr>
        <w:t> </w:t>
      </w:r>
      <w:r>
        <w:rPr>
          <w:sz w:val="24"/>
        </w:rPr>
        <w:t>2006.</w:t>
      </w:r>
      <w:r>
        <w:rPr>
          <w:spacing w:val="45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Dagang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Internasional</w:t>
      </w:r>
      <w:r>
        <w:rPr>
          <w:sz w:val="24"/>
        </w:rPr>
        <w:t>.</w:t>
      </w:r>
    </w:p>
    <w:p>
      <w:pPr>
        <w:pStyle w:val="BodyText"/>
        <w:spacing w:before="2"/>
        <w:ind w:left="1719"/>
      </w:pPr>
      <w:r>
        <w:rPr/>
        <w:t>Bandung:</w:t>
      </w:r>
      <w:r>
        <w:rPr>
          <w:spacing w:val="-5"/>
        </w:rPr>
        <w:t> </w:t>
      </w:r>
      <w:r>
        <w:rPr/>
        <w:t>Refika</w:t>
      </w:r>
      <w:r>
        <w:rPr>
          <w:spacing w:val="-2"/>
        </w:rPr>
        <w:t> </w:t>
      </w:r>
      <w:r>
        <w:rPr/>
        <w:t>Aditama.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92"/>
        <w:ind w:left="1719" w:right="0" w:hanging="567"/>
        <w:jc w:val="left"/>
        <w:rPr>
          <w:sz w:val="24"/>
        </w:rPr>
      </w:pPr>
      <w:r>
        <w:rPr>
          <w:sz w:val="24"/>
        </w:rPr>
        <w:t>Echols,</w:t>
      </w:r>
      <w:r>
        <w:rPr>
          <w:spacing w:val="4"/>
          <w:sz w:val="24"/>
        </w:rPr>
        <w:t> </w:t>
      </w:r>
      <w:r>
        <w:rPr>
          <w:sz w:val="24"/>
        </w:rPr>
        <w:t>Jhon</w:t>
      </w:r>
      <w:r>
        <w:rPr>
          <w:spacing w:val="-1"/>
          <w:sz w:val="24"/>
        </w:rPr>
        <w:t> </w:t>
      </w:r>
      <w:r>
        <w:rPr>
          <w:sz w:val="24"/>
        </w:rPr>
        <w:t>M,</w:t>
      </w:r>
      <w:r>
        <w:rPr>
          <w:spacing w:val="5"/>
          <w:sz w:val="24"/>
        </w:rPr>
        <w:t> </w:t>
      </w:r>
      <w:r>
        <w:rPr>
          <w:sz w:val="24"/>
        </w:rPr>
        <w:t>dan</w:t>
      </w:r>
      <w:r>
        <w:rPr>
          <w:spacing w:val="-2"/>
          <w:sz w:val="24"/>
        </w:rPr>
        <w:t> </w:t>
      </w:r>
      <w:r>
        <w:rPr>
          <w:sz w:val="24"/>
        </w:rPr>
        <w:t>Hasan</w:t>
      </w:r>
      <w:r>
        <w:rPr>
          <w:spacing w:val="-2"/>
          <w:sz w:val="24"/>
        </w:rPr>
        <w:t> </w:t>
      </w:r>
      <w:r>
        <w:rPr>
          <w:sz w:val="24"/>
        </w:rPr>
        <w:t>Sadily.</w:t>
      </w:r>
      <w:r>
        <w:rPr>
          <w:spacing w:val="5"/>
          <w:sz w:val="24"/>
        </w:rPr>
        <w:t> </w:t>
      </w:r>
      <w:r>
        <w:rPr>
          <w:sz w:val="24"/>
        </w:rPr>
        <w:t>1995.</w:t>
      </w:r>
      <w:r>
        <w:rPr>
          <w:spacing w:val="10"/>
          <w:sz w:val="24"/>
        </w:rPr>
        <w:t> </w:t>
      </w:r>
      <w:r>
        <w:rPr>
          <w:i/>
          <w:sz w:val="24"/>
        </w:rPr>
        <w:t>Kamus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Inggris-Indonesia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Gramedia.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90"/>
        <w:ind w:left="1719" w:right="120" w:hanging="567"/>
        <w:jc w:val="left"/>
        <w:rPr>
          <w:sz w:val="24"/>
        </w:rPr>
      </w:pPr>
      <w:r>
        <w:rPr>
          <w:sz w:val="24"/>
        </w:rPr>
        <w:t>Garner,</w:t>
      </w:r>
      <w:r>
        <w:rPr>
          <w:spacing w:val="14"/>
          <w:sz w:val="24"/>
        </w:rPr>
        <w:t> </w:t>
      </w:r>
      <w:r>
        <w:rPr>
          <w:sz w:val="24"/>
        </w:rPr>
        <w:t>Bryan</w:t>
      </w:r>
      <w:r>
        <w:rPr>
          <w:spacing w:val="8"/>
          <w:sz w:val="24"/>
        </w:rPr>
        <w:t> </w:t>
      </w:r>
      <w:r>
        <w:rPr>
          <w:sz w:val="24"/>
        </w:rPr>
        <w:t>A.</w:t>
      </w:r>
      <w:r>
        <w:rPr>
          <w:spacing w:val="14"/>
          <w:sz w:val="24"/>
        </w:rPr>
        <w:t> </w:t>
      </w:r>
      <w:r>
        <w:rPr>
          <w:sz w:val="24"/>
        </w:rPr>
        <w:t>2004.</w:t>
      </w:r>
      <w:r>
        <w:rPr>
          <w:spacing w:val="13"/>
          <w:sz w:val="24"/>
        </w:rPr>
        <w:t> </w:t>
      </w:r>
      <w:r>
        <w:rPr>
          <w:i/>
          <w:sz w:val="24"/>
        </w:rPr>
        <w:t>Black’s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Law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Dictionary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St.</w:t>
      </w:r>
      <w:r>
        <w:rPr>
          <w:spacing w:val="12"/>
          <w:sz w:val="24"/>
        </w:rPr>
        <w:t> </w:t>
      </w:r>
      <w:r>
        <w:rPr>
          <w:sz w:val="24"/>
        </w:rPr>
        <w:t>Paul,</w:t>
      </w:r>
      <w:r>
        <w:rPr>
          <w:spacing w:val="15"/>
          <w:sz w:val="24"/>
        </w:rPr>
        <w:t> </w:t>
      </w:r>
      <w:r>
        <w:rPr>
          <w:sz w:val="24"/>
        </w:rPr>
        <w:t>Minnesota:</w:t>
      </w:r>
      <w:r>
        <w:rPr>
          <w:spacing w:val="8"/>
          <w:sz w:val="24"/>
        </w:rPr>
        <w:t> </w:t>
      </w:r>
      <w:r>
        <w:rPr>
          <w:sz w:val="24"/>
        </w:rPr>
        <w:t>West</w:t>
      </w:r>
      <w:r>
        <w:rPr>
          <w:spacing w:val="-57"/>
          <w:sz w:val="24"/>
        </w:rPr>
        <w:t> </w:t>
      </w:r>
      <w:r>
        <w:rPr>
          <w:sz w:val="24"/>
        </w:rPr>
        <w:t>Publishing.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9"/>
        <w:ind w:left="1153" w:right="0" w:firstLine="0"/>
        <w:jc w:val="left"/>
        <w:rPr>
          <w:sz w:val="24"/>
        </w:rPr>
      </w:pPr>
      <w:r>
        <w:rPr>
          <w:sz w:val="24"/>
        </w:rPr>
        <w:t>Hadjon,</w:t>
      </w:r>
      <w:r>
        <w:rPr>
          <w:spacing w:val="33"/>
          <w:sz w:val="24"/>
        </w:rPr>
        <w:t> </w:t>
      </w:r>
      <w:r>
        <w:rPr>
          <w:sz w:val="24"/>
        </w:rPr>
        <w:t>Philipus</w:t>
      </w:r>
      <w:r>
        <w:rPr>
          <w:spacing w:val="30"/>
          <w:sz w:val="24"/>
        </w:rPr>
        <w:t> </w:t>
      </w:r>
      <w:r>
        <w:rPr>
          <w:sz w:val="24"/>
        </w:rPr>
        <w:t>M.</w:t>
      </w:r>
      <w:r>
        <w:rPr>
          <w:spacing w:val="35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Masyarakat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before="2"/>
        <w:ind w:left="1719"/>
      </w:pPr>
      <w:r>
        <w:rPr/>
        <w:t>Yogyakarta:</w:t>
      </w:r>
      <w:r>
        <w:rPr>
          <w:spacing w:val="-2"/>
        </w:rPr>
        <w:t> </w:t>
      </w:r>
      <w:r>
        <w:rPr/>
        <w:t>Graha</w:t>
      </w:r>
      <w:r>
        <w:rPr>
          <w:spacing w:val="-3"/>
        </w:rPr>
        <w:t> </w:t>
      </w:r>
      <w:r>
        <w:rPr/>
        <w:t>Ilmu.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3192" w:val="left" w:leader="none"/>
        </w:tabs>
        <w:spacing w:before="90"/>
        <w:ind w:left="1153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pacing w:val="39"/>
          <w:sz w:val="24"/>
        </w:rPr>
        <w:t> </w:t>
      </w:r>
      <w:r>
        <w:rPr>
          <w:sz w:val="24"/>
        </w:rPr>
        <w:t>2011.</w:t>
      </w:r>
      <w:r>
        <w:rPr>
          <w:spacing w:val="98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94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95"/>
          <w:sz w:val="24"/>
        </w:rPr>
        <w:t> </w:t>
      </w:r>
      <w:r>
        <w:rPr>
          <w:i/>
          <w:sz w:val="24"/>
        </w:rPr>
        <w:t>Administrasi</w:t>
      </w:r>
      <w:r>
        <w:rPr>
          <w:i/>
          <w:spacing w:val="96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before="3"/>
        <w:ind w:left="1719"/>
      </w:pPr>
      <w:r>
        <w:rPr/>
        <w:t>Yogyakarta: Gajah</w:t>
      </w:r>
      <w:r>
        <w:rPr>
          <w:spacing w:val="-5"/>
        </w:rPr>
        <w:t> </w:t>
      </w:r>
      <w:r>
        <w:rPr/>
        <w:t>Mada</w:t>
      </w:r>
      <w:r>
        <w:rPr>
          <w:spacing w:val="-1"/>
        </w:rPr>
        <w:t> </w:t>
      </w:r>
      <w:r>
        <w:rPr/>
        <w:t>University</w:t>
      </w:r>
      <w:r>
        <w:rPr>
          <w:spacing w:val="-9"/>
        </w:rPr>
        <w:t> </w:t>
      </w:r>
      <w:r>
        <w:rPr/>
        <w:t>Press.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1"/>
        <w:ind w:left="1153" w:right="0" w:firstLine="0"/>
        <w:jc w:val="left"/>
        <w:rPr>
          <w:sz w:val="24"/>
        </w:rPr>
      </w:pPr>
      <w:r>
        <w:rPr>
          <w:sz w:val="24"/>
        </w:rPr>
        <w:t>Hamid,</w:t>
      </w:r>
      <w:r>
        <w:rPr>
          <w:spacing w:val="36"/>
          <w:sz w:val="24"/>
        </w:rPr>
        <w:t> </w:t>
      </w:r>
      <w:r>
        <w:rPr>
          <w:sz w:val="24"/>
        </w:rPr>
        <w:t>Abd</w:t>
      </w:r>
      <w:r>
        <w:rPr>
          <w:spacing w:val="93"/>
          <w:sz w:val="24"/>
        </w:rPr>
        <w:t> </w:t>
      </w:r>
      <w:r>
        <w:rPr>
          <w:sz w:val="24"/>
        </w:rPr>
        <w:t>Haris.</w:t>
      </w:r>
      <w:r>
        <w:rPr>
          <w:spacing w:val="96"/>
          <w:sz w:val="24"/>
        </w:rPr>
        <w:t> </w:t>
      </w:r>
      <w:r>
        <w:rPr>
          <w:sz w:val="24"/>
        </w:rPr>
        <w:t>2017.</w:t>
      </w:r>
      <w:r>
        <w:rPr>
          <w:spacing w:val="96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93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94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94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before="3"/>
        <w:ind w:left="1719"/>
      </w:pPr>
      <w:r>
        <w:rPr/>
        <w:t>Makassar:</w:t>
      </w:r>
      <w:r>
        <w:rPr>
          <w:spacing w:val="-3"/>
        </w:rPr>
        <w:t> </w:t>
      </w:r>
      <w:r>
        <w:rPr/>
        <w:t>SAH</w:t>
      </w:r>
      <w:r>
        <w:rPr>
          <w:spacing w:val="-4"/>
        </w:rPr>
        <w:t> </w:t>
      </w:r>
      <w:r>
        <w:rPr/>
        <w:t>Media.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spacing w:line="237" w:lineRule="auto" w:before="0"/>
        <w:ind w:left="1719" w:right="126" w:hanging="567"/>
        <w:jc w:val="left"/>
        <w:rPr>
          <w:sz w:val="24"/>
        </w:rPr>
      </w:pPr>
      <w:r>
        <w:rPr>
          <w:sz w:val="24"/>
        </w:rPr>
        <w:t>Hamzah,</w:t>
      </w:r>
      <w:r>
        <w:rPr>
          <w:spacing w:val="1"/>
          <w:sz w:val="24"/>
        </w:rPr>
        <w:t> </w:t>
      </w:r>
      <w:r>
        <w:rPr>
          <w:sz w:val="24"/>
        </w:rPr>
        <w:t>Andi.</w:t>
      </w:r>
      <w:r>
        <w:rPr>
          <w:spacing w:val="1"/>
          <w:sz w:val="24"/>
        </w:rPr>
        <w:t> </w:t>
      </w:r>
      <w:r>
        <w:rPr>
          <w:sz w:val="24"/>
        </w:rPr>
        <w:t>1992.</w:t>
      </w:r>
      <w:r>
        <w:rPr>
          <w:spacing w:val="1"/>
          <w:sz w:val="24"/>
        </w:rPr>
        <w:t> </w:t>
      </w:r>
      <w:r>
        <w:rPr>
          <w:i/>
          <w:sz w:val="24"/>
        </w:rPr>
        <w:t>Aspek-Aspek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Pidana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Dibidang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Komputer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Sinar</w:t>
      </w:r>
      <w:r>
        <w:rPr>
          <w:spacing w:val="2"/>
          <w:sz w:val="24"/>
        </w:rPr>
        <w:t> </w:t>
      </w:r>
      <w:r>
        <w:rPr>
          <w:sz w:val="24"/>
        </w:rPr>
        <w:t>Grafika.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tabs>
          <w:tab w:pos="1560" w:val="left" w:leader="none"/>
        </w:tabs>
        <w:spacing w:before="90"/>
        <w:ind w:left="0" w:right="27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2015. </w:t>
      </w:r>
      <w:r>
        <w:rPr>
          <w:i/>
          <w:sz w:val="24"/>
        </w:rPr>
        <w:t>Kamus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 Jakarta:</w:t>
      </w:r>
      <w:r>
        <w:rPr>
          <w:spacing w:val="-3"/>
          <w:sz w:val="24"/>
        </w:rPr>
        <w:t> </w:t>
      </w:r>
      <w:r>
        <w:rPr>
          <w:sz w:val="24"/>
        </w:rPr>
        <w:t>Ghalia</w:t>
      </w:r>
      <w:r>
        <w:rPr>
          <w:spacing w:val="-3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92"/>
        <w:ind w:left="1719" w:right="120" w:hanging="567"/>
        <w:jc w:val="left"/>
        <w:rPr>
          <w:sz w:val="24"/>
        </w:rPr>
      </w:pPr>
      <w:r>
        <w:rPr>
          <w:sz w:val="24"/>
        </w:rPr>
        <w:t>Hardjasoemantri,</w:t>
      </w:r>
      <w:r>
        <w:rPr>
          <w:spacing w:val="13"/>
          <w:sz w:val="24"/>
        </w:rPr>
        <w:t> </w:t>
      </w:r>
      <w:r>
        <w:rPr>
          <w:sz w:val="24"/>
        </w:rPr>
        <w:t>Koesnadi.</w:t>
      </w:r>
      <w:r>
        <w:rPr>
          <w:spacing w:val="8"/>
          <w:sz w:val="24"/>
        </w:rPr>
        <w:t> </w:t>
      </w:r>
      <w:r>
        <w:rPr>
          <w:sz w:val="24"/>
        </w:rPr>
        <w:t>2005.</w:t>
      </w:r>
      <w:r>
        <w:rPr>
          <w:spacing w:val="9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Tata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Lingkungan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(Edisi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VIII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Gadjah</w:t>
      </w:r>
      <w:r>
        <w:rPr>
          <w:spacing w:val="-3"/>
          <w:sz w:val="24"/>
        </w:rPr>
        <w:t> </w:t>
      </w:r>
      <w:r>
        <w:rPr>
          <w:sz w:val="24"/>
        </w:rPr>
        <w:t>Mada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Press.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2" w:lineRule="auto" w:before="90"/>
        <w:ind w:left="1719" w:right="126" w:hanging="567"/>
        <w:jc w:val="both"/>
        <w:rPr>
          <w:sz w:val="24"/>
        </w:rPr>
      </w:pPr>
      <w:r>
        <w:rPr>
          <w:sz w:val="24"/>
        </w:rPr>
        <w:t>Harjono.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i/>
          <w:sz w:val="24"/>
        </w:rPr>
        <w:t>Konstitusi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Rumah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Bangsa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Sekretariat</w:t>
      </w:r>
      <w:r>
        <w:rPr>
          <w:spacing w:val="1"/>
          <w:sz w:val="24"/>
        </w:rPr>
        <w:t> </w:t>
      </w:r>
      <w:r>
        <w:rPr>
          <w:sz w:val="24"/>
        </w:rPr>
        <w:t>Jenderal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2"/>
          <w:sz w:val="24"/>
        </w:rPr>
        <w:t> </w:t>
      </w:r>
      <w:r>
        <w:rPr>
          <w:sz w:val="24"/>
        </w:rPr>
        <w:t>Kepaniteraan</w:t>
      </w:r>
      <w:r>
        <w:rPr>
          <w:spacing w:val="-4"/>
          <w:sz w:val="24"/>
        </w:rPr>
        <w:t> </w:t>
      </w:r>
      <w:r>
        <w:rPr>
          <w:sz w:val="24"/>
        </w:rPr>
        <w:t>Mahkamah</w:t>
      </w:r>
      <w:r>
        <w:rPr>
          <w:spacing w:val="-3"/>
          <w:sz w:val="24"/>
        </w:rPr>
        <w:t> </w:t>
      </w:r>
      <w:r>
        <w:rPr>
          <w:sz w:val="24"/>
        </w:rPr>
        <w:t>Konstitusi.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89"/>
        <w:ind w:left="1719" w:right="124" w:hanging="567"/>
        <w:jc w:val="both"/>
        <w:rPr>
          <w:sz w:val="24"/>
        </w:rPr>
      </w:pPr>
      <w:r>
        <w:rPr>
          <w:sz w:val="24"/>
        </w:rPr>
        <w:t>Hornby,</w:t>
      </w:r>
      <w:r>
        <w:rPr>
          <w:spacing w:val="1"/>
          <w:sz w:val="24"/>
        </w:rPr>
        <w:t> </w:t>
      </w:r>
      <w:r>
        <w:rPr>
          <w:sz w:val="24"/>
        </w:rPr>
        <w:t>A.S.</w:t>
      </w:r>
      <w:r>
        <w:rPr>
          <w:spacing w:val="1"/>
          <w:sz w:val="24"/>
        </w:rPr>
        <w:t> </w:t>
      </w:r>
      <w:r>
        <w:rPr>
          <w:sz w:val="24"/>
        </w:rPr>
        <w:t>1987.</w:t>
      </w:r>
      <w:r>
        <w:rPr>
          <w:spacing w:val="1"/>
          <w:sz w:val="24"/>
        </w:rPr>
        <w:t> </w:t>
      </w:r>
      <w:r>
        <w:rPr>
          <w:i/>
          <w:sz w:val="24"/>
        </w:rPr>
        <w:t>Oxford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Learner’s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Dictionary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English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Oxford:</w:t>
      </w:r>
      <w:r>
        <w:rPr>
          <w:spacing w:val="2"/>
          <w:sz w:val="24"/>
        </w:rPr>
        <w:t> </w:t>
      </w:r>
      <w:r>
        <w:rPr>
          <w:sz w:val="24"/>
        </w:rPr>
        <w:t>Oxford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9"/>
        <w:ind w:left="1153"/>
      </w:pPr>
      <w:r>
        <w:rPr/>
        <w:t>Kamus</w:t>
      </w:r>
      <w:r>
        <w:rPr>
          <w:spacing w:val="-5"/>
        </w:rPr>
        <w:t> </w:t>
      </w:r>
      <w:r>
        <w:rPr/>
        <w:t>Besar</w:t>
      </w:r>
      <w:r>
        <w:rPr>
          <w:spacing w:val="-2"/>
        </w:rPr>
        <w:t> </w:t>
      </w:r>
      <w:r>
        <w:rPr/>
        <w:t>Bahasa</w:t>
      </w:r>
      <w:r>
        <w:rPr>
          <w:spacing w:val="-4"/>
        </w:rPr>
        <w:t> </w:t>
      </w:r>
      <w:r>
        <w:rPr/>
        <w:t>Indonesia.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5" w:lineRule="exact" w:before="197"/>
        <w:ind w:left="1153" w:right="0" w:firstLine="0"/>
        <w:jc w:val="left"/>
        <w:rPr>
          <w:sz w:val="24"/>
        </w:rPr>
      </w:pPr>
      <w:r>
        <w:rPr>
          <w:sz w:val="24"/>
        </w:rPr>
        <w:t>Kansil,</w:t>
      </w:r>
      <w:r>
        <w:rPr>
          <w:spacing w:val="39"/>
          <w:sz w:val="24"/>
        </w:rPr>
        <w:t> </w:t>
      </w:r>
      <w:r>
        <w:rPr>
          <w:sz w:val="24"/>
        </w:rPr>
        <w:t>C.S.T.</w:t>
      </w:r>
      <w:r>
        <w:rPr>
          <w:spacing w:val="36"/>
          <w:sz w:val="24"/>
        </w:rPr>
        <w:t> </w:t>
      </w:r>
      <w:r>
        <w:rPr>
          <w:sz w:val="24"/>
        </w:rPr>
        <w:t>1989.</w:t>
      </w:r>
      <w:r>
        <w:rPr>
          <w:spacing w:val="43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Tata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line="275" w:lineRule="exact"/>
        <w:ind w:left="1719"/>
      </w:pPr>
      <w:r>
        <w:rPr/>
        <w:t>Jakarta: Balai</w:t>
      </w:r>
      <w:r>
        <w:rPr>
          <w:spacing w:val="-9"/>
        </w:rPr>
        <w:t> </w:t>
      </w:r>
      <w:r>
        <w:rPr/>
        <w:t>Pustaka.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197"/>
        <w:ind w:left="1719" w:right="124" w:hanging="567"/>
        <w:jc w:val="both"/>
        <w:rPr>
          <w:sz w:val="24"/>
        </w:rPr>
      </w:pPr>
      <w:r>
        <w:rPr>
          <w:sz w:val="24"/>
        </w:rPr>
        <w:t>Marpi,</w:t>
      </w:r>
      <w:r>
        <w:rPr>
          <w:spacing w:val="1"/>
          <w:sz w:val="24"/>
        </w:rPr>
        <w:t> </w:t>
      </w:r>
      <w:r>
        <w:rPr>
          <w:sz w:val="24"/>
        </w:rPr>
        <w:t>Yapiter.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i/>
          <w:sz w:val="24"/>
        </w:rPr>
        <w:t>Perlidungan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Keabsahan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Kontrak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Transaksi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E-Commerce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Tasikmalaya: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3"/>
          <w:sz w:val="24"/>
        </w:rPr>
        <w:t> </w:t>
      </w:r>
      <w:r>
        <w:rPr>
          <w:sz w:val="24"/>
        </w:rPr>
        <w:t>Zona</w:t>
      </w:r>
      <w:r>
        <w:rPr>
          <w:spacing w:val="1"/>
          <w:sz w:val="24"/>
        </w:rPr>
        <w:t> </w:t>
      </w:r>
      <w:r>
        <w:rPr>
          <w:sz w:val="24"/>
        </w:rPr>
        <w:t>Media Mandiri.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92"/>
        <w:ind w:left="1719" w:right="124" w:hanging="567"/>
        <w:jc w:val="both"/>
        <w:rPr>
          <w:sz w:val="24"/>
        </w:rPr>
      </w:pPr>
      <w:r>
        <w:rPr>
          <w:sz w:val="24"/>
        </w:rPr>
        <w:t>Mertokusumo, Sudiono, dan A. Pitlo. 1993. </w:t>
      </w:r>
      <w:r>
        <w:rPr>
          <w:i/>
          <w:sz w:val="24"/>
        </w:rPr>
        <w:t>Bab-bab Tentang Pertemuan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PT</w:t>
      </w:r>
      <w:r>
        <w:rPr>
          <w:spacing w:val="3"/>
          <w:sz w:val="24"/>
        </w:rPr>
        <w:t> </w:t>
      </w:r>
      <w:r>
        <w:rPr>
          <w:sz w:val="24"/>
        </w:rPr>
        <w:t>Citra</w:t>
      </w:r>
      <w:r>
        <w:rPr>
          <w:spacing w:val="1"/>
          <w:sz w:val="24"/>
        </w:rPr>
        <w:t> </w:t>
      </w:r>
      <w:r>
        <w:rPr>
          <w:sz w:val="24"/>
        </w:rPr>
        <w:t>Aditya Bakti.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89"/>
        <w:ind w:left="1719" w:right="123" w:hanging="567"/>
        <w:jc w:val="both"/>
      </w:pPr>
      <w:r>
        <w:rPr/>
        <w:t>Nasional,</w:t>
      </w:r>
      <w:r>
        <w:rPr>
          <w:spacing w:val="1"/>
        </w:rPr>
        <w:t> </w:t>
      </w:r>
      <w:r>
        <w:rPr/>
        <w:t>Pusat</w:t>
      </w:r>
      <w:r>
        <w:rPr>
          <w:spacing w:val="1"/>
        </w:rPr>
        <w:t> </w:t>
      </w:r>
      <w:r>
        <w:rPr/>
        <w:t>Bahasa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Pendidikan.</w:t>
      </w:r>
      <w:r>
        <w:rPr>
          <w:spacing w:val="1"/>
        </w:rPr>
        <w:t> </w:t>
      </w:r>
      <w:r>
        <w:rPr/>
        <w:t>2008.</w:t>
      </w:r>
      <w:r>
        <w:rPr>
          <w:spacing w:val="1"/>
        </w:rPr>
        <w:t> </w:t>
      </w:r>
      <w:r>
        <w:rPr>
          <w:i/>
        </w:rPr>
        <w:t>Kamus</w:t>
      </w:r>
      <w:r>
        <w:rPr>
          <w:i/>
          <w:spacing w:val="1"/>
        </w:rPr>
        <w:t> </w:t>
      </w:r>
      <w:r>
        <w:rPr>
          <w:i/>
        </w:rPr>
        <w:t>Bahasa</w:t>
      </w:r>
      <w:r>
        <w:rPr>
          <w:i/>
          <w:spacing w:val="1"/>
        </w:rPr>
        <w:t> </w:t>
      </w:r>
      <w:r>
        <w:rPr>
          <w:i/>
        </w:rPr>
        <w:t>Indonesia</w:t>
      </w:r>
      <w:r>
        <w:rPr/>
        <w:t>.</w:t>
      </w:r>
      <w:r>
        <w:rPr>
          <w:spacing w:val="3"/>
        </w:rPr>
        <w:t> </w:t>
      </w:r>
      <w:r>
        <w:rPr/>
        <w:t>Jakarta:</w:t>
      </w:r>
      <w:r>
        <w:rPr>
          <w:spacing w:val="-3"/>
        </w:rPr>
        <w:t> </w:t>
      </w:r>
      <w:r>
        <w:rPr/>
        <w:t>Departemen</w:t>
      </w:r>
      <w:r>
        <w:rPr>
          <w:spacing w:val="-4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Nasional.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spacing w:line="275" w:lineRule="exact" w:before="0"/>
        <w:ind w:left="1153" w:right="0" w:firstLine="0"/>
        <w:jc w:val="left"/>
        <w:rPr>
          <w:sz w:val="24"/>
        </w:rPr>
      </w:pPr>
      <w:r>
        <w:rPr>
          <w:sz w:val="24"/>
        </w:rPr>
        <w:t>Nasution,</w:t>
      </w:r>
      <w:r>
        <w:rPr>
          <w:spacing w:val="3"/>
          <w:sz w:val="24"/>
        </w:rPr>
        <w:t> </w:t>
      </w:r>
      <w:r>
        <w:rPr>
          <w:sz w:val="24"/>
        </w:rPr>
        <w:t>Az.</w:t>
      </w:r>
      <w:r>
        <w:rPr>
          <w:spacing w:val="61"/>
          <w:sz w:val="24"/>
        </w:rPr>
        <w:t> </w:t>
      </w:r>
      <w:r>
        <w:rPr>
          <w:sz w:val="24"/>
        </w:rPr>
        <w:t>2002.</w:t>
      </w:r>
      <w:r>
        <w:rPr>
          <w:spacing w:val="65"/>
          <w:sz w:val="24"/>
        </w:rPr>
        <w:t> </w:t>
      </w:r>
      <w:r>
        <w:rPr>
          <w:i/>
          <w:sz w:val="24"/>
        </w:rPr>
        <w:t>Hukum  Perlindungan  Konsumen,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Suatu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Pengantar</w:t>
      </w:r>
      <w:r>
        <w:rPr>
          <w:sz w:val="24"/>
        </w:rPr>
        <w:t>.</w:t>
      </w:r>
    </w:p>
    <w:p>
      <w:pPr>
        <w:pStyle w:val="BodyText"/>
        <w:spacing w:line="275" w:lineRule="exact"/>
        <w:ind w:left="1719"/>
      </w:pPr>
      <w:r>
        <w:rPr/>
        <w:t>Jakarta:</w:t>
      </w:r>
      <w:r>
        <w:rPr>
          <w:spacing w:val="-5"/>
        </w:rPr>
        <w:t> </w:t>
      </w:r>
      <w:r>
        <w:rPr/>
        <w:t>Diadit</w:t>
      </w:r>
      <w:r>
        <w:rPr>
          <w:spacing w:val="-1"/>
        </w:rPr>
        <w:t> </w:t>
      </w:r>
      <w:r>
        <w:rPr/>
        <w:t>Media.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37" w:lineRule="auto" w:before="199"/>
        <w:ind w:left="1719" w:right="124" w:hanging="567"/>
        <w:jc w:val="both"/>
        <w:rPr>
          <w:sz w:val="24"/>
        </w:rPr>
      </w:pPr>
      <w:r>
        <w:rPr>
          <w:sz w:val="24"/>
        </w:rPr>
        <w:t>Notoatmodjo, Soekidjo. 2010. </w:t>
      </w:r>
      <w:r>
        <w:rPr>
          <w:i/>
          <w:sz w:val="24"/>
        </w:rPr>
        <w:t>Etika Dan Hukum Kesehatan</w:t>
      </w:r>
      <w:r>
        <w:rPr>
          <w:sz w:val="24"/>
        </w:rPr>
        <w:t>. Jakarta: Rineka</w:t>
      </w:r>
      <w:r>
        <w:rPr>
          <w:spacing w:val="-58"/>
          <w:sz w:val="24"/>
        </w:rPr>
        <w:t> </w:t>
      </w:r>
      <w:r>
        <w:rPr>
          <w:sz w:val="24"/>
        </w:rPr>
        <w:t>Cipta.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37" w:lineRule="auto" w:before="200"/>
        <w:ind w:left="1719" w:right="127" w:hanging="567"/>
        <w:jc w:val="both"/>
        <w:rPr>
          <w:sz w:val="24"/>
        </w:rPr>
      </w:pPr>
      <w:r>
        <w:rPr>
          <w:sz w:val="24"/>
        </w:rPr>
        <w:t>Prasetya, Ronny. 2010. </w:t>
      </w:r>
      <w:r>
        <w:rPr>
          <w:i/>
          <w:sz w:val="24"/>
        </w:rPr>
        <w:t>Pembobolan ATM, Tinjauan Hukum 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Nasabah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Korban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Kejahatan Perbankan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4"/>
          <w:sz w:val="24"/>
        </w:rPr>
        <w:t> </w:t>
      </w:r>
      <w:r>
        <w:rPr>
          <w:sz w:val="24"/>
        </w:rPr>
        <w:t>PT.</w:t>
      </w:r>
      <w:r>
        <w:rPr>
          <w:spacing w:val="-4"/>
          <w:sz w:val="24"/>
        </w:rPr>
        <w:t> </w:t>
      </w:r>
      <w:r>
        <w:rPr>
          <w:sz w:val="24"/>
        </w:rPr>
        <w:t>Prestasi</w:t>
      </w:r>
      <w:r>
        <w:rPr>
          <w:spacing w:val="-9"/>
          <w:sz w:val="24"/>
        </w:rPr>
        <w:t> </w:t>
      </w:r>
      <w:r>
        <w:rPr>
          <w:sz w:val="24"/>
        </w:rPr>
        <w:t>Pustaka.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0"/>
        <w:ind w:left="1153"/>
      </w:pPr>
      <w:r>
        <w:rPr/>
        <w:t>Rahardjo,</w:t>
      </w:r>
      <w:r>
        <w:rPr>
          <w:spacing w:val="-1"/>
        </w:rPr>
        <w:t> </w:t>
      </w:r>
      <w:r>
        <w:rPr/>
        <w:t>Satjipro. 2000.</w:t>
      </w:r>
      <w:r>
        <w:rPr>
          <w:spacing w:val="-4"/>
        </w:rPr>
        <w:t> </w:t>
      </w:r>
      <w:r>
        <w:rPr>
          <w:i/>
        </w:rPr>
        <w:t>Ilmu</w:t>
      </w:r>
      <w:r>
        <w:rPr>
          <w:i/>
          <w:spacing w:val="-2"/>
        </w:rPr>
        <w:t> </w:t>
      </w:r>
      <w:r>
        <w:rPr>
          <w:i/>
        </w:rPr>
        <w:t>Hukum</w:t>
      </w:r>
      <w:r>
        <w:rPr/>
        <w:t>.</w:t>
      </w:r>
      <w:r>
        <w:rPr>
          <w:spacing w:val="-5"/>
        </w:rPr>
        <w:t> </w:t>
      </w:r>
      <w:r>
        <w:rPr/>
        <w:t>Bandung:</w:t>
      </w:r>
      <w:r>
        <w:rPr>
          <w:spacing w:val="-2"/>
        </w:rPr>
        <w:t> </w:t>
      </w:r>
      <w:r>
        <w:rPr/>
        <w:t>PT.</w:t>
      </w:r>
      <w:r>
        <w:rPr>
          <w:spacing w:val="-5"/>
        </w:rPr>
        <w:t> </w:t>
      </w:r>
      <w:r>
        <w:rPr/>
        <w:t>Citra</w:t>
      </w:r>
      <w:r>
        <w:rPr>
          <w:spacing w:val="-3"/>
        </w:rPr>
        <w:t> </w:t>
      </w:r>
      <w:r>
        <w:rPr/>
        <w:t>Aditya</w:t>
      </w:r>
      <w:r>
        <w:rPr>
          <w:spacing w:val="-2"/>
        </w:rPr>
        <w:t> </w:t>
      </w:r>
      <w:r>
        <w:rPr/>
        <w:t>Bakti.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2953" w:val="left" w:leader="none"/>
        </w:tabs>
        <w:spacing w:line="237" w:lineRule="auto" w:before="93"/>
        <w:ind w:left="1719" w:right="114" w:hanging="567"/>
        <w:jc w:val="left"/>
        <w:rPr>
          <w:sz w:val="24"/>
        </w:rPr>
      </w:pPr>
      <w:r>
        <w:rPr>
          <w:sz w:val="24"/>
          <w:u w:val="single"/>
        </w:rPr>
        <w:t> </w:t>
        <w:tab/>
        <w:tab/>
      </w:r>
      <w:r>
        <w:rPr>
          <w:sz w:val="24"/>
        </w:rPr>
        <w:t>.</w:t>
      </w:r>
      <w:r>
        <w:rPr>
          <w:spacing w:val="31"/>
          <w:sz w:val="24"/>
        </w:rPr>
        <w:t> </w:t>
      </w:r>
      <w:r>
        <w:rPr>
          <w:sz w:val="24"/>
        </w:rPr>
        <w:t>2003.</w:t>
      </w:r>
      <w:r>
        <w:rPr>
          <w:spacing w:val="32"/>
          <w:sz w:val="24"/>
        </w:rPr>
        <w:t> </w:t>
      </w:r>
      <w:r>
        <w:rPr>
          <w:i/>
          <w:sz w:val="24"/>
        </w:rPr>
        <w:t>Sisi-Sisi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Lain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32"/>
          <w:sz w:val="24"/>
        </w:rPr>
        <w:t> </w:t>
      </w:r>
      <w:r>
        <w:rPr>
          <w:sz w:val="24"/>
        </w:rPr>
        <w:t>Jakarta:</w:t>
      </w:r>
      <w:r>
        <w:rPr>
          <w:spacing w:val="-57"/>
          <w:sz w:val="24"/>
        </w:rPr>
        <w:t> </w:t>
      </w:r>
      <w:r>
        <w:rPr>
          <w:sz w:val="24"/>
        </w:rPr>
        <w:t>Kompas.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tabs>
          <w:tab w:pos="2174" w:val="left" w:leader="none"/>
          <w:tab w:pos="3478" w:val="left" w:leader="none"/>
          <w:tab w:pos="4283" w:val="left" w:leader="none"/>
          <w:tab w:pos="5857" w:val="left" w:leader="none"/>
          <w:tab w:pos="7191" w:val="left" w:leader="none"/>
        </w:tabs>
        <w:spacing w:line="237" w:lineRule="auto" w:before="0"/>
        <w:ind w:left="1719" w:right="126" w:hanging="567"/>
        <w:jc w:val="left"/>
        <w:rPr>
          <w:sz w:val="24"/>
        </w:rPr>
      </w:pPr>
      <w:r>
        <w:rPr>
          <w:sz w:val="24"/>
        </w:rPr>
        <w:t>Samsul,</w:t>
        <w:tab/>
        <w:t>Inosentius.</w:t>
        <w:tab/>
        <w:t>2004.</w:t>
        <w:tab/>
      </w:r>
      <w:r>
        <w:rPr>
          <w:i/>
          <w:sz w:val="24"/>
        </w:rPr>
        <w:t>Perlindungan</w:t>
        <w:tab/>
        <w:t>Konsumen,</w:t>
        <w:tab/>
      </w:r>
      <w:r>
        <w:rPr>
          <w:i/>
          <w:spacing w:val="-1"/>
          <w:sz w:val="24"/>
        </w:rPr>
        <w:t>Kemungkinan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Penerapan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Tanggung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Jawab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Mutlak</w:t>
      </w:r>
      <w:r>
        <w:rPr>
          <w:sz w:val="24"/>
        </w:rPr>
        <w:t>. Jakarta:</w:t>
      </w:r>
      <w:r>
        <w:rPr>
          <w:spacing w:val="-1"/>
          <w:sz w:val="24"/>
        </w:rPr>
        <w:t> </w:t>
      </w:r>
      <w:r>
        <w:rPr>
          <w:sz w:val="24"/>
        </w:rPr>
        <w:t>Universitas</w:t>
      </w:r>
      <w:r>
        <w:rPr>
          <w:spacing w:val="-4"/>
          <w:sz w:val="24"/>
        </w:rPr>
        <w:t> </w:t>
      </w:r>
      <w:r>
        <w:rPr>
          <w:sz w:val="24"/>
        </w:rPr>
        <w:t>Indonesia.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200"/>
        <w:ind w:left="1719" w:right="126" w:hanging="567"/>
      </w:pPr>
      <w:r>
        <w:rPr/>
        <w:t>Setiono.</w:t>
      </w:r>
      <w:r>
        <w:rPr>
          <w:spacing w:val="19"/>
        </w:rPr>
        <w:t> </w:t>
      </w:r>
      <w:r>
        <w:rPr/>
        <w:t>2004.</w:t>
      </w:r>
      <w:r>
        <w:rPr>
          <w:spacing w:val="17"/>
        </w:rPr>
        <w:t> </w:t>
      </w:r>
      <w:r>
        <w:rPr>
          <w:i/>
        </w:rPr>
        <w:t>Rule</w:t>
      </w:r>
      <w:r>
        <w:rPr>
          <w:i/>
          <w:spacing w:val="16"/>
        </w:rPr>
        <w:t> </w:t>
      </w:r>
      <w:r>
        <w:rPr>
          <w:i/>
        </w:rPr>
        <w:t>of</w:t>
      </w:r>
      <w:r>
        <w:rPr>
          <w:i/>
          <w:spacing w:val="22"/>
        </w:rPr>
        <w:t> </w:t>
      </w:r>
      <w:r>
        <w:rPr>
          <w:i/>
        </w:rPr>
        <w:t>Law</w:t>
      </w:r>
      <w:r>
        <w:rPr/>
        <w:t>.</w:t>
      </w:r>
      <w:r>
        <w:rPr>
          <w:spacing w:val="19"/>
        </w:rPr>
        <w:t> </w:t>
      </w:r>
      <w:r>
        <w:rPr/>
        <w:t>Surakarta:</w:t>
      </w:r>
      <w:r>
        <w:rPr>
          <w:spacing w:val="17"/>
        </w:rPr>
        <w:t> </w:t>
      </w:r>
      <w:r>
        <w:rPr/>
        <w:t>Disertasi</w:t>
      </w:r>
      <w:r>
        <w:rPr>
          <w:spacing w:val="7"/>
        </w:rPr>
        <w:t> </w:t>
      </w:r>
      <w:r>
        <w:rPr/>
        <w:t>S2</w:t>
      </w:r>
      <w:r>
        <w:rPr>
          <w:spacing w:val="21"/>
        </w:rPr>
        <w:t> </w:t>
      </w:r>
      <w:r>
        <w:rPr/>
        <w:t>Fakultas</w:t>
      </w:r>
      <w:r>
        <w:rPr>
          <w:spacing w:val="14"/>
        </w:rPr>
        <w:t> </w:t>
      </w:r>
      <w:r>
        <w:rPr/>
        <w:t>Hukum,</w:t>
      </w:r>
      <w:r>
        <w:rPr>
          <w:spacing w:val="-57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Sebelas</w:t>
      </w:r>
      <w:r>
        <w:rPr>
          <w:spacing w:val="3"/>
        </w:rPr>
        <w:t> </w:t>
      </w:r>
      <w:r>
        <w:rPr/>
        <w:t>Maret.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8"/>
        <w:ind w:left="1153" w:right="0" w:firstLine="0"/>
        <w:jc w:val="left"/>
        <w:rPr>
          <w:sz w:val="24"/>
        </w:rPr>
      </w:pPr>
      <w:r>
        <w:rPr>
          <w:sz w:val="24"/>
        </w:rPr>
        <w:t>Shant, Dellyana.</w:t>
      </w:r>
      <w:r>
        <w:rPr>
          <w:spacing w:val="-1"/>
          <w:sz w:val="24"/>
        </w:rPr>
        <w:t> </w:t>
      </w:r>
      <w:r>
        <w:rPr>
          <w:sz w:val="24"/>
        </w:rPr>
        <w:t>1988.</w:t>
      </w:r>
      <w:r>
        <w:rPr>
          <w:spacing w:val="-1"/>
          <w:sz w:val="24"/>
        </w:rPr>
        <w:t> </w:t>
      </w:r>
      <w:r>
        <w:rPr>
          <w:i/>
          <w:sz w:val="24"/>
        </w:rPr>
        <w:t>Konsep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Penegakan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Jakarta:</w:t>
      </w:r>
      <w:r>
        <w:rPr>
          <w:spacing w:val="-6"/>
          <w:sz w:val="24"/>
        </w:rPr>
        <w:t> </w:t>
      </w:r>
      <w:r>
        <w:rPr>
          <w:sz w:val="24"/>
        </w:rPr>
        <w:t>Liberty.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92"/>
        <w:ind w:left="1719" w:right="121" w:hanging="567"/>
        <w:jc w:val="left"/>
        <w:rPr>
          <w:sz w:val="24"/>
        </w:rPr>
      </w:pPr>
      <w:r>
        <w:rPr>
          <w:sz w:val="24"/>
        </w:rPr>
        <w:t>Sobana,</w:t>
      </w:r>
      <w:r>
        <w:rPr>
          <w:spacing w:val="27"/>
          <w:sz w:val="24"/>
        </w:rPr>
        <w:t> </w:t>
      </w:r>
      <w:r>
        <w:rPr>
          <w:sz w:val="24"/>
        </w:rPr>
        <w:t>Dadang</w:t>
      </w:r>
      <w:r>
        <w:rPr>
          <w:spacing w:val="25"/>
          <w:sz w:val="24"/>
        </w:rPr>
        <w:t> </w:t>
      </w:r>
      <w:r>
        <w:rPr>
          <w:sz w:val="24"/>
        </w:rPr>
        <w:t>Husein.</w:t>
      </w:r>
      <w:r>
        <w:rPr>
          <w:spacing w:val="28"/>
          <w:sz w:val="24"/>
        </w:rPr>
        <w:t> </w:t>
      </w:r>
      <w:r>
        <w:rPr>
          <w:sz w:val="24"/>
        </w:rPr>
        <w:t>2016.</w:t>
      </w:r>
      <w:r>
        <w:rPr>
          <w:spacing w:val="32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Perbankan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28"/>
          <w:sz w:val="24"/>
        </w:rPr>
        <w:t> </w:t>
      </w:r>
      <w:r>
        <w:rPr>
          <w:sz w:val="24"/>
        </w:rPr>
        <w:t>Bandung:</w:t>
      </w:r>
      <w:r>
        <w:rPr>
          <w:spacing w:val="-57"/>
          <w:sz w:val="24"/>
        </w:rPr>
        <w:t> </w:t>
      </w:r>
      <w:r>
        <w:rPr>
          <w:sz w:val="24"/>
        </w:rPr>
        <w:t>CV Pustaka</w:t>
      </w:r>
      <w:r>
        <w:rPr>
          <w:spacing w:val="1"/>
          <w:sz w:val="24"/>
        </w:rPr>
        <w:t> </w:t>
      </w:r>
      <w:r>
        <w:rPr>
          <w:sz w:val="24"/>
        </w:rPr>
        <w:t>Setia.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9"/>
        <w:ind w:left="1153" w:right="0" w:firstLine="0"/>
        <w:jc w:val="left"/>
        <w:rPr>
          <w:sz w:val="24"/>
        </w:rPr>
      </w:pPr>
      <w:r>
        <w:rPr>
          <w:sz w:val="24"/>
        </w:rPr>
        <w:t>Soekanto,</w:t>
      </w:r>
      <w:r>
        <w:rPr>
          <w:spacing w:val="-3"/>
          <w:sz w:val="24"/>
        </w:rPr>
        <w:t> </w:t>
      </w:r>
      <w:r>
        <w:rPr>
          <w:sz w:val="24"/>
        </w:rPr>
        <w:t>Soerjono.</w:t>
      </w:r>
      <w:r>
        <w:rPr>
          <w:spacing w:val="1"/>
          <w:sz w:val="24"/>
        </w:rPr>
        <w:t> </w:t>
      </w:r>
      <w:r>
        <w:rPr>
          <w:sz w:val="24"/>
        </w:rPr>
        <w:t>1986.</w:t>
      </w:r>
      <w:r>
        <w:rPr>
          <w:spacing w:val="2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Jakarta:</w:t>
      </w:r>
      <w:r>
        <w:rPr>
          <w:spacing w:val="-5"/>
          <w:sz w:val="24"/>
        </w:rPr>
        <w:t> </w:t>
      </w:r>
      <w:r>
        <w:rPr>
          <w:sz w:val="24"/>
        </w:rPr>
        <w:t>UI</w:t>
      </w:r>
      <w:r>
        <w:rPr>
          <w:spacing w:val="-5"/>
          <w:sz w:val="24"/>
        </w:rPr>
        <w:t> </w:t>
      </w:r>
      <w:r>
        <w:rPr>
          <w:sz w:val="24"/>
        </w:rPr>
        <w:t>Press.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37" w:lineRule="auto" w:before="199"/>
        <w:ind w:left="1719" w:right="126" w:hanging="567"/>
        <w:jc w:val="left"/>
        <w:rPr>
          <w:sz w:val="24"/>
        </w:rPr>
      </w:pPr>
      <w:r>
        <w:rPr>
          <w:sz w:val="24"/>
        </w:rPr>
        <w:t>Sudarto,</w:t>
      </w:r>
      <w:r>
        <w:rPr>
          <w:spacing w:val="14"/>
          <w:sz w:val="24"/>
        </w:rPr>
        <w:t> </w:t>
      </w:r>
      <w:r>
        <w:rPr>
          <w:sz w:val="24"/>
        </w:rPr>
        <w:t>Prof.</w:t>
      </w:r>
      <w:r>
        <w:rPr>
          <w:spacing w:val="16"/>
          <w:sz w:val="24"/>
        </w:rPr>
        <w:t> </w:t>
      </w:r>
      <w:r>
        <w:rPr>
          <w:sz w:val="24"/>
        </w:rPr>
        <w:t>2010.</w:t>
      </w:r>
      <w:r>
        <w:rPr>
          <w:spacing w:val="15"/>
          <w:sz w:val="24"/>
        </w:rPr>
        <w:t> </w:t>
      </w:r>
      <w:r>
        <w:rPr>
          <w:i/>
          <w:sz w:val="24"/>
        </w:rPr>
        <w:t>Kapita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Selekta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Pidana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Bandung:</w:t>
      </w:r>
      <w:r>
        <w:rPr>
          <w:spacing w:val="13"/>
          <w:sz w:val="24"/>
        </w:rPr>
        <w:t> </w:t>
      </w:r>
      <w:r>
        <w:rPr>
          <w:sz w:val="24"/>
        </w:rPr>
        <w:t>Penerbit</w:t>
      </w:r>
      <w:r>
        <w:rPr>
          <w:spacing w:val="16"/>
          <w:sz w:val="24"/>
        </w:rPr>
        <w:t> </w:t>
      </w:r>
      <w:r>
        <w:rPr>
          <w:sz w:val="24"/>
        </w:rPr>
        <w:t>P.T</w:t>
      </w:r>
      <w:r>
        <w:rPr>
          <w:spacing w:val="-57"/>
          <w:sz w:val="24"/>
        </w:rPr>
        <w:t> </w:t>
      </w:r>
      <w:r>
        <w:rPr>
          <w:sz w:val="24"/>
        </w:rPr>
        <w:t>Alumni.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7"/>
        <w:ind w:left="1719" w:right="126" w:hanging="567"/>
        <w:jc w:val="left"/>
        <w:rPr>
          <w:sz w:val="24"/>
        </w:rPr>
      </w:pPr>
      <w:r>
        <w:rPr>
          <w:sz w:val="24"/>
        </w:rPr>
        <w:t>Sugiyono.</w:t>
      </w:r>
      <w:r>
        <w:rPr>
          <w:spacing w:val="42"/>
          <w:sz w:val="24"/>
        </w:rPr>
        <w:t> </w:t>
      </w:r>
      <w:r>
        <w:rPr>
          <w:sz w:val="24"/>
        </w:rPr>
        <w:t>2016.</w:t>
      </w:r>
      <w:r>
        <w:rPr>
          <w:spacing w:val="38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Kuantitatif,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Kualitatif,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Bandung:</w:t>
      </w:r>
      <w:r>
        <w:rPr>
          <w:spacing w:val="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spacing w:line="237" w:lineRule="auto" w:before="0"/>
        <w:ind w:left="1719" w:right="122" w:hanging="567"/>
        <w:jc w:val="left"/>
        <w:rPr>
          <w:sz w:val="24"/>
        </w:rPr>
      </w:pPr>
      <w:r>
        <w:rPr>
          <w:sz w:val="24"/>
        </w:rPr>
        <w:t>Sukmadinata,</w:t>
      </w:r>
      <w:r>
        <w:rPr>
          <w:spacing w:val="-7"/>
          <w:sz w:val="24"/>
        </w:rPr>
        <w:t> </w:t>
      </w:r>
      <w:r>
        <w:rPr>
          <w:sz w:val="24"/>
        </w:rPr>
        <w:t>Nana</w:t>
      </w:r>
      <w:r>
        <w:rPr>
          <w:spacing w:val="-9"/>
          <w:sz w:val="24"/>
        </w:rPr>
        <w:t> </w:t>
      </w:r>
      <w:r>
        <w:rPr>
          <w:sz w:val="24"/>
        </w:rPr>
        <w:t>Syaodih.</w:t>
      </w:r>
      <w:r>
        <w:rPr>
          <w:spacing w:val="-6"/>
          <w:sz w:val="24"/>
        </w:rPr>
        <w:t> </w:t>
      </w:r>
      <w:r>
        <w:rPr>
          <w:sz w:val="24"/>
        </w:rPr>
        <w:t>2005.</w:t>
      </w:r>
      <w:r>
        <w:rPr>
          <w:spacing w:val="-11"/>
          <w:sz w:val="24"/>
        </w:rPr>
        <w:t> </w:t>
      </w:r>
      <w:r>
        <w:rPr>
          <w:i/>
          <w:sz w:val="24"/>
        </w:rPr>
        <w:t>Metode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Pendidikan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Bandung:</w:t>
      </w:r>
      <w:r>
        <w:rPr>
          <w:spacing w:val="-57"/>
          <w:sz w:val="24"/>
        </w:rPr>
        <w:t> </w:t>
      </w:r>
      <w:r>
        <w:rPr>
          <w:sz w:val="24"/>
        </w:rPr>
        <w:t>Remaja</w:t>
      </w:r>
      <w:r>
        <w:rPr>
          <w:spacing w:val="1"/>
          <w:sz w:val="24"/>
        </w:rPr>
        <w:t> </w:t>
      </w:r>
      <w:r>
        <w:rPr>
          <w:sz w:val="24"/>
        </w:rPr>
        <w:t>Rosda</w:t>
      </w:r>
      <w:r>
        <w:rPr>
          <w:spacing w:val="1"/>
          <w:sz w:val="24"/>
        </w:rPr>
        <w:t> </w:t>
      </w:r>
      <w:r>
        <w:rPr>
          <w:sz w:val="24"/>
        </w:rPr>
        <w:t>Karya.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2" w:lineRule="auto" w:before="90"/>
        <w:ind w:left="1719" w:right="124" w:hanging="567"/>
        <w:jc w:val="both"/>
        <w:rPr>
          <w:sz w:val="24"/>
        </w:rPr>
      </w:pPr>
      <w:r>
        <w:rPr>
          <w:sz w:val="24"/>
        </w:rPr>
        <w:t>Suratman, dan Philips Dillah. 2003. </w:t>
      </w:r>
      <w:r>
        <w:rPr>
          <w:i/>
          <w:sz w:val="24"/>
        </w:rPr>
        <w:t>Metode Penelitian Hukum</w:t>
      </w:r>
      <w:r>
        <w:rPr>
          <w:sz w:val="24"/>
        </w:rPr>
        <w:t>. Bandung:</w:t>
      </w:r>
      <w:r>
        <w:rPr>
          <w:spacing w:val="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9"/>
        <w:ind w:left="1153" w:right="0" w:firstLine="0"/>
        <w:jc w:val="left"/>
        <w:rPr>
          <w:sz w:val="24"/>
        </w:rPr>
      </w:pPr>
      <w:r>
        <w:rPr>
          <w:sz w:val="24"/>
        </w:rPr>
        <w:t>Suriasumantri,</w:t>
      </w:r>
      <w:r>
        <w:rPr>
          <w:spacing w:val="4"/>
          <w:sz w:val="24"/>
        </w:rPr>
        <w:t> </w:t>
      </w:r>
      <w:r>
        <w:rPr>
          <w:sz w:val="24"/>
        </w:rPr>
        <w:t>Jujun</w:t>
      </w:r>
      <w:r>
        <w:rPr>
          <w:spacing w:val="56"/>
          <w:sz w:val="24"/>
        </w:rPr>
        <w:t> </w:t>
      </w:r>
      <w:r>
        <w:rPr>
          <w:sz w:val="24"/>
        </w:rPr>
        <w:t>S.</w:t>
      </w:r>
      <w:r>
        <w:rPr>
          <w:spacing w:val="62"/>
          <w:sz w:val="24"/>
        </w:rPr>
        <w:t> </w:t>
      </w:r>
      <w:r>
        <w:rPr>
          <w:sz w:val="24"/>
        </w:rPr>
        <w:t>2005.</w:t>
      </w:r>
      <w:r>
        <w:rPr>
          <w:spacing w:val="69"/>
          <w:sz w:val="24"/>
        </w:rPr>
        <w:t> </w:t>
      </w:r>
      <w:r>
        <w:rPr>
          <w:i/>
          <w:sz w:val="24"/>
        </w:rPr>
        <w:t>Filsafat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Ilmu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Sebuah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Pengantar</w:t>
      </w:r>
      <w:r>
        <w:rPr>
          <w:i/>
          <w:spacing w:val="62"/>
          <w:sz w:val="24"/>
        </w:rPr>
        <w:t> </w:t>
      </w:r>
      <w:r>
        <w:rPr>
          <w:sz w:val="24"/>
        </w:rPr>
        <w:t>Populer.</w:t>
      </w:r>
    </w:p>
    <w:p>
      <w:pPr>
        <w:pStyle w:val="BodyText"/>
        <w:spacing w:before="2"/>
        <w:ind w:left="1719"/>
      </w:pPr>
      <w:r>
        <w:rPr/>
        <w:t>Jakarta:</w:t>
      </w:r>
      <w:r>
        <w:rPr>
          <w:spacing w:val="-4"/>
        </w:rPr>
        <w:t> </w:t>
      </w:r>
      <w:r>
        <w:rPr/>
        <w:t>Pustaka</w:t>
      </w:r>
      <w:r>
        <w:rPr>
          <w:spacing w:val="-4"/>
        </w:rPr>
        <w:t> </w:t>
      </w:r>
      <w:r>
        <w:rPr/>
        <w:t>Sinar</w:t>
      </w:r>
      <w:r>
        <w:rPr>
          <w:spacing w:val="-2"/>
        </w:rPr>
        <w:t> </w:t>
      </w:r>
      <w:r>
        <w:rPr/>
        <w:t>Harapan.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2"/>
        <w:ind w:left="1153" w:right="0" w:firstLine="0"/>
        <w:jc w:val="left"/>
        <w:rPr>
          <w:sz w:val="24"/>
        </w:rPr>
      </w:pPr>
      <w:r>
        <w:rPr>
          <w:sz w:val="24"/>
        </w:rPr>
        <w:t>Suwikonyo,</w:t>
      </w:r>
      <w:r>
        <w:rPr>
          <w:spacing w:val="47"/>
          <w:sz w:val="24"/>
        </w:rPr>
        <w:t> </w:t>
      </w:r>
      <w:r>
        <w:rPr>
          <w:sz w:val="24"/>
        </w:rPr>
        <w:t>Dwi.</w:t>
      </w:r>
      <w:r>
        <w:rPr>
          <w:spacing w:val="47"/>
          <w:sz w:val="24"/>
        </w:rPr>
        <w:t> </w:t>
      </w:r>
      <w:r>
        <w:rPr>
          <w:sz w:val="24"/>
        </w:rPr>
        <w:t>2010.</w:t>
      </w:r>
      <w:r>
        <w:rPr>
          <w:spacing w:val="49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Laporan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Keuangan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Perbankan</w:t>
      </w:r>
      <w:r>
        <w:rPr>
          <w:i/>
          <w:spacing w:val="45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.</w:t>
      </w:r>
    </w:p>
    <w:p>
      <w:pPr>
        <w:pStyle w:val="BodyText"/>
        <w:spacing w:before="3"/>
        <w:ind w:left="1719"/>
      </w:pPr>
      <w:r>
        <w:rPr/>
        <w:t>Yogyakarta:</w:t>
      </w:r>
      <w:r>
        <w:rPr>
          <w:spacing w:val="-2"/>
        </w:rPr>
        <w:t> </w:t>
      </w:r>
      <w:r>
        <w:rPr/>
        <w:t>Pustaka</w:t>
      </w:r>
      <w:r>
        <w:rPr>
          <w:spacing w:val="-8"/>
        </w:rPr>
        <w:t> </w:t>
      </w:r>
      <w:r>
        <w:rPr/>
        <w:t>Pelajar.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192"/>
        <w:ind w:left="1719" w:right="120" w:hanging="567"/>
        <w:jc w:val="both"/>
        <w:rPr>
          <w:sz w:val="24"/>
        </w:rPr>
      </w:pPr>
      <w:r>
        <w:rPr>
          <w:sz w:val="24"/>
        </w:rPr>
        <w:t>Wantu, Fence M. 2011. </w:t>
      </w:r>
      <w:r>
        <w:rPr>
          <w:i/>
          <w:sz w:val="24"/>
        </w:rPr>
        <w:t>Idee Des Recht, Kepastian Hukum, Keadilan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Kemanfaatan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(Implementasi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Peradilan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Perdata)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Yogyakarta:</w:t>
      </w:r>
      <w:r>
        <w:rPr>
          <w:spacing w:val="1"/>
          <w:sz w:val="24"/>
        </w:rPr>
        <w:t> </w:t>
      </w:r>
      <w:r>
        <w:rPr>
          <w:sz w:val="24"/>
        </w:rPr>
        <w:t>Pustaka</w:t>
      </w:r>
      <w:r>
        <w:rPr>
          <w:spacing w:val="-4"/>
          <w:sz w:val="24"/>
        </w:rPr>
        <w:t> </w:t>
      </w:r>
      <w:r>
        <w:rPr>
          <w:sz w:val="24"/>
        </w:rPr>
        <w:t>Pelajar.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spacing w:line="242" w:lineRule="auto" w:before="0"/>
        <w:ind w:left="1719" w:right="125" w:hanging="567"/>
        <w:jc w:val="both"/>
        <w:rPr>
          <w:sz w:val="24"/>
        </w:rPr>
      </w:pPr>
      <w:r>
        <w:rPr>
          <w:sz w:val="24"/>
        </w:rPr>
        <w:t>Zaman, Mariam Darus Badrul. 1981. </w:t>
      </w:r>
      <w:r>
        <w:rPr>
          <w:i/>
          <w:sz w:val="24"/>
        </w:rPr>
        <w:t>Pembentukan Hukum Nasional 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Permasalahannya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Bandung:</w:t>
      </w:r>
      <w:r>
        <w:rPr>
          <w:spacing w:val="6"/>
          <w:sz w:val="24"/>
        </w:rPr>
        <w:t> </w:t>
      </w:r>
      <w:r>
        <w:rPr>
          <w:sz w:val="24"/>
        </w:rPr>
        <w:t>Alumni.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89"/>
        <w:ind w:left="1719" w:right="124" w:hanging="567"/>
        <w:jc w:val="both"/>
        <w:rPr>
          <w:sz w:val="24"/>
        </w:rPr>
      </w:pPr>
      <w:r>
        <w:rPr>
          <w:sz w:val="24"/>
        </w:rPr>
        <w:t>Zulham. 2013. </w:t>
      </w:r>
      <w:r>
        <w:rPr>
          <w:i/>
          <w:sz w:val="24"/>
        </w:rPr>
        <w:t>Hukum Perlindungan Konsumen</w:t>
      </w:r>
      <w:r>
        <w:rPr>
          <w:sz w:val="24"/>
        </w:rPr>
        <w:t>. Jakarta: Kencana Prenada</w:t>
      </w:r>
      <w:r>
        <w:rPr>
          <w:spacing w:val="1"/>
          <w:sz w:val="24"/>
        </w:rPr>
        <w:t> </w:t>
      </w:r>
      <w:r>
        <w:rPr>
          <w:sz w:val="24"/>
        </w:rPr>
        <w:t>Media Group.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199" w:after="0"/>
        <w:ind w:left="1153" w:right="0" w:hanging="567"/>
        <w:jc w:val="left"/>
      </w:pPr>
      <w:r>
        <w:rPr/>
        <w:t>Peraturan</w:t>
      </w:r>
      <w:r>
        <w:rPr>
          <w:spacing w:val="-1"/>
        </w:rPr>
        <w:t> </w:t>
      </w:r>
      <w:r>
        <w:rPr/>
        <w:t>Perundang-undangan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1719" w:right="122" w:hanging="567"/>
        <w:jc w:val="both"/>
      </w:pPr>
      <w:r>
        <w:rPr/>
        <w:t>Peraturan</w:t>
      </w:r>
      <w:r>
        <w:rPr>
          <w:spacing w:val="-6"/>
        </w:rPr>
        <w:t> </w:t>
      </w:r>
      <w:r>
        <w:rPr/>
        <w:t>Pemerintah</w:t>
      </w:r>
      <w:r>
        <w:rPr>
          <w:spacing w:val="-6"/>
        </w:rPr>
        <w:t> </w:t>
      </w:r>
      <w:r>
        <w:rPr/>
        <w:t>Nomor 2</w:t>
      </w:r>
      <w:r>
        <w:rPr>
          <w:spacing w:val="-5"/>
        </w:rPr>
        <w:t> </w:t>
      </w:r>
      <w:r>
        <w:rPr/>
        <w:t>Tahun</w:t>
      </w:r>
      <w:r>
        <w:rPr>
          <w:spacing w:val="-6"/>
        </w:rPr>
        <w:t> </w:t>
      </w:r>
      <w:r>
        <w:rPr/>
        <w:t>2002 Tentang</w:t>
      </w:r>
      <w:r>
        <w:rPr>
          <w:spacing w:val="-1"/>
        </w:rPr>
        <w:t> </w:t>
      </w:r>
      <w:r>
        <w:rPr/>
        <w:t>Tata</w:t>
      </w:r>
      <w:r>
        <w:rPr>
          <w:spacing w:val="-6"/>
        </w:rPr>
        <w:t> </w:t>
      </w:r>
      <w:r>
        <w:rPr/>
        <w:t>Cara</w:t>
      </w:r>
      <w:r>
        <w:rPr>
          <w:spacing w:val="-7"/>
        </w:rPr>
        <w:t> </w:t>
      </w:r>
      <w:r>
        <w:rPr/>
        <w:t>Perlindungan</w:t>
      </w:r>
      <w:r>
        <w:rPr>
          <w:spacing w:val="-57"/>
        </w:rPr>
        <w:t> </w:t>
      </w:r>
      <w:r>
        <w:rPr/>
        <w:t>Terhadap Korban dan Saksi Dalam Pelanggaran Hak Asasi Manusia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99"/>
        <w:ind w:left="1719" w:right="121" w:hanging="567"/>
        <w:jc w:val="both"/>
      </w:pPr>
      <w:r>
        <w:rPr/>
        <w:t>Peraturan Pemerintah Nomor 4 Tahun 2019 Tentang Badan Perlindungan</w:t>
      </w:r>
      <w:r>
        <w:rPr>
          <w:spacing w:val="1"/>
        </w:rPr>
        <w:t> </w:t>
      </w:r>
      <w:r>
        <w:rPr/>
        <w:t>Konsumen</w:t>
      </w:r>
      <w:r>
        <w:rPr>
          <w:spacing w:val="-4"/>
        </w:rPr>
        <w:t> </w:t>
      </w:r>
      <w:r>
        <w:rPr/>
        <w:t>Nasional.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8"/>
        <w:ind w:left="1153"/>
      </w:pPr>
      <w:r>
        <w:rPr/>
        <w:t>Undang-Undang</w:t>
      </w:r>
      <w:r>
        <w:rPr>
          <w:spacing w:val="-3"/>
        </w:rPr>
        <w:t> </w:t>
      </w:r>
      <w:r>
        <w:rPr/>
        <w:t>Dasar</w:t>
      </w:r>
      <w:r>
        <w:rPr>
          <w:spacing w:val="-1"/>
        </w:rPr>
        <w:t> </w:t>
      </w:r>
      <w:r>
        <w:rPr/>
        <w:t>Negara</w:t>
      </w:r>
      <w:r>
        <w:rPr>
          <w:spacing w:val="-3"/>
        </w:rPr>
        <w:t> </w:t>
      </w:r>
      <w:r>
        <w:rPr/>
        <w:t>Republik</w:t>
      </w:r>
      <w:r>
        <w:rPr>
          <w:spacing w:val="-2"/>
        </w:rPr>
        <w:t> </w:t>
      </w:r>
      <w:r>
        <w:rPr/>
        <w:t>Indonesia Tahun</w:t>
      </w:r>
      <w:r>
        <w:rPr>
          <w:spacing w:val="-6"/>
        </w:rPr>
        <w:t> </w:t>
      </w:r>
      <w:r>
        <w:rPr/>
        <w:t>1945.</w:t>
      </w:r>
    </w:p>
    <w:p>
      <w:pPr>
        <w:spacing w:after="0"/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90"/>
        <w:ind w:left="1153"/>
      </w:pPr>
      <w:r>
        <w:rPr/>
        <w:t>Undang-Undang</w:t>
      </w:r>
      <w:r>
        <w:rPr>
          <w:spacing w:val="-2"/>
        </w:rPr>
        <w:t> </w:t>
      </w:r>
      <w:r>
        <w:rPr/>
        <w:t>Nomor</w:t>
      </w:r>
      <w:r>
        <w:rPr>
          <w:spacing w:val="-1"/>
        </w:rPr>
        <w:t> </w:t>
      </w:r>
      <w:r>
        <w:rPr/>
        <w:t>10</w:t>
      </w:r>
      <w:r>
        <w:rPr>
          <w:spacing w:val="-7"/>
        </w:rPr>
        <w:t> </w:t>
      </w:r>
      <w:r>
        <w:rPr/>
        <w:t>Tahun</w:t>
      </w:r>
      <w:r>
        <w:rPr>
          <w:spacing w:val="-7"/>
        </w:rPr>
        <w:t> </w:t>
      </w:r>
      <w:r>
        <w:rPr/>
        <w:t>1998</w:t>
      </w:r>
      <w:r>
        <w:rPr>
          <w:spacing w:val="-2"/>
        </w:rPr>
        <w:t> </w:t>
      </w:r>
      <w:r>
        <w:rPr/>
        <w:t>Tentang</w:t>
      </w:r>
      <w:r>
        <w:rPr>
          <w:spacing w:val="-2"/>
        </w:rPr>
        <w:t> </w:t>
      </w:r>
      <w:r>
        <w:rPr/>
        <w:t>Perbankan.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199"/>
        <w:ind w:left="1719" w:right="121" w:hanging="567"/>
        <w:jc w:val="both"/>
      </w:pPr>
      <w:r>
        <w:rPr/>
        <w:t>Undang-Undang Nomor 19 Tahun 2016 Tentang Informasi dan Transaksi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(ITE).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37" w:lineRule="auto" w:before="200"/>
        <w:ind w:left="1719" w:right="126" w:hanging="567"/>
        <w:jc w:val="both"/>
      </w:pPr>
      <w:r>
        <w:rPr/>
        <w:t>Undang-Undang Nomor 2 Tahun 2002 Tentang Kepolisian Negara Republik</w:t>
      </w:r>
      <w:r>
        <w:rPr>
          <w:spacing w:val="-58"/>
        </w:rPr>
        <w:t> </w:t>
      </w:r>
      <w:r>
        <w:rPr/>
        <w:t>Indonesia.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8"/>
        <w:ind w:left="1153"/>
      </w:pPr>
      <w:r>
        <w:rPr/>
        <w:t>Undang-Undang</w:t>
      </w:r>
      <w:r>
        <w:rPr>
          <w:spacing w:val="-2"/>
        </w:rPr>
        <w:t> </w:t>
      </w:r>
      <w:r>
        <w:rPr/>
        <w:t>Nomor</w:t>
      </w:r>
      <w:r>
        <w:rPr>
          <w:spacing w:val="-1"/>
        </w:rPr>
        <w:t> </w:t>
      </w:r>
      <w:r>
        <w:rPr/>
        <w:t>21</w:t>
      </w:r>
      <w:r>
        <w:rPr>
          <w:spacing w:val="-6"/>
        </w:rPr>
        <w:t> </w:t>
      </w:r>
      <w:r>
        <w:rPr/>
        <w:t>Tahun</w:t>
      </w:r>
      <w:r>
        <w:rPr>
          <w:spacing w:val="-7"/>
        </w:rPr>
        <w:t> </w:t>
      </w:r>
      <w:r>
        <w:rPr/>
        <w:t>2008</w:t>
      </w:r>
      <w:r>
        <w:rPr>
          <w:spacing w:val="-2"/>
        </w:rPr>
        <w:t> </w:t>
      </w:r>
      <w:r>
        <w:rPr/>
        <w:t>Tentang</w:t>
      </w:r>
      <w:r>
        <w:rPr>
          <w:spacing w:val="-1"/>
        </w:rPr>
        <w:t> </w:t>
      </w:r>
      <w:r>
        <w:rPr/>
        <w:t>Perbankan</w:t>
      </w:r>
      <w:r>
        <w:rPr>
          <w:spacing w:val="-7"/>
        </w:rPr>
        <w:t> </w:t>
      </w:r>
      <w:r>
        <w:rPr/>
        <w:t>Syariah.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92"/>
        <w:ind w:left="1719" w:right="120" w:hanging="567"/>
        <w:jc w:val="both"/>
      </w:pPr>
      <w:r>
        <w:rPr/>
        <w:t>Undang-Undang Nomor 23 Tahun 2004 Tentang Penghapusan Kekerasan</w:t>
      </w:r>
      <w:r>
        <w:rPr>
          <w:spacing w:val="1"/>
        </w:rPr>
        <w:t> </w:t>
      </w:r>
      <w:r>
        <w:rPr/>
        <w:t>Dalam</w:t>
      </w:r>
      <w:r>
        <w:rPr>
          <w:spacing w:val="-4"/>
        </w:rPr>
        <w:t> </w:t>
      </w:r>
      <w:r>
        <w:rPr/>
        <w:t>Rumah</w:t>
      </w:r>
      <w:r>
        <w:rPr>
          <w:spacing w:val="-3"/>
        </w:rPr>
        <w:t> </w:t>
      </w:r>
      <w:r>
        <w:rPr/>
        <w:t>Tangga.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9"/>
        <w:ind w:left="1153"/>
      </w:pPr>
      <w:r>
        <w:rPr/>
        <w:t>Undang-undang</w:t>
      </w:r>
      <w:r>
        <w:rPr>
          <w:spacing w:val="-2"/>
        </w:rPr>
        <w:t> </w:t>
      </w:r>
      <w:r>
        <w:rPr/>
        <w:t>Nomor 40</w:t>
      </w:r>
      <w:r>
        <w:rPr>
          <w:spacing w:val="-6"/>
        </w:rPr>
        <w:t> </w:t>
      </w:r>
      <w:r>
        <w:rPr/>
        <w:t>Tahun</w:t>
      </w:r>
      <w:r>
        <w:rPr>
          <w:spacing w:val="-5"/>
        </w:rPr>
        <w:t> </w:t>
      </w:r>
      <w:r>
        <w:rPr/>
        <w:t>1999</w:t>
      </w:r>
      <w:r>
        <w:rPr>
          <w:spacing w:val="-2"/>
        </w:rPr>
        <w:t> </w:t>
      </w:r>
      <w:r>
        <w:rPr/>
        <w:t>Tentang</w:t>
      </w:r>
      <w:r>
        <w:rPr>
          <w:spacing w:val="-1"/>
        </w:rPr>
        <w:t> </w:t>
      </w:r>
      <w:r>
        <w:rPr/>
        <w:t>Pers.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7"/>
        <w:ind w:left="1153"/>
      </w:pPr>
      <w:r>
        <w:rPr/>
        <w:t>Undang-Undang</w:t>
      </w:r>
      <w:r>
        <w:rPr>
          <w:spacing w:val="-2"/>
        </w:rPr>
        <w:t> </w:t>
      </w:r>
      <w:r>
        <w:rPr/>
        <w:t>Nomor 8</w:t>
      </w:r>
      <w:r>
        <w:rPr>
          <w:spacing w:val="-6"/>
        </w:rPr>
        <w:t> </w:t>
      </w:r>
      <w:r>
        <w:rPr/>
        <w:t>Tahun</w:t>
      </w:r>
      <w:r>
        <w:rPr>
          <w:spacing w:val="-6"/>
        </w:rPr>
        <w:t> </w:t>
      </w:r>
      <w:r>
        <w:rPr/>
        <w:t>1997</w:t>
      </w:r>
      <w:r>
        <w:rPr>
          <w:spacing w:val="-1"/>
        </w:rPr>
        <w:t> </w:t>
      </w:r>
      <w:r>
        <w:rPr/>
        <w:t>tentang</w:t>
      </w:r>
      <w:r>
        <w:rPr>
          <w:spacing w:val="-2"/>
        </w:rPr>
        <w:t> </w:t>
      </w:r>
      <w:r>
        <w:rPr/>
        <w:t>Dokumen</w:t>
      </w:r>
      <w:r>
        <w:rPr>
          <w:spacing w:val="-5"/>
        </w:rPr>
        <w:t> </w:t>
      </w:r>
      <w:r>
        <w:rPr/>
        <w:t>Perusahaan.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1"/>
        <w:ind w:left="1153"/>
      </w:pPr>
      <w:r>
        <w:rPr/>
        <w:t>Undang-Undang</w:t>
      </w:r>
      <w:r>
        <w:rPr>
          <w:spacing w:val="-2"/>
        </w:rPr>
        <w:t> </w:t>
      </w:r>
      <w:r>
        <w:rPr/>
        <w:t>Nomor</w:t>
      </w:r>
      <w:r>
        <w:rPr>
          <w:spacing w:val="-1"/>
        </w:rPr>
        <w:t> </w:t>
      </w:r>
      <w:r>
        <w:rPr/>
        <w:t>8</w:t>
      </w:r>
      <w:r>
        <w:rPr>
          <w:spacing w:val="-6"/>
        </w:rPr>
        <w:t> </w:t>
      </w:r>
      <w:r>
        <w:rPr/>
        <w:t>Tahun</w:t>
      </w:r>
      <w:r>
        <w:rPr>
          <w:spacing w:val="-7"/>
        </w:rPr>
        <w:t> </w:t>
      </w:r>
      <w:r>
        <w:rPr/>
        <w:t>1999</w:t>
      </w:r>
      <w:r>
        <w:rPr>
          <w:spacing w:val="2"/>
        </w:rPr>
        <w:t> </w:t>
      </w:r>
      <w:r>
        <w:rPr/>
        <w:t>Tentang</w:t>
      </w:r>
      <w:r>
        <w:rPr>
          <w:spacing w:val="-2"/>
        </w:rPr>
        <w:t> </w:t>
      </w:r>
      <w:r>
        <w:rPr/>
        <w:t>Perlindungan</w:t>
      </w:r>
      <w:r>
        <w:rPr>
          <w:spacing w:val="-6"/>
        </w:rPr>
        <w:t> </w:t>
      </w:r>
      <w:r>
        <w:rPr/>
        <w:t>Konsumen.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207" w:after="0"/>
        <w:ind w:left="1153" w:right="0" w:hanging="567"/>
        <w:jc w:val="left"/>
      </w:pPr>
      <w:r>
        <w:rPr/>
        <w:t>Jurnal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40" w:lineRule="auto" w:before="0"/>
        <w:ind w:left="1719" w:right="123" w:hanging="567"/>
        <w:jc w:val="both"/>
        <w:rPr>
          <w:sz w:val="24"/>
        </w:rPr>
      </w:pPr>
      <w:r>
        <w:rPr>
          <w:sz w:val="24"/>
        </w:rPr>
        <w:t>Aditya,</w:t>
      </w:r>
      <w:r>
        <w:rPr>
          <w:spacing w:val="1"/>
          <w:sz w:val="24"/>
        </w:rPr>
        <w:t> </w:t>
      </w:r>
      <w:r>
        <w:rPr>
          <w:sz w:val="24"/>
        </w:rPr>
        <w:t>Abdul</w:t>
      </w:r>
      <w:r>
        <w:rPr>
          <w:spacing w:val="1"/>
          <w:sz w:val="24"/>
        </w:rPr>
        <w:t> </w:t>
      </w:r>
      <w:r>
        <w:rPr>
          <w:sz w:val="24"/>
        </w:rPr>
        <w:t>Razzaq</w:t>
      </w:r>
      <w:r>
        <w:rPr>
          <w:spacing w:val="1"/>
          <w:sz w:val="24"/>
        </w:rPr>
        <w:t> </w:t>
      </w:r>
      <w:r>
        <w:rPr>
          <w:sz w:val="24"/>
        </w:rPr>
        <w:t>Matthew.</w:t>
      </w:r>
      <w:r>
        <w:rPr>
          <w:spacing w:val="1"/>
          <w:sz w:val="24"/>
        </w:rPr>
        <w:t> </w:t>
      </w:r>
      <w:r>
        <w:rPr>
          <w:sz w:val="24"/>
        </w:rPr>
        <w:t>dkk.</w:t>
      </w:r>
      <w:r>
        <w:rPr>
          <w:spacing w:val="1"/>
          <w:sz w:val="24"/>
        </w:rPr>
        <w:t> </w:t>
      </w:r>
      <w:r>
        <w:rPr>
          <w:sz w:val="24"/>
        </w:rPr>
        <w:t>(2022).</w:t>
      </w:r>
      <w:r>
        <w:rPr>
          <w:spacing w:val="1"/>
          <w:sz w:val="24"/>
        </w:rPr>
        <w:t> </w:t>
      </w:r>
      <w:r>
        <w:rPr>
          <w:i/>
          <w:sz w:val="24"/>
        </w:rPr>
        <w:t>Serangan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Hacking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Tools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Ancaman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Pertahanan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Kasus: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Predator)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6</w:t>
      </w:r>
      <w:r>
        <w:rPr>
          <w:spacing w:val="2"/>
          <w:sz w:val="24"/>
        </w:rPr>
        <w:t> </w:t>
      </w:r>
      <w:r>
        <w:rPr>
          <w:sz w:val="24"/>
        </w:rPr>
        <w:t>(1), 37.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2" w:lineRule="auto" w:before="192"/>
        <w:ind w:left="1719" w:right="126" w:hanging="567"/>
        <w:jc w:val="both"/>
        <w:rPr>
          <w:sz w:val="24"/>
        </w:rPr>
      </w:pPr>
      <w:r>
        <w:rPr>
          <w:sz w:val="24"/>
        </w:rPr>
        <w:t>Dasora,</w:t>
      </w:r>
      <w:r>
        <w:rPr>
          <w:spacing w:val="1"/>
          <w:sz w:val="24"/>
        </w:rPr>
        <w:t> </w:t>
      </w:r>
      <w:r>
        <w:rPr>
          <w:sz w:val="24"/>
        </w:rPr>
        <w:t>Kamini.</w:t>
      </w:r>
      <w:r>
        <w:rPr>
          <w:spacing w:val="1"/>
          <w:sz w:val="24"/>
        </w:rPr>
        <w:t> </w:t>
      </w:r>
      <w:r>
        <w:rPr>
          <w:sz w:val="24"/>
        </w:rPr>
        <w:t>(2011).</w:t>
      </w:r>
      <w:r>
        <w:rPr>
          <w:spacing w:val="1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Crime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Society: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Problems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Preventions</w:t>
      </w:r>
      <w:r>
        <w:rPr>
          <w:sz w:val="24"/>
        </w:rPr>
        <w:t>,</w:t>
      </w:r>
      <w:r>
        <w:rPr>
          <w:spacing w:val="3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(1),</w:t>
      </w:r>
      <w:r>
        <w:rPr>
          <w:spacing w:val="4"/>
          <w:sz w:val="24"/>
        </w:rPr>
        <w:t> </w:t>
      </w:r>
      <w:r>
        <w:rPr>
          <w:sz w:val="24"/>
        </w:rPr>
        <w:t>242.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2" w:lineRule="auto" w:before="90"/>
        <w:ind w:left="1719" w:right="124" w:hanging="567"/>
        <w:jc w:val="both"/>
        <w:rPr>
          <w:sz w:val="24"/>
        </w:rPr>
      </w:pPr>
      <w:r>
        <w:rPr>
          <w:spacing w:val="-1"/>
          <w:sz w:val="24"/>
        </w:rPr>
        <w:t>Subagya,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Agus.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(2015).</w:t>
      </w:r>
      <w:r>
        <w:rPr>
          <w:spacing w:val="-14"/>
          <w:sz w:val="24"/>
        </w:rPr>
        <w:t> </w:t>
      </w:r>
      <w:r>
        <w:rPr>
          <w:i/>
          <w:spacing w:val="-1"/>
          <w:sz w:val="24"/>
        </w:rPr>
        <w:t>Sinergi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Dalam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Menghadapi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Ancaman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Warfare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Synergy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Warfare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Thread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(1),</w:t>
      </w:r>
      <w:r>
        <w:rPr>
          <w:spacing w:val="-1"/>
          <w:sz w:val="24"/>
        </w:rPr>
        <w:t> </w:t>
      </w:r>
      <w:r>
        <w:rPr>
          <w:sz w:val="24"/>
        </w:rPr>
        <w:t>98.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189"/>
        <w:ind w:left="1719" w:right="125" w:hanging="567"/>
        <w:jc w:val="both"/>
        <w:rPr>
          <w:sz w:val="24"/>
        </w:rPr>
      </w:pPr>
      <w:r>
        <w:rPr>
          <w:sz w:val="24"/>
        </w:rPr>
        <w:t>Pramana, Debby dan Rachma Indrarini. (2017). </w:t>
      </w:r>
      <w:r>
        <w:rPr>
          <w:i/>
          <w:sz w:val="24"/>
        </w:rPr>
        <w:t>Pembiayaan BPR Syariah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 Meningkatkan Kesejahteraan UMKM: Berdasarkan Maqashid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Syariah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52.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3"/>
        </w:rPr>
      </w:pPr>
    </w:p>
    <w:p>
      <w:pPr>
        <w:spacing w:line="242" w:lineRule="auto" w:before="0"/>
        <w:ind w:left="1719" w:right="125" w:hanging="567"/>
        <w:jc w:val="both"/>
        <w:rPr>
          <w:sz w:val="24"/>
        </w:rPr>
      </w:pPr>
      <w:r>
        <w:rPr>
          <w:sz w:val="24"/>
        </w:rPr>
        <w:t>Wahyudi,</w:t>
      </w:r>
      <w:r>
        <w:rPr>
          <w:spacing w:val="-11"/>
          <w:sz w:val="24"/>
        </w:rPr>
        <w:t> </w:t>
      </w:r>
      <w:r>
        <w:rPr>
          <w:sz w:val="24"/>
        </w:rPr>
        <w:t>Dheny.</w:t>
      </w:r>
      <w:r>
        <w:rPr>
          <w:spacing w:val="-11"/>
          <w:sz w:val="24"/>
        </w:rPr>
        <w:t> </w:t>
      </w:r>
      <w:r>
        <w:rPr>
          <w:sz w:val="24"/>
        </w:rPr>
        <w:t>(2013).</w:t>
      </w:r>
      <w:r>
        <w:rPr>
          <w:spacing w:val="-10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Korban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Kejahatan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Cyber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Crime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4</w:t>
      </w:r>
      <w:r>
        <w:rPr>
          <w:spacing w:val="-3"/>
          <w:sz w:val="24"/>
        </w:rPr>
        <w:t> 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107.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40" w:lineRule="auto" w:before="189"/>
        <w:ind w:left="1719" w:right="124" w:hanging="567"/>
        <w:jc w:val="both"/>
        <w:rPr>
          <w:sz w:val="24"/>
        </w:rPr>
      </w:pPr>
      <w:r>
        <w:rPr>
          <w:sz w:val="24"/>
        </w:rPr>
        <w:t>Wiraningtyas,</w:t>
      </w:r>
      <w:r>
        <w:rPr>
          <w:spacing w:val="1"/>
          <w:sz w:val="24"/>
        </w:rPr>
        <w:t> </w:t>
      </w:r>
      <w:r>
        <w:rPr>
          <w:sz w:val="24"/>
        </w:rPr>
        <w:t>Dwi</w:t>
      </w:r>
      <w:r>
        <w:rPr>
          <w:spacing w:val="1"/>
          <w:sz w:val="24"/>
        </w:rPr>
        <w:t> </w:t>
      </w:r>
      <w:r>
        <w:rPr>
          <w:sz w:val="24"/>
        </w:rPr>
        <w:t>Perwitasari.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Keputusan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Nasabah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Pengambilan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Kredit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Kabupaten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Jember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Ekonomi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Bisnis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Growth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(2),</w:t>
      </w:r>
      <w:r>
        <w:rPr>
          <w:spacing w:val="4"/>
          <w:sz w:val="24"/>
        </w:rPr>
        <w:t> </w:t>
      </w:r>
      <w:r>
        <w:rPr>
          <w:sz w:val="24"/>
        </w:rPr>
        <w:t>50.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152" w:val="left" w:leader="none"/>
          <w:tab w:pos="1153" w:val="left" w:leader="none"/>
        </w:tabs>
        <w:spacing w:line="240" w:lineRule="auto" w:before="207" w:after="0"/>
        <w:ind w:left="1153" w:right="0" w:hanging="567"/>
        <w:jc w:val="left"/>
      </w:pPr>
      <w:r>
        <w:rPr/>
        <w:t>Internet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719" w:right="118" w:hanging="567"/>
        <w:jc w:val="both"/>
      </w:pPr>
      <w:r>
        <w:rPr/>
        <w:t>Admin Univa Labuhanbatu. 2021. “Mengenal Lebih Dekat Al Jam’iyatul</w:t>
      </w:r>
      <w:r>
        <w:rPr>
          <w:spacing w:val="1"/>
        </w:rPr>
        <w:t> </w:t>
      </w:r>
      <w:r>
        <w:rPr/>
        <w:t>Washliyah”.</w:t>
      </w:r>
      <w:r>
        <w:rPr>
          <w:spacing w:val="1"/>
        </w:rPr>
        <w:t> </w:t>
      </w:r>
      <w:hyperlink r:id="rId5">
        <w:r>
          <w:rPr>
            <w:u w:val="single"/>
          </w:rPr>
          <w:t>https://univa-labuhanbatu.ac.id/mengenal-lebih-dekat-al-</w:t>
        </w:r>
      </w:hyperlink>
      <w:r>
        <w:rPr>
          <w:spacing w:val="-57"/>
        </w:rPr>
        <w:t> </w:t>
      </w:r>
      <w:hyperlink r:id="rId5">
        <w:r>
          <w:rPr>
            <w:u w:val="single"/>
          </w:rPr>
          <w:t>jamiyatul-washliyah/</w:t>
        </w:r>
        <w:r>
          <w:rPr/>
          <w:t>.</w:t>
        </w:r>
      </w:hyperlink>
      <w:r>
        <w:rPr/>
        <w:t> Diakses pada Sabtu, 1 Juli 2023, pukul 21.01</w:t>
      </w:r>
      <w:r>
        <w:rPr>
          <w:spacing w:val="1"/>
        </w:rPr>
        <w:t> </w:t>
      </w:r>
      <w:r>
        <w:rPr/>
        <w:t>WIB.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006" w:val="left" w:leader="none"/>
          <w:tab w:pos="4690" w:val="left" w:leader="none"/>
          <w:tab w:pos="5899" w:val="left" w:leader="none"/>
          <w:tab w:pos="6868" w:val="left" w:leader="none"/>
          <w:tab w:pos="7900" w:val="left" w:leader="none"/>
        </w:tabs>
        <w:spacing w:line="240" w:lineRule="auto" w:before="196"/>
        <w:ind w:left="1719" w:right="120" w:hanging="567"/>
        <w:jc w:val="left"/>
        <w:rPr>
          <w:sz w:val="24"/>
        </w:rPr>
      </w:pPr>
      <w:r>
        <w:rPr>
          <w:sz w:val="24"/>
        </w:rPr>
        <w:t>Bigalphaid.</w:t>
      </w:r>
      <w:r>
        <w:rPr>
          <w:spacing w:val="47"/>
          <w:sz w:val="24"/>
        </w:rPr>
        <w:t> </w:t>
      </w:r>
      <w:r>
        <w:rPr>
          <w:sz w:val="24"/>
        </w:rPr>
        <w:t>2023.</w:t>
      </w:r>
      <w:r>
        <w:rPr>
          <w:spacing w:val="48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Direktur</w:t>
      </w:r>
      <w:r>
        <w:rPr>
          <w:i/>
          <w:spacing w:val="44"/>
          <w:sz w:val="24"/>
        </w:rPr>
        <w:t> </w:t>
      </w:r>
      <w:r>
        <w:rPr>
          <w:i/>
          <w:sz w:val="24"/>
        </w:rPr>
        <w:t>BSI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Diberhentikan,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Imbas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dari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Tumbangnya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BSI?</w:t>
      </w:r>
      <w:r>
        <w:rPr>
          <w:sz w:val="24"/>
        </w:rPr>
        <w:t>”,</w:t>
        <w:tab/>
        <w:t>[Instagram</w:t>
        <w:tab/>
        <w:t>Post],</w:t>
        <w:tab/>
        <w:t>(24</w:t>
        <w:tab/>
        <w:t>Mei</w:t>
        <w:tab/>
        <w:t>2023).</w:t>
      </w:r>
      <w:r>
        <w:rPr>
          <w:spacing w:val="-57"/>
          <w:sz w:val="24"/>
        </w:rPr>
        <w:t> </w:t>
      </w:r>
      <w:hyperlink r:id="rId6">
        <w:r>
          <w:rPr>
            <w:sz w:val="24"/>
            <w:u w:val="single"/>
          </w:rPr>
          <w:t>https://www.instagram.com/p/CslVOmRp5Zf/?igshid=MzRlODBiN</w:t>
        </w:r>
      </w:hyperlink>
      <w:r>
        <w:rPr>
          <w:spacing w:val="1"/>
          <w:sz w:val="24"/>
        </w:rPr>
        <w:t> </w:t>
      </w:r>
      <w:hyperlink r:id="rId6">
        <w:r>
          <w:rPr>
            <w:sz w:val="24"/>
            <w:u w:val="single"/>
          </w:rPr>
          <w:t>WFlZA==</w:t>
        </w:r>
        <w:r>
          <w:rPr>
            <w:sz w:val="24"/>
          </w:rPr>
          <w:t> </w:t>
        </w:r>
      </w:hyperlink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Diakses</w:t>
      </w:r>
      <w:r>
        <w:rPr>
          <w:spacing w:val="-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Selasa,</w:t>
      </w:r>
      <w:r>
        <w:rPr>
          <w:spacing w:val="5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Mei</w:t>
      </w:r>
      <w:r>
        <w:rPr>
          <w:spacing w:val="-8"/>
          <w:sz w:val="24"/>
        </w:rPr>
        <w:t> </w:t>
      </w:r>
      <w:r>
        <w:rPr>
          <w:sz w:val="24"/>
        </w:rPr>
        <w:t>2023 pukul</w:t>
      </w:r>
      <w:r>
        <w:rPr>
          <w:spacing w:val="-8"/>
          <w:sz w:val="24"/>
        </w:rPr>
        <w:t> </w:t>
      </w:r>
      <w:r>
        <w:rPr>
          <w:sz w:val="24"/>
        </w:rPr>
        <w:t>20.13</w:t>
      </w:r>
      <w:r>
        <w:rPr>
          <w:spacing w:val="1"/>
          <w:sz w:val="24"/>
        </w:rPr>
        <w:t> </w:t>
      </w:r>
      <w:r>
        <w:rPr>
          <w:sz w:val="24"/>
        </w:rPr>
        <w:t>WIB.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7536" w:val="left" w:leader="none"/>
          <w:tab w:pos="7765" w:val="left" w:leader="none"/>
        </w:tabs>
        <w:spacing w:line="240" w:lineRule="auto" w:before="90"/>
        <w:ind w:left="1719" w:right="121" w:hanging="567"/>
        <w:jc w:val="left"/>
        <w:rPr>
          <w:sz w:val="24"/>
        </w:rPr>
      </w:pPr>
      <w:r>
        <w:rPr>
          <w:sz w:val="24"/>
        </w:rPr>
        <w:t>BRI.</w:t>
      </w:r>
      <w:r>
        <w:rPr>
          <w:spacing w:val="55"/>
          <w:sz w:val="24"/>
        </w:rPr>
        <w:t> </w:t>
      </w:r>
      <w:r>
        <w:rPr>
          <w:sz w:val="24"/>
        </w:rPr>
        <w:t>2020.</w:t>
      </w:r>
      <w:r>
        <w:rPr>
          <w:spacing w:val="52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Cara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Buka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Rekening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Untuk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Pertama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Kali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Perlu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Diperatikan</w:t>
      </w:r>
      <w:r>
        <w:rPr>
          <w:sz w:val="24"/>
        </w:rPr>
        <w:t>”,</w:t>
      </w:r>
      <w:r>
        <w:rPr>
          <w:spacing w:val="1"/>
          <w:sz w:val="24"/>
        </w:rPr>
        <w:t> </w:t>
      </w:r>
      <w:hyperlink r:id="rId7">
        <w:r>
          <w:rPr>
            <w:sz w:val="24"/>
            <w:u w:val="single"/>
          </w:rPr>
          <w:t>https://promo.bri.co.id/main/promo/detail/ketahui_syarat</w:t>
          <w:tab/>
          <w:t>cara_buk</w:t>
        </w:r>
      </w:hyperlink>
      <w:r>
        <w:rPr>
          <w:spacing w:val="1"/>
          <w:sz w:val="24"/>
        </w:rPr>
        <w:t> </w:t>
      </w:r>
      <w:hyperlink r:id="rId7">
        <w:r>
          <w:rPr>
            <w:sz w:val="24"/>
            <w:u w:val="single"/>
          </w:rPr>
          <w:t>a_rekening_untuk_pertama_kali_yang_perlu_diperhatikan</w:t>
        </w:r>
        <w:r>
          <w:rPr>
            <w:sz w:val="24"/>
          </w:rPr>
          <w:t>.</w:t>
        </w:r>
      </w:hyperlink>
      <w:r>
        <w:rPr>
          <w:sz w:val="24"/>
        </w:rPr>
        <w:tab/>
        <w:tab/>
      </w:r>
      <w:r>
        <w:rPr>
          <w:spacing w:val="-1"/>
          <w:sz w:val="24"/>
        </w:rPr>
        <w:t>Diakses</w:t>
      </w:r>
      <w:r>
        <w:rPr>
          <w:spacing w:val="-57"/>
          <w:sz w:val="24"/>
        </w:rPr>
        <w:t> </w:t>
      </w:r>
      <w:r>
        <w:rPr>
          <w:sz w:val="24"/>
        </w:rPr>
        <w:t>pada Minggu,</w:t>
      </w:r>
      <w:r>
        <w:rPr>
          <w:spacing w:val="4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April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2"/>
          <w:sz w:val="24"/>
        </w:rPr>
        <w:t> </w:t>
      </w:r>
      <w:r>
        <w:rPr>
          <w:sz w:val="24"/>
        </w:rPr>
        <w:t>pukul</w:t>
      </w:r>
      <w:r>
        <w:rPr>
          <w:spacing w:val="-7"/>
          <w:sz w:val="24"/>
        </w:rPr>
        <w:t> </w:t>
      </w:r>
      <w:r>
        <w:rPr>
          <w:sz w:val="24"/>
        </w:rPr>
        <w:t>13.24</w:t>
      </w:r>
      <w:r>
        <w:rPr>
          <w:spacing w:val="1"/>
          <w:sz w:val="24"/>
        </w:rPr>
        <w:t> </w:t>
      </w:r>
      <w:r>
        <w:rPr>
          <w:sz w:val="24"/>
        </w:rPr>
        <w:t>WIB.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40" w:lineRule="auto" w:before="90"/>
        <w:ind w:left="1719" w:right="124" w:hanging="567"/>
        <w:jc w:val="both"/>
        <w:rPr>
          <w:sz w:val="24"/>
        </w:rPr>
      </w:pPr>
      <w:r>
        <w:rPr>
          <w:sz w:val="24"/>
        </w:rPr>
        <w:t>Cermati.com.</w:t>
      </w:r>
      <w:r>
        <w:rPr>
          <w:spacing w:val="1"/>
          <w:sz w:val="24"/>
        </w:rPr>
        <w:t> </w:t>
      </w:r>
      <w:r>
        <w:rPr>
          <w:sz w:val="24"/>
        </w:rPr>
        <w:t>2022.</w:t>
      </w:r>
      <w:r>
        <w:rPr>
          <w:spacing w:val="1"/>
          <w:sz w:val="24"/>
        </w:rPr>
        <w:t> </w:t>
      </w:r>
      <w:r>
        <w:rPr>
          <w:i/>
          <w:sz w:val="24"/>
        </w:rPr>
        <w:t>“14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Jenis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Cybercrime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Kejahatan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Merugikan”</w:t>
      </w:r>
      <w:r>
        <w:rPr>
          <w:sz w:val="24"/>
        </w:rPr>
        <w:t>.</w:t>
      </w:r>
      <w:r>
        <w:rPr>
          <w:spacing w:val="1"/>
          <w:sz w:val="24"/>
        </w:rPr>
        <w:t> </w:t>
      </w:r>
      <w:hyperlink r:id="rId8">
        <w:r>
          <w:rPr>
            <w:sz w:val="24"/>
            <w:u w:val="single"/>
          </w:rPr>
          <w:t>https://www.cermati.com/artikel/jenis-cyber-crime</w:t>
        </w:r>
        <w:r>
          <w:rPr>
            <w:sz w:val="24"/>
          </w:rPr>
          <w:t>.</w:t>
        </w:r>
      </w:hyperlink>
      <w:r>
        <w:rPr>
          <w:spacing w:val="-57"/>
          <w:sz w:val="24"/>
        </w:rPr>
        <w:t> </w:t>
      </w:r>
      <w:r>
        <w:rPr>
          <w:sz w:val="24"/>
        </w:rPr>
        <w:t>Diakses pada Rabu</w:t>
      </w:r>
      <w:r>
        <w:rPr>
          <w:spacing w:val="1"/>
          <w:sz w:val="24"/>
        </w:rPr>
        <w:t> </w:t>
      </w:r>
      <w:r>
        <w:rPr>
          <w:sz w:val="24"/>
        </w:rPr>
        <w:t>28</w:t>
      </w:r>
      <w:r>
        <w:rPr>
          <w:spacing w:val="2"/>
          <w:sz w:val="24"/>
        </w:rPr>
        <w:t> </w:t>
      </w:r>
      <w:r>
        <w:rPr>
          <w:sz w:val="24"/>
        </w:rPr>
        <w:t>Desember</w:t>
      </w:r>
      <w:r>
        <w:rPr>
          <w:spacing w:val="2"/>
          <w:sz w:val="24"/>
        </w:rPr>
        <w:t> </w:t>
      </w:r>
      <w:r>
        <w:rPr>
          <w:sz w:val="24"/>
        </w:rPr>
        <w:t>2022</w:t>
      </w:r>
      <w:r>
        <w:rPr>
          <w:spacing w:val="1"/>
          <w:sz w:val="24"/>
        </w:rPr>
        <w:t> </w:t>
      </w:r>
      <w:r>
        <w:rPr>
          <w:sz w:val="24"/>
        </w:rPr>
        <w:t>pukul</w:t>
      </w:r>
      <w:r>
        <w:rPr>
          <w:spacing w:val="-7"/>
          <w:sz w:val="24"/>
        </w:rPr>
        <w:t> </w:t>
      </w:r>
      <w:r>
        <w:rPr>
          <w:sz w:val="24"/>
        </w:rPr>
        <w:t>19.07</w:t>
      </w:r>
      <w:r>
        <w:rPr>
          <w:spacing w:val="4"/>
          <w:sz w:val="24"/>
        </w:rPr>
        <w:t> </w:t>
      </w:r>
      <w:r>
        <w:rPr>
          <w:sz w:val="24"/>
        </w:rPr>
        <w:t>WIB.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4720" w:val="left" w:leader="none"/>
          <w:tab w:pos="7744" w:val="left" w:leader="none"/>
        </w:tabs>
        <w:spacing w:line="240" w:lineRule="auto" w:before="197"/>
        <w:ind w:left="1719" w:right="118" w:hanging="567"/>
        <w:jc w:val="left"/>
        <w:rPr>
          <w:sz w:val="24"/>
        </w:rPr>
      </w:pPr>
      <w:r>
        <w:rPr>
          <w:sz w:val="24"/>
        </w:rPr>
        <w:t>CNBC</w:t>
      </w:r>
      <w:r>
        <w:rPr>
          <w:spacing w:val="20"/>
          <w:sz w:val="24"/>
        </w:rPr>
        <w:t> </w:t>
      </w:r>
      <w:r>
        <w:rPr>
          <w:sz w:val="24"/>
        </w:rPr>
        <w:t>Indonesia.</w:t>
      </w:r>
      <w:r>
        <w:rPr>
          <w:spacing w:val="24"/>
          <w:sz w:val="24"/>
        </w:rPr>
        <w:t> </w:t>
      </w:r>
      <w:r>
        <w:rPr>
          <w:sz w:val="24"/>
        </w:rPr>
        <w:t>2021.</w:t>
      </w:r>
      <w:r>
        <w:rPr>
          <w:spacing w:val="25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Data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Nasabah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Jatim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Diduga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Bocor,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Dijual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Rp</w:t>
        <w:tab/>
        <w:t>3,5</w:t>
        <w:tab/>
        <w:t>Miliar</w:t>
      </w:r>
      <w:r>
        <w:rPr>
          <w:sz w:val="24"/>
        </w:rPr>
        <w:t>”.</w:t>
      </w:r>
      <w:r>
        <w:rPr>
          <w:spacing w:val="-57"/>
          <w:sz w:val="24"/>
        </w:rPr>
        <w:t> </w:t>
      </w:r>
      <w:hyperlink r:id="rId9">
        <w:r>
          <w:rPr>
            <w:sz w:val="24"/>
            <w:u w:val="single"/>
          </w:rPr>
          <w:t>https://www.cnbcindonesia.com/tech/20211022114132-37-</w:t>
        </w:r>
      </w:hyperlink>
      <w:r>
        <w:rPr>
          <w:spacing w:val="1"/>
          <w:sz w:val="24"/>
        </w:rPr>
        <w:t> </w:t>
      </w:r>
      <w:hyperlink r:id="rId9">
        <w:r>
          <w:rPr>
            <w:sz w:val="24"/>
            <w:u w:val="single"/>
          </w:rPr>
          <w:t>285776/data-nasabah-bank-jatim-diduga-bocor-dijual-rp-35-miliar</w:t>
        </w:r>
        <w:r>
          <w:rPr>
            <w:sz w:val="24"/>
          </w:rPr>
          <w:t>.</w:t>
        </w:r>
      </w:hyperlink>
    </w:p>
    <w:p>
      <w:pPr>
        <w:pStyle w:val="BodyText"/>
        <w:ind w:left="1719"/>
      </w:pPr>
      <w:r>
        <w:rPr/>
        <w:t>Diakses</w:t>
      </w:r>
      <w:r>
        <w:rPr>
          <w:spacing w:val="-1"/>
        </w:rPr>
        <w:t> </w:t>
      </w:r>
      <w:r>
        <w:rPr/>
        <w:t>pada</w:t>
      </w:r>
      <w:r>
        <w:rPr>
          <w:spacing w:val="-1"/>
        </w:rPr>
        <w:t> </w:t>
      </w:r>
      <w:r>
        <w:rPr/>
        <w:t>Senin,</w:t>
      </w:r>
      <w:r>
        <w:rPr>
          <w:spacing w:val="2"/>
        </w:rPr>
        <w:t> </w:t>
      </w:r>
      <w:r>
        <w:rPr/>
        <w:t>6 Februari</w:t>
      </w:r>
      <w:r>
        <w:rPr>
          <w:spacing w:val="-8"/>
        </w:rPr>
        <w:t> </w:t>
      </w:r>
      <w:r>
        <w:rPr/>
        <w:t>2023 pukul</w:t>
      </w:r>
      <w:r>
        <w:rPr>
          <w:spacing w:val="-9"/>
        </w:rPr>
        <w:t> </w:t>
      </w:r>
      <w:r>
        <w:rPr/>
        <w:t>19.55</w:t>
      </w:r>
      <w:r>
        <w:rPr>
          <w:spacing w:val="1"/>
        </w:rPr>
        <w:t> </w:t>
      </w:r>
      <w:r>
        <w:rPr/>
        <w:t>WIB.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3597" w:val="left" w:leader="none"/>
          <w:tab w:pos="6001" w:val="left" w:leader="none"/>
          <w:tab w:pos="8089" w:val="left" w:leader="none"/>
        </w:tabs>
        <w:spacing w:line="240" w:lineRule="auto" w:before="193"/>
        <w:ind w:left="1719" w:right="120" w:hanging="567"/>
        <w:jc w:val="left"/>
        <w:rPr>
          <w:sz w:val="24"/>
        </w:rPr>
      </w:pPr>
      <w:r>
        <w:rPr>
          <w:sz w:val="24"/>
        </w:rPr>
        <w:t>Kompas.com.</w:t>
      </w:r>
      <w:r>
        <w:rPr>
          <w:spacing w:val="14"/>
          <w:sz w:val="24"/>
        </w:rPr>
        <w:t> </w:t>
      </w:r>
      <w:r>
        <w:rPr>
          <w:sz w:val="24"/>
        </w:rPr>
        <w:t>2023.</w:t>
      </w:r>
      <w:r>
        <w:rPr>
          <w:spacing w:val="17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LockBit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Klaim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Sebar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Nasabah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BSI,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Pakar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Siber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Imbau</w:t>
        <w:tab/>
        <w:t>Masyarakat</w:t>
        <w:tab/>
        <w:t>Lakukan</w:t>
        <w:tab/>
        <w:t>Ini</w:t>
      </w:r>
      <w:r>
        <w:rPr>
          <w:sz w:val="24"/>
        </w:rPr>
        <w:t>”.</w:t>
      </w:r>
      <w:r>
        <w:rPr>
          <w:spacing w:val="-57"/>
          <w:sz w:val="24"/>
        </w:rPr>
        <w:t> </w:t>
      </w:r>
      <w:hyperlink r:id="rId10">
        <w:r>
          <w:rPr>
            <w:sz w:val="24"/>
            <w:u w:val="single"/>
          </w:rPr>
          <w:t>https://www.kompas.com/tren/read/2023/05/17/201500365/lockbit-</w:t>
        </w:r>
      </w:hyperlink>
      <w:r>
        <w:rPr>
          <w:spacing w:val="1"/>
          <w:sz w:val="24"/>
        </w:rPr>
        <w:t> </w:t>
      </w:r>
      <w:hyperlink r:id="rId10">
        <w:r>
          <w:rPr>
            <w:sz w:val="24"/>
            <w:u w:val="single"/>
          </w:rPr>
          <w:t>klaim-sebar-data-nasabah-bsi-pakar-siber-imbau-masyarakat-</w:t>
        </w:r>
      </w:hyperlink>
      <w:r>
        <w:rPr>
          <w:spacing w:val="1"/>
          <w:sz w:val="24"/>
        </w:rPr>
        <w:t> </w:t>
      </w:r>
      <w:hyperlink r:id="rId10">
        <w:r>
          <w:rPr>
            <w:sz w:val="24"/>
            <w:u w:val="single"/>
          </w:rPr>
          <w:t>lakukan?page=all</w:t>
        </w:r>
        <w:r>
          <w:rPr>
            <w:sz w:val="24"/>
          </w:rPr>
          <w:t>.</w:t>
        </w:r>
      </w:hyperlink>
      <w:r>
        <w:rPr>
          <w:spacing w:val="-2"/>
          <w:sz w:val="24"/>
        </w:rPr>
        <w:t> </w:t>
      </w:r>
      <w:r>
        <w:rPr>
          <w:sz w:val="24"/>
        </w:rPr>
        <w:t>Diakses</w:t>
      </w:r>
      <w:r>
        <w:rPr>
          <w:spacing w:val="-6"/>
          <w:sz w:val="24"/>
        </w:rPr>
        <w:t> </w:t>
      </w:r>
      <w:r>
        <w:rPr>
          <w:sz w:val="24"/>
        </w:rPr>
        <w:t>pada</w:t>
      </w:r>
      <w:r>
        <w:rPr>
          <w:spacing w:val="-5"/>
          <w:sz w:val="24"/>
        </w:rPr>
        <w:t> </w:t>
      </w:r>
      <w:r>
        <w:rPr>
          <w:sz w:val="24"/>
        </w:rPr>
        <w:t>Senin,</w:t>
      </w:r>
      <w:r>
        <w:rPr>
          <w:spacing w:val="-3"/>
          <w:sz w:val="24"/>
        </w:rPr>
        <w:t> </w:t>
      </w:r>
      <w:r>
        <w:rPr>
          <w:sz w:val="24"/>
        </w:rPr>
        <w:t>22</w:t>
      </w:r>
      <w:r>
        <w:rPr>
          <w:spacing w:val="-4"/>
          <w:sz w:val="24"/>
        </w:rPr>
        <w:t> </w:t>
      </w:r>
      <w:r>
        <w:rPr>
          <w:sz w:val="24"/>
        </w:rPr>
        <w:t>Mei</w:t>
      </w:r>
      <w:r>
        <w:rPr>
          <w:spacing w:val="-8"/>
          <w:sz w:val="24"/>
        </w:rPr>
        <w:t> </w:t>
      </w:r>
      <w:r>
        <w:rPr>
          <w:sz w:val="24"/>
        </w:rPr>
        <w:t>2023</w:t>
      </w:r>
      <w:r>
        <w:rPr>
          <w:spacing w:val="-5"/>
          <w:sz w:val="24"/>
        </w:rPr>
        <w:t> </w:t>
      </w:r>
      <w:r>
        <w:rPr>
          <w:sz w:val="24"/>
        </w:rPr>
        <w:t>pukul</w:t>
      </w:r>
      <w:r>
        <w:rPr>
          <w:spacing w:val="-13"/>
          <w:sz w:val="24"/>
        </w:rPr>
        <w:t> </w:t>
      </w:r>
      <w:r>
        <w:rPr>
          <w:sz w:val="24"/>
        </w:rPr>
        <w:t>19.27</w:t>
      </w:r>
      <w:r>
        <w:rPr>
          <w:spacing w:val="-4"/>
          <w:sz w:val="24"/>
        </w:rPr>
        <w:t> </w:t>
      </w:r>
      <w:r>
        <w:rPr>
          <w:sz w:val="24"/>
        </w:rPr>
        <w:t>WIB.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0" w:lineRule="auto" w:before="90"/>
        <w:ind w:left="1719" w:right="124" w:hanging="567"/>
        <w:jc w:val="left"/>
        <w:rPr>
          <w:sz w:val="24"/>
        </w:rPr>
      </w:pPr>
      <w:r>
        <w:rPr>
          <w:sz w:val="24"/>
        </w:rPr>
        <w:t>Munthe,</w:t>
      </w:r>
      <w:r>
        <w:rPr>
          <w:spacing w:val="25"/>
          <w:sz w:val="24"/>
        </w:rPr>
        <w:t> </w:t>
      </w:r>
      <w:r>
        <w:rPr>
          <w:i/>
          <w:sz w:val="24"/>
        </w:rPr>
        <w:t>“Perjalanan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Sejarah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Kantor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PB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Washliyah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Tanah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Betawi”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hyperlink r:id="rId11">
        <w:r>
          <w:rPr>
            <w:sz w:val="24"/>
            <w:u w:val="single"/>
          </w:rPr>
          <w:t>https://kabarwashliyah.com/2022/11/29/perjalanan-sejarah-kantor-pb-</w:t>
        </w:r>
      </w:hyperlink>
      <w:r>
        <w:rPr>
          <w:spacing w:val="1"/>
          <w:sz w:val="24"/>
        </w:rPr>
        <w:t> </w:t>
      </w:r>
      <w:hyperlink r:id="rId11">
        <w:r>
          <w:rPr>
            <w:sz w:val="24"/>
            <w:u w:val="single"/>
          </w:rPr>
          <w:t>al-washliyah-di-tanah-betawi/</w:t>
        </w:r>
        <w:r>
          <w:rPr>
            <w:sz w:val="24"/>
          </w:rPr>
          <w:t>.</w:t>
        </w:r>
      </w:hyperlink>
      <w:r>
        <w:rPr>
          <w:spacing w:val="27"/>
          <w:sz w:val="24"/>
        </w:rPr>
        <w:t> </w:t>
      </w:r>
      <w:r>
        <w:rPr>
          <w:sz w:val="24"/>
        </w:rPr>
        <w:t>Diakses</w:t>
      </w:r>
      <w:r>
        <w:rPr>
          <w:spacing w:val="22"/>
          <w:sz w:val="24"/>
        </w:rPr>
        <w:t> </w:t>
      </w:r>
      <w:r>
        <w:rPr>
          <w:sz w:val="24"/>
        </w:rPr>
        <w:t>pada</w:t>
      </w:r>
      <w:r>
        <w:rPr>
          <w:spacing w:val="25"/>
          <w:sz w:val="24"/>
        </w:rPr>
        <w:t> </w:t>
      </w:r>
      <w:r>
        <w:rPr>
          <w:sz w:val="24"/>
        </w:rPr>
        <w:t>hariKamis,</w:t>
      </w:r>
      <w:r>
        <w:rPr>
          <w:spacing w:val="27"/>
          <w:sz w:val="24"/>
        </w:rPr>
        <w:t> </w:t>
      </w:r>
      <w:r>
        <w:rPr>
          <w:sz w:val="24"/>
        </w:rPr>
        <w:t>20</w:t>
      </w:r>
      <w:r>
        <w:rPr>
          <w:spacing w:val="24"/>
          <w:sz w:val="24"/>
        </w:rPr>
        <w:t> </w:t>
      </w:r>
      <w:r>
        <w:rPr>
          <w:sz w:val="24"/>
        </w:rPr>
        <w:t>Juli</w:t>
      </w:r>
      <w:r>
        <w:rPr>
          <w:spacing w:val="16"/>
          <w:sz w:val="24"/>
        </w:rPr>
        <w:t> </w:t>
      </w:r>
      <w:r>
        <w:rPr>
          <w:sz w:val="24"/>
        </w:rPr>
        <w:t>2023</w:t>
      </w:r>
      <w:r>
        <w:rPr>
          <w:spacing w:val="-57"/>
          <w:sz w:val="24"/>
        </w:rPr>
        <w:t> </w:t>
      </w:r>
      <w:r>
        <w:rPr>
          <w:sz w:val="24"/>
        </w:rPr>
        <w:t>pukul</w:t>
      </w:r>
      <w:r>
        <w:rPr>
          <w:spacing w:val="-7"/>
          <w:sz w:val="24"/>
        </w:rPr>
        <w:t> </w:t>
      </w:r>
      <w:r>
        <w:rPr>
          <w:sz w:val="24"/>
        </w:rPr>
        <w:t>19.41</w:t>
      </w:r>
      <w:r>
        <w:rPr>
          <w:spacing w:val="2"/>
          <w:sz w:val="24"/>
        </w:rPr>
        <w:t> </w:t>
      </w:r>
      <w:r>
        <w:rPr>
          <w:sz w:val="24"/>
        </w:rPr>
        <w:t>WIB).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1719" w:right="120" w:hanging="567"/>
      </w:pPr>
      <w:r>
        <w:rPr/>
        <w:t>Otoritas</w:t>
      </w:r>
      <w:r>
        <w:rPr>
          <w:spacing w:val="28"/>
        </w:rPr>
        <w:t> </w:t>
      </w:r>
      <w:r>
        <w:rPr/>
        <w:t>Jasa</w:t>
      </w:r>
      <w:r>
        <w:rPr>
          <w:spacing w:val="29"/>
        </w:rPr>
        <w:t> </w:t>
      </w:r>
      <w:r>
        <w:rPr/>
        <w:t>Keuangan.</w:t>
      </w:r>
      <w:r>
        <w:rPr>
          <w:spacing w:val="32"/>
        </w:rPr>
        <w:t> </w:t>
      </w:r>
      <w:r>
        <w:rPr/>
        <w:t>2022.</w:t>
      </w:r>
      <w:r>
        <w:rPr>
          <w:spacing w:val="29"/>
        </w:rPr>
        <w:t> </w:t>
      </w:r>
      <w:r>
        <w:rPr/>
        <w:t>“</w:t>
      </w:r>
      <w:r>
        <w:rPr>
          <w:i/>
        </w:rPr>
        <w:t>Daftar</w:t>
      </w:r>
      <w:r>
        <w:rPr>
          <w:i/>
          <w:spacing w:val="28"/>
        </w:rPr>
        <w:t> </w:t>
      </w:r>
      <w:r>
        <w:rPr>
          <w:i/>
        </w:rPr>
        <w:t>Alamat</w:t>
      </w:r>
      <w:r>
        <w:rPr>
          <w:i/>
          <w:spacing w:val="30"/>
        </w:rPr>
        <w:t> </w:t>
      </w:r>
      <w:r>
        <w:rPr>
          <w:i/>
        </w:rPr>
        <w:t>Kantor</w:t>
      </w:r>
      <w:r>
        <w:rPr>
          <w:i/>
          <w:spacing w:val="28"/>
        </w:rPr>
        <w:t> </w:t>
      </w:r>
      <w:r>
        <w:rPr>
          <w:i/>
        </w:rPr>
        <w:t>Pusat</w:t>
      </w:r>
      <w:r>
        <w:rPr>
          <w:i/>
          <w:spacing w:val="30"/>
        </w:rPr>
        <w:t> </w:t>
      </w:r>
      <w:r>
        <w:rPr>
          <w:i/>
        </w:rPr>
        <w:t>BPRS”</w:t>
      </w:r>
      <w:r>
        <w:rPr/>
        <w:t>.</w:t>
      </w:r>
      <w:r>
        <w:rPr>
          <w:spacing w:val="-57"/>
        </w:rPr>
        <w:t> </w:t>
      </w:r>
      <w:hyperlink r:id="rId12">
        <w:r>
          <w:rPr>
            <w:u w:val="single"/>
          </w:rPr>
          <w:t>https://www.ojk.go.id/id/kanal/perbankan/data-dan-</w:t>
        </w:r>
      </w:hyperlink>
      <w:r>
        <w:rPr>
          <w:spacing w:val="1"/>
        </w:rPr>
        <w:t> </w:t>
      </w:r>
      <w:hyperlink r:id="rId12">
        <w:r>
          <w:rPr>
            <w:u w:val="single"/>
          </w:rPr>
          <w:t>statistik/Pages/Daftar-Alamat-Kantor-Pusat-BPRS.aspx</w:t>
        </w:r>
        <w:r>
          <w:rPr/>
          <w:t>.</w:t>
        </w:r>
      </w:hyperlink>
      <w:r>
        <w:rPr>
          <w:spacing w:val="1"/>
        </w:rPr>
        <w:t> </w:t>
      </w:r>
      <w:r>
        <w:rPr/>
        <w:t>Diakses pada</w:t>
      </w:r>
      <w:r>
        <w:rPr>
          <w:spacing w:val="-57"/>
        </w:rPr>
        <w:t> </w:t>
      </w:r>
      <w:r>
        <w:rPr/>
        <w:t>hari</w:t>
      </w:r>
      <w:r>
        <w:rPr>
          <w:spacing w:val="-4"/>
        </w:rPr>
        <w:t> </w:t>
      </w:r>
      <w:r>
        <w:rPr/>
        <w:t>Kamis,</w:t>
      </w:r>
      <w:r>
        <w:rPr>
          <w:spacing w:val="4"/>
        </w:rPr>
        <w:t> </w:t>
      </w:r>
      <w:r>
        <w:rPr/>
        <w:t>11</w:t>
      </w:r>
      <w:r>
        <w:rPr>
          <w:spacing w:val="2"/>
        </w:rPr>
        <w:t> </w:t>
      </w:r>
      <w:r>
        <w:rPr/>
        <w:t>Mei</w:t>
      </w:r>
      <w:r>
        <w:rPr>
          <w:spacing w:val="-7"/>
        </w:rPr>
        <w:t> </w:t>
      </w:r>
      <w:r>
        <w:rPr/>
        <w:t>2023</w:t>
      </w:r>
      <w:r>
        <w:rPr>
          <w:spacing w:val="2"/>
        </w:rPr>
        <w:t> </w:t>
      </w:r>
      <w:r>
        <w:rPr/>
        <w:t>pukul</w:t>
      </w:r>
      <w:r>
        <w:rPr>
          <w:spacing w:val="-7"/>
        </w:rPr>
        <w:t> </w:t>
      </w:r>
      <w:r>
        <w:rPr/>
        <w:t>21.06</w:t>
      </w:r>
      <w:r>
        <w:rPr>
          <w:spacing w:val="2"/>
        </w:rPr>
        <w:t> </w:t>
      </w:r>
      <w:r>
        <w:rPr/>
        <w:t>WIB.</w:t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153" w:hanging="56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08" w:hanging="56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657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06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55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04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53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02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51" w:hanging="567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53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153" w:hanging="567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univa-labuhanbatu.ac.id/mengenal-lebih-dekat-al-jamiyatul-washliyah/" TargetMode="External"/><Relationship Id="rId6" Type="http://schemas.openxmlformats.org/officeDocument/2006/relationships/hyperlink" Target="https://www.instagram.com/p/CslVOmRp5Zf/?igshid=MzRlODBiNWFlZA%3D%3D" TargetMode="External"/><Relationship Id="rId7" Type="http://schemas.openxmlformats.org/officeDocument/2006/relationships/hyperlink" Target="https://promo.bri.co.id/main/promo/detail/ketahui_syarat___cara_buka_rekening_untuk_pertama_kali_yang_perlu_diperhatikan" TargetMode="External"/><Relationship Id="rId8" Type="http://schemas.openxmlformats.org/officeDocument/2006/relationships/hyperlink" Target="https://www.cermati.com/artikel/jenis-cyber-crime" TargetMode="External"/><Relationship Id="rId9" Type="http://schemas.openxmlformats.org/officeDocument/2006/relationships/hyperlink" Target="https://www.cnbcindonesia.com/tech/20211022114132-37-285776/data-nasabah-bank-jatim-diduga-bocor-dijual-rp-35-miliar" TargetMode="External"/><Relationship Id="rId10" Type="http://schemas.openxmlformats.org/officeDocument/2006/relationships/hyperlink" Target="https://www.kompas.com/tren/read/2023/05/17/201500365/lockbit-klaim-sebar-data-nasabah-bsi-pakar-siber-imbau-masyarakat-lakukan?page=all" TargetMode="External"/><Relationship Id="rId11" Type="http://schemas.openxmlformats.org/officeDocument/2006/relationships/hyperlink" Target="https://kabarwashliyah.com/2022/11/29/perjalanan-sejarah-kantor-pb-al-washliyah-di-tanah-betawi/" TargetMode="External"/><Relationship Id="rId12" Type="http://schemas.openxmlformats.org/officeDocument/2006/relationships/hyperlink" Target="https://www.ojk.go.id/id/kanal/perbankan/data-dan-statistik/Pages/Daftar-Alamat-Kantor-Pusat-BPRS.aspx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2023-09-19T05:03:58Z</dcterms:created>
  <dcterms:modified xsi:type="dcterms:W3CDTF">2023-09-19T05:03:58Z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