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left="3434" w:right="2969" w:firstLine="0"/>
        <w:jc w:val="center"/>
      </w:pPr>
      <w:r>
        <w:rPr/>
        <w:t>DAFTAR</w:t>
      </w:r>
      <w:r>
        <w:rPr>
          <w:spacing w:val="-1"/>
        </w:rPr>
        <w:t> </w:t>
      </w:r>
      <w:r>
        <w:rPr/>
        <w:t>PUSTAKA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240" w:lineRule="auto" w:before="90" w:after="0"/>
        <w:ind w:left="869" w:right="0" w:hanging="284"/>
        <w:jc w:val="left"/>
        <w:rPr>
          <w:b/>
          <w:sz w:val="24"/>
        </w:rPr>
      </w:pPr>
      <w:r>
        <w:rPr>
          <w:b/>
          <w:sz w:val="24"/>
        </w:rPr>
        <w:t>Buku</w:t>
      </w:r>
    </w:p>
    <w:p>
      <w:pPr>
        <w:pStyle w:val="BodyText"/>
        <w:spacing w:before="1"/>
        <w:rPr>
          <w:b/>
          <w:sz w:val="23"/>
        </w:rPr>
      </w:pPr>
    </w:p>
    <w:p>
      <w:pPr>
        <w:spacing w:line="242" w:lineRule="auto" w:before="1"/>
        <w:ind w:left="1580" w:right="122" w:hanging="711"/>
        <w:jc w:val="both"/>
        <w:rPr>
          <w:sz w:val="24"/>
        </w:rPr>
      </w:pPr>
      <w:r>
        <w:rPr>
          <w:sz w:val="24"/>
        </w:rPr>
        <w:t>Amirudin.</w:t>
      </w:r>
      <w:r>
        <w:rPr>
          <w:spacing w:val="1"/>
          <w:sz w:val="24"/>
        </w:rPr>
        <w:t> </w:t>
      </w:r>
      <w:r>
        <w:rPr>
          <w:sz w:val="24"/>
        </w:rPr>
        <w:t>2004.</w:t>
      </w:r>
      <w:r>
        <w:rPr>
          <w:spacing w:val="1"/>
          <w:sz w:val="24"/>
        </w:rPr>
        <w:t> </w:t>
      </w:r>
      <w:r>
        <w:rPr>
          <w:i/>
          <w:sz w:val="24"/>
        </w:rPr>
        <w:t>Pengantar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Hukum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Jakarta:</w:t>
      </w:r>
      <w:r>
        <w:rPr>
          <w:spacing w:val="1"/>
          <w:sz w:val="24"/>
        </w:rPr>
        <w:t> </w:t>
      </w:r>
      <w:r>
        <w:rPr>
          <w:sz w:val="24"/>
        </w:rPr>
        <w:t>PT</w:t>
      </w:r>
      <w:r>
        <w:rPr>
          <w:spacing w:val="1"/>
          <w:sz w:val="24"/>
        </w:rPr>
        <w:t> </w:t>
      </w:r>
      <w:r>
        <w:rPr>
          <w:sz w:val="24"/>
        </w:rPr>
        <w:t>Raja</w:t>
      </w:r>
      <w:r>
        <w:rPr>
          <w:spacing w:val="1"/>
          <w:sz w:val="24"/>
        </w:rPr>
        <w:t> </w:t>
      </w:r>
      <w:r>
        <w:rPr>
          <w:sz w:val="24"/>
        </w:rPr>
        <w:t>Grafindo</w:t>
      </w:r>
      <w:r>
        <w:rPr>
          <w:spacing w:val="16"/>
          <w:sz w:val="24"/>
        </w:rPr>
        <w:t> </w:t>
      </w:r>
      <w:r>
        <w:rPr>
          <w:sz w:val="24"/>
        </w:rPr>
        <w:t>Persada.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spacing w:line="242" w:lineRule="auto" w:before="0"/>
        <w:ind w:left="1436" w:right="114" w:hanging="567"/>
        <w:jc w:val="both"/>
        <w:rPr>
          <w:sz w:val="24"/>
        </w:rPr>
      </w:pPr>
      <w:r>
        <w:rPr>
          <w:spacing w:val="-1"/>
          <w:sz w:val="24"/>
        </w:rPr>
        <w:t>Arsjad, Muchlis. </w:t>
      </w:r>
      <w:r>
        <w:rPr>
          <w:sz w:val="24"/>
        </w:rPr>
        <w:t>1968. </w:t>
      </w:r>
      <w:r>
        <w:rPr>
          <w:i/>
          <w:sz w:val="24"/>
        </w:rPr>
        <w:t>Buku Muktamar Al-Ittihadiyah ke-XII</w:t>
      </w:r>
      <w:r>
        <w:rPr>
          <w:sz w:val="24"/>
        </w:rPr>
        <w:t>. Bandung: Seksi</w:t>
      </w:r>
      <w:r>
        <w:rPr>
          <w:spacing w:val="1"/>
          <w:sz w:val="24"/>
        </w:rPr>
        <w:t> </w:t>
      </w:r>
      <w:r>
        <w:rPr>
          <w:sz w:val="24"/>
        </w:rPr>
        <w:t>Publikasi</w:t>
      </w:r>
      <w:r>
        <w:rPr>
          <w:spacing w:val="-13"/>
          <w:sz w:val="24"/>
        </w:rPr>
        <w:t> </w:t>
      </w:r>
      <w:r>
        <w:rPr>
          <w:sz w:val="24"/>
        </w:rPr>
        <w:t>Panitia</w:t>
      </w:r>
      <w:r>
        <w:rPr>
          <w:spacing w:val="-2"/>
          <w:sz w:val="24"/>
        </w:rPr>
        <w:t> </w:t>
      </w:r>
      <w:r>
        <w:rPr>
          <w:sz w:val="24"/>
        </w:rPr>
        <w:t>Muktamar.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spacing w:line="242" w:lineRule="auto" w:before="1"/>
        <w:ind w:left="1436" w:right="122" w:hanging="567"/>
        <w:jc w:val="both"/>
        <w:rPr>
          <w:sz w:val="24"/>
        </w:rPr>
      </w:pPr>
      <w:r>
        <w:rPr>
          <w:sz w:val="24"/>
        </w:rPr>
        <w:t>Batubara, Dedi Iskandar. 2019. </w:t>
      </w:r>
      <w:r>
        <w:rPr>
          <w:i/>
          <w:sz w:val="24"/>
        </w:rPr>
        <w:t>Politik Pembangunan Al Jam’iyatul Washliyah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Ideologi,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Strategi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Pencapaian</w:t>
      </w:r>
      <w:r>
        <w:rPr>
          <w:sz w:val="24"/>
        </w:rPr>
        <w:t>. Pustaka Al</w:t>
      </w:r>
      <w:r>
        <w:rPr>
          <w:spacing w:val="-8"/>
          <w:sz w:val="24"/>
        </w:rPr>
        <w:t> </w:t>
      </w:r>
      <w:r>
        <w:rPr>
          <w:sz w:val="24"/>
        </w:rPr>
        <w:t>Washliyah.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869" w:right="0" w:firstLine="0"/>
        <w:jc w:val="left"/>
        <w:rPr>
          <w:sz w:val="24"/>
        </w:rPr>
      </w:pPr>
      <w:r>
        <w:rPr>
          <w:sz w:val="24"/>
        </w:rPr>
        <w:t>Batubara,</w:t>
      </w:r>
      <w:r>
        <w:rPr>
          <w:spacing w:val="49"/>
          <w:sz w:val="24"/>
        </w:rPr>
        <w:t> </w:t>
      </w:r>
      <w:r>
        <w:rPr>
          <w:sz w:val="24"/>
        </w:rPr>
        <w:t>Ismed</w:t>
      </w:r>
      <w:r>
        <w:rPr>
          <w:spacing w:val="47"/>
          <w:sz w:val="24"/>
        </w:rPr>
        <w:t> </w:t>
      </w:r>
      <w:r>
        <w:rPr>
          <w:sz w:val="24"/>
        </w:rPr>
        <w:t>dan</w:t>
      </w:r>
      <w:r>
        <w:rPr>
          <w:spacing w:val="42"/>
          <w:sz w:val="24"/>
        </w:rPr>
        <w:t> </w:t>
      </w:r>
      <w:r>
        <w:rPr>
          <w:sz w:val="24"/>
        </w:rPr>
        <w:t>Ja’far.</w:t>
      </w:r>
      <w:r>
        <w:rPr>
          <w:spacing w:val="50"/>
          <w:sz w:val="24"/>
        </w:rPr>
        <w:t> </w:t>
      </w:r>
      <w:r>
        <w:rPr>
          <w:sz w:val="24"/>
        </w:rPr>
        <w:t>2010.</w:t>
      </w:r>
      <w:r>
        <w:rPr>
          <w:spacing w:val="45"/>
          <w:sz w:val="24"/>
        </w:rPr>
        <w:t> </w:t>
      </w:r>
      <w:r>
        <w:rPr>
          <w:i/>
          <w:sz w:val="24"/>
        </w:rPr>
        <w:t>Bunga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Rampai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Al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Jam’iyatul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Washliyah</w:t>
      </w:r>
      <w:r>
        <w:rPr>
          <w:sz w:val="24"/>
        </w:rPr>
        <w:t>.</w:t>
      </w:r>
    </w:p>
    <w:p>
      <w:pPr>
        <w:pStyle w:val="BodyText"/>
        <w:spacing w:before="3"/>
        <w:ind w:left="1580"/>
      </w:pPr>
      <w:r>
        <w:rPr/>
        <w:t>Banda</w:t>
      </w:r>
      <w:r>
        <w:rPr>
          <w:spacing w:val="-1"/>
        </w:rPr>
        <w:t> </w:t>
      </w:r>
      <w:r>
        <w:rPr/>
        <w:t>Aceh:</w:t>
      </w:r>
      <w:r>
        <w:rPr>
          <w:spacing w:val="1"/>
        </w:rPr>
        <w:t> </w:t>
      </w:r>
      <w:r>
        <w:rPr/>
        <w:t>Al Washliyah</w:t>
      </w:r>
      <w:r>
        <w:rPr>
          <w:spacing w:val="-4"/>
        </w:rPr>
        <w:t> </w:t>
      </w:r>
      <w:r>
        <w:rPr/>
        <w:t>University</w:t>
      </w:r>
      <w:r>
        <w:rPr>
          <w:spacing w:val="-10"/>
        </w:rPr>
        <w:t> </w:t>
      </w:r>
      <w:r>
        <w:rPr/>
        <w:t>Press.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spacing w:line="240" w:lineRule="auto" w:before="0"/>
        <w:ind w:left="1436" w:right="120" w:hanging="567"/>
        <w:jc w:val="both"/>
        <w:rPr>
          <w:sz w:val="24"/>
        </w:rPr>
      </w:pPr>
      <w:r>
        <w:rPr>
          <w:sz w:val="24"/>
        </w:rPr>
        <w:t>Batubara,</w:t>
      </w:r>
      <w:r>
        <w:rPr>
          <w:spacing w:val="-5"/>
          <w:sz w:val="24"/>
        </w:rPr>
        <w:t> </w:t>
      </w:r>
      <w:r>
        <w:rPr>
          <w:sz w:val="24"/>
        </w:rPr>
        <w:t>Ismed.</w:t>
      </w:r>
      <w:r>
        <w:rPr>
          <w:spacing w:val="-4"/>
          <w:sz w:val="24"/>
        </w:rPr>
        <w:t> </w:t>
      </w:r>
      <w:r>
        <w:rPr>
          <w:sz w:val="24"/>
        </w:rPr>
        <w:t>2020.</w:t>
      </w:r>
      <w:r>
        <w:rPr>
          <w:spacing w:val="-8"/>
          <w:sz w:val="24"/>
        </w:rPr>
        <w:t> </w:t>
      </w:r>
      <w:r>
        <w:rPr>
          <w:i/>
          <w:sz w:val="24"/>
        </w:rPr>
        <w:t>Dinamika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Pergerakan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Al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Washliyah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Zaman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Ber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Zaman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Medan:</w:t>
      </w:r>
      <w:r>
        <w:rPr>
          <w:spacing w:val="1"/>
          <w:sz w:val="24"/>
        </w:rPr>
        <w:t> </w:t>
      </w:r>
      <w:r>
        <w:rPr>
          <w:sz w:val="24"/>
        </w:rPr>
        <w:t>Kerjasama Majelis Pendidikan PB Al Washiyah dan Perdana</w:t>
      </w:r>
      <w:r>
        <w:rPr>
          <w:spacing w:val="1"/>
          <w:sz w:val="24"/>
        </w:rPr>
        <w:t> </w:t>
      </w:r>
      <w:r>
        <w:rPr>
          <w:sz w:val="24"/>
        </w:rPr>
        <w:t>Publishing.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spacing w:line="240" w:lineRule="auto" w:before="1"/>
        <w:ind w:left="1580" w:right="117" w:hanging="711"/>
        <w:jc w:val="both"/>
        <w:rPr>
          <w:sz w:val="24"/>
        </w:rPr>
      </w:pPr>
      <w:r>
        <w:rPr>
          <w:sz w:val="24"/>
        </w:rPr>
        <w:t>Batubara, Ismed. 2022. </w:t>
      </w:r>
      <w:r>
        <w:rPr>
          <w:i/>
          <w:sz w:val="24"/>
        </w:rPr>
        <w:t>Panti Al Washliyah dan Problematikanya dalam Zaini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Dahlan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dkk,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Al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Washliyah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Studies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Catatan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Menuju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Abad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Al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Jam’iyatul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Washliyah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Medan:</w:t>
      </w:r>
      <w:r>
        <w:rPr>
          <w:spacing w:val="1"/>
          <w:sz w:val="24"/>
        </w:rPr>
        <w:t> </w:t>
      </w:r>
      <w:r>
        <w:rPr>
          <w:sz w:val="24"/>
        </w:rPr>
        <w:t>Centre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Washiyah</w:t>
      </w:r>
      <w:r>
        <w:rPr>
          <w:spacing w:val="1"/>
          <w:sz w:val="24"/>
        </w:rPr>
        <w:t> </w:t>
      </w:r>
      <w:r>
        <w:rPr>
          <w:sz w:val="24"/>
        </w:rPr>
        <w:t>Studies</w:t>
      </w:r>
      <w:r>
        <w:rPr>
          <w:spacing w:val="1"/>
          <w:sz w:val="24"/>
        </w:rPr>
        <w:t> </w:t>
      </w:r>
      <w:r>
        <w:rPr>
          <w:sz w:val="24"/>
        </w:rPr>
        <w:t>Bekerjasama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-4"/>
          <w:sz w:val="24"/>
        </w:rPr>
        <w:t> </w:t>
      </w:r>
      <w:r>
        <w:rPr>
          <w:sz w:val="24"/>
        </w:rPr>
        <w:t>Lembaga</w:t>
      </w:r>
      <w:r>
        <w:rPr>
          <w:spacing w:val="1"/>
          <w:sz w:val="24"/>
        </w:rPr>
        <w:t> </w:t>
      </w:r>
      <w:r>
        <w:rPr>
          <w:sz w:val="24"/>
        </w:rPr>
        <w:t>Kajian</w:t>
      </w:r>
      <w:r>
        <w:rPr>
          <w:spacing w:val="-4"/>
          <w:sz w:val="24"/>
        </w:rPr>
        <w:t> </w:t>
      </w:r>
      <w:r>
        <w:rPr>
          <w:sz w:val="24"/>
        </w:rPr>
        <w:t>Strategis PB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2"/>
          <w:sz w:val="24"/>
        </w:rPr>
        <w:t> </w:t>
      </w:r>
      <w:r>
        <w:rPr>
          <w:sz w:val="24"/>
        </w:rPr>
        <w:t>Washliyah.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1"/>
        </w:rPr>
      </w:pPr>
    </w:p>
    <w:p>
      <w:pPr>
        <w:pStyle w:val="BodyText"/>
        <w:ind w:left="1436" w:right="124" w:hanging="567"/>
        <w:jc w:val="both"/>
      </w:pPr>
      <w:r>
        <w:rPr/>
        <w:t>Chayono, Arie dkk. 2023. </w:t>
      </w:r>
      <w:r>
        <w:rPr>
          <w:i/>
        </w:rPr>
        <w:t>Buku Saku Perlindungan Anak</w:t>
      </w:r>
      <w:r>
        <w:rPr/>
        <w:t>. Jakarta: Direktorat</w:t>
      </w:r>
      <w:r>
        <w:rPr>
          <w:spacing w:val="1"/>
        </w:rPr>
        <w:t> </w:t>
      </w:r>
      <w:r>
        <w:rPr/>
        <w:t>Keluarga,</w:t>
      </w:r>
      <w:r>
        <w:rPr>
          <w:spacing w:val="1"/>
        </w:rPr>
        <w:t> </w:t>
      </w:r>
      <w:r>
        <w:rPr/>
        <w:t>Perempuan,</w:t>
      </w:r>
      <w:r>
        <w:rPr>
          <w:spacing w:val="1"/>
        </w:rPr>
        <w:t> </w:t>
      </w:r>
      <w:r>
        <w:rPr/>
        <w:t>Anak,</w:t>
      </w:r>
      <w:r>
        <w:rPr>
          <w:spacing w:val="1"/>
        </w:rPr>
        <w:t> </w:t>
      </w:r>
      <w:r>
        <w:rPr/>
        <w:t>Pemuda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Olahraga</w:t>
      </w:r>
      <w:r>
        <w:rPr>
          <w:spacing w:val="1"/>
        </w:rPr>
        <w:t> </w:t>
      </w:r>
      <w:r>
        <w:rPr/>
        <w:t>Kementerian</w:t>
      </w:r>
      <w:r>
        <w:rPr>
          <w:spacing w:val="1"/>
        </w:rPr>
        <w:t> </w:t>
      </w:r>
      <w:r>
        <w:rPr/>
        <w:t>Perencanaan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Nasional</w:t>
      </w:r>
      <w:r>
        <w:rPr>
          <w:spacing w:val="1"/>
        </w:rPr>
        <w:t> </w:t>
      </w:r>
      <w:r>
        <w:rPr/>
        <w:t>(PPN)/Badan</w:t>
      </w:r>
      <w:r>
        <w:rPr>
          <w:spacing w:val="1"/>
        </w:rPr>
        <w:t> </w:t>
      </w:r>
      <w:r>
        <w:rPr/>
        <w:t>Perencanaan</w:t>
      </w:r>
      <w:r>
        <w:rPr>
          <w:spacing w:val="1"/>
        </w:rPr>
        <w:t> </w:t>
      </w:r>
      <w:r>
        <w:rPr/>
        <w:t>Pembangunan</w:t>
      </w:r>
      <w:r>
        <w:rPr>
          <w:spacing w:val="-4"/>
        </w:rPr>
        <w:t> </w:t>
      </w:r>
      <w:r>
        <w:rPr/>
        <w:t>Nasional</w:t>
      </w:r>
      <w:r>
        <w:rPr>
          <w:spacing w:val="-7"/>
        </w:rPr>
        <w:t> </w:t>
      </w:r>
      <w:r>
        <w:rPr/>
        <w:t>(BAPPENAS)</w:t>
      </w:r>
      <w:r>
        <w:rPr>
          <w:spacing w:val="2"/>
        </w:rPr>
        <w:t> </w:t>
      </w:r>
      <w:r>
        <w:rPr/>
        <w:t>Republik</w:t>
      </w:r>
      <w:r>
        <w:rPr>
          <w:spacing w:val="1"/>
        </w:rPr>
        <w:t> </w:t>
      </w:r>
      <w:r>
        <w:rPr/>
        <w:t>Indonesia.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242" w:lineRule="auto"/>
        <w:ind w:left="1436" w:right="121" w:hanging="567"/>
        <w:jc w:val="both"/>
      </w:pPr>
      <w:r>
        <w:rPr>
          <w:spacing w:val="-1"/>
        </w:rPr>
        <w:t>Dimyati,</w:t>
      </w:r>
      <w:r>
        <w:rPr/>
        <w:t> </w:t>
      </w:r>
      <w:r>
        <w:rPr>
          <w:spacing w:val="-1"/>
        </w:rPr>
        <w:t>Khuzaifah.</w:t>
      </w:r>
      <w:r>
        <w:rPr/>
        <w:t> </w:t>
      </w:r>
      <w:r>
        <w:rPr>
          <w:spacing w:val="-1"/>
        </w:rPr>
        <w:t>2004.</w:t>
      </w:r>
      <w:r>
        <w:rPr/>
        <w:t> </w:t>
      </w:r>
      <w:r>
        <w:rPr>
          <w:i/>
          <w:spacing w:val="-1"/>
        </w:rPr>
        <w:t>Teorisasi</w:t>
      </w:r>
      <w:r>
        <w:rPr>
          <w:i/>
        </w:rPr>
        <w:t> </w:t>
      </w:r>
      <w:r>
        <w:rPr>
          <w:i/>
          <w:spacing w:val="-1"/>
        </w:rPr>
        <w:t>H ukum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Yogyakarta:</w:t>
      </w:r>
      <w:r>
        <w:rPr/>
        <w:t> Universitas</w:t>
      </w:r>
      <w:r>
        <w:rPr>
          <w:spacing w:val="1"/>
        </w:rPr>
        <w:t> </w:t>
      </w:r>
      <w:r>
        <w:rPr/>
        <w:t>Muhammadiyah</w:t>
      </w:r>
      <w:r>
        <w:rPr>
          <w:spacing w:val="31"/>
        </w:rPr>
        <w:t> </w:t>
      </w:r>
      <w:r>
        <w:rPr/>
        <w:t>Surakarta</w:t>
      </w:r>
      <w:r>
        <w:rPr>
          <w:spacing w:val="41"/>
        </w:rPr>
        <w:t> </w:t>
      </w:r>
      <w:r>
        <w:rPr/>
        <w:t>Pres.</w:t>
      </w:r>
    </w:p>
    <w:p>
      <w:pPr>
        <w:spacing w:after="0" w:line="242" w:lineRule="auto"/>
        <w:jc w:val="both"/>
        <w:sectPr>
          <w:type w:val="continuous"/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line="242" w:lineRule="auto" w:before="90"/>
        <w:ind w:left="1436" w:right="0" w:hanging="567"/>
        <w:jc w:val="left"/>
        <w:rPr>
          <w:sz w:val="24"/>
        </w:rPr>
      </w:pPr>
      <w:r>
        <w:rPr>
          <w:sz w:val="24"/>
        </w:rPr>
        <w:t>Eleanora,</w:t>
      </w:r>
      <w:r>
        <w:rPr>
          <w:spacing w:val="47"/>
          <w:sz w:val="24"/>
        </w:rPr>
        <w:t> </w:t>
      </w:r>
      <w:r>
        <w:rPr>
          <w:sz w:val="24"/>
        </w:rPr>
        <w:t>Fransiska</w:t>
      </w:r>
      <w:r>
        <w:rPr>
          <w:spacing w:val="44"/>
          <w:sz w:val="24"/>
        </w:rPr>
        <w:t> </w:t>
      </w:r>
      <w:r>
        <w:rPr>
          <w:sz w:val="24"/>
        </w:rPr>
        <w:t>Novita</w:t>
      </w:r>
      <w:r>
        <w:rPr>
          <w:spacing w:val="44"/>
          <w:sz w:val="24"/>
        </w:rPr>
        <w:t> </w:t>
      </w:r>
      <w:r>
        <w:rPr>
          <w:sz w:val="24"/>
        </w:rPr>
        <w:t>dkk.</w:t>
      </w:r>
      <w:r>
        <w:rPr>
          <w:spacing w:val="47"/>
          <w:sz w:val="24"/>
        </w:rPr>
        <w:t> </w:t>
      </w:r>
      <w:r>
        <w:rPr>
          <w:sz w:val="24"/>
        </w:rPr>
        <w:t>2021.</w:t>
      </w:r>
      <w:r>
        <w:rPr>
          <w:spacing w:val="49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Perlindungan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Anak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Perempuan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Malang:</w:t>
      </w:r>
      <w:r>
        <w:rPr>
          <w:spacing w:val="3"/>
          <w:sz w:val="24"/>
        </w:rPr>
        <w:t> </w:t>
      </w:r>
      <w:r>
        <w:rPr>
          <w:sz w:val="24"/>
        </w:rPr>
        <w:t>Madza Media.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42" w:lineRule="auto" w:before="1"/>
        <w:ind w:left="1863" w:right="121" w:hanging="994"/>
        <w:jc w:val="both"/>
      </w:pPr>
      <w:r>
        <w:rPr>
          <w:w w:val="105"/>
        </w:rPr>
        <w:t>Emde, Bahari. 2010. </w:t>
      </w:r>
      <w:r>
        <w:rPr>
          <w:i/>
          <w:w w:val="105"/>
        </w:rPr>
        <w:t>“Wijhah Al Washliyah,” </w:t>
      </w:r>
      <w:r>
        <w:rPr>
          <w:w w:val="105"/>
        </w:rPr>
        <w:t>dalam Ismed Batubara dan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Ja’far</w:t>
      </w:r>
      <w:r>
        <w:rPr>
          <w:spacing w:val="-4"/>
          <w:w w:val="105"/>
        </w:rPr>
        <w:t> </w:t>
      </w:r>
      <w:r>
        <w:rPr>
          <w:w w:val="105"/>
        </w:rPr>
        <w:t>(ed.)</w:t>
      </w:r>
      <w:r>
        <w:rPr>
          <w:spacing w:val="-4"/>
          <w:w w:val="105"/>
        </w:rPr>
        <w:t> </w:t>
      </w:r>
      <w:r>
        <w:rPr>
          <w:w w:val="105"/>
        </w:rPr>
        <w:t>Bunga</w:t>
      </w:r>
      <w:r>
        <w:rPr>
          <w:spacing w:val="-7"/>
          <w:w w:val="105"/>
        </w:rPr>
        <w:t> </w:t>
      </w:r>
      <w:r>
        <w:rPr>
          <w:w w:val="105"/>
        </w:rPr>
        <w:t>Rampai</w:t>
      </w:r>
      <w:r>
        <w:rPr>
          <w:spacing w:val="-5"/>
          <w:w w:val="105"/>
        </w:rPr>
        <w:t> </w:t>
      </w:r>
      <w:r>
        <w:rPr>
          <w:w w:val="105"/>
        </w:rPr>
        <w:t>Al</w:t>
      </w:r>
      <w:r>
        <w:rPr>
          <w:spacing w:val="-4"/>
          <w:w w:val="105"/>
        </w:rPr>
        <w:t> </w:t>
      </w:r>
      <w:r>
        <w:rPr>
          <w:w w:val="105"/>
        </w:rPr>
        <w:t>Jam’iyatul</w:t>
      </w:r>
      <w:r>
        <w:rPr>
          <w:spacing w:val="-4"/>
          <w:w w:val="105"/>
        </w:rPr>
        <w:t> </w:t>
      </w:r>
      <w:r>
        <w:rPr>
          <w:w w:val="105"/>
        </w:rPr>
        <w:t>Washliyah.</w:t>
      </w:r>
      <w:r>
        <w:rPr>
          <w:spacing w:val="-16"/>
          <w:w w:val="105"/>
        </w:rPr>
        <w:t> </w:t>
      </w:r>
      <w:r>
        <w:rPr>
          <w:w w:val="105"/>
        </w:rPr>
        <w:t>Banda</w:t>
      </w:r>
      <w:r>
        <w:rPr>
          <w:spacing w:val="-7"/>
          <w:w w:val="105"/>
        </w:rPr>
        <w:t> </w:t>
      </w:r>
      <w:r>
        <w:rPr>
          <w:w w:val="105"/>
        </w:rPr>
        <w:t>Aceh:</w:t>
      </w:r>
      <w:r>
        <w:rPr>
          <w:spacing w:val="-60"/>
          <w:w w:val="105"/>
        </w:rPr>
        <w:t> </w:t>
      </w:r>
      <w:r>
        <w:rPr>
          <w:w w:val="105"/>
        </w:rPr>
        <w:t>Al</w:t>
      </w:r>
      <w:r>
        <w:rPr>
          <w:spacing w:val="19"/>
          <w:w w:val="105"/>
        </w:rPr>
        <w:t> </w:t>
      </w:r>
      <w:r>
        <w:rPr>
          <w:w w:val="105"/>
        </w:rPr>
        <w:t>Washliyah</w:t>
      </w:r>
      <w:r>
        <w:rPr>
          <w:spacing w:val="18"/>
          <w:w w:val="105"/>
        </w:rPr>
        <w:t> </w:t>
      </w:r>
      <w:r>
        <w:rPr>
          <w:w w:val="105"/>
        </w:rPr>
        <w:t>Universitas</w:t>
      </w:r>
      <w:r>
        <w:rPr>
          <w:spacing w:val="21"/>
          <w:w w:val="105"/>
        </w:rPr>
        <w:t> </w:t>
      </w:r>
      <w:r>
        <w:rPr>
          <w:w w:val="105"/>
        </w:rPr>
        <w:t>Press.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5"/>
        </w:rPr>
      </w:pPr>
    </w:p>
    <w:p>
      <w:pPr>
        <w:spacing w:line="242" w:lineRule="auto" w:before="0"/>
        <w:ind w:left="1863" w:right="124" w:hanging="1033"/>
        <w:jc w:val="both"/>
        <w:rPr>
          <w:sz w:val="24"/>
        </w:rPr>
      </w:pPr>
      <w:r>
        <w:rPr>
          <w:sz w:val="24"/>
        </w:rPr>
        <w:t>Gultom, Maidin. 2014.</w:t>
      </w:r>
      <w:r>
        <w:rPr>
          <w:spacing w:val="1"/>
          <w:sz w:val="24"/>
        </w:rPr>
        <w:t> </w:t>
      </w:r>
      <w:r>
        <w:rPr>
          <w:i/>
          <w:sz w:val="24"/>
        </w:rPr>
        <w:t>Perlindungan Anak dan Perempuan</w:t>
      </w:r>
      <w:r>
        <w:rPr>
          <w:sz w:val="24"/>
        </w:rPr>
        <w:t>. Bandung: Refika</w:t>
      </w:r>
      <w:r>
        <w:rPr>
          <w:spacing w:val="1"/>
          <w:sz w:val="24"/>
        </w:rPr>
        <w:t> </w:t>
      </w:r>
      <w:r>
        <w:rPr>
          <w:sz w:val="24"/>
        </w:rPr>
        <w:t>Aditama.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5"/>
        </w:rPr>
      </w:pPr>
    </w:p>
    <w:p>
      <w:pPr>
        <w:spacing w:line="237" w:lineRule="auto" w:before="0"/>
        <w:ind w:left="1436" w:right="0" w:hanging="567"/>
        <w:jc w:val="left"/>
        <w:rPr>
          <w:sz w:val="24"/>
        </w:rPr>
      </w:pPr>
      <w:r>
        <w:rPr>
          <w:sz w:val="24"/>
        </w:rPr>
        <w:t>Hamim,</w:t>
      </w:r>
      <w:r>
        <w:rPr>
          <w:spacing w:val="34"/>
          <w:sz w:val="24"/>
        </w:rPr>
        <w:t> </w:t>
      </w:r>
      <w:r>
        <w:rPr>
          <w:sz w:val="24"/>
        </w:rPr>
        <w:t>Aziziy.</w:t>
      </w:r>
      <w:r>
        <w:rPr>
          <w:spacing w:val="29"/>
          <w:sz w:val="24"/>
        </w:rPr>
        <w:t> </w:t>
      </w:r>
      <w:r>
        <w:rPr>
          <w:sz w:val="24"/>
        </w:rPr>
        <w:t>2006.</w:t>
      </w:r>
      <w:r>
        <w:rPr>
          <w:spacing w:val="29"/>
          <w:sz w:val="24"/>
        </w:rPr>
        <w:t> </w:t>
      </w:r>
      <w:r>
        <w:rPr>
          <w:i/>
          <w:sz w:val="24"/>
        </w:rPr>
        <w:t>Al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Washliyah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Kancah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Politik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Indonesia</w:t>
      </w:r>
      <w:r>
        <w:rPr>
          <w:sz w:val="24"/>
        </w:rPr>
        <w:t>.</w:t>
      </w:r>
      <w:r>
        <w:rPr>
          <w:spacing w:val="28"/>
          <w:sz w:val="24"/>
        </w:rPr>
        <w:t> </w:t>
      </w:r>
      <w:r>
        <w:rPr>
          <w:sz w:val="24"/>
        </w:rPr>
        <w:t>Banda</w:t>
      </w:r>
      <w:r>
        <w:rPr>
          <w:spacing w:val="-57"/>
          <w:sz w:val="24"/>
        </w:rPr>
        <w:t> </w:t>
      </w:r>
      <w:r>
        <w:rPr>
          <w:sz w:val="24"/>
        </w:rPr>
        <w:t>Aceh:</w:t>
      </w:r>
      <w:r>
        <w:rPr>
          <w:spacing w:val="2"/>
          <w:sz w:val="24"/>
        </w:rPr>
        <w:t> </w:t>
      </w:r>
      <w:r>
        <w:rPr>
          <w:sz w:val="24"/>
        </w:rPr>
        <w:t>PeNA.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spacing w:before="1"/>
        <w:ind w:left="1580" w:right="0" w:hanging="711"/>
        <w:jc w:val="left"/>
        <w:rPr>
          <w:sz w:val="24"/>
        </w:rPr>
      </w:pPr>
      <w:r>
        <w:rPr>
          <w:w w:val="105"/>
          <w:sz w:val="24"/>
        </w:rPr>
        <w:t>Hasanuddin,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Chalidjah.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1988.</w:t>
      </w:r>
      <w:r>
        <w:rPr>
          <w:spacing w:val="1"/>
          <w:w w:val="105"/>
          <w:sz w:val="24"/>
        </w:rPr>
        <w:t> </w:t>
      </w:r>
      <w:r>
        <w:rPr>
          <w:i/>
          <w:w w:val="105"/>
          <w:sz w:val="24"/>
        </w:rPr>
        <w:t>Al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Jam’iyatul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Washliyah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1930-1943: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Api</w:t>
      </w:r>
      <w:r>
        <w:rPr>
          <w:i/>
          <w:spacing w:val="-60"/>
          <w:w w:val="105"/>
          <w:sz w:val="24"/>
        </w:rPr>
        <w:t> </w:t>
      </w:r>
      <w:r>
        <w:rPr>
          <w:i/>
          <w:w w:val="105"/>
          <w:sz w:val="24"/>
        </w:rPr>
        <w:t>dalam</w:t>
      </w:r>
      <w:r>
        <w:rPr>
          <w:i/>
          <w:spacing w:val="-3"/>
          <w:w w:val="105"/>
          <w:sz w:val="24"/>
        </w:rPr>
        <w:t> </w:t>
      </w:r>
      <w:r>
        <w:rPr>
          <w:i/>
          <w:w w:val="105"/>
          <w:sz w:val="24"/>
        </w:rPr>
        <w:t>Sekam</w:t>
      </w:r>
      <w:r>
        <w:rPr>
          <w:i/>
          <w:spacing w:val="-8"/>
          <w:w w:val="105"/>
          <w:sz w:val="24"/>
        </w:rPr>
        <w:t> </w:t>
      </w:r>
      <w:r>
        <w:rPr>
          <w:i/>
          <w:w w:val="105"/>
          <w:sz w:val="24"/>
        </w:rPr>
        <w:t>di</w:t>
      </w:r>
      <w:r>
        <w:rPr>
          <w:i/>
          <w:spacing w:val="-1"/>
          <w:w w:val="105"/>
          <w:sz w:val="24"/>
        </w:rPr>
        <w:t> </w:t>
      </w:r>
      <w:r>
        <w:rPr>
          <w:i/>
          <w:w w:val="105"/>
          <w:sz w:val="24"/>
        </w:rPr>
        <w:t>Sumatera</w:t>
      </w:r>
      <w:r>
        <w:rPr>
          <w:i/>
          <w:spacing w:val="-4"/>
          <w:w w:val="105"/>
          <w:sz w:val="24"/>
        </w:rPr>
        <w:t> </w:t>
      </w:r>
      <w:r>
        <w:rPr>
          <w:i/>
          <w:w w:val="105"/>
          <w:sz w:val="24"/>
        </w:rPr>
        <w:t>Timur.</w:t>
      </w:r>
      <w:r>
        <w:rPr>
          <w:i/>
          <w:spacing w:val="-5"/>
          <w:w w:val="105"/>
          <w:sz w:val="24"/>
        </w:rPr>
        <w:t> </w:t>
      </w:r>
      <w:r>
        <w:rPr>
          <w:w w:val="105"/>
          <w:sz w:val="24"/>
        </w:rPr>
        <w:t>Bandung: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Pustaka.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2848" w:val="left" w:leader="none"/>
        </w:tabs>
        <w:spacing w:line="242" w:lineRule="auto" w:before="228"/>
        <w:ind w:left="1436" w:right="127" w:hanging="567"/>
        <w:jc w:val="left"/>
        <w:rPr>
          <w:sz w:val="24"/>
        </w:rPr>
      </w:pPr>
      <w:r>
        <w:rPr>
          <w:sz w:val="24"/>
        </w:rPr>
        <w:t>HS,</w:t>
      </w:r>
      <w:r>
        <w:rPr>
          <w:spacing w:val="66"/>
          <w:sz w:val="24"/>
        </w:rPr>
        <w:t> </w:t>
      </w:r>
      <w:r>
        <w:rPr>
          <w:sz w:val="24"/>
        </w:rPr>
        <w:t>Salim.</w:t>
      </w:r>
      <w:r>
        <w:rPr>
          <w:spacing w:val="66"/>
          <w:sz w:val="24"/>
        </w:rPr>
        <w:t> </w:t>
      </w:r>
      <w:r>
        <w:rPr>
          <w:sz w:val="24"/>
        </w:rPr>
        <w:t>2016.</w:t>
        <w:tab/>
      </w:r>
      <w:r>
        <w:rPr>
          <w:i/>
          <w:sz w:val="24"/>
        </w:rPr>
        <w:t>Penerapan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Teori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Tesis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Disertasi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Jakarta:</w:t>
      </w:r>
      <w:r>
        <w:rPr>
          <w:spacing w:val="42"/>
          <w:sz w:val="24"/>
        </w:rPr>
        <w:t> </w:t>
      </w:r>
      <w:r>
        <w:rPr>
          <w:sz w:val="24"/>
        </w:rPr>
        <w:t>Rajawali</w:t>
      </w:r>
      <w:r>
        <w:rPr>
          <w:spacing w:val="27"/>
          <w:sz w:val="24"/>
        </w:rPr>
        <w:t> </w:t>
      </w:r>
      <w:r>
        <w:rPr>
          <w:sz w:val="24"/>
        </w:rPr>
        <w:t>Pers.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869" w:right="0" w:firstLine="0"/>
        <w:jc w:val="left"/>
        <w:rPr>
          <w:sz w:val="24"/>
        </w:rPr>
      </w:pPr>
      <w:r>
        <w:rPr>
          <w:sz w:val="24"/>
        </w:rPr>
        <w:t>Isharyanto.</w:t>
      </w:r>
      <w:r>
        <w:rPr>
          <w:spacing w:val="7"/>
          <w:sz w:val="24"/>
        </w:rPr>
        <w:t> </w:t>
      </w:r>
      <w:r>
        <w:rPr>
          <w:sz w:val="24"/>
        </w:rPr>
        <w:t>2016.</w:t>
      </w:r>
      <w:r>
        <w:rPr>
          <w:spacing w:val="7"/>
          <w:sz w:val="24"/>
        </w:rPr>
        <w:t> </w:t>
      </w:r>
      <w:r>
        <w:rPr>
          <w:i/>
          <w:sz w:val="24"/>
        </w:rPr>
        <w:t>Teori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Suatu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Pengantar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Dengan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Pendekatan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Tematik</w:t>
      </w:r>
      <w:r>
        <w:rPr>
          <w:sz w:val="24"/>
        </w:rPr>
        <w:t>.</w:t>
      </w:r>
    </w:p>
    <w:p>
      <w:pPr>
        <w:pStyle w:val="BodyText"/>
        <w:spacing w:before="3"/>
        <w:ind w:left="1436"/>
      </w:pPr>
      <w:r>
        <w:rPr/>
        <w:t>Yogyakarta:</w:t>
      </w:r>
      <w:r>
        <w:rPr>
          <w:spacing w:val="-4"/>
        </w:rPr>
        <w:t> </w:t>
      </w:r>
      <w:r>
        <w:rPr/>
        <w:t>Penerbit</w:t>
      </w:r>
      <w:r>
        <w:rPr>
          <w:spacing w:val="3"/>
        </w:rPr>
        <w:t> </w:t>
      </w:r>
      <w:r>
        <w:rPr/>
        <w:t>WR.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spacing w:line="242" w:lineRule="auto" w:before="0"/>
        <w:ind w:left="1580" w:right="127" w:hanging="711"/>
        <w:jc w:val="left"/>
        <w:rPr>
          <w:sz w:val="24"/>
        </w:rPr>
      </w:pPr>
      <w:r>
        <w:rPr>
          <w:sz w:val="24"/>
        </w:rPr>
        <w:t>Ja’far.</w:t>
      </w:r>
      <w:r>
        <w:rPr>
          <w:spacing w:val="24"/>
          <w:sz w:val="24"/>
        </w:rPr>
        <w:t> </w:t>
      </w:r>
      <w:r>
        <w:rPr>
          <w:sz w:val="24"/>
        </w:rPr>
        <w:t>2015.</w:t>
      </w:r>
      <w:r>
        <w:rPr>
          <w:spacing w:val="26"/>
          <w:sz w:val="24"/>
        </w:rPr>
        <w:t> </w:t>
      </w:r>
      <w:r>
        <w:rPr>
          <w:i/>
          <w:sz w:val="24"/>
        </w:rPr>
        <w:t>Biografi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Ketua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Umum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Pengurus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Besar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Al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Jam’iyatul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Washliyah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1930-2015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Medan:</w:t>
      </w:r>
      <w:r>
        <w:rPr>
          <w:spacing w:val="3"/>
          <w:sz w:val="24"/>
        </w:rPr>
        <w:t> </w:t>
      </w:r>
      <w:r>
        <w:rPr>
          <w:sz w:val="24"/>
        </w:rPr>
        <w:t>Perdana Publishing.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spacing w:line="242" w:lineRule="auto" w:before="0"/>
        <w:ind w:left="1719" w:right="121" w:hanging="850"/>
        <w:jc w:val="both"/>
        <w:rPr>
          <w:sz w:val="24"/>
        </w:rPr>
      </w:pPr>
      <w:r>
        <w:rPr>
          <w:sz w:val="24"/>
        </w:rPr>
        <w:t>Karim,</w:t>
      </w:r>
      <w:r>
        <w:rPr>
          <w:spacing w:val="1"/>
          <w:sz w:val="24"/>
        </w:rPr>
        <w:t> </w:t>
      </w:r>
      <w:r>
        <w:rPr>
          <w:sz w:val="24"/>
        </w:rPr>
        <w:t>Abd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Husein.</w:t>
      </w:r>
      <w:r>
        <w:rPr>
          <w:spacing w:val="1"/>
          <w:sz w:val="24"/>
        </w:rPr>
        <w:t> </w:t>
      </w:r>
      <w:r>
        <w:rPr>
          <w:sz w:val="24"/>
        </w:rPr>
        <w:t>1951.</w:t>
      </w:r>
      <w:r>
        <w:rPr>
          <w:spacing w:val="1"/>
          <w:sz w:val="24"/>
        </w:rPr>
        <w:t> </w:t>
      </w:r>
      <w:r>
        <w:rPr>
          <w:i/>
          <w:sz w:val="24"/>
        </w:rPr>
        <w:t>Peringatan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21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Tahun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Djam’iyatul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Washljah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Medan:</w:t>
      </w:r>
      <w:r>
        <w:rPr>
          <w:spacing w:val="3"/>
          <w:sz w:val="24"/>
        </w:rPr>
        <w:t> </w:t>
      </w:r>
      <w:r>
        <w:rPr>
          <w:sz w:val="24"/>
        </w:rPr>
        <w:t>Pustaka Al</w:t>
      </w:r>
      <w:r>
        <w:rPr>
          <w:spacing w:val="-3"/>
          <w:sz w:val="24"/>
        </w:rPr>
        <w:t> </w:t>
      </w:r>
      <w:r>
        <w:rPr>
          <w:sz w:val="24"/>
        </w:rPr>
        <w:t>Washliyah.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4"/>
        </w:rPr>
      </w:pPr>
    </w:p>
    <w:p>
      <w:pPr>
        <w:spacing w:line="240" w:lineRule="auto" w:before="0"/>
        <w:ind w:left="1719" w:right="214" w:hanging="850"/>
        <w:jc w:val="both"/>
        <w:rPr>
          <w:sz w:val="24"/>
        </w:rPr>
      </w:pPr>
      <w:r>
        <w:rPr>
          <w:sz w:val="24"/>
        </w:rPr>
        <w:t>Khomis, Masyhuril. 2022. </w:t>
      </w:r>
      <w:r>
        <w:rPr>
          <w:i/>
          <w:sz w:val="24"/>
        </w:rPr>
        <w:t>Al Washliyah Menuju 1 Abad Histori, Ideologi 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Resistensi di Era Disrupsi</w:t>
      </w:r>
      <w:r>
        <w:rPr>
          <w:sz w:val="24"/>
        </w:rPr>
        <w:t>. Medan: Centre For Al Washiyah Studies</w:t>
      </w:r>
      <w:r>
        <w:rPr>
          <w:spacing w:val="1"/>
          <w:sz w:val="24"/>
        </w:rPr>
        <w:t> </w:t>
      </w:r>
      <w:r>
        <w:rPr>
          <w:sz w:val="24"/>
        </w:rPr>
        <w:t>Bekerjasama</w:t>
      </w:r>
      <w:r>
        <w:rPr>
          <w:spacing w:val="-1"/>
          <w:sz w:val="24"/>
        </w:rPr>
        <w:t> </w:t>
      </w:r>
      <w:r>
        <w:rPr>
          <w:sz w:val="24"/>
        </w:rPr>
        <w:t>dengan</w:t>
      </w:r>
      <w:r>
        <w:rPr>
          <w:spacing w:val="-4"/>
          <w:sz w:val="24"/>
        </w:rPr>
        <w:t> </w:t>
      </w:r>
      <w:r>
        <w:rPr>
          <w:sz w:val="24"/>
        </w:rPr>
        <w:t>Lembaga Kajian</w:t>
      </w:r>
      <w:r>
        <w:rPr>
          <w:spacing w:val="-4"/>
          <w:sz w:val="24"/>
        </w:rPr>
        <w:t> </w:t>
      </w:r>
      <w:r>
        <w:rPr>
          <w:sz w:val="24"/>
        </w:rPr>
        <w:t>Strategis</w:t>
      </w:r>
      <w:r>
        <w:rPr>
          <w:spacing w:val="-1"/>
          <w:sz w:val="24"/>
        </w:rPr>
        <w:t> </w:t>
      </w:r>
      <w:r>
        <w:rPr>
          <w:sz w:val="24"/>
        </w:rPr>
        <w:t>PB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Washliyah.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line="247" w:lineRule="auto" w:before="90"/>
        <w:ind w:left="1719" w:right="0" w:hanging="850"/>
        <w:jc w:val="left"/>
        <w:rPr>
          <w:sz w:val="24"/>
        </w:rPr>
      </w:pPr>
      <w:r>
        <w:rPr>
          <w:sz w:val="24"/>
        </w:rPr>
        <w:t>Latief,</w:t>
      </w:r>
      <w:r>
        <w:rPr>
          <w:spacing w:val="46"/>
          <w:sz w:val="24"/>
        </w:rPr>
        <w:t> </w:t>
      </w:r>
      <w:r>
        <w:rPr>
          <w:sz w:val="24"/>
        </w:rPr>
        <w:t>Hilman.</w:t>
      </w:r>
      <w:r>
        <w:rPr>
          <w:spacing w:val="46"/>
          <w:sz w:val="24"/>
        </w:rPr>
        <w:t> </w:t>
      </w:r>
      <w:r>
        <w:rPr>
          <w:sz w:val="24"/>
        </w:rPr>
        <w:t>2010.</w:t>
      </w:r>
      <w:r>
        <w:rPr>
          <w:spacing w:val="43"/>
          <w:sz w:val="24"/>
        </w:rPr>
        <w:t> </w:t>
      </w:r>
      <w:r>
        <w:rPr>
          <w:i/>
          <w:sz w:val="24"/>
        </w:rPr>
        <w:t>Melayani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Ummat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Filantropi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Islam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Ideologi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Kesejahteraan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Kaum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Modernis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Jakarta: Gramedia</w:t>
      </w:r>
      <w:r>
        <w:rPr>
          <w:spacing w:val="2"/>
          <w:sz w:val="24"/>
        </w:rPr>
        <w:t> </w:t>
      </w:r>
      <w:r>
        <w:rPr>
          <w:sz w:val="24"/>
        </w:rPr>
        <w:t>Pustaka</w:t>
      </w:r>
      <w:r>
        <w:rPr>
          <w:spacing w:val="-2"/>
          <w:sz w:val="24"/>
        </w:rPr>
        <w:t> </w:t>
      </w:r>
      <w:r>
        <w:rPr>
          <w:sz w:val="24"/>
        </w:rPr>
        <w:t>Utama.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0"/>
        <w:ind w:left="869" w:right="0" w:firstLine="0"/>
        <w:jc w:val="left"/>
        <w:rPr>
          <w:sz w:val="24"/>
        </w:rPr>
      </w:pPr>
      <w:r>
        <w:rPr>
          <w:sz w:val="24"/>
        </w:rPr>
        <w:t>Lubis,</w:t>
      </w:r>
      <w:r>
        <w:rPr>
          <w:spacing w:val="49"/>
          <w:sz w:val="24"/>
        </w:rPr>
        <w:t> </w:t>
      </w:r>
      <w:r>
        <w:rPr>
          <w:sz w:val="24"/>
        </w:rPr>
        <w:t>M.</w:t>
      </w:r>
      <w:r>
        <w:rPr>
          <w:spacing w:val="44"/>
          <w:sz w:val="24"/>
        </w:rPr>
        <w:t> </w:t>
      </w:r>
      <w:r>
        <w:rPr>
          <w:sz w:val="24"/>
        </w:rPr>
        <w:t>Ridwan</w:t>
      </w:r>
      <w:r>
        <w:rPr>
          <w:spacing w:val="42"/>
          <w:sz w:val="24"/>
        </w:rPr>
        <w:t> </w:t>
      </w:r>
      <w:r>
        <w:rPr>
          <w:sz w:val="24"/>
        </w:rPr>
        <w:t>Ibrahim.</w:t>
      </w:r>
      <w:r>
        <w:rPr>
          <w:spacing w:val="49"/>
          <w:sz w:val="24"/>
        </w:rPr>
        <w:t> </w:t>
      </w:r>
      <w:r>
        <w:rPr>
          <w:sz w:val="24"/>
        </w:rPr>
        <w:t>1990.</w:t>
      </w:r>
      <w:r>
        <w:rPr>
          <w:spacing w:val="45"/>
          <w:sz w:val="24"/>
        </w:rPr>
        <w:t> </w:t>
      </w:r>
      <w:r>
        <w:rPr>
          <w:i/>
          <w:sz w:val="24"/>
        </w:rPr>
        <w:t>HIMMAH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Sadar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Ilmiyah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Amaliyah</w:t>
      </w:r>
      <w:r>
        <w:rPr>
          <w:sz w:val="24"/>
        </w:rPr>
        <w:t>.</w:t>
      </w:r>
    </w:p>
    <w:p>
      <w:pPr>
        <w:pStyle w:val="BodyText"/>
        <w:spacing w:before="3"/>
        <w:ind w:left="1719"/>
      </w:pPr>
      <w:r>
        <w:rPr/>
        <w:t>Jakarta: PP</w:t>
      </w:r>
      <w:r>
        <w:rPr>
          <w:spacing w:val="-6"/>
        </w:rPr>
        <w:t> </w:t>
      </w:r>
      <w:r>
        <w:rPr/>
        <w:t>HIMMAH.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5"/>
        </w:rPr>
      </w:pPr>
    </w:p>
    <w:p>
      <w:pPr>
        <w:pStyle w:val="BodyText"/>
        <w:ind w:left="869"/>
      </w:pPr>
      <w:r>
        <w:rPr/>
        <w:t>Mcleodd,</w:t>
      </w:r>
      <w:r>
        <w:rPr>
          <w:spacing w:val="-5"/>
        </w:rPr>
        <w:t> </w:t>
      </w:r>
      <w:r>
        <w:rPr/>
        <w:t>Ian. 2003.</w:t>
      </w:r>
      <w:r>
        <w:rPr>
          <w:spacing w:val="-3"/>
        </w:rPr>
        <w:t> </w:t>
      </w:r>
      <w:r>
        <w:rPr>
          <w:i/>
        </w:rPr>
        <w:t>Legal</w:t>
      </w:r>
      <w:r>
        <w:rPr>
          <w:i/>
          <w:spacing w:val="-2"/>
        </w:rPr>
        <w:t> </w:t>
      </w:r>
      <w:r>
        <w:rPr>
          <w:i/>
        </w:rPr>
        <w:t>Theory</w:t>
      </w:r>
      <w:r>
        <w:rPr/>
        <w:t>.</w:t>
      </w:r>
      <w:r>
        <w:rPr>
          <w:spacing w:val="-1"/>
        </w:rPr>
        <w:t> </w:t>
      </w:r>
      <w:r>
        <w:rPr/>
        <w:t>New</w:t>
      </w:r>
      <w:r>
        <w:rPr>
          <w:spacing w:val="-7"/>
        </w:rPr>
        <w:t> </w:t>
      </w:r>
      <w:r>
        <w:rPr/>
        <w:t>York:</w:t>
      </w:r>
      <w:r>
        <w:rPr>
          <w:spacing w:val="-5"/>
        </w:rPr>
        <w:t> </w:t>
      </w:r>
      <w:r>
        <w:rPr/>
        <w:t>Palgrave</w:t>
      </w:r>
      <w:r>
        <w:rPr>
          <w:spacing w:val="-3"/>
        </w:rPr>
        <w:t> </w:t>
      </w:r>
      <w:r>
        <w:rPr/>
        <w:t>Maacmillan.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242" w:lineRule="auto" w:before="0"/>
        <w:ind w:left="1719" w:right="0" w:hanging="850"/>
        <w:jc w:val="left"/>
        <w:rPr>
          <w:sz w:val="24"/>
        </w:rPr>
      </w:pPr>
      <w:r>
        <w:rPr>
          <w:sz w:val="24"/>
        </w:rPr>
        <w:t>Nasution,</w:t>
      </w:r>
      <w:r>
        <w:rPr>
          <w:spacing w:val="2"/>
          <w:sz w:val="24"/>
        </w:rPr>
        <w:t> </w:t>
      </w:r>
      <w:r>
        <w:rPr>
          <w:sz w:val="24"/>
        </w:rPr>
        <w:t>Bahder</w:t>
      </w:r>
      <w:r>
        <w:rPr>
          <w:spacing w:val="8"/>
          <w:sz w:val="24"/>
        </w:rPr>
        <w:t> </w:t>
      </w:r>
      <w:r>
        <w:rPr>
          <w:sz w:val="24"/>
        </w:rPr>
        <w:t>Jonan.</w:t>
      </w:r>
      <w:r>
        <w:rPr>
          <w:spacing w:val="2"/>
          <w:sz w:val="24"/>
        </w:rPr>
        <w:t> </w:t>
      </w:r>
      <w:r>
        <w:rPr>
          <w:sz w:val="24"/>
        </w:rPr>
        <w:t>2008.</w:t>
      </w:r>
      <w:r>
        <w:rPr>
          <w:spacing w:val="3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Hukum</w:t>
      </w:r>
      <w:r>
        <w:rPr>
          <w:sz w:val="24"/>
        </w:rPr>
        <w:t>.</w:t>
      </w:r>
      <w:r>
        <w:rPr>
          <w:spacing w:val="2"/>
          <w:sz w:val="24"/>
        </w:rPr>
        <w:t> </w:t>
      </w:r>
      <w:r>
        <w:rPr>
          <w:sz w:val="24"/>
        </w:rPr>
        <w:t>Bandung:</w:t>
      </w:r>
      <w:r>
        <w:rPr>
          <w:spacing w:val="2"/>
          <w:sz w:val="24"/>
        </w:rPr>
        <w:t> </w:t>
      </w:r>
      <w:r>
        <w:rPr>
          <w:sz w:val="24"/>
        </w:rPr>
        <w:t>CV.</w:t>
      </w:r>
      <w:r>
        <w:rPr>
          <w:spacing w:val="-57"/>
          <w:sz w:val="24"/>
        </w:rPr>
        <w:t> </w:t>
      </w:r>
      <w:r>
        <w:rPr>
          <w:sz w:val="24"/>
        </w:rPr>
        <w:t>Mandar</w:t>
      </w:r>
      <w:r>
        <w:rPr>
          <w:spacing w:val="3"/>
          <w:sz w:val="24"/>
        </w:rPr>
        <w:t> </w:t>
      </w:r>
      <w:r>
        <w:rPr>
          <w:sz w:val="24"/>
        </w:rPr>
        <w:t>Maju.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5"/>
        </w:rPr>
      </w:pPr>
    </w:p>
    <w:p>
      <w:pPr>
        <w:tabs>
          <w:tab w:pos="3693" w:val="left" w:leader="none"/>
        </w:tabs>
        <w:spacing w:line="242" w:lineRule="auto" w:before="0"/>
        <w:ind w:left="1719" w:right="127" w:hanging="850"/>
        <w:jc w:val="left"/>
        <w:rPr>
          <w:sz w:val="24"/>
        </w:rPr>
      </w:pPr>
      <w:r>
        <w:rPr>
          <w:sz w:val="24"/>
        </w:rPr>
        <w:t>Pelly,</w:t>
      </w:r>
      <w:r>
        <w:rPr>
          <w:spacing w:val="4"/>
          <w:sz w:val="24"/>
        </w:rPr>
        <w:t> </w:t>
      </w:r>
      <w:r>
        <w:rPr>
          <w:sz w:val="24"/>
        </w:rPr>
        <w:t>Usman.</w:t>
      </w:r>
      <w:r>
        <w:rPr>
          <w:spacing w:val="4"/>
          <w:sz w:val="24"/>
        </w:rPr>
        <w:t> </w:t>
      </w:r>
      <w:r>
        <w:rPr>
          <w:sz w:val="24"/>
        </w:rPr>
        <w:t>1994.</w:t>
      </w:r>
      <w:r>
        <w:rPr>
          <w:spacing w:val="5"/>
          <w:sz w:val="24"/>
        </w:rPr>
        <w:t> </w:t>
      </w:r>
      <w:r>
        <w:rPr>
          <w:i/>
          <w:sz w:val="24"/>
        </w:rPr>
        <w:t>Urbanisasi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Adaptasi: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Peranan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Misi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Budaya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Minangkabau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dan</w:t>
        <w:tab/>
        <w:t>Mandailing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Jakarta:</w:t>
      </w:r>
      <w:r>
        <w:rPr>
          <w:spacing w:val="-1"/>
          <w:sz w:val="24"/>
        </w:rPr>
        <w:t> </w:t>
      </w:r>
      <w:r>
        <w:rPr>
          <w:sz w:val="24"/>
        </w:rPr>
        <w:t>LP3ES.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5"/>
        </w:rPr>
      </w:pPr>
    </w:p>
    <w:p>
      <w:pPr>
        <w:pStyle w:val="BodyText"/>
        <w:spacing w:before="1"/>
        <w:ind w:left="888"/>
      </w:pPr>
      <w:r>
        <w:rPr/>
        <w:t>Profil</w:t>
      </w:r>
      <w:r>
        <w:rPr>
          <w:spacing w:val="-4"/>
        </w:rPr>
        <w:t> </w:t>
      </w:r>
      <w:r>
        <w:rPr/>
        <w:t>Panti</w:t>
      </w:r>
      <w:r>
        <w:rPr>
          <w:spacing w:val="-8"/>
        </w:rPr>
        <w:t> </w:t>
      </w:r>
      <w:r>
        <w:rPr/>
        <w:t>Asuhan</w:t>
      </w:r>
      <w:r>
        <w:rPr>
          <w:spacing w:val="-4"/>
        </w:rPr>
        <w:t> </w:t>
      </w:r>
      <w:r>
        <w:rPr/>
        <w:t>Al</w:t>
      </w:r>
      <w:r>
        <w:rPr>
          <w:spacing w:val="1"/>
        </w:rPr>
        <w:t> </w:t>
      </w:r>
      <w:r>
        <w:rPr/>
        <w:t>Washliyah</w:t>
      </w:r>
      <w:r>
        <w:rPr>
          <w:spacing w:val="1"/>
        </w:rPr>
        <w:t> </w:t>
      </w:r>
      <w:r>
        <w:rPr/>
        <w:t>Jalan</w:t>
      </w:r>
      <w:r>
        <w:rPr>
          <w:spacing w:val="-3"/>
        </w:rPr>
        <w:t> </w:t>
      </w:r>
      <w:r>
        <w:rPr/>
        <w:t>Ismailiyah</w:t>
      </w:r>
      <w:r>
        <w:rPr>
          <w:spacing w:val="-4"/>
        </w:rPr>
        <w:t> </w:t>
      </w:r>
      <w:r>
        <w:rPr/>
        <w:t>No.82</w:t>
      </w:r>
      <w:r>
        <w:rPr>
          <w:spacing w:val="1"/>
        </w:rPr>
        <w:t> </w:t>
      </w:r>
      <w:r>
        <w:rPr/>
        <w:t>Medan,</w:t>
      </w:r>
      <w:r>
        <w:rPr>
          <w:spacing w:val="-2"/>
        </w:rPr>
        <w:t> </w:t>
      </w:r>
      <w:r>
        <w:rPr/>
        <w:t>tt,</w:t>
      </w:r>
      <w:r>
        <w:rPr>
          <w:spacing w:val="-6"/>
        </w:rPr>
        <w:t> </w:t>
      </w:r>
      <w:r>
        <w:rPr/>
        <w:t>tt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869"/>
      </w:pPr>
      <w:r>
        <w:rPr/>
        <w:t>Profil</w:t>
      </w:r>
      <w:r>
        <w:rPr>
          <w:spacing w:val="-8"/>
        </w:rPr>
        <w:t> </w:t>
      </w:r>
      <w:r>
        <w:rPr/>
        <w:t>Panti</w:t>
      </w:r>
      <w:r>
        <w:rPr>
          <w:spacing w:val="-5"/>
        </w:rPr>
        <w:t> </w:t>
      </w:r>
      <w:r>
        <w:rPr/>
        <w:t>Asuhan</w:t>
      </w:r>
      <w:r>
        <w:rPr>
          <w:spacing w:val="-1"/>
        </w:rPr>
        <w:t> </w:t>
      </w:r>
      <w:r>
        <w:rPr/>
        <w:t>Mamiyai</w:t>
      </w:r>
      <w:r>
        <w:rPr>
          <w:spacing w:val="-2"/>
        </w:rPr>
        <w:t> </w:t>
      </w:r>
      <w:r>
        <w:rPr/>
        <w:t>Jalan</w:t>
      </w:r>
      <w:r>
        <w:rPr>
          <w:spacing w:val="-3"/>
        </w:rPr>
        <w:t> </w:t>
      </w:r>
      <w:r>
        <w:rPr/>
        <w:t>Bromo</w:t>
      </w:r>
      <w:r>
        <w:rPr>
          <w:spacing w:val="5"/>
        </w:rPr>
        <w:t> </w:t>
      </w:r>
      <w:r>
        <w:rPr/>
        <w:t>No.25</w:t>
      </w:r>
      <w:r>
        <w:rPr>
          <w:spacing w:val="-2"/>
        </w:rPr>
        <w:t> </w:t>
      </w:r>
      <w:r>
        <w:rPr/>
        <w:t>No.82</w:t>
      </w:r>
      <w:r>
        <w:rPr>
          <w:spacing w:val="-4"/>
        </w:rPr>
        <w:t> </w:t>
      </w:r>
      <w:r>
        <w:rPr/>
        <w:t>Medan,</w:t>
      </w:r>
      <w:r>
        <w:rPr>
          <w:spacing w:val="3"/>
        </w:rPr>
        <w:t> </w:t>
      </w:r>
      <w:r>
        <w:rPr/>
        <w:t>tt,</w:t>
      </w:r>
      <w:r>
        <w:rPr>
          <w:spacing w:val="-2"/>
        </w:rPr>
        <w:t> </w:t>
      </w:r>
      <w:r>
        <w:rPr/>
        <w:t>tt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40" w:lineRule="auto" w:before="231"/>
        <w:ind w:left="1863" w:right="113" w:hanging="994"/>
        <w:jc w:val="both"/>
        <w:rPr>
          <w:sz w:val="24"/>
        </w:rPr>
      </w:pPr>
      <w:r>
        <w:rPr>
          <w:sz w:val="24"/>
        </w:rPr>
        <w:t>Pulungan, H.S. 2010. </w:t>
      </w:r>
      <w:r>
        <w:rPr>
          <w:i/>
          <w:sz w:val="24"/>
        </w:rPr>
        <w:t>Universitas Al Washliyah Sebagai Pewaris Tradisi 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Jam’iyatul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Washliyah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Ismed</w:t>
      </w:r>
      <w:r>
        <w:rPr>
          <w:spacing w:val="1"/>
          <w:sz w:val="24"/>
        </w:rPr>
        <w:t> </w:t>
      </w:r>
      <w:r>
        <w:rPr>
          <w:sz w:val="24"/>
        </w:rPr>
        <w:t>Batubara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Ja’far,</w:t>
      </w:r>
      <w:r>
        <w:rPr>
          <w:spacing w:val="1"/>
          <w:sz w:val="24"/>
        </w:rPr>
        <w:t> </w:t>
      </w:r>
      <w:r>
        <w:rPr>
          <w:i/>
          <w:sz w:val="24"/>
        </w:rPr>
        <w:t>Bunga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Rampai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Jam;iyatul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Washliyah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Banda</w:t>
      </w:r>
      <w:r>
        <w:rPr>
          <w:spacing w:val="1"/>
          <w:sz w:val="24"/>
        </w:rPr>
        <w:t> </w:t>
      </w:r>
      <w:r>
        <w:rPr>
          <w:sz w:val="24"/>
        </w:rPr>
        <w:t>Aceh: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Washliyah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-4"/>
          <w:sz w:val="24"/>
        </w:rPr>
        <w:t> </w:t>
      </w:r>
      <w:r>
        <w:rPr>
          <w:sz w:val="24"/>
        </w:rPr>
        <w:t>Press.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869"/>
      </w:pPr>
      <w:r>
        <w:rPr/>
        <w:t>Raharjo, Satjipto. 2000.</w:t>
      </w:r>
      <w:r>
        <w:rPr>
          <w:spacing w:val="-3"/>
        </w:rPr>
        <w:t> </w:t>
      </w:r>
      <w:r>
        <w:rPr>
          <w:i/>
        </w:rPr>
        <w:t>Ilmu</w:t>
      </w:r>
      <w:r>
        <w:rPr>
          <w:i/>
          <w:spacing w:val="-2"/>
        </w:rPr>
        <w:t> </w:t>
      </w:r>
      <w:r>
        <w:rPr>
          <w:i/>
        </w:rPr>
        <w:t>Hukum</w:t>
      </w:r>
      <w:r>
        <w:rPr/>
        <w:t>.</w:t>
      </w:r>
      <w:r>
        <w:rPr>
          <w:spacing w:val="-5"/>
        </w:rPr>
        <w:t> </w:t>
      </w:r>
      <w:r>
        <w:rPr/>
        <w:t>Bandung: Citra</w:t>
      </w:r>
      <w:r>
        <w:rPr>
          <w:spacing w:val="-7"/>
        </w:rPr>
        <w:t> </w:t>
      </w:r>
      <w:r>
        <w:rPr/>
        <w:t>Aditya</w:t>
      </w:r>
      <w:r>
        <w:rPr>
          <w:spacing w:val="-3"/>
        </w:rPr>
        <w:t> </w:t>
      </w:r>
      <w:r>
        <w:rPr/>
        <w:t>Bakti.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0"/>
        <w:ind w:left="869" w:right="0" w:firstLine="0"/>
        <w:jc w:val="left"/>
        <w:rPr>
          <w:sz w:val="24"/>
        </w:rPr>
      </w:pPr>
      <w:r>
        <w:rPr>
          <w:sz w:val="24"/>
        </w:rPr>
        <w:t>Saraswati,</w:t>
      </w:r>
      <w:r>
        <w:rPr>
          <w:spacing w:val="-8"/>
          <w:sz w:val="24"/>
        </w:rPr>
        <w:t> </w:t>
      </w:r>
      <w:r>
        <w:rPr>
          <w:sz w:val="24"/>
        </w:rPr>
        <w:t>Rika.</w:t>
      </w:r>
      <w:r>
        <w:rPr>
          <w:spacing w:val="-9"/>
          <w:sz w:val="24"/>
        </w:rPr>
        <w:t> </w:t>
      </w:r>
      <w:r>
        <w:rPr>
          <w:sz w:val="24"/>
        </w:rPr>
        <w:t>2015.</w:t>
      </w:r>
      <w:r>
        <w:rPr>
          <w:spacing w:val="-7"/>
          <w:sz w:val="24"/>
        </w:rPr>
        <w:t> </w:t>
      </w:r>
      <w:r>
        <w:rPr>
          <w:i/>
          <w:sz w:val="24"/>
        </w:rPr>
        <w:t>Perlindungan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Anak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Indonesia</w:t>
      </w:r>
      <w:r>
        <w:rPr>
          <w:sz w:val="24"/>
        </w:rPr>
        <w:t>.</w:t>
      </w:r>
      <w:r>
        <w:rPr>
          <w:spacing w:val="-9"/>
          <w:sz w:val="24"/>
        </w:rPr>
        <w:t> </w:t>
      </w:r>
      <w:r>
        <w:rPr>
          <w:sz w:val="24"/>
        </w:rPr>
        <w:t>Bandung:</w:t>
      </w:r>
      <w:r>
        <w:rPr>
          <w:spacing w:val="-10"/>
          <w:sz w:val="24"/>
        </w:rPr>
        <w:t> </w:t>
      </w:r>
      <w:r>
        <w:rPr>
          <w:sz w:val="24"/>
        </w:rPr>
        <w:t>Citra</w:t>
      </w:r>
      <w:r>
        <w:rPr>
          <w:spacing w:val="-12"/>
          <w:sz w:val="24"/>
        </w:rPr>
        <w:t> </w:t>
      </w:r>
      <w:r>
        <w:rPr>
          <w:sz w:val="24"/>
        </w:rPr>
        <w:t>Aditya.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spacing w:line="275" w:lineRule="exact" w:before="0"/>
        <w:ind w:left="869" w:right="0" w:firstLine="0"/>
        <w:jc w:val="left"/>
        <w:rPr>
          <w:sz w:val="24"/>
        </w:rPr>
      </w:pPr>
      <w:r>
        <w:rPr>
          <w:sz w:val="24"/>
        </w:rPr>
        <w:t>Setiono. 2004.</w:t>
      </w:r>
      <w:r>
        <w:rPr>
          <w:spacing w:val="1"/>
          <w:sz w:val="24"/>
        </w:rPr>
        <w:t> </w:t>
      </w:r>
      <w:r>
        <w:rPr>
          <w:i/>
          <w:sz w:val="24"/>
        </w:rPr>
        <w:t>Supremasi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Hukum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Surakarta: UNS.</w:t>
      </w:r>
    </w:p>
    <w:p>
      <w:pPr>
        <w:spacing w:line="275" w:lineRule="exact" w:before="0"/>
        <w:ind w:left="869" w:right="0" w:firstLine="0"/>
        <w:jc w:val="left"/>
        <w:rPr>
          <w:sz w:val="24"/>
        </w:rPr>
      </w:pPr>
      <w:r>
        <w:rPr>
          <w:sz w:val="24"/>
        </w:rPr>
        <w:t>Soemitro,</w:t>
      </w:r>
      <w:r>
        <w:rPr>
          <w:spacing w:val="27"/>
          <w:sz w:val="24"/>
        </w:rPr>
        <w:t> </w:t>
      </w:r>
      <w:r>
        <w:rPr>
          <w:sz w:val="24"/>
        </w:rPr>
        <w:t>Ronny</w:t>
      </w:r>
      <w:r>
        <w:rPr>
          <w:spacing w:val="25"/>
          <w:sz w:val="24"/>
        </w:rPr>
        <w:t> </w:t>
      </w:r>
      <w:r>
        <w:rPr>
          <w:sz w:val="24"/>
        </w:rPr>
        <w:t>Hanitojo.</w:t>
      </w:r>
      <w:r>
        <w:rPr>
          <w:spacing w:val="31"/>
          <w:sz w:val="24"/>
        </w:rPr>
        <w:t> </w:t>
      </w:r>
      <w:r>
        <w:rPr>
          <w:sz w:val="24"/>
        </w:rPr>
        <w:t>2004.</w:t>
      </w:r>
      <w:r>
        <w:rPr>
          <w:spacing w:val="27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Jurnimetri</w:t>
      </w:r>
      <w:r>
        <w:rPr>
          <w:sz w:val="24"/>
        </w:rPr>
        <w:t>.</w:t>
      </w:r>
    </w:p>
    <w:p>
      <w:pPr>
        <w:pStyle w:val="BodyText"/>
        <w:spacing w:before="3"/>
        <w:ind w:left="1436"/>
      </w:pPr>
      <w:r>
        <w:rPr/>
        <w:t>Semarang:</w:t>
      </w:r>
      <w:r>
        <w:rPr>
          <w:spacing w:val="3"/>
        </w:rPr>
        <w:t> </w:t>
      </w:r>
      <w:r>
        <w:rPr/>
        <w:t>Ghalia</w:t>
      </w:r>
      <w:r>
        <w:rPr>
          <w:spacing w:val="-3"/>
        </w:rPr>
        <w:t> </w:t>
      </w:r>
      <w:r>
        <w:rPr/>
        <w:t>Indonesia.</w:t>
      </w:r>
    </w:p>
    <w:p>
      <w:pPr>
        <w:spacing w:after="0"/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line="240" w:lineRule="auto" w:before="90"/>
        <w:ind w:left="1580" w:right="120" w:hanging="711"/>
        <w:jc w:val="both"/>
        <w:rPr>
          <w:sz w:val="24"/>
        </w:rPr>
      </w:pPr>
      <w:r>
        <w:rPr>
          <w:sz w:val="24"/>
        </w:rPr>
        <w:t>Syarif,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Nizar.</w:t>
      </w:r>
      <w:r>
        <w:rPr>
          <w:spacing w:val="1"/>
          <w:sz w:val="24"/>
        </w:rPr>
        <w:t> </w:t>
      </w:r>
      <w:r>
        <w:rPr>
          <w:sz w:val="24"/>
        </w:rPr>
        <w:t>2007. </w:t>
      </w:r>
      <w:r>
        <w:rPr>
          <w:i/>
          <w:sz w:val="24"/>
        </w:rPr>
        <w:t>Melirik HIMMAH Era 70-an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 Tinjau dari sudut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Dakwah Islami </w:t>
      </w:r>
      <w:r>
        <w:rPr>
          <w:sz w:val="24"/>
        </w:rPr>
        <w:t>dalam Ja’far dan Muslih</w:t>
      </w:r>
      <w:r>
        <w:rPr>
          <w:i/>
          <w:sz w:val="24"/>
        </w:rPr>
        <w:t>, Potert HIMMAH menyibak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Sejarah,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Gerakan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Identitas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Banda</w:t>
      </w:r>
      <w:r>
        <w:rPr>
          <w:spacing w:val="5"/>
          <w:sz w:val="24"/>
        </w:rPr>
        <w:t> </w:t>
      </w:r>
      <w:r>
        <w:rPr>
          <w:sz w:val="24"/>
        </w:rPr>
        <w:t>Aceh:</w:t>
      </w:r>
      <w:r>
        <w:rPr>
          <w:spacing w:val="4"/>
          <w:sz w:val="24"/>
        </w:rPr>
        <w:t> </w:t>
      </w:r>
      <w:r>
        <w:rPr>
          <w:sz w:val="24"/>
        </w:rPr>
        <w:t>PeNa.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spacing w:line="240" w:lineRule="auto" w:before="0"/>
        <w:ind w:left="1436" w:right="119" w:hanging="567"/>
        <w:jc w:val="both"/>
        <w:rPr>
          <w:sz w:val="24"/>
        </w:rPr>
      </w:pPr>
      <w:r>
        <w:rPr>
          <w:sz w:val="24"/>
        </w:rPr>
        <w:t>Tanjung,</w:t>
      </w:r>
      <w:r>
        <w:rPr>
          <w:spacing w:val="-9"/>
          <w:sz w:val="24"/>
        </w:rPr>
        <w:t> </w:t>
      </w:r>
      <w:r>
        <w:rPr>
          <w:sz w:val="24"/>
        </w:rPr>
        <w:t>Muaz.</w:t>
      </w:r>
      <w:r>
        <w:rPr>
          <w:spacing w:val="-9"/>
          <w:sz w:val="24"/>
        </w:rPr>
        <w:t> </w:t>
      </w:r>
      <w:r>
        <w:rPr>
          <w:sz w:val="24"/>
        </w:rPr>
        <w:t>2022.</w:t>
      </w:r>
      <w:r>
        <w:rPr>
          <w:spacing w:val="-12"/>
          <w:sz w:val="24"/>
        </w:rPr>
        <w:t> </w:t>
      </w:r>
      <w:r>
        <w:rPr>
          <w:i/>
          <w:sz w:val="24"/>
        </w:rPr>
        <w:t>Pendidikan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Islam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Medan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Awal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Abad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ke-20: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Studi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Historis tentang Maktab Islamiyah Tapanuli (1918- 1942)</w:t>
      </w:r>
      <w:r>
        <w:rPr>
          <w:sz w:val="24"/>
        </w:rPr>
        <w:t>. Medan: IAIN</w:t>
      </w:r>
      <w:r>
        <w:rPr>
          <w:spacing w:val="1"/>
          <w:sz w:val="24"/>
        </w:rPr>
        <w:t> </w:t>
      </w:r>
      <w:r>
        <w:rPr>
          <w:sz w:val="24"/>
        </w:rPr>
        <w:t>Press</w:t>
      </w:r>
      <w:r>
        <w:rPr>
          <w:spacing w:val="-1"/>
          <w:sz w:val="24"/>
        </w:rPr>
        <w:t> </w:t>
      </w:r>
      <w:r>
        <w:rPr>
          <w:sz w:val="24"/>
        </w:rPr>
        <w:t>Medan.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5"/>
        </w:rPr>
      </w:pPr>
    </w:p>
    <w:p>
      <w:pPr>
        <w:spacing w:line="237" w:lineRule="auto" w:before="1"/>
        <w:ind w:left="1719" w:right="122" w:hanging="850"/>
        <w:jc w:val="both"/>
        <w:rPr>
          <w:sz w:val="24"/>
        </w:rPr>
      </w:pPr>
      <w:r>
        <w:rPr>
          <w:w w:val="105"/>
          <w:sz w:val="24"/>
        </w:rPr>
        <w:t>Thaib,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Muhammad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Hasballah.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1993.</w:t>
      </w:r>
      <w:r>
        <w:rPr>
          <w:spacing w:val="1"/>
          <w:w w:val="105"/>
          <w:sz w:val="24"/>
        </w:rPr>
        <w:t> </w:t>
      </w:r>
      <w:r>
        <w:rPr>
          <w:i/>
          <w:w w:val="105"/>
          <w:sz w:val="24"/>
        </w:rPr>
        <w:t>Universitas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Al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Washliyah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Medan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Lembaga</w:t>
      </w:r>
      <w:r>
        <w:rPr>
          <w:i/>
          <w:spacing w:val="16"/>
          <w:w w:val="105"/>
          <w:sz w:val="24"/>
        </w:rPr>
        <w:t> </w:t>
      </w:r>
      <w:r>
        <w:rPr>
          <w:i/>
          <w:w w:val="105"/>
          <w:sz w:val="24"/>
        </w:rPr>
        <w:t>Pengkaderan</w:t>
      </w:r>
      <w:r>
        <w:rPr>
          <w:i/>
          <w:spacing w:val="17"/>
          <w:w w:val="105"/>
          <w:sz w:val="24"/>
        </w:rPr>
        <w:t> </w:t>
      </w:r>
      <w:r>
        <w:rPr>
          <w:w w:val="105"/>
          <w:sz w:val="24"/>
        </w:rPr>
        <w:t>Ulama.</w:t>
      </w:r>
      <w:r>
        <w:rPr>
          <w:spacing w:val="26"/>
          <w:w w:val="105"/>
          <w:sz w:val="24"/>
        </w:rPr>
        <w:t> </w:t>
      </w:r>
      <w:r>
        <w:rPr>
          <w:spacing w:val="10"/>
          <w:w w:val="105"/>
          <w:sz w:val="24"/>
        </w:rPr>
        <w:t>Medan: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UNIVA Medan.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237" w:lineRule="auto" w:before="0"/>
        <w:ind w:left="1580" w:right="129" w:hanging="711"/>
        <w:jc w:val="both"/>
        <w:rPr>
          <w:sz w:val="24"/>
        </w:rPr>
      </w:pPr>
      <w:r>
        <w:rPr>
          <w:sz w:val="24"/>
        </w:rPr>
        <w:t>Wirawan.</w:t>
      </w:r>
      <w:r>
        <w:rPr>
          <w:spacing w:val="1"/>
          <w:sz w:val="24"/>
        </w:rPr>
        <w:t> </w:t>
      </w:r>
      <w:r>
        <w:rPr>
          <w:sz w:val="24"/>
        </w:rPr>
        <w:t>2012.</w:t>
      </w:r>
      <w:r>
        <w:rPr>
          <w:spacing w:val="1"/>
          <w:sz w:val="24"/>
        </w:rPr>
        <w:t> </w:t>
      </w:r>
      <w:r>
        <w:rPr>
          <w:i/>
          <w:sz w:val="24"/>
        </w:rPr>
        <w:t>Teori-teori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Sosial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Tiga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Paradigma: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Fakta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Sosial,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Defenisi</w:t>
      </w:r>
      <w:r>
        <w:rPr>
          <w:i/>
          <w:spacing w:val="-31"/>
          <w:sz w:val="24"/>
        </w:rPr>
        <w:t> </w:t>
      </w:r>
      <w:r>
        <w:rPr>
          <w:i/>
          <w:spacing w:val="-1"/>
          <w:sz w:val="24"/>
        </w:rPr>
        <w:t>Sosial dan</w:t>
      </w:r>
      <w:r>
        <w:rPr>
          <w:i/>
          <w:spacing w:val="-3"/>
          <w:sz w:val="24"/>
        </w:rPr>
        <w:t> </w:t>
      </w:r>
      <w:r>
        <w:rPr>
          <w:i/>
          <w:spacing w:val="-1"/>
          <w:sz w:val="24"/>
        </w:rPr>
        <w:t>Perilaku</w:t>
      </w:r>
      <w:r>
        <w:rPr>
          <w:i/>
          <w:spacing w:val="3"/>
          <w:sz w:val="24"/>
        </w:rPr>
        <w:t> </w:t>
      </w:r>
      <w:r>
        <w:rPr>
          <w:i/>
          <w:spacing w:val="-1"/>
          <w:sz w:val="24"/>
        </w:rPr>
        <w:t>Sosial</w:t>
      </w:r>
      <w:r>
        <w:rPr>
          <w:spacing w:val="-1"/>
          <w:sz w:val="24"/>
        </w:rPr>
        <w:t>.</w:t>
      </w:r>
      <w:r>
        <w:rPr>
          <w:spacing w:val="9"/>
          <w:sz w:val="24"/>
        </w:rPr>
        <w:t> </w:t>
      </w:r>
      <w:r>
        <w:rPr>
          <w:sz w:val="24"/>
        </w:rPr>
        <w:t>Jakarta:</w:t>
      </w:r>
      <w:r>
        <w:rPr>
          <w:spacing w:val="3"/>
          <w:sz w:val="24"/>
        </w:rPr>
        <w:t> </w:t>
      </w:r>
      <w:r>
        <w:rPr>
          <w:sz w:val="24"/>
        </w:rPr>
        <w:t>Kencana.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870" w:val="left" w:leader="none"/>
        </w:tabs>
        <w:spacing w:line="240" w:lineRule="auto" w:before="221" w:after="0"/>
        <w:ind w:left="869" w:right="0" w:hanging="284"/>
        <w:jc w:val="left"/>
      </w:pPr>
      <w:r>
        <w:rPr/>
        <w:t>Peraturan</w:t>
      </w:r>
      <w:r>
        <w:rPr>
          <w:spacing w:val="-2"/>
        </w:rPr>
        <w:t> </w:t>
      </w:r>
      <w:r>
        <w:rPr/>
        <w:t>Perundang-undangan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869"/>
      </w:pPr>
      <w:r>
        <w:rPr/>
        <w:t>Undang-Undang</w:t>
      </w:r>
      <w:r>
        <w:rPr>
          <w:spacing w:val="-3"/>
        </w:rPr>
        <w:t> </w:t>
      </w:r>
      <w:r>
        <w:rPr/>
        <w:t>Dasar</w:t>
      </w:r>
      <w:r>
        <w:rPr>
          <w:spacing w:val="-1"/>
        </w:rPr>
        <w:t> </w:t>
      </w:r>
      <w:r>
        <w:rPr/>
        <w:t>Republik</w:t>
      </w:r>
      <w:r>
        <w:rPr>
          <w:spacing w:val="-3"/>
        </w:rPr>
        <w:t> </w:t>
      </w:r>
      <w:r>
        <w:rPr/>
        <w:t>Indonesia</w:t>
      </w:r>
      <w:r>
        <w:rPr>
          <w:spacing w:val="-3"/>
        </w:rPr>
        <w:t> </w:t>
      </w:r>
      <w:r>
        <w:rPr/>
        <w:t>1945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37" w:lineRule="auto" w:before="227"/>
        <w:ind w:left="1580" w:right="119" w:hanging="711"/>
        <w:jc w:val="both"/>
      </w:pPr>
      <w:r>
        <w:rPr/>
        <w:t>Undang-Undang No.35 Tahun 2014 Tentang Perubahan Undang-undang No.23</w:t>
      </w:r>
      <w:r>
        <w:rPr>
          <w:spacing w:val="-57"/>
        </w:rPr>
        <w:t> </w:t>
      </w:r>
      <w:r>
        <w:rPr/>
        <w:t>Tahun</w:t>
      </w:r>
      <w:r>
        <w:rPr>
          <w:spacing w:val="-3"/>
        </w:rPr>
        <w:t> </w:t>
      </w:r>
      <w:r>
        <w:rPr/>
        <w:t>2002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37" w:lineRule="auto" w:before="1"/>
        <w:ind w:left="1580" w:right="124" w:hanging="711"/>
        <w:jc w:val="both"/>
      </w:pPr>
      <w:r>
        <w:rPr/>
        <w:t>Undang-Undang Republik Indonesua No.28 Tahun 2004 Tentang Perubahan</w:t>
      </w:r>
      <w:r>
        <w:rPr>
          <w:spacing w:val="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No.12</w:t>
      </w:r>
      <w:r>
        <w:rPr>
          <w:spacing w:val="-4"/>
        </w:rPr>
        <w:t> </w:t>
      </w:r>
      <w:r>
        <w:rPr/>
        <w:t>Tahun</w:t>
      </w:r>
      <w:r>
        <w:rPr>
          <w:spacing w:val="-3"/>
        </w:rPr>
        <w:t> </w:t>
      </w:r>
      <w:r>
        <w:rPr/>
        <w:t>2001</w:t>
      </w:r>
      <w:r>
        <w:rPr>
          <w:spacing w:val="1"/>
        </w:rPr>
        <w:t> </w:t>
      </w:r>
      <w:r>
        <w:rPr/>
        <w:t>Tentang</w:t>
      </w:r>
      <w:r>
        <w:rPr>
          <w:spacing w:val="2"/>
        </w:rPr>
        <w:t> </w:t>
      </w:r>
      <w:r>
        <w:rPr/>
        <w:t>Yayasan.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870" w:val="left" w:leader="none"/>
        </w:tabs>
        <w:spacing w:line="240" w:lineRule="auto" w:before="220" w:after="0"/>
        <w:ind w:left="869" w:right="0" w:hanging="284"/>
        <w:jc w:val="left"/>
      </w:pPr>
      <w:r>
        <w:rPr/>
        <w:t>Jurnal</w:t>
      </w:r>
    </w:p>
    <w:p>
      <w:pPr>
        <w:pStyle w:val="BodyText"/>
        <w:spacing w:before="5"/>
        <w:rPr>
          <w:b/>
          <w:sz w:val="29"/>
        </w:rPr>
      </w:pPr>
    </w:p>
    <w:p>
      <w:pPr>
        <w:spacing w:line="242" w:lineRule="auto" w:before="0"/>
        <w:ind w:left="1719" w:right="117" w:hanging="850"/>
        <w:jc w:val="both"/>
        <w:rPr>
          <w:sz w:val="24"/>
        </w:rPr>
      </w:pPr>
      <w:r>
        <w:rPr>
          <w:sz w:val="24"/>
        </w:rPr>
        <w:t>Alijana, Erma Hari. dkk. (2022). </w:t>
      </w:r>
      <w:r>
        <w:rPr>
          <w:i/>
          <w:sz w:val="24"/>
        </w:rPr>
        <w:t>Peran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Masyarakat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 Undang-Undang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Perlindungan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Anak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> </w:t>
      </w:r>
      <w:r>
        <w:rPr>
          <w:sz w:val="24"/>
        </w:rPr>
        <w:t>Bhakti</w:t>
      </w:r>
      <w:r>
        <w:rPr>
          <w:spacing w:val="1"/>
          <w:sz w:val="24"/>
        </w:rPr>
        <w:t> </w:t>
      </w:r>
      <w:r>
        <w:rPr>
          <w:sz w:val="24"/>
        </w:rPr>
        <w:t>Hukum</w:t>
      </w:r>
      <w:r>
        <w:rPr>
          <w:spacing w:val="1"/>
          <w:sz w:val="24"/>
        </w:rPr>
        <w:t> </w:t>
      </w:r>
      <w:r>
        <w:rPr>
          <w:sz w:val="24"/>
        </w:rPr>
        <w:t>Jurnal</w:t>
      </w:r>
      <w:r>
        <w:rPr>
          <w:spacing w:val="1"/>
          <w:sz w:val="24"/>
        </w:rPr>
        <w:t> </w:t>
      </w:r>
      <w:r>
        <w:rPr>
          <w:sz w:val="24"/>
        </w:rPr>
        <w:t>Pengabdian</w:t>
      </w:r>
      <w:r>
        <w:rPr>
          <w:spacing w:val="1"/>
          <w:sz w:val="24"/>
        </w:rPr>
        <w:t> </w:t>
      </w:r>
      <w:r>
        <w:rPr>
          <w:sz w:val="24"/>
        </w:rPr>
        <w:t>Kepada</w:t>
      </w:r>
      <w:r>
        <w:rPr>
          <w:spacing w:val="1"/>
          <w:sz w:val="24"/>
        </w:rPr>
        <w:t> </w:t>
      </w:r>
      <w:r>
        <w:rPr>
          <w:sz w:val="24"/>
        </w:rPr>
        <w:t>Masyarakat.</w:t>
      </w:r>
      <w:r>
        <w:rPr>
          <w:spacing w:val="12"/>
          <w:sz w:val="24"/>
        </w:rPr>
        <w:t> </w:t>
      </w:r>
      <w:r>
        <w:rPr>
          <w:sz w:val="24"/>
        </w:rPr>
        <w:t>Volume</w:t>
      </w:r>
      <w:r>
        <w:rPr>
          <w:spacing w:val="2"/>
          <w:sz w:val="24"/>
        </w:rPr>
        <w:t> </w:t>
      </w:r>
      <w:r>
        <w:rPr>
          <w:sz w:val="24"/>
        </w:rPr>
        <w:t>1</w:t>
      </w:r>
      <w:r>
        <w:rPr>
          <w:spacing w:val="12"/>
          <w:sz w:val="24"/>
        </w:rPr>
        <w:t> </w:t>
      </w:r>
      <w:r>
        <w:rPr>
          <w:sz w:val="24"/>
        </w:rPr>
        <w:t>Nomor</w:t>
      </w:r>
      <w:r>
        <w:rPr>
          <w:spacing w:val="3"/>
          <w:sz w:val="24"/>
        </w:rPr>
        <w:t> </w:t>
      </w:r>
      <w:r>
        <w:rPr>
          <w:sz w:val="24"/>
        </w:rPr>
        <w:t>1.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line="242" w:lineRule="auto" w:before="90"/>
        <w:ind w:left="1719" w:right="121" w:hanging="850"/>
        <w:jc w:val="both"/>
        <w:rPr>
          <w:sz w:val="24"/>
        </w:rPr>
      </w:pPr>
      <w:r>
        <w:rPr>
          <w:sz w:val="24"/>
        </w:rPr>
        <w:t>Butar-Butar, Burhanuddin. dkk. (2022). S</w:t>
      </w:r>
      <w:r>
        <w:rPr>
          <w:i/>
          <w:sz w:val="24"/>
        </w:rPr>
        <w:t>trategi Pengelolaan Amal Usaha 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Washliyah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Sumatera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Utara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Prosiding</w:t>
      </w:r>
      <w:r>
        <w:rPr>
          <w:spacing w:val="1"/>
          <w:sz w:val="24"/>
        </w:rPr>
        <w:t> </w:t>
      </w:r>
      <w:r>
        <w:rPr>
          <w:sz w:val="24"/>
        </w:rPr>
        <w:t>Hasil</w:t>
      </w:r>
      <w:r>
        <w:rPr>
          <w:spacing w:val="1"/>
          <w:sz w:val="24"/>
        </w:rPr>
        <w:t> </w:t>
      </w:r>
      <w:r>
        <w:rPr>
          <w:sz w:val="24"/>
        </w:rPr>
        <w:t>Seminar</w:t>
      </w:r>
      <w:r>
        <w:rPr>
          <w:spacing w:val="1"/>
          <w:sz w:val="24"/>
        </w:rPr>
        <w:t> </w:t>
      </w:r>
      <w:r>
        <w:rPr>
          <w:sz w:val="24"/>
        </w:rPr>
        <w:t>Penelitian</w:t>
      </w:r>
      <w:r>
        <w:rPr>
          <w:spacing w:val="1"/>
          <w:sz w:val="24"/>
        </w:rPr>
        <w:t> </w:t>
      </w:r>
      <w:r>
        <w:rPr>
          <w:sz w:val="24"/>
        </w:rPr>
        <w:t>“Hilirisasi</w:t>
      </w:r>
      <w:r>
        <w:rPr>
          <w:spacing w:val="-9"/>
          <w:sz w:val="24"/>
        </w:rPr>
        <w:t> </w:t>
      </w:r>
      <w:r>
        <w:rPr>
          <w:sz w:val="24"/>
        </w:rPr>
        <w:t>Penelitian</w:t>
      </w:r>
      <w:r>
        <w:rPr>
          <w:spacing w:val="-5"/>
          <w:sz w:val="24"/>
        </w:rPr>
        <w:t> </w:t>
      </w:r>
      <w:r>
        <w:rPr>
          <w:sz w:val="24"/>
        </w:rPr>
        <w:t>dan</w:t>
      </w:r>
      <w:r>
        <w:rPr>
          <w:spacing w:val="-5"/>
          <w:sz w:val="24"/>
        </w:rPr>
        <w:t> </w:t>
      </w:r>
      <w:r>
        <w:rPr>
          <w:sz w:val="24"/>
        </w:rPr>
        <w:t>Pengabdian</w:t>
      </w:r>
      <w:r>
        <w:rPr>
          <w:spacing w:val="-1"/>
          <w:sz w:val="24"/>
        </w:rPr>
        <w:t> </w:t>
      </w:r>
      <w:r>
        <w:rPr>
          <w:sz w:val="24"/>
        </w:rPr>
        <w:t>Kepada</w:t>
      </w:r>
      <w:r>
        <w:rPr>
          <w:spacing w:val="6"/>
          <w:sz w:val="24"/>
        </w:rPr>
        <w:t> </w:t>
      </w:r>
      <w:r>
        <w:rPr>
          <w:sz w:val="24"/>
        </w:rPr>
        <w:t>Masyarakat</w:t>
      </w:r>
      <w:r>
        <w:rPr>
          <w:spacing w:val="6"/>
          <w:sz w:val="24"/>
        </w:rPr>
        <w:t> </w:t>
      </w:r>
      <w:r>
        <w:rPr>
          <w:sz w:val="24"/>
        </w:rPr>
        <w:t>Medan.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3"/>
        </w:rPr>
      </w:pPr>
    </w:p>
    <w:p>
      <w:pPr>
        <w:spacing w:line="240" w:lineRule="auto" w:before="0"/>
        <w:ind w:left="1580" w:right="119" w:hanging="711"/>
        <w:jc w:val="both"/>
        <w:rPr>
          <w:sz w:val="24"/>
        </w:rPr>
      </w:pPr>
      <w:r>
        <w:rPr>
          <w:sz w:val="24"/>
        </w:rPr>
        <w:t>Dabutar, Muhammad Saukani. dkk. (2018). </w:t>
      </w:r>
      <w:r>
        <w:rPr>
          <w:i/>
          <w:sz w:val="24"/>
        </w:rPr>
        <w:t>Perkembangan Panti Asuhan Al-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Jami’yatul Washliyah-01 Kecamatan Medan Area Propinsi Sumatera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Utara 1993-2016</w:t>
      </w:r>
      <w:r>
        <w:rPr>
          <w:sz w:val="24"/>
        </w:rPr>
        <w:t>. Jurnal Ilmiah Mahasiswa (JIM) Jurusan Pendidikan</w:t>
      </w:r>
      <w:r>
        <w:rPr>
          <w:spacing w:val="1"/>
          <w:sz w:val="24"/>
        </w:rPr>
        <w:t> </w:t>
      </w:r>
      <w:r>
        <w:rPr>
          <w:sz w:val="24"/>
        </w:rPr>
        <w:t>Sejarah</w:t>
      </w:r>
      <w:r>
        <w:rPr>
          <w:spacing w:val="-3"/>
          <w:sz w:val="24"/>
        </w:rPr>
        <w:t> </w:t>
      </w:r>
      <w:r>
        <w:rPr>
          <w:sz w:val="24"/>
        </w:rPr>
        <w:t>FKIP</w:t>
      </w:r>
      <w:r>
        <w:rPr>
          <w:spacing w:val="3"/>
          <w:sz w:val="24"/>
        </w:rPr>
        <w:t> </w:t>
      </w:r>
      <w:r>
        <w:rPr>
          <w:sz w:val="24"/>
        </w:rPr>
        <w:t>Unsyiah.</w:t>
      </w:r>
      <w:r>
        <w:rPr>
          <w:spacing w:val="4"/>
          <w:sz w:val="24"/>
        </w:rPr>
        <w:t> </w:t>
      </w:r>
      <w:r>
        <w:rPr>
          <w:sz w:val="24"/>
        </w:rPr>
        <w:t>Volume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Nomor</w:t>
      </w:r>
      <w:r>
        <w:rPr>
          <w:spacing w:val="-1"/>
          <w:sz w:val="24"/>
        </w:rPr>
        <w:t> </w:t>
      </w:r>
      <w:r>
        <w:rPr>
          <w:sz w:val="24"/>
        </w:rPr>
        <w:t>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40" w:lineRule="auto" w:before="228"/>
        <w:ind w:left="1719" w:right="116" w:hanging="850"/>
        <w:jc w:val="both"/>
        <w:rPr>
          <w:sz w:val="24"/>
        </w:rPr>
      </w:pPr>
      <w:r>
        <w:rPr>
          <w:sz w:val="24"/>
        </w:rPr>
        <w:t>Haidir</w:t>
      </w:r>
      <w:r>
        <w:rPr>
          <w:spacing w:val="1"/>
          <w:sz w:val="24"/>
        </w:rPr>
        <w:t> </w:t>
      </w:r>
      <w:r>
        <w:rPr>
          <w:sz w:val="24"/>
        </w:rPr>
        <w:t>et</w:t>
      </w:r>
      <w:r>
        <w:rPr>
          <w:spacing w:val="1"/>
          <w:sz w:val="24"/>
        </w:rPr>
        <w:t> </w:t>
      </w:r>
      <w:r>
        <w:rPr>
          <w:sz w:val="24"/>
        </w:rPr>
        <w:t>all.</w:t>
      </w:r>
      <w:r>
        <w:rPr>
          <w:spacing w:val="1"/>
          <w:sz w:val="24"/>
        </w:rPr>
        <w:t> </w:t>
      </w:r>
      <w:r>
        <w:rPr>
          <w:sz w:val="24"/>
        </w:rPr>
        <w:t>(2021).</w:t>
      </w:r>
      <w:r>
        <w:rPr>
          <w:spacing w:val="1"/>
          <w:sz w:val="24"/>
        </w:rPr>
        <w:t> </w:t>
      </w:r>
      <w:r>
        <w:rPr>
          <w:i/>
          <w:sz w:val="24"/>
        </w:rPr>
        <w:t>Yuridic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Problematics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Social Support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Institutions (Case Study at Al Washliyah Ormas)</w:t>
      </w:r>
      <w:r>
        <w:rPr>
          <w:sz w:val="24"/>
        </w:rPr>
        <w:t>. Advances in Social</w:t>
      </w:r>
      <w:r>
        <w:rPr>
          <w:spacing w:val="1"/>
          <w:sz w:val="24"/>
        </w:rPr>
        <w:t> </w:t>
      </w:r>
      <w:r>
        <w:rPr>
          <w:sz w:val="24"/>
        </w:rPr>
        <w:t>Science,</w:t>
      </w:r>
      <w:r>
        <w:rPr>
          <w:spacing w:val="2"/>
          <w:sz w:val="24"/>
        </w:rPr>
        <w:t> </w:t>
      </w:r>
      <w:r>
        <w:rPr>
          <w:sz w:val="24"/>
        </w:rPr>
        <w:t>Education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Humanities</w:t>
      </w:r>
      <w:r>
        <w:rPr>
          <w:spacing w:val="-2"/>
          <w:sz w:val="24"/>
        </w:rPr>
        <w:t> </w:t>
      </w:r>
      <w:r>
        <w:rPr>
          <w:sz w:val="24"/>
        </w:rPr>
        <w:t>Research.</w:t>
      </w:r>
      <w:r>
        <w:rPr>
          <w:spacing w:val="3"/>
          <w:sz w:val="24"/>
        </w:rPr>
        <w:t> </w:t>
      </w:r>
      <w:r>
        <w:rPr>
          <w:sz w:val="24"/>
        </w:rPr>
        <w:t>Volume 536.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31"/>
        <w:ind w:left="869" w:right="0" w:firstLine="0"/>
        <w:jc w:val="left"/>
        <w:rPr>
          <w:sz w:val="24"/>
        </w:rPr>
      </w:pPr>
      <w:r>
        <w:rPr>
          <w:spacing w:val="-1"/>
          <w:sz w:val="24"/>
        </w:rPr>
        <w:t>Nasution,</w:t>
      </w:r>
      <w:r>
        <w:rPr>
          <w:spacing w:val="-10"/>
          <w:sz w:val="24"/>
        </w:rPr>
        <w:t> </w:t>
      </w:r>
      <w:r>
        <w:rPr>
          <w:sz w:val="24"/>
        </w:rPr>
        <w:t>Pangihutan.</w:t>
      </w:r>
      <w:r>
        <w:rPr>
          <w:spacing w:val="-9"/>
          <w:sz w:val="24"/>
        </w:rPr>
        <w:t> </w:t>
      </w:r>
      <w:r>
        <w:rPr>
          <w:sz w:val="24"/>
        </w:rPr>
        <w:t>(2018).</w:t>
      </w:r>
      <w:r>
        <w:rPr>
          <w:spacing w:val="-7"/>
          <w:sz w:val="24"/>
        </w:rPr>
        <w:t> </w:t>
      </w:r>
      <w:r>
        <w:rPr>
          <w:i/>
          <w:sz w:val="24"/>
        </w:rPr>
        <w:t>Perkumpulan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Al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Washliyah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sebagai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Civil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Society</w:t>
      </w:r>
      <w:r>
        <w:rPr>
          <w:sz w:val="24"/>
        </w:rPr>
        <w:t>.</w:t>
      </w:r>
    </w:p>
    <w:p>
      <w:pPr>
        <w:pStyle w:val="BodyText"/>
        <w:spacing w:before="2"/>
        <w:ind w:left="1580"/>
      </w:pPr>
      <w:r>
        <w:rPr/>
        <w:t>Jurnal</w:t>
      </w:r>
      <w:r>
        <w:rPr>
          <w:spacing w:val="-2"/>
        </w:rPr>
        <w:t> </w:t>
      </w:r>
      <w:r>
        <w:rPr/>
        <w:t>Wahana</w:t>
      </w:r>
      <w:r>
        <w:rPr>
          <w:spacing w:val="-2"/>
        </w:rPr>
        <w:t> </w:t>
      </w:r>
      <w:r>
        <w:rPr/>
        <w:t>Inovasi.</w:t>
      </w:r>
      <w:r>
        <w:rPr>
          <w:spacing w:val="1"/>
        </w:rPr>
        <w:t> </w:t>
      </w:r>
      <w:r>
        <w:rPr/>
        <w:t>Volume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Ke</w:t>
      </w:r>
      <w:r>
        <w:rPr>
          <w:spacing w:val="-3"/>
        </w:rPr>
        <w:t> </w:t>
      </w:r>
      <w:r>
        <w:rPr/>
        <w:t>II.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3"/>
        </w:rPr>
      </w:pPr>
    </w:p>
    <w:p>
      <w:pPr>
        <w:spacing w:line="242" w:lineRule="auto" w:before="0"/>
        <w:ind w:left="1580" w:right="116" w:hanging="711"/>
        <w:jc w:val="both"/>
        <w:rPr>
          <w:sz w:val="24"/>
        </w:rPr>
      </w:pPr>
      <w:r>
        <w:rPr>
          <w:sz w:val="24"/>
        </w:rPr>
        <w:t>Rasyidin, Al.</w:t>
      </w:r>
      <w:r>
        <w:rPr>
          <w:spacing w:val="1"/>
          <w:sz w:val="24"/>
        </w:rPr>
        <w:t> </w:t>
      </w:r>
      <w:r>
        <w:rPr>
          <w:sz w:val="24"/>
        </w:rPr>
        <w:t>(2018).</w:t>
      </w:r>
      <w:r>
        <w:rPr>
          <w:spacing w:val="-6"/>
          <w:sz w:val="24"/>
        </w:rPr>
        <w:t> </w:t>
      </w:r>
      <w:r>
        <w:rPr>
          <w:i/>
          <w:sz w:val="24"/>
        </w:rPr>
        <w:t>Ideologi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Organisasi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Tanah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Melayu: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Ideologi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Gerakan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Al-Ittihadiyah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Sebelum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Reformasi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Jurnal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Contemporary</w:t>
      </w:r>
      <w:r>
        <w:rPr>
          <w:spacing w:val="-10"/>
          <w:sz w:val="24"/>
        </w:rPr>
        <w:t> </w:t>
      </w:r>
      <w:r>
        <w:rPr>
          <w:sz w:val="24"/>
        </w:rPr>
        <w:t>Muslim</w:t>
      </w:r>
      <w:r>
        <w:rPr>
          <w:spacing w:val="-8"/>
          <w:sz w:val="24"/>
        </w:rPr>
        <w:t> </w:t>
      </w:r>
      <w:r>
        <w:rPr>
          <w:sz w:val="24"/>
        </w:rPr>
        <w:t>Societes.</w:t>
      </w:r>
      <w:r>
        <w:rPr>
          <w:spacing w:val="3"/>
          <w:sz w:val="24"/>
        </w:rPr>
        <w:t> </w:t>
      </w:r>
      <w:r>
        <w:rPr>
          <w:sz w:val="24"/>
        </w:rPr>
        <w:t>UIN-SU Medan.</w:t>
      </w:r>
      <w:r>
        <w:rPr>
          <w:spacing w:val="2"/>
          <w:sz w:val="24"/>
        </w:rPr>
        <w:t> </w:t>
      </w:r>
      <w:r>
        <w:rPr>
          <w:sz w:val="24"/>
        </w:rPr>
        <w:t>Volume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Nomor</w:t>
      </w:r>
      <w:r>
        <w:rPr>
          <w:spacing w:val="2"/>
          <w:sz w:val="24"/>
        </w:rPr>
        <w:t> </w:t>
      </w:r>
      <w:r>
        <w:rPr>
          <w:sz w:val="24"/>
        </w:rPr>
        <w:t>1.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870" w:val="left" w:leader="none"/>
        </w:tabs>
        <w:spacing w:line="240" w:lineRule="auto" w:before="0" w:after="0"/>
        <w:ind w:left="869" w:right="0" w:hanging="284"/>
        <w:jc w:val="left"/>
      </w:pPr>
      <w:r>
        <w:rPr/>
        <w:t>Skripsi</w:t>
      </w:r>
    </w:p>
    <w:p>
      <w:pPr>
        <w:pStyle w:val="BodyText"/>
        <w:rPr>
          <w:b/>
          <w:sz w:val="37"/>
        </w:rPr>
      </w:pPr>
    </w:p>
    <w:p>
      <w:pPr>
        <w:spacing w:line="242" w:lineRule="auto" w:before="0"/>
        <w:ind w:left="1580" w:right="124" w:hanging="711"/>
        <w:jc w:val="both"/>
        <w:rPr>
          <w:sz w:val="24"/>
        </w:rPr>
      </w:pPr>
      <w:r>
        <w:rPr>
          <w:sz w:val="24"/>
        </w:rPr>
        <w:t>Nasution,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Budi.</w:t>
      </w:r>
      <w:r>
        <w:rPr>
          <w:spacing w:val="1"/>
          <w:sz w:val="24"/>
        </w:rPr>
        <w:t> </w:t>
      </w:r>
      <w:r>
        <w:rPr>
          <w:sz w:val="24"/>
        </w:rPr>
        <w:t>2005.</w:t>
      </w:r>
      <w:r>
        <w:rPr>
          <w:spacing w:val="1"/>
          <w:sz w:val="24"/>
        </w:rPr>
        <w:t> </w:t>
      </w:r>
      <w:r>
        <w:rPr>
          <w:i/>
          <w:sz w:val="24"/>
        </w:rPr>
        <w:t>Kewenangan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Bertindak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Pengurus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Pertanggungjawaban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Yayasan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Amal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Sosial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Washliyah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Jalan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Ismailiyah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No.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82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Medan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Fakultas Hukum</w:t>
      </w:r>
      <w:r>
        <w:rPr>
          <w:spacing w:val="-7"/>
          <w:sz w:val="24"/>
        </w:rPr>
        <w:t> </w:t>
      </w:r>
      <w:r>
        <w:rPr>
          <w:sz w:val="24"/>
        </w:rPr>
        <w:t>UNIVA</w:t>
      </w:r>
      <w:r>
        <w:rPr>
          <w:spacing w:val="-5"/>
          <w:sz w:val="24"/>
        </w:rPr>
        <w:t> </w:t>
      </w:r>
      <w:r>
        <w:rPr>
          <w:sz w:val="24"/>
        </w:rPr>
        <w:t>Medan.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</w:pPr>
    </w:p>
    <w:p>
      <w:pPr>
        <w:spacing w:line="242" w:lineRule="auto" w:before="0"/>
        <w:ind w:left="1580" w:right="123" w:hanging="711"/>
        <w:jc w:val="both"/>
        <w:rPr>
          <w:sz w:val="24"/>
        </w:rPr>
      </w:pPr>
      <w:r>
        <w:rPr>
          <w:sz w:val="24"/>
        </w:rPr>
        <w:t>Sari, Dewi Kartika. 3013. </w:t>
      </w:r>
      <w:r>
        <w:rPr>
          <w:i/>
          <w:sz w:val="24"/>
        </w:rPr>
        <w:t>Praktek Perwalian Terhadap Anak Asuh Menurut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Kompilasi Hukum Islam (KHI) </w:t>
      </w:r>
      <w:r>
        <w:rPr>
          <w:sz w:val="24"/>
        </w:rPr>
        <w:t>(Studi di Panti Asuhan Al-Washliyah).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Skripsi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pada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Fakultas</w:t>
      </w:r>
      <w:r>
        <w:rPr>
          <w:spacing w:val="-9"/>
          <w:sz w:val="24"/>
        </w:rPr>
        <w:t> </w:t>
      </w:r>
      <w:r>
        <w:rPr>
          <w:sz w:val="24"/>
        </w:rPr>
        <w:t>Syariah</w:t>
      </w:r>
      <w:r>
        <w:rPr>
          <w:spacing w:val="-12"/>
          <w:sz w:val="24"/>
        </w:rPr>
        <w:t> </w:t>
      </w:r>
      <w:r>
        <w:rPr>
          <w:sz w:val="24"/>
        </w:rPr>
        <w:t>Dan</w:t>
      </w:r>
      <w:r>
        <w:rPr>
          <w:spacing w:val="-11"/>
          <w:sz w:val="24"/>
        </w:rPr>
        <w:t> </w:t>
      </w:r>
      <w:r>
        <w:rPr>
          <w:sz w:val="24"/>
        </w:rPr>
        <w:t>Ekonomi</w:t>
      </w:r>
      <w:r>
        <w:rPr>
          <w:spacing w:val="-16"/>
          <w:sz w:val="24"/>
        </w:rPr>
        <w:t> </w:t>
      </w:r>
      <w:r>
        <w:rPr>
          <w:sz w:val="24"/>
        </w:rPr>
        <w:t>Islam</w:t>
      </w:r>
      <w:r>
        <w:rPr>
          <w:spacing w:val="-12"/>
          <w:sz w:val="24"/>
        </w:rPr>
        <w:t> </w:t>
      </w:r>
      <w:r>
        <w:rPr>
          <w:sz w:val="24"/>
        </w:rPr>
        <w:t>Jurusan</w:t>
      </w:r>
      <w:r>
        <w:rPr>
          <w:spacing w:val="-11"/>
          <w:sz w:val="24"/>
        </w:rPr>
        <w:t> </w:t>
      </w:r>
      <w:r>
        <w:rPr>
          <w:sz w:val="24"/>
        </w:rPr>
        <w:t>Al-Ahwal</w:t>
      </w:r>
      <w:r>
        <w:rPr>
          <w:spacing w:val="-11"/>
          <w:sz w:val="24"/>
        </w:rPr>
        <w:t> </w:t>
      </w:r>
      <w:r>
        <w:rPr>
          <w:sz w:val="24"/>
        </w:rPr>
        <w:t>Al-</w:t>
      </w:r>
      <w:r>
        <w:rPr>
          <w:spacing w:val="-58"/>
          <w:sz w:val="24"/>
        </w:rPr>
        <w:t> </w:t>
      </w:r>
      <w:r>
        <w:rPr>
          <w:sz w:val="24"/>
        </w:rPr>
        <w:t>Syakhsiyah.</w:t>
      </w:r>
      <w:r>
        <w:rPr>
          <w:spacing w:val="3"/>
          <w:sz w:val="24"/>
        </w:rPr>
        <w:t> </w:t>
      </w:r>
      <w:r>
        <w:rPr>
          <w:sz w:val="24"/>
        </w:rPr>
        <w:t>Universitas Islam</w:t>
      </w:r>
      <w:r>
        <w:rPr>
          <w:spacing w:val="-7"/>
          <w:sz w:val="24"/>
        </w:rPr>
        <w:t> </w:t>
      </w:r>
      <w:r>
        <w:rPr>
          <w:sz w:val="24"/>
        </w:rPr>
        <w:t>Negeri</w:t>
      </w:r>
      <w:r>
        <w:rPr>
          <w:spacing w:val="-7"/>
          <w:sz w:val="24"/>
        </w:rPr>
        <w:t> </w:t>
      </w:r>
      <w:r>
        <w:rPr>
          <w:sz w:val="24"/>
        </w:rPr>
        <w:t>Sumatera</w:t>
      </w:r>
      <w:r>
        <w:rPr>
          <w:spacing w:val="1"/>
          <w:sz w:val="24"/>
        </w:rPr>
        <w:t> </w:t>
      </w:r>
      <w:r>
        <w:rPr>
          <w:sz w:val="24"/>
        </w:rPr>
        <w:t>Utara.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870" w:val="left" w:leader="none"/>
        </w:tabs>
        <w:spacing w:line="240" w:lineRule="auto" w:before="209" w:after="0"/>
        <w:ind w:left="869" w:right="0" w:hanging="284"/>
        <w:jc w:val="left"/>
      </w:pPr>
      <w:r>
        <w:rPr/>
        <w:t>Internet</w:t>
      </w:r>
    </w:p>
    <w:p>
      <w:pPr>
        <w:pStyle w:val="BodyText"/>
        <w:rPr>
          <w:b/>
          <w:sz w:val="37"/>
        </w:rPr>
      </w:pPr>
    </w:p>
    <w:p>
      <w:pPr>
        <w:pStyle w:val="BodyText"/>
        <w:spacing w:line="242" w:lineRule="auto"/>
        <w:ind w:left="1580" w:hanging="711"/>
      </w:pPr>
      <w:hyperlink r:id="rId5">
        <w:r>
          <w:rPr/>
          <w:t>https://pa-mamiyai-alittihadiyah.yolasite.com/.</w:t>
        </w:r>
      </w:hyperlink>
      <w:r>
        <w:rPr>
          <w:spacing w:val="1"/>
        </w:rPr>
        <w:t> </w:t>
      </w:r>
      <w:r>
        <w:rPr/>
        <w:t>diunduh</w:t>
      </w:r>
      <w:r>
        <w:rPr>
          <w:spacing w:val="1"/>
        </w:rPr>
        <w:t> </w:t>
      </w:r>
      <w:r>
        <w:rPr/>
        <w:t>terakhir</w:t>
      </w:r>
      <w:r>
        <w:rPr>
          <w:spacing w:val="1"/>
        </w:rPr>
        <w:t> </w:t>
      </w:r>
      <w:r>
        <w:rPr/>
        <w:t>tanggal</w:t>
      </w:r>
      <w:r>
        <w:rPr>
          <w:spacing w:val="1"/>
        </w:rPr>
        <w:t> </w:t>
      </w:r>
      <w:r>
        <w:rPr/>
        <w:t>12</w:t>
      </w:r>
      <w:r>
        <w:rPr>
          <w:spacing w:val="-57"/>
        </w:rPr>
        <w:t> </w:t>
      </w:r>
      <w:r>
        <w:rPr/>
        <w:t>September</w:t>
      </w:r>
      <w:r>
        <w:rPr>
          <w:spacing w:val="2"/>
        </w:rPr>
        <w:t> </w:t>
      </w:r>
      <w:r>
        <w:rPr/>
        <w:t>2022.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42" w:lineRule="auto"/>
        <w:ind w:left="1580" w:hanging="711"/>
        <w:rPr>
          <w:i/>
        </w:rPr>
      </w:pPr>
      <w:r>
        <w:rPr>
          <w:spacing w:val="-6"/>
        </w:rPr>
        <w:t>Crawford.anu/edu/events//191//green.local.political.</w:t>
      </w:r>
      <w:r>
        <w:rPr>
          <w:spacing w:val="-5"/>
        </w:rPr>
        <w:t> </w:t>
      </w:r>
      <w:r>
        <w:rPr>
          <w:spacing w:val="-6"/>
        </w:rPr>
        <w:t>diunduh </w:t>
      </w:r>
      <w:r>
        <w:rPr>
          <w:spacing w:val="-5"/>
        </w:rPr>
        <w:t>terakhir</w:t>
      </w:r>
      <w:r>
        <w:rPr>
          <w:spacing w:val="-4"/>
        </w:rPr>
        <w:t> </w:t>
      </w:r>
      <w:r>
        <w:rPr>
          <w:spacing w:val="-5"/>
        </w:rPr>
        <w:t>2</w:t>
      </w:r>
      <w:r>
        <w:rPr>
          <w:spacing w:val="-4"/>
        </w:rPr>
        <w:t> </w:t>
      </w:r>
      <w:r>
        <w:rPr>
          <w:spacing w:val="-5"/>
        </w:rPr>
        <w:t>Desember</w:t>
      </w:r>
      <w:r>
        <w:rPr>
          <w:spacing w:val="-57"/>
        </w:rPr>
        <w:t> </w:t>
      </w:r>
      <w:r>
        <w:rPr/>
        <w:t>2022</w:t>
      </w:r>
      <w:r>
        <w:rPr>
          <w:i/>
        </w:rPr>
        <w:t>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line="242" w:lineRule="auto" w:before="175"/>
        <w:ind w:left="1580" w:right="172" w:hanging="711"/>
      </w:pPr>
      <w:r>
        <w:rPr>
          <w:spacing w:val="-1"/>
        </w:rPr>
        <w:t>https://forumkeadilansumut.com/2022/08/01/majelis-amal-sosial-al-washliyah-</w:t>
      </w:r>
      <w:r>
        <w:rPr/>
        <w:t> sumut-gelar-diklat-tata-kelola-pa.</w:t>
      </w:r>
      <w:r>
        <w:rPr>
          <w:spacing w:val="3"/>
        </w:rPr>
        <w:t> </w:t>
      </w:r>
      <w:r>
        <w:rPr/>
        <w:t>diunduh</w:t>
      </w:r>
      <w:r>
        <w:rPr>
          <w:spacing w:val="-4"/>
        </w:rPr>
        <w:t> </w:t>
      </w:r>
      <w:r>
        <w:rPr/>
        <w:t>tanggal</w:t>
      </w:r>
      <w:r>
        <w:rPr>
          <w:spacing w:val="-5"/>
        </w:rPr>
        <w:t> </w:t>
      </w:r>
      <w:r>
        <w:rPr/>
        <w:t>5</w:t>
      </w:r>
      <w:r>
        <w:rPr>
          <w:spacing w:val="1"/>
        </w:rPr>
        <w:t> </w:t>
      </w:r>
      <w:r>
        <w:rPr/>
        <w:t>Januari</w:t>
      </w:r>
      <w:r>
        <w:rPr>
          <w:spacing w:val="-9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2" w:lineRule="auto"/>
        <w:ind w:left="1580" w:right="567" w:hanging="711"/>
      </w:pPr>
      <w:hyperlink r:id="rId6">
        <w:r>
          <w:rPr>
            <w:u w:val="single"/>
          </w:rPr>
          <w:t>https://suaraindonesia-news.com/kisruh-kepengurusan-yayasan-amal-dan-</w:t>
        </w:r>
      </w:hyperlink>
      <w:r>
        <w:rPr>
          <w:spacing w:val="1"/>
        </w:rPr>
        <w:t> </w:t>
      </w:r>
      <w:hyperlink r:id="rId6">
        <w:r>
          <w:rPr>
            <w:spacing w:val="-1"/>
            <w:u w:val="single"/>
          </w:rPr>
          <w:t>sosial-panti-asuhan-mamiyai-al-ittihadiyah-belum-ada-titik-terang/</w:t>
        </w:r>
      </w:hyperlink>
      <w:r>
        <w:rPr>
          <w:spacing w:val="-1"/>
        </w:rPr>
        <w:t>.</w:t>
      </w:r>
      <w:r>
        <w:rPr/>
        <w:t> diunduh</w:t>
      </w:r>
      <w:r>
        <w:rPr>
          <w:spacing w:val="-4"/>
        </w:rPr>
        <w:t> </w:t>
      </w:r>
      <w:r>
        <w:rPr/>
        <w:t>terakhir</w:t>
      </w:r>
      <w:r>
        <w:rPr>
          <w:spacing w:val="3"/>
        </w:rPr>
        <w:t> </w:t>
      </w:r>
      <w:r>
        <w:rPr/>
        <w:t>tanggal</w:t>
      </w:r>
      <w:r>
        <w:rPr>
          <w:spacing w:val="-8"/>
        </w:rPr>
        <w:t> </w:t>
      </w:r>
      <w:r>
        <w:rPr/>
        <w:t>15</w:t>
      </w:r>
      <w:r>
        <w:rPr>
          <w:spacing w:val="2"/>
        </w:rPr>
        <w:t> </w:t>
      </w:r>
      <w:r>
        <w:rPr/>
        <w:t>Desember</w:t>
      </w:r>
      <w:r>
        <w:rPr>
          <w:spacing w:val="3"/>
        </w:rPr>
        <w:t> </w:t>
      </w:r>
      <w:r>
        <w:rPr/>
        <w:t>2022.</w:t>
      </w:r>
    </w:p>
    <w:sectPr>
      <w:pgSz w:w="11910" w:h="16840"/>
      <w:pgMar w:top="158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869" w:hanging="28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638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417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196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75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54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33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12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091" w:hanging="284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209"/>
      <w:ind w:left="869" w:hanging="28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869" w:hanging="284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pa-mamiyai-alittihadiyah.yolasite.com/" TargetMode="External"/><Relationship Id="rId6" Type="http://schemas.openxmlformats.org/officeDocument/2006/relationships/hyperlink" Target="https://suaraindonesia-news.com/kisruh-kepengurusan-yayasan-amal-dan-sosial-panti-asuhan-mamiyai-al-ittihadiyah-belum-ada-titik-terang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dcterms:created xsi:type="dcterms:W3CDTF">2023-09-19T05:22:51Z</dcterms:created>
  <dcterms:modified xsi:type="dcterms:W3CDTF">2023-09-19T05:22:51Z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