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5D6F" w:rsidRDefault="00C05D6F" w:rsidP="00C05D6F">
      <w:pPr>
        <w:pStyle w:val="Heading2"/>
        <w:spacing w:line="480" w:lineRule="auto"/>
        <w:ind w:left="0"/>
        <w:jc w:val="center"/>
        <w:rPr>
          <w:lang w:val="id-ID"/>
        </w:rPr>
      </w:pPr>
      <w:bookmarkStart w:id="0" w:name="_GoBack"/>
      <w:bookmarkEnd w:id="0"/>
      <w:r>
        <w:t>BAB III</w:t>
      </w:r>
      <w:bookmarkStart w:id="1" w:name="METODOLOGI_PENELITIAN"/>
      <w:bookmarkEnd w:id="1"/>
    </w:p>
    <w:p w:rsidR="00C05D6F" w:rsidRDefault="00C05D6F" w:rsidP="00C05D6F">
      <w:pPr>
        <w:pStyle w:val="Heading2"/>
        <w:spacing w:line="480" w:lineRule="auto"/>
        <w:ind w:left="0"/>
        <w:jc w:val="center"/>
      </w:pPr>
      <w:r>
        <w:t>METODOLOGI PENELITIAN</w:t>
      </w:r>
    </w:p>
    <w:p w:rsidR="00C05D6F" w:rsidRPr="00A42409" w:rsidRDefault="00C05D6F" w:rsidP="00C05D6F">
      <w:pPr>
        <w:pStyle w:val="BodyText"/>
        <w:spacing w:line="480" w:lineRule="auto"/>
        <w:ind w:firstLine="566"/>
        <w:jc w:val="both"/>
        <w:rPr>
          <w:lang w:val="id-ID"/>
        </w:rPr>
      </w:pPr>
    </w:p>
    <w:p w:rsidR="00C05D6F" w:rsidRPr="00B82243" w:rsidRDefault="00C05D6F" w:rsidP="00C05D6F">
      <w:pPr>
        <w:pStyle w:val="Heading2"/>
        <w:numPr>
          <w:ilvl w:val="1"/>
          <w:numId w:val="7"/>
        </w:numPr>
        <w:spacing w:line="480" w:lineRule="auto"/>
        <w:ind w:left="0" w:hanging="567"/>
      </w:pPr>
      <w:bookmarkStart w:id="2" w:name="3.1_Jenis_Penelitian"/>
      <w:bookmarkEnd w:id="2"/>
      <w:r>
        <w:t>Jenis</w:t>
      </w:r>
      <w:r>
        <w:rPr>
          <w:spacing w:val="-1"/>
        </w:rPr>
        <w:t xml:space="preserve"> </w:t>
      </w:r>
      <w:r>
        <w:t>Penelitian</w:t>
      </w:r>
    </w:p>
    <w:p w:rsidR="00C05D6F" w:rsidRDefault="00C05D6F" w:rsidP="00C05D6F">
      <w:pPr>
        <w:pStyle w:val="BodyText"/>
        <w:spacing w:line="480" w:lineRule="auto"/>
        <w:ind w:firstLine="566"/>
        <w:jc w:val="both"/>
      </w:pPr>
      <w:r>
        <w:t xml:space="preserve">Penelitian ini termasuk jenis penelitian pengembangan atau yang disebut </w:t>
      </w:r>
      <w:r>
        <w:rPr>
          <w:i/>
        </w:rPr>
        <w:t xml:space="preserve">research and development </w:t>
      </w:r>
      <w:r>
        <w:t>(R&amp;D). Digolongkan sebagai penelitian pengembangan karena penelitian ini menghasilkan produk yang dikembangkan dengan menggunakan hakikat dan langlah-langkah penelitian pengembangan secara sistematis sampai memenuhi kriteria keefektivitasan, kualitas, atau sesuai standar (Borg dan Gall, 20</w:t>
      </w:r>
      <w:r>
        <w:rPr>
          <w:lang w:val="id-ID"/>
        </w:rPr>
        <w:t>1</w:t>
      </w:r>
      <w:r>
        <w:t xml:space="preserve">7). Produk yang dihasilkan dengan menggunakan penelitian ialah buku bergambar untuk mendukung pemerolehan bahasa Indonesia </w:t>
      </w:r>
      <w:r>
        <w:rPr>
          <w:lang w:val="id-ID"/>
        </w:rPr>
        <w:t>siswa kelas 1 SD</w:t>
      </w:r>
      <w:r>
        <w:t>.</w:t>
      </w:r>
    </w:p>
    <w:p w:rsidR="00C05D6F" w:rsidRDefault="00C05D6F" w:rsidP="00C05D6F">
      <w:pPr>
        <w:pStyle w:val="BodyText"/>
        <w:spacing w:before="5" w:line="480" w:lineRule="auto"/>
      </w:pPr>
    </w:p>
    <w:p w:rsidR="00C05D6F" w:rsidRPr="00A42409" w:rsidRDefault="00C05D6F" w:rsidP="00C05D6F">
      <w:pPr>
        <w:pStyle w:val="Heading2"/>
        <w:numPr>
          <w:ilvl w:val="1"/>
          <w:numId w:val="7"/>
        </w:numPr>
        <w:spacing w:line="480" w:lineRule="auto"/>
        <w:ind w:left="0" w:hanging="567"/>
      </w:pPr>
      <w:bookmarkStart w:id="3" w:name="3.2_Sumber_Data_Penelitian"/>
      <w:bookmarkEnd w:id="3"/>
      <w:r>
        <w:t>Sumber Data Penelitian</w:t>
      </w:r>
    </w:p>
    <w:p w:rsidR="00C05D6F" w:rsidRPr="00A42409" w:rsidRDefault="00C05D6F" w:rsidP="00C05D6F">
      <w:pPr>
        <w:pStyle w:val="BodyText"/>
        <w:spacing w:line="480" w:lineRule="auto"/>
        <w:ind w:firstLine="566"/>
        <w:jc w:val="both"/>
      </w:pPr>
      <w:r>
        <w:t>Sumber data penelitian adalah guru, orang tua dan siswa</w:t>
      </w:r>
      <w:r>
        <w:rPr>
          <w:lang w:val="id-ID"/>
        </w:rPr>
        <w:t xml:space="preserve"> k</w:t>
      </w:r>
      <w:r w:rsidRPr="006361F7">
        <w:rPr>
          <w:lang w:val="id-ID"/>
        </w:rPr>
        <w:t xml:space="preserve">elas I </w:t>
      </w:r>
      <w:r w:rsidRPr="004F3D9D">
        <w:rPr>
          <w:lang w:val="id-ID"/>
        </w:rPr>
        <w:t xml:space="preserve">SD Negeri 068074 Medan </w:t>
      </w:r>
      <w:r w:rsidRPr="006361F7">
        <w:rPr>
          <w:lang w:val="id-ID"/>
        </w:rPr>
        <w:t xml:space="preserve">tahun </w:t>
      </w:r>
      <w:r>
        <w:rPr>
          <w:lang w:val="id-ID"/>
        </w:rPr>
        <w:t xml:space="preserve">pembelajaran 2022-2023. </w:t>
      </w:r>
      <w:r w:rsidRPr="00A42409">
        <w:t>Data penelitiannya adalah hasil observasi selama kegiatan belajar di sekolah, tuturan anak di sekolah selama diobservasi oleh peneliti dan hasil wawancara peneliti dengan guru.</w:t>
      </w:r>
    </w:p>
    <w:p w:rsidR="00C05D6F" w:rsidRPr="00A42409" w:rsidRDefault="00C05D6F" w:rsidP="00C05D6F">
      <w:pPr>
        <w:pStyle w:val="BodyText"/>
        <w:spacing w:before="9" w:line="480" w:lineRule="auto"/>
        <w:rPr>
          <w:sz w:val="25"/>
          <w:lang w:val="id-ID"/>
        </w:rPr>
      </w:pPr>
    </w:p>
    <w:p w:rsidR="00C05D6F" w:rsidRPr="00A42409" w:rsidRDefault="00C05D6F" w:rsidP="00C05D6F">
      <w:pPr>
        <w:pStyle w:val="Heading2"/>
        <w:numPr>
          <w:ilvl w:val="1"/>
          <w:numId w:val="7"/>
        </w:numPr>
        <w:spacing w:before="61" w:line="480" w:lineRule="auto"/>
        <w:ind w:left="0" w:hanging="567"/>
      </w:pPr>
      <w:bookmarkStart w:id="4" w:name="3.3_Teknik_Pengumpulan_Data"/>
      <w:bookmarkEnd w:id="4"/>
      <w:r w:rsidRPr="00A42409">
        <w:t>Teknik Pengumpulan</w:t>
      </w:r>
      <w:r w:rsidRPr="00A42409">
        <w:rPr>
          <w:spacing w:val="-1"/>
        </w:rPr>
        <w:t xml:space="preserve"> </w:t>
      </w:r>
      <w:r w:rsidRPr="00A42409">
        <w:t>Data</w:t>
      </w:r>
    </w:p>
    <w:p w:rsidR="00C05D6F" w:rsidRPr="00A42409" w:rsidRDefault="00C05D6F" w:rsidP="00C05D6F">
      <w:pPr>
        <w:pStyle w:val="BodyText"/>
        <w:spacing w:line="480" w:lineRule="auto"/>
        <w:ind w:firstLine="566"/>
        <w:jc w:val="both"/>
        <w:rPr>
          <w:lang w:val="id-ID"/>
        </w:rPr>
      </w:pPr>
      <w:r w:rsidRPr="00A42409">
        <w:t>Teknik pengumpulan data yang digunakan oleh peneliti dalam penelitian ini berupa obervasi, kuesioner, wawancara. Komponen tersebut digunakan peneliti untuk mengumpulkan data dijelaskan sebagai berikut:</w:t>
      </w:r>
    </w:p>
    <w:p w:rsidR="00C05D6F" w:rsidRDefault="00C05D6F" w:rsidP="00C05D6F">
      <w:pPr>
        <w:pStyle w:val="ListParagraph"/>
        <w:widowControl w:val="0"/>
        <w:numPr>
          <w:ilvl w:val="0"/>
          <w:numId w:val="6"/>
        </w:numPr>
        <w:tabs>
          <w:tab w:val="left" w:pos="956"/>
        </w:tabs>
        <w:autoSpaceDE w:val="0"/>
        <w:autoSpaceDN w:val="0"/>
        <w:spacing w:after="0" w:line="480" w:lineRule="auto"/>
        <w:ind w:left="0" w:hanging="361"/>
        <w:contextualSpacing w:val="0"/>
        <w:jc w:val="both"/>
        <w:rPr>
          <w:rFonts w:ascii="Times New Roman" w:hAnsi="Times New Roman" w:cs="Times New Roman"/>
          <w:sz w:val="24"/>
        </w:rPr>
        <w:sectPr w:rsidR="00C05D6F" w:rsidSect="0045331E">
          <w:headerReference w:type="even" r:id="rId7"/>
          <w:headerReference w:type="default" r:id="rId8"/>
          <w:footerReference w:type="even" r:id="rId9"/>
          <w:footerReference w:type="default" r:id="rId10"/>
          <w:headerReference w:type="first" r:id="rId11"/>
          <w:footerReference w:type="first" r:id="rId12"/>
          <w:pgSz w:w="11910" w:h="16840"/>
          <w:pgMar w:top="2041" w:right="1701" w:bottom="1701" w:left="2211" w:header="2" w:footer="978" w:gutter="0"/>
          <w:cols w:space="720"/>
        </w:sectPr>
      </w:pPr>
    </w:p>
    <w:p w:rsidR="00C05D6F" w:rsidRPr="00A42409" w:rsidRDefault="00C05D6F" w:rsidP="00C05D6F">
      <w:pPr>
        <w:pStyle w:val="ListParagraph"/>
        <w:widowControl w:val="0"/>
        <w:numPr>
          <w:ilvl w:val="0"/>
          <w:numId w:val="6"/>
        </w:numPr>
        <w:tabs>
          <w:tab w:val="left" w:pos="956"/>
        </w:tabs>
        <w:autoSpaceDE w:val="0"/>
        <w:autoSpaceDN w:val="0"/>
        <w:spacing w:after="0" w:line="480" w:lineRule="auto"/>
        <w:ind w:left="0" w:hanging="361"/>
        <w:contextualSpacing w:val="0"/>
        <w:jc w:val="both"/>
        <w:rPr>
          <w:rFonts w:ascii="Times New Roman" w:hAnsi="Times New Roman" w:cs="Times New Roman"/>
          <w:sz w:val="24"/>
        </w:rPr>
      </w:pPr>
      <w:proofErr w:type="spellStart"/>
      <w:r w:rsidRPr="00A42409">
        <w:rPr>
          <w:rFonts w:ascii="Times New Roman" w:hAnsi="Times New Roman" w:cs="Times New Roman"/>
          <w:sz w:val="24"/>
        </w:rPr>
        <w:lastRenderedPageBreak/>
        <w:t>Observasi</w:t>
      </w:r>
      <w:proofErr w:type="spellEnd"/>
    </w:p>
    <w:p w:rsidR="00C05D6F" w:rsidRPr="00A42409" w:rsidRDefault="00C05D6F" w:rsidP="00C05D6F">
      <w:pPr>
        <w:pStyle w:val="BodyText"/>
        <w:spacing w:line="480" w:lineRule="auto"/>
        <w:ind w:firstLine="624"/>
        <w:jc w:val="both"/>
      </w:pPr>
      <w:r>
        <w:t xml:space="preserve">Observasi dilakukan pada proses pembelajaran anak </w:t>
      </w:r>
      <w:r>
        <w:rPr>
          <w:lang w:val="id-ID"/>
        </w:rPr>
        <w:t xml:space="preserve">didik </w:t>
      </w:r>
      <w:r>
        <w:t xml:space="preserve">dan tuturan anak </w:t>
      </w:r>
      <w:r>
        <w:rPr>
          <w:lang w:val="id-ID"/>
        </w:rPr>
        <w:t>didik di SD</w:t>
      </w:r>
      <w:r>
        <w:t>, hal ini dilakukan untuk mengetahui kegiatan dalam pemerolehan bahasa Indonesia. Nasution dalam Sugiyono (201</w:t>
      </w:r>
      <w:r>
        <w:rPr>
          <w:lang w:val="id-ID"/>
        </w:rPr>
        <w:t>6</w:t>
      </w:r>
      <w:r>
        <w:t>) menyatakan observasi adalah dasar semua ilmu pengetahuan. Para ilmuwan hanya dapat bekerja berdasarkan data yaitu fakta mengenai dunia kenyataan yang diperoleh melalui observasi. Sutrisno dalam Sugiyono (201</w:t>
      </w:r>
      <w:r>
        <w:rPr>
          <w:lang w:val="id-ID"/>
        </w:rPr>
        <w:t>6</w:t>
      </w:r>
      <w:r>
        <w:t xml:space="preserve">) menyatakan observasi merupakan suatu proses yang kompleks, suatu proses yang tersusun dari pelbagai proses biologis dan </w:t>
      </w:r>
      <w:r w:rsidRPr="00A42409">
        <w:t>psikologis. Dua di antar</w:t>
      </w:r>
      <w:r>
        <w:t>a yang terpenting adalah proses</w:t>
      </w:r>
      <w:r w:rsidRPr="00A42409">
        <w:t>-proses pengamatan dan ingatan. Observasi yang dilakukan dalam penelitian ini yaitu observasi terstruktur, observasi ini telah dirancang secara sitematis tentang hal-hal apa saja yang akan diamati di dalam proses pembelajaran.</w:t>
      </w:r>
    </w:p>
    <w:p w:rsidR="00C05D6F" w:rsidRPr="00A42409" w:rsidRDefault="00C05D6F" w:rsidP="00C05D6F">
      <w:pPr>
        <w:pStyle w:val="ListParagraph"/>
        <w:widowControl w:val="0"/>
        <w:numPr>
          <w:ilvl w:val="0"/>
          <w:numId w:val="6"/>
        </w:numPr>
        <w:tabs>
          <w:tab w:val="left" w:pos="777"/>
        </w:tabs>
        <w:autoSpaceDE w:val="0"/>
        <w:autoSpaceDN w:val="0"/>
        <w:spacing w:before="1" w:after="0" w:line="480" w:lineRule="auto"/>
        <w:ind w:left="0" w:hanging="182"/>
        <w:contextualSpacing w:val="0"/>
        <w:rPr>
          <w:rFonts w:ascii="Times New Roman" w:hAnsi="Times New Roman" w:cs="Times New Roman"/>
          <w:sz w:val="24"/>
        </w:rPr>
      </w:pPr>
      <w:proofErr w:type="spellStart"/>
      <w:r w:rsidRPr="00A42409">
        <w:rPr>
          <w:rFonts w:ascii="Times New Roman" w:hAnsi="Times New Roman" w:cs="Times New Roman"/>
          <w:sz w:val="24"/>
        </w:rPr>
        <w:t>Kuesioner</w:t>
      </w:r>
      <w:proofErr w:type="spellEnd"/>
    </w:p>
    <w:p w:rsidR="00C05D6F" w:rsidRDefault="00C05D6F" w:rsidP="00C05D6F">
      <w:pPr>
        <w:pStyle w:val="BodyText"/>
        <w:spacing w:line="480" w:lineRule="auto"/>
        <w:ind w:firstLine="566"/>
        <w:jc w:val="both"/>
      </w:pPr>
      <w:r w:rsidRPr="00A42409">
        <w:t xml:space="preserve">Kuesioner adalah metode pengumpulan data yang dilakukan dengan cara memberi seperangkat pernyataan dan pertanyaan tertulis kepada responden untuk diberikan respon atau jawaban mengenai fenomena yang sedang diamati sesuai dengan permintaan penggunan atau peneliti. Adapun penyebaran kuesioner yang dilakukan yaitu penyeberan kuesioner langsung terhadap responden. </w:t>
      </w:r>
      <w:r>
        <w:rPr>
          <w:lang w:val="id-ID"/>
        </w:rPr>
        <w:t xml:space="preserve">Menurut </w:t>
      </w:r>
      <w:r>
        <w:t>Sugiyono (201</w:t>
      </w:r>
      <w:r>
        <w:rPr>
          <w:lang w:val="id-ID"/>
        </w:rPr>
        <w:t>6</w:t>
      </w:r>
      <w:r w:rsidRPr="00A42409">
        <w:t>) kuesioner</w:t>
      </w:r>
      <w:r>
        <w:t xml:space="preserve"> merupakan teknik pengumpulan data yang dilakukan dengan cara memberi seperangkat pertanyaan atau pernyataan tertulis kepada responden yaitu guru dan orang tua untuk dijawabnya. Kuesioner dalam penelitian ini digunakan untuk menganalisis kebutuhan awal pada</w:t>
      </w:r>
      <w:r w:rsidRPr="006361F7">
        <w:rPr>
          <w:lang w:val="id-ID"/>
        </w:rPr>
        <w:t xml:space="preserve"> siswa kelas I </w:t>
      </w:r>
      <w:r w:rsidRPr="004F3D9D">
        <w:rPr>
          <w:lang w:val="id-ID"/>
        </w:rPr>
        <w:t>SD Negeri 068074 Medan tahun pembelajaran 2022-2023</w:t>
      </w:r>
      <w:r>
        <w:rPr>
          <w:lang w:val="id-ID"/>
        </w:rPr>
        <w:t xml:space="preserve"> </w:t>
      </w:r>
      <w:r>
        <w:t>mengenai pemerolehan bahasa dalam pembelajaran.</w:t>
      </w:r>
    </w:p>
    <w:p w:rsidR="00C05D6F" w:rsidRPr="00A42409" w:rsidRDefault="00C05D6F" w:rsidP="00C05D6F">
      <w:pPr>
        <w:pStyle w:val="ListParagraph"/>
        <w:widowControl w:val="0"/>
        <w:numPr>
          <w:ilvl w:val="0"/>
          <w:numId w:val="6"/>
        </w:numPr>
        <w:tabs>
          <w:tab w:val="left" w:pos="777"/>
        </w:tabs>
        <w:autoSpaceDE w:val="0"/>
        <w:autoSpaceDN w:val="0"/>
        <w:spacing w:after="0" w:line="480" w:lineRule="auto"/>
        <w:ind w:left="0" w:hanging="182"/>
        <w:contextualSpacing w:val="0"/>
        <w:rPr>
          <w:rFonts w:ascii="Times New Roman" w:hAnsi="Times New Roman" w:cs="Times New Roman"/>
          <w:sz w:val="24"/>
        </w:rPr>
      </w:pPr>
      <w:proofErr w:type="spellStart"/>
      <w:r w:rsidRPr="00A42409">
        <w:rPr>
          <w:rFonts w:ascii="Times New Roman" w:hAnsi="Times New Roman" w:cs="Times New Roman"/>
          <w:sz w:val="24"/>
        </w:rPr>
        <w:t>Wawancara</w:t>
      </w:r>
      <w:proofErr w:type="spellEnd"/>
    </w:p>
    <w:p w:rsidR="00C05D6F" w:rsidRPr="00557FD6" w:rsidRDefault="00C05D6F" w:rsidP="00C05D6F">
      <w:pPr>
        <w:pStyle w:val="BodyText"/>
        <w:spacing w:line="480" w:lineRule="auto"/>
        <w:ind w:firstLine="564"/>
        <w:jc w:val="both"/>
        <w:rPr>
          <w:spacing w:val="-2"/>
        </w:rPr>
      </w:pPr>
      <w:r w:rsidRPr="00557FD6">
        <w:rPr>
          <w:spacing w:val="-2"/>
        </w:rPr>
        <w:t xml:space="preserve">Setelah penyebaran kuesioner dan responden sudah memberi jawaban mengenai kebutuhan </w:t>
      </w:r>
      <w:r w:rsidRPr="00557FD6">
        <w:rPr>
          <w:spacing w:val="-2"/>
        </w:rPr>
        <w:lastRenderedPageBreak/>
        <w:t>awal maka peneliti akan melakukan wawancara untuk mengetahui lebih dalam tentang kebutuhan pembelajar mengenai topik yang sedang diteliti. Hal ini dilakukan untuk mendapatkan informasi yang akurat dari responden.</w:t>
      </w:r>
    </w:p>
    <w:p w:rsidR="00C05D6F" w:rsidRDefault="00C05D6F" w:rsidP="00C05D6F">
      <w:pPr>
        <w:pStyle w:val="BodyText"/>
        <w:spacing w:before="5"/>
      </w:pPr>
    </w:p>
    <w:p w:rsidR="00C05D6F" w:rsidRDefault="00C05D6F" w:rsidP="00C05D6F">
      <w:pPr>
        <w:pStyle w:val="Heading2"/>
        <w:numPr>
          <w:ilvl w:val="1"/>
          <w:numId w:val="7"/>
        </w:numPr>
        <w:tabs>
          <w:tab w:val="left" w:pos="1016"/>
        </w:tabs>
        <w:ind w:left="0" w:hanging="421"/>
      </w:pPr>
      <w:bookmarkStart w:id="5" w:name="3.4__Instrumen_Penelitian"/>
      <w:bookmarkEnd w:id="5"/>
      <w:r>
        <w:t>Instrumen</w:t>
      </w:r>
      <w:r>
        <w:rPr>
          <w:spacing w:val="2"/>
        </w:rPr>
        <w:t xml:space="preserve"> </w:t>
      </w:r>
      <w:r>
        <w:t>Penelitian</w:t>
      </w:r>
    </w:p>
    <w:p w:rsidR="00C05D6F" w:rsidRDefault="00C05D6F" w:rsidP="00C05D6F">
      <w:pPr>
        <w:pStyle w:val="BodyText"/>
        <w:spacing w:before="7"/>
        <w:rPr>
          <w:b/>
          <w:sz w:val="23"/>
        </w:rPr>
      </w:pPr>
    </w:p>
    <w:p w:rsidR="00C05D6F" w:rsidRPr="00B82243" w:rsidRDefault="00C05D6F" w:rsidP="00C05D6F">
      <w:pPr>
        <w:pStyle w:val="BodyText"/>
        <w:spacing w:line="480" w:lineRule="auto"/>
        <w:ind w:firstLine="566"/>
        <w:jc w:val="both"/>
        <w:rPr>
          <w:spacing w:val="-4"/>
          <w:lang w:val="id-ID"/>
        </w:rPr>
      </w:pPr>
      <w:r>
        <w:rPr>
          <w:spacing w:val="-4"/>
        </w:rPr>
        <w:t>Sugiyono (201</w:t>
      </w:r>
      <w:r>
        <w:rPr>
          <w:spacing w:val="-4"/>
          <w:lang w:val="id-ID"/>
        </w:rPr>
        <w:t>6</w:t>
      </w:r>
      <w:r w:rsidRPr="00B82243">
        <w:rPr>
          <w:spacing w:val="-4"/>
        </w:rPr>
        <w:t xml:space="preserve">) menjelaskan bahwa instrumen penelitian adalah suatu alat yang digunakan oleh peneliti untuk mengukur fenomena alam dan sosial yang diamati. Adapun jenis-jenis intrumen yang digunakan oleh peneliti yaitu dengan cara observasi, wanwancara, dan penyebaran kuesioner. Variabel yang menjadi tolok ukur oleh peneliti yaitu pengembangan buku bergambar sebagai media pemerolehan bahasa Indonesia pada </w:t>
      </w:r>
      <w:r>
        <w:rPr>
          <w:spacing w:val="-4"/>
          <w:lang w:val="id-ID"/>
        </w:rPr>
        <w:t>siswa kelas 1 SD</w:t>
      </w:r>
      <w:r w:rsidRPr="00B82243">
        <w:rPr>
          <w:spacing w:val="-4"/>
        </w:rPr>
        <w:t>. Komponen dalam penelitian, di bawah ini akan dijelaskan secara terperinci. Berikut kisi-kisi dan rambu-rambu observasi:</w:t>
      </w:r>
    </w:p>
    <w:p w:rsidR="00C05D6F" w:rsidRPr="00A42409" w:rsidRDefault="00C05D6F" w:rsidP="00C05D6F">
      <w:pPr>
        <w:pStyle w:val="Heading2"/>
        <w:numPr>
          <w:ilvl w:val="0"/>
          <w:numId w:val="5"/>
        </w:numPr>
        <w:tabs>
          <w:tab w:val="left" w:pos="956"/>
        </w:tabs>
        <w:spacing w:before="61" w:line="480" w:lineRule="auto"/>
        <w:ind w:left="0" w:hanging="361"/>
      </w:pPr>
      <w:r w:rsidRPr="00A42409">
        <w:t>Observasi</w:t>
      </w:r>
    </w:p>
    <w:p w:rsidR="00C05D6F" w:rsidRPr="00B82243" w:rsidRDefault="00C05D6F" w:rsidP="00C05D6F">
      <w:pPr>
        <w:spacing w:after="0" w:line="480" w:lineRule="auto"/>
        <w:jc w:val="center"/>
        <w:rPr>
          <w:rFonts w:ascii="Times New Roman" w:hAnsi="Times New Roman" w:cs="Times New Roman"/>
          <w:b/>
          <w:sz w:val="24"/>
          <w:lang w:val="id-ID"/>
        </w:rPr>
      </w:pPr>
      <w:proofErr w:type="spellStart"/>
      <w:r w:rsidRPr="00A42409">
        <w:rPr>
          <w:rFonts w:ascii="Times New Roman" w:hAnsi="Times New Roman" w:cs="Times New Roman"/>
          <w:b/>
          <w:sz w:val="24"/>
        </w:rPr>
        <w:t>Tabel</w:t>
      </w:r>
      <w:proofErr w:type="spellEnd"/>
      <w:r w:rsidRPr="00A42409">
        <w:rPr>
          <w:rFonts w:ascii="Times New Roman" w:hAnsi="Times New Roman" w:cs="Times New Roman"/>
          <w:b/>
          <w:sz w:val="24"/>
        </w:rPr>
        <w:t xml:space="preserve"> 3.1 Ki</w:t>
      </w:r>
      <w:r>
        <w:rPr>
          <w:rFonts w:ascii="Times New Roman" w:hAnsi="Times New Roman" w:cs="Times New Roman"/>
          <w:b/>
          <w:sz w:val="24"/>
        </w:rPr>
        <w:t xml:space="preserve">si-Kisi </w:t>
      </w:r>
      <w:proofErr w:type="spellStart"/>
      <w:r>
        <w:rPr>
          <w:rFonts w:ascii="Times New Roman" w:hAnsi="Times New Roman" w:cs="Times New Roman"/>
          <w:b/>
          <w:sz w:val="24"/>
        </w:rPr>
        <w:t>Observasi</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Pembelajaran</w:t>
      </w:r>
      <w:proofErr w:type="spellEnd"/>
      <w:r>
        <w:rPr>
          <w:rFonts w:ascii="Times New Roman" w:hAnsi="Times New Roman" w:cs="Times New Roman"/>
          <w:b/>
          <w:sz w:val="24"/>
        </w:rPr>
        <w:t xml:space="preserve"> </w:t>
      </w:r>
      <w:r>
        <w:rPr>
          <w:rFonts w:ascii="Times New Roman" w:hAnsi="Times New Roman" w:cs="Times New Roman"/>
          <w:b/>
          <w:sz w:val="24"/>
          <w:lang w:val="id-ID"/>
        </w:rPr>
        <w:t>SD</w:t>
      </w:r>
    </w:p>
    <w:tbl>
      <w:tblPr>
        <w:tblW w:w="53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1848"/>
        <w:gridCol w:w="2856"/>
      </w:tblGrid>
      <w:tr w:rsidR="00C05D6F" w:rsidTr="000A3771">
        <w:trPr>
          <w:trHeight w:val="273"/>
          <w:jc w:val="center"/>
        </w:trPr>
        <w:tc>
          <w:tcPr>
            <w:tcW w:w="671" w:type="dxa"/>
            <w:vAlign w:val="center"/>
          </w:tcPr>
          <w:p w:rsidR="00C05D6F" w:rsidRDefault="00C05D6F" w:rsidP="000A3771">
            <w:pPr>
              <w:pStyle w:val="TableParagraph"/>
              <w:jc w:val="center"/>
              <w:rPr>
                <w:b/>
                <w:sz w:val="24"/>
              </w:rPr>
            </w:pPr>
            <w:r>
              <w:rPr>
                <w:b/>
                <w:sz w:val="24"/>
              </w:rPr>
              <w:t>No</w:t>
            </w:r>
          </w:p>
        </w:tc>
        <w:tc>
          <w:tcPr>
            <w:tcW w:w="1848" w:type="dxa"/>
            <w:vAlign w:val="center"/>
          </w:tcPr>
          <w:p w:rsidR="00C05D6F" w:rsidRDefault="00C05D6F" w:rsidP="000A3771">
            <w:pPr>
              <w:pStyle w:val="TableParagraph"/>
              <w:jc w:val="center"/>
              <w:rPr>
                <w:b/>
                <w:sz w:val="24"/>
              </w:rPr>
            </w:pPr>
            <w:r>
              <w:rPr>
                <w:b/>
                <w:sz w:val="24"/>
              </w:rPr>
              <w:t>Aspek</w:t>
            </w:r>
          </w:p>
        </w:tc>
        <w:tc>
          <w:tcPr>
            <w:tcW w:w="2856" w:type="dxa"/>
            <w:vAlign w:val="center"/>
          </w:tcPr>
          <w:p w:rsidR="00C05D6F" w:rsidRDefault="00C05D6F" w:rsidP="000A3771">
            <w:pPr>
              <w:pStyle w:val="TableParagraph"/>
              <w:jc w:val="center"/>
              <w:rPr>
                <w:b/>
                <w:sz w:val="24"/>
              </w:rPr>
            </w:pPr>
            <w:r>
              <w:rPr>
                <w:b/>
                <w:sz w:val="24"/>
              </w:rPr>
              <w:t>Indikator</w:t>
            </w:r>
          </w:p>
        </w:tc>
      </w:tr>
      <w:tr w:rsidR="00C05D6F" w:rsidTr="000A3771">
        <w:trPr>
          <w:trHeight w:val="273"/>
          <w:jc w:val="center"/>
        </w:trPr>
        <w:tc>
          <w:tcPr>
            <w:tcW w:w="671" w:type="dxa"/>
            <w:vMerge w:val="restart"/>
            <w:vAlign w:val="center"/>
          </w:tcPr>
          <w:p w:rsidR="00C05D6F" w:rsidRDefault="00C05D6F" w:rsidP="000A3771">
            <w:pPr>
              <w:pStyle w:val="TableParagraph"/>
              <w:jc w:val="center"/>
              <w:rPr>
                <w:sz w:val="24"/>
              </w:rPr>
            </w:pPr>
            <w:r>
              <w:rPr>
                <w:sz w:val="24"/>
              </w:rPr>
              <w:t>1</w:t>
            </w:r>
          </w:p>
        </w:tc>
        <w:tc>
          <w:tcPr>
            <w:tcW w:w="1848" w:type="dxa"/>
            <w:vMerge w:val="restart"/>
            <w:vAlign w:val="center"/>
          </w:tcPr>
          <w:p w:rsidR="00C05D6F" w:rsidRDefault="00C05D6F" w:rsidP="000A3771">
            <w:pPr>
              <w:pStyle w:val="TableParagraph"/>
              <w:spacing w:before="2"/>
              <w:jc w:val="center"/>
              <w:rPr>
                <w:b/>
                <w:sz w:val="23"/>
              </w:rPr>
            </w:pPr>
          </w:p>
          <w:p w:rsidR="00C05D6F" w:rsidRDefault="00C05D6F" w:rsidP="000A3771">
            <w:pPr>
              <w:pStyle w:val="TableParagraph"/>
              <w:spacing w:before="1"/>
              <w:jc w:val="center"/>
              <w:rPr>
                <w:sz w:val="24"/>
              </w:rPr>
            </w:pPr>
            <w:r>
              <w:rPr>
                <w:sz w:val="24"/>
              </w:rPr>
              <w:t>Pembelajaran</w:t>
            </w:r>
          </w:p>
        </w:tc>
        <w:tc>
          <w:tcPr>
            <w:tcW w:w="2856" w:type="dxa"/>
            <w:vAlign w:val="center"/>
          </w:tcPr>
          <w:p w:rsidR="00C05D6F" w:rsidRDefault="00C05D6F" w:rsidP="000A3771">
            <w:pPr>
              <w:pStyle w:val="TableParagraph"/>
              <w:jc w:val="center"/>
              <w:rPr>
                <w:sz w:val="24"/>
              </w:rPr>
            </w:pPr>
            <w:r>
              <w:rPr>
                <w:sz w:val="24"/>
              </w:rPr>
              <w:t>Kegiatan awal</w:t>
            </w:r>
          </w:p>
        </w:tc>
      </w:tr>
      <w:tr w:rsidR="00C05D6F" w:rsidTr="000A3771">
        <w:trPr>
          <w:trHeight w:val="273"/>
          <w:jc w:val="center"/>
        </w:trPr>
        <w:tc>
          <w:tcPr>
            <w:tcW w:w="671" w:type="dxa"/>
            <w:vMerge/>
            <w:tcBorders>
              <w:top w:val="nil"/>
            </w:tcBorders>
            <w:vAlign w:val="center"/>
          </w:tcPr>
          <w:p w:rsidR="00C05D6F" w:rsidRDefault="00C05D6F" w:rsidP="000A3771">
            <w:pPr>
              <w:spacing w:line="240" w:lineRule="auto"/>
              <w:jc w:val="center"/>
              <w:rPr>
                <w:sz w:val="2"/>
                <w:szCs w:val="2"/>
              </w:rPr>
            </w:pPr>
          </w:p>
        </w:tc>
        <w:tc>
          <w:tcPr>
            <w:tcW w:w="1848" w:type="dxa"/>
            <w:vMerge/>
            <w:tcBorders>
              <w:top w:val="nil"/>
            </w:tcBorders>
            <w:vAlign w:val="center"/>
          </w:tcPr>
          <w:p w:rsidR="00C05D6F" w:rsidRDefault="00C05D6F" w:rsidP="000A3771">
            <w:pPr>
              <w:spacing w:line="240" w:lineRule="auto"/>
              <w:jc w:val="center"/>
              <w:rPr>
                <w:sz w:val="2"/>
                <w:szCs w:val="2"/>
              </w:rPr>
            </w:pPr>
          </w:p>
        </w:tc>
        <w:tc>
          <w:tcPr>
            <w:tcW w:w="2856" w:type="dxa"/>
            <w:vAlign w:val="center"/>
          </w:tcPr>
          <w:p w:rsidR="00C05D6F" w:rsidRDefault="00C05D6F" w:rsidP="000A3771">
            <w:pPr>
              <w:pStyle w:val="TableParagraph"/>
              <w:jc w:val="center"/>
              <w:rPr>
                <w:sz w:val="24"/>
              </w:rPr>
            </w:pPr>
            <w:r>
              <w:rPr>
                <w:sz w:val="24"/>
              </w:rPr>
              <w:t>Kegiatan inti</w:t>
            </w:r>
          </w:p>
        </w:tc>
      </w:tr>
      <w:tr w:rsidR="00C05D6F" w:rsidTr="000A3771">
        <w:trPr>
          <w:trHeight w:val="279"/>
          <w:jc w:val="center"/>
        </w:trPr>
        <w:tc>
          <w:tcPr>
            <w:tcW w:w="671" w:type="dxa"/>
            <w:vMerge/>
            <w:tcBorders>
              <w:top w:val="nil"/>
            </w:tcBorders>
            <w:vAlign w:val="center"/>
          </w:tcPr>
          <w:p w:rsidR="00C05D6F" w:rsidRDefault="00C05D6F" w:rsidP="000A3771">
            <w:pPr>
              <w:spacing w:line="240" w:lineRule="auto"/>
              <w:jc w:val="center"/>
              <w:rPr>
                <w:sz w:val="2"/>
                <w:szCs w:val="2"/>
              </w:rPr>
            </w:pPr>
          </w:p>
        </w:tc>
        <w:tc>
          <w:tcPr>
            <w:tcW w:w="1848" w:type="dxa"/>
            <w:vMerge/>
            <w:tcBorders>
              <w:top w:val="nil"/>
            </w:tcBorders>
            <w:vAlign w:val="center"/>
          </w:tcPr>
          <w:p w:rsidR="00C05D6F" w:rsidRDefault="00C05D6F" w:rsidP="000A3771">
            <w:pPr>
              <w:spacing w:line="240" w:lineRule="auto"/>
              <w:jc w:val="center"/>
              <w:rPr>
                <w:sz w:val="2"/>
                <w:szCs w:val="2"/>
              </w:rPr>
            </w:pPr>
          </w:p>
        </w:tc>
        <w:tc>
          <w:tcPr>
            <w:tcW w:w="2856" w:type="dxa"/>
            <w:vAlign w:val="center"/>
          </w:tcPr>
          <w:p w:rsidR="00C05D6F" w:rsidRDefault="00C05D6F" w:rsidP="000A3771">
            <w:pPr>
              <w:pStyle w:val="TableParagraph"/>
              <w:jc w:val="center"/>
              <w:rPr>
                <w:sz w:val="24"/>
              </w:rPr>
            </w:pPr>
            <w:r>
              <w:rPr>
                <w:sz w:val="24"/>
              </w:rPr>
              <w:t>Kegiatan Akhir</w:t>
            </w:r>
          </w:p>
        </w:tc>
      </w:tr>
    </w:tbl>
    <w:p w:rsidR="00C05D6F" w:rsidRPr="00A42409" w:rsidRDefault="00C05D6F" w:rsidP="00C05D6F">
      <w:pPr>
        <w:pStyle w:val="BodyText"/>
        <w:spacing w:line="480" w:lineRule="auto"/>
        <w:rPr>
          <w:b/>
          <w:sz w:val="23"/>
          <w:lang w:val="id-ID"/>
        </w:rPr>
      </w:pPr>
    </w:p>
    <w:p w:rsidR="00C05D6F" w:rsidRPr="00A42409" w:rsidRDefault="00C05D6F" w:rsidP="00C05D6F">
      <w:pPr>
        <w:pStyle w:val="Heading2"/>
        <w:numPr>
          <w:ilvl w:val="0"/>
          <w:numId w:val="5"/>
        </w:numPr>
        <w:tabs>
          <w:tab w:val="left" w:pos="956"/>
        </w:tabs>
        <w:spacing w:line="480" w:lineRule="auto"/>
        <w:ind w:left="0" w:hanging="361"/>
      </w:pPr>
      <w:r>
        <w:t>Kisi-</w:t>
      </w:r>
      <w:r w:rsidRPr="00A42409">
        <w:t>kisi</w:t>
      </w:r>
      <w:r w:rsidRPr="00A42409">
        <w:rPr>
          <w:spacing w:val="-1"/>
        </w:rPr>
        <w:t xml:space="preserve"> </w:t>
      </w:r>
      <w:r w:rsidRPr="00A42409">
        <w:t>Wawancara</w:t>
      </w:r>
    </w:p>
    <w:p w:rsidR="00C05D6F" w:rsidRPr="00A42409" w:rsidRDefault="00C05D6F" w:rsidP="00C05D6F">
      <w:pPr>
        <w:pStyle w:val="ListParagraph"/>
        <w:widowControl w:val="0"/>
        <w:numPr>
          <w:ilvl w:val="0"/>
          <w:numId w:val="4"/>
        </w:numPr>
        <w:tabs>
          <w:tab w:val="left" w:pos="821"/>
        </w:tabs>
        <w:autoSpaceDE w:val="0"/>
        <w:autoSpaceDN w:val="0"/>
        <w:spacing w:after="0" w:line="480" w:lineRule="auto"/>
        <w:ind w:left="0"/>
        <w:contextualSpacing w:val="0"/>
        <w:rPr>
          <w:rFonts w:ascii="Times New Roman" w:hAnsi="Times New Roman" w:cs="Times New Roman"/>
          <w:sz w:val="24"/>
        </w:rPr>
      </w:pPr>
      <w:proofErr w:type="spellStart"/>
      <w:r w:rsidRPr="00A42409">
        <w:rPr>
          <w:rFonts w:ascii="Times New Roman" w:hAnsi="Times New Roman" w:cs="Times New Roman"/>
          <w:sz w:val="24"/>
        </w:rPr>
        <w:t>Wawancara</w:t>
      </w:r>
      <w:proofErr w:type="spellEnd"/>
      <w:r w:rsidRPr="00A42409">
        <w:rPr>
          <w:rFonts w:ascii="Times New Roman" w:hAnsi="Times New Roman" w:cs="Times New Roman"/>
          <w:spacing w:val="-2"/>
          <w:sz w:val="24"/>
        </w:rPr>
        <w:t xml:space="preserve"> </w:t>
      </w:r>
      <w:r w:rsidRPr="00A42409">
        <w:rPr>
          <w:rFonts w:ascii="Times New Roman" w:hAnsi="Times New Roman" w:cs="Times New Roman"/>
          <w:sz w:val="24"/>
        </w:rPr>
        <w:t>Guru</w:t>
      </w:r>
    </w:p>
    <w:p w:rsidR="00C05D6F" w:rsidRDefault="00C05D6F" w:rsidP="00C05D6F">
      <w:pPr>
        <w:pStyle w:val="BodyText"/>
        <w:spacing w:line="480" w:lineRule="auto"/>
        <w:ind w:firstLine="566"/>
        <w:jc w:val="both"/>
      </w:pPr>
      <w:r w:rsidRPr="00A42409">
        <w:t xml:space="preserve">Wawancara dilakukan pada guru </w:t>
      </w:r>
      <w:r w:rsidRPr="006361F7">
        <w:rPr>
          <w:lang w:val="id-ID"/>
        </w:rPr>
        <w:t xml:space="preserve">siswa kelas I </w:t>
      </w:r>
      <w:r w:rsidRPr="004F3D9D">
        <w:rPr>
          <w:lang w:val="id-ID"/>
        </w:rPr>
        <w:t>SD Negeri 068074 Medan tahun pembelajaran 2022-2023</w:t>
      </w:r>
      <w:r>
        <w:rPr>
          <w:lang w:val="id-ID"/>
        </w:rPr>
        <w:t xml:space="preserve">. </w:t>
      </w:r>
      <w:r w:rsidRPr="00A42409">
        <w:t xml:space="preserve">Adapun tujuan wawancara terhadap guru </w:t>
      </w:r>
      <w:r>
        <w:rPr>
          <w:lang w:val="id-ID"/>
        </w:rPr>
        <w:t>SD</w:t>
      </w:r>
      <w:r w:rsidRPr="00A42409">
        <w:t xml:space="preserve"> yaitu untuk mengetahui kegiatan pembelajaran anak </w:t>
      </w:r>
      <w:r>
        <w:rPr>
          <w:lang w:val="id-ID"/>
        </w:rPr>
        <w:t>pada tingkatan SD</w:t>
      </w:r>
      <w:r w:rsidRPr="00A42409">
        <w:t xml:space="preserve"> mengenai buku bergambar sebagai media pemerolehan</w:t>
      </w:r>
      <w:r>
        <w:t xml:space="preserve"> bahasa Indonesia pada anak </w:t>
      </w:r>
      <w:r>
        <w:rPr>
          <w:lang w:val="id-ID"/>
        </w:rPr>
        <w:t>SD</w:t>
      </w:r>
      <w:r>
        <w:t>.</w:t>
      </w:r>
      <w:r>
        <w:rPr>
          <w:lang w:val="id-ID"/>
        </w:rPr>
        <w:t xml:space="preserve"> </w:t>
      </w:r>
      <w:r>
        <w:t>Berikut kisi-kisi dan rambu-rambu</w:t>
      </w:r>
      <w:r>
        <w:rPr>
          <w:spacing w:val="58"/>
        </w:rPr>
        <w:t xml:space="preserve"> </w:t>
      </w:r>
      <w:r>
        <w:t>wawancara:</w:t>
      </w:r>
    </w:p>
    <w:p w:rsidR="00C05D6F" w:rsidRDefault="00C05D6F" w:rsidP="00C05D6F">
      <w:pPr>
        <w:pStyle w:val="Heading2"/>
        <w:spacing w:before="5"/>
        <w:ind w:left="0"/>
        <w:jc w:val="center"/>
      </w:pPr>
      <w:r>
        <w:t>Tabel 3.2 Kisi-kisi Wawancara Guru</w:t>
      </w:r>
    </w:p>
    <w:p w:rsidR="00C05D6F" w:rsidRDefault="00C05D6F" w:rsidP="00C05D6F">
      <w:pPr>
        <w:pStyle w:val="BodyText"/>
        <w:spacing w:before="3"/>
        <w:rPr>
          <w:b/>
        </w:rPr>
      </w:pPr>
    </w:p>
    <w:tbl>
      <w:tblPr>
        <w:tblW w:w="56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1867"/>
        <w:gridCol w:w="3147"/>
      </w:tblGrid>
      <w:tr w:rsidR="00C05D6F" w:rsidTr="000A3771">
        <w:trPr>
          <w:trHeight w:val="271"/>
          <w:jc w:val="center"/>
        </w:trPr>
        <w:tc>
          <w:tcPr>
            <w:tcW w:w="670" w:type="dxa"/>
            <w:vAlign w:val="center"/>
          </w:tcPr>
          <w:p w:rsidR="00C05D6F" w:rsidRDefault="00C05D6F" w:rsidP="000A3771">
            <w:pPr>
              <w:pStyle w:val="TableParagraph"/>
              <w:jc w:val="center"/>
              <w:rPr>
                <w:b/>
                <w:sz w:val="24"/>
              </w:rPr>
            </w:pPr>
            <w:r>
              <w:rPr>
                <w:b/>
                <w:sz w:val="24"/>
              </w:rPr>
              <w:t>No.</w:t>
            </w:r>
          </w:p>
        </w:tc>
        <w:tc>
          <w:tcPr>
            <w:tcW w:w="1867" w:type="dxa"/>
            <w:vAlign w:val="center"/>
          </w:tcPr>
          <w:p w:rsidR="00C05D6F" w:rsidRDefault="00C05D6F" w:rsidP="000A3771">
            <w:pPr>
              <w:pStyle w:val="TableParagraph"/>
              <w:jc w:val="center"/>
              <w:rPr>
                <w:b/>
                <w:sz w:val="24"/>
              </w:rPr>
            </w:pPr>
            <w:r>
              <w:rPr>
                <w:b/>
                <w:sz w:val="24"/>
              </w:rPr>
              <w:t>Aspek</w:t>
            </w:r>
          </w:p>
        </w:tc>
        <w:tc>
          <w:tcPr>
            <w:tcW w:w="3147" w:type="dxa"/>
            <w:vAlign w:val="center"/>
          </w:tcPr>
          <w:p w:rsidR="00C05D6F" w:rsidRDefault="00C05D6F" w:rsidP="000A3771">
            <w:pPr>
              <w:pStyle w:val="TableParagraph"/>
              <w:jc w:val="center"/>
              <w:rPr>
                <w:b/>
                <w:sz w:val="24"/>
              </w:rPr>
            </w:pPr>
            <w:r>
              <w:rPr>
                <w:b/>
                <w:sz w:val="24"/>
              </w:rPr>
              <w:t>Indikator</w:t>
            </w:r>
          </w:p>
        </w:tc>
      </w:tr>
      <w:tr w:rsidR="00C05D6F" w:rsidTr="000A3771">
        <w:trPr>
          <w:trHeight w:val="271"/>
          <w:jc w:val="center"/>
        </w:trPr>
        <w:tc>
          <w:tcPr>
            <w:tcW w:w="670" w:type="dxa"/>
            <w:vMerge w:val="restart"/>
            <w:vAlign w:val="center"/>
          </w:tcPr>
          <w:p w:rsidR="00C05D6F" w:rsidRDefault="00C05D6F" w:rsidP="000A3771">
            <w:pPr>
              <w:pStyle w:val="TableParagraph"/>
              <w:jc w:val="center"/>
              <w:rPr>
                <w:sz w:val="24"/>
              </w:rPr>
            </w:pPr>
            <w:r>
              <w:rPr>
                <w:sz w:val="24"/>
              </w:rPr>
              <w:lastRenderedPageBreak/>
              <w:t>1</w:t>
            </w:r>
          </w:p>
        </w:tc>
        <w:tc>
          <w:tcPr>
            <w:tcW w:w="1867" w:type="dxa"/>
            <w:vMerge w:val="restart"/>
            <w:vAlign w:val="center"/>
          </w:tcPr>
          <w:p w:rsidR="00C05D6F" w:rsidRPr="00557FD6" w:rsidRDefault="00C05D6F" w:rsidP="000A3771">
            <w:pPr>
              <w:pStyle w:val="TableParagraph"/>
              <w:jc w:val="center"/>
              <w:rPr>
                <w:sz w:val="24"/>
                <w:lang w:val="id-ID"/>
              </w:rPr>
            </w:pPr>
            <w:r>
              <w:rPr>
                <w:sz w:val="24"/>
              </w:rPr>
              <w:t>Kompetensi</w:t>
            </w:r>
          </w:p>
          <w:p w:rsidR="00C05D6F" w:rsidRDefault="00C05D6F" w:rsidP="000A3771">
            <w:pPr>
              <w:pStyle w:val="TableParagraph"/>
              <w:jc w:val="center"/>
              <w:rPr>
                <w:sz w:val="24"/>
              </w:rPr>
            </w:pPr>
            <w:r>
              <w:rPr>
                <w:sz w:val="24"/>
              </w:rPr>
              <w:t>Guru</w:t>
            </w:r>
          </w:p>
        </w:tc>
        <w:tc>
          <w:tcPr>
            <w:tcW w:w="3147" w:type="dxa"/>
            <w:vAlign w:val="center"/>
          </w:tcPr>
          <w:p w:rsidR="00C05D6F" w:rsidRDefault="00C05D6F" w:rsidP="000A3771">
            <w:pPr>
              <w:pStyle w:val="TableParagraph"/>
              <w:jc w:val="center"/>
              <w:rPr>
                <w:sz w:val="24"/>
              </w:rPr>
            </w:pPr>
            <w:r>
              <w:rPr>
                <w:sz w:val="24"/>
              </w:rPr>
              <w:t>Kompetensi Profesional</w:t>
            </w:r>
          </w:p>
        </w:tc>
      </w:tr>
      <w:tr w:rsidR="00C05D6F" w:rsidTr="000A3771">
        <w:trPr>
          <w:trHeight w:val="272"/>
          <w:jc w:val="center"/>
        </w:trPr>
        <w:tc>
          <w:tcPr>
            <w:tcW w:w="670" w:type="dxa"/>
            <w:vMerge/>
            <w:tcBorders>
              <w:top w:val="nil"/>
            </w:tcBorders>
            <w:vAlign w:val="center"/>
          </w:tcPr>
          <w:p w:rsidR="00C05D6F" w:rsidRDefault="00C05D6F" w:rsidP="000A3771">
            <w:pPr>
              <w:spacing w:line="240" w:lineRule="auto"/>
              <w:jc w:val="center"/>
              <w:rPr>
                <w:sz w:val="2"/>
                <w:szCs w:val="2"/>
              </w:rPr>
            </w:pPr>
          </w:p>
        </w:tc>
        <w:tc>
          <w:tcPr>
            <w:tcW w:w="1867" w:type="dxa"/>
            <w:vMerge/>
            <w:tcBorders>
              <w:top w:val="nil"/>
            </w:tcBorders>
            <w:vAlign w:val="center"/>
          </w:tcPr>
          <w:p w:rsidR="00C05D6F" w:rsidRDefault="00C05D6F" w:rsidP="000A3771">
            <w:pPr>
              <w:spacing w:line="240" w:lineRule="auto"/>
              <w:jc w:val="center"/>
              <w:rPr>
                <w:sz w:val="2"/>
                <w:szCs w:val="2"/>
              </w:rPr>
            </w:pPr>
          </w:p>
        </w:tc>
        <w:tc>
          <w:tcPr>
            <w:tcW w:w="3147" w:type="dxa"/>
            <w:vAlign w:val="center"/>
          </w:tcPr>
          <w:p w:rsidR="00C05D6F" w:rsidRDefault="00C05D6F" w:rsidP="000A3771">
            <w:pPr>
              <w:pStyle w:val="TableParagraph"/>
              <w:jc w:val="center"/>
              <w:rPr>
                <w:sz w:val="24"/>
              </w:rPr>
            </w:pPr>
            <w:r>
              <w:rPr>
                <w:sz w:val="24"/>
              </w:rPr>
              <w:t>Kompetensi Pedagogik</w:t>
            </w:r>
          </w:p>
        </w:tc>
      </w:tr>
      <w:tr w:rsidR="00C05D6F" w:rsidTr="000A3771">
        <w:trPr>
          <w:trHeight w:val="271"/>
          <w:jc w:val="center"/>
        </w:trPr>
        <w:tc>
          <w:tcPr>
            <w:tcW w:w="670" w:type="dxa"/>
            <w:vMerge w:val="restart"/>
            <w:vAlign w:val="center"/>
          </w:tcPr>
          <w:p w:rsidR="00C05D6F" w:rsidRDefault="00C05D6F" w:rsidP="000A3771">
            <w:pPr>
              <w:pStyle w:val="TableParagraph"/>
              <w:jc w:val="center"/>
              <w:rPr>
                <w:sz w:val="24"/>
              </w:rPr>
            </w:pPr>
            <w:r>
              <w:rPr>
                <w:sz w:val="24"/>
              </w:rPr>
              <w:t>2</w:t>
            </w:r>
          </w:p>
        </w:tc>
        <w:tc>
          <w:tcPr>
            <w:tcW w:w="1867" w:type="dxa"/>
            <w:vMerge w:val="restart"/>
            <w:vAlign w:val="center"/>
          </w:tcPr>
          <w:p w:rsidR="00C05D6F" w:rsidRPr="00557FD6" w:rsidRDefault="00C05D6F" w:rsidP="000A3771">
            <w:pPr>
              <w:pStyle w:val="TableParagraph"/>
              <w:jc w:val="center"/>
              <w:rPr>
                <w:sz w:val="24"/>
                <w:lang w:val="id-ID"/>
              </w:rPr>
            </w:pPr>
            <w:r>
              <w:rPr>
                <w:sz w:val="24"/>
              </w:rPr>
              <w:t>Karakteristik</w:t>
            </w:r>
          </w:p>
          <w:p w:rsidR="00C05D6F" w:rsidRPr="00B82243" w:rsidRDefault="00C05D6F" w:rsidP="000A3771">
            <w:pPr>
              <w:pStyle w:val="TableParagraph"/>
              <w:jc w:val="center"/>
              <w:rPr>
                <w:sz w:val="24"/>
                <w:lang w:val="id-ID"/>
              </w:rPr>
            </w:pPr>
            <w:r>
              <w:rPr>
                <w:sz w:val="24"/>
                <w:lang w:val="id-ID"/>
              </w:rPr>
              <w:t>Anak SD</w:t>
            </w:r>
          </w:p>
        </w:tc>
        <w:tc>
          <w:tcPr>
            <w:tcW w:w="3147" w:type="dxa"/>
            <w:vAlign w:val="center"/>
          </w:tcPr>
          <w:p w:rsidR="00C05D6F" w:rsidRDefault="00C05D6F" w:rsidP="000A3771">
            <w:pPr>
              <w:pStyle w:val="TableParagraph"/>
              <w:jc w:val="center"/>
              <w:rPr>
                <w:sz w:val="24"/>
              </w:rPr>
            </w:pPr>
            <w:r>
              <w:rPr>
                <w:sz w:val="24"/>
              </w:rPr>
              <w:t>Bahasa anak</w:t>
            </w:r>
          </w:p>
        </w:tc>
      </w:tr>
      <w:tr w:rsidR="00C05D6F" w:rsidTr="000A3771">
        <w:trPr>
          <w:trHeight w:val="271"/>
          <w:jc w:val="center"/>
        </w:trPr>
        <w:tc>
          <w:tcPr>
            <w:tcW w:w="670" w:type="dxa"/>
            <w:vMerge/>
            <w:tcBorders>
              <w:top w:val="nil"/>
            </w:tcBorders>
            <w:vAlign w:val="center"/>
          </w:tcPr>
          <w:p w:rsidR="00C05D6F" w:rsidRDefault="00C05D6F" w:rsidP="000A3771">
            <w:pPr>
              <w:spacing w:line="240" w:lineRule="auto"/>
              <w:jc w:val="center"/>
              <w:rPr>
                <w:sz w:val="2"/>
                <w:szCs w:val="2"/>
              </w:rPr>
            </w:pPr>
          </w:p>
        </w:tc>
        <w:tc>
          <w:tcPr>
            <w:tcW w:w="1867" w:type="dxa"/>
            <w:vMerge/>
            <w:tcBorders>
              <w:top w:val="nil"/>
            </w:tcBorders>
            <w:vAlign w:val="center"/>
          </w:tcPr>
          <w:p w:rsidR="00C05D6F" w:rsidRDefault="00C05D6F" w:rsidP="000A3771">
            <w:pPr>
              <w:spacing w:line="240" w:lineRule="auto"/>
              <w:jc w:val="center"/>
              <w:rPr>
                <w:sz w:val="2"/>
                <w:szCs w:val="2"/>
              </w:rPr>
            </w:pPr>
          </w:p>
        </w:tc>
        <w:tc>
          <w:tcPr>
            <w:tcW w:w="3147" w:type="dxa"/>
            <w:vAlign w:val="center"/>
          </w:tcPr>
          <w:p w:rsidR="00C05D6F" w:rsidRDefault="00C05D6F" w:rsidP="000A3771">
            <w:pPr>
              <w:pStyle w:val="TableParagraph"/>
              <w:jc w:val="center"/>
              <w:rPr>
                <w:sz w:val="24"/>
              </w:rPr>
            </w:pPr>
            <w:r>
              <w:rPr>
                <w:sz w:val="24"/>
              </w:rPr>
              <w:t>Kemandirian</w:t>
            </w:r>
          </w:p>
        </w:tc>
      </w:tr>
    </w:tbl>
    <w:p w:rsidR="00C05D6F" w:rsidRPr="00B82243" w:rsidRDefault="00C05D6F" w:rsidP="00C05D6F">
      <w:pPr>
        <w:pStyle w:val="ListParagraph"/>
        <w:widowControl w:val="0"/>
        <w:tabs>
          <w:tab w:val="left" w:pos="795"/>
        </w:tabs>
        <w:autoSpaceDE w:val="0"/>
        <w:autoSpaceDN w:val="0"/>
        <w:spacing w:after="0" w:line="480" w:lineRule="auto"/>
        <w:ind w:left="0"/>
        <w:contextualSpacing w:val="0"/>
        <w:rPr>
          <w:rFonts w:ascii="Times New Roman" w:hAnsi="Times New Roman" w:cs="Times New Roman"/>
          <w:sz w:val="24"/>
        </w:rPr>
      </w:pPr>
    </w:p>
    <w:p w:rsidR="00C05D6F" w:rsidRPr="00A42409" w:rsidRDefault="00C05D6F" w:rsidP="00C05D6F">
      <w:pPr>
        <w:pStyle w:val="ListParagraph"/>
        <w:widowControl w:val="0"/>
        <w:numPr>
          <w:ilvl w:val="0"/>
          <w:numId w:val="4"/>
        </w:numPr>
        <w:tabs>
          <w:tab w:val="left" w:pos="795"/>
        </w:tabs>
        <w:autoSpaceDE w:val="0"/>
        <w:autoSpaceDN w:val="0"/>
        <w:spacing w:after="0" w:line="480" w:lineRule="auto"/>
        <w:ind w:left="0" w:hanging="181"/>
        <w:contextualSpacing w:val="0"/>
        <w:rPr>
          <w:rFonts w:ascii="Times New Roman" w:hAnsi="Times New Roman" w:cs="Times New Roman"/>
          <w:sz w:val="24"/>
        </w:rPr>
      </w:pPr>
      <w:proofErr w:type="spellStart"/>
      <w:r w:rsidRPr="00A42409">
        <w:rPr>
          <w:rFonts w:ascii="Times New Roman" w:hAnsi="Times New Roman" w:cs="Times New Roman"/>
          <w:sz w:val="24"/>
        </w:rPr>
        <w:t>Wawancara</w:t>
      </w:r>
      <w:proofErr w:type="spellEnd"/>
      <w:r w:rsidRPr="00A42409">
        <w:rPr>
          <w:rFonts w:ascii="Times New Roman" w:hAnsi="Times New Roman" w:cs="Times New Roman"/>
          <w:sz w:val="24"/>
        </w:rPr>
        <w:t xml:space="preserve"> orang</w:t>
      </w:r>
      <w:r w:rsidRPr="00A42409">
        <w:rPr>
          <w:rFonts w:ascii="Times New Roman" w:hAnsi="Times New Roman" w:cs="Times New Roman"/>
          <w:spacing w:val="-5"/>
          <w:sz w:val="24"/>
        </w:rPr>
        <w:t xml:space="preserve"> </w:t>
      </w:r>
      <w:proofErr w:type="spellStart"/>
      <w:r w:rsidRPr="00A42409">
        <w:rPr>
          <w:rFonts w:ascii="Times New Roman" w:hAnsi="Times New Roman" w:cs="Times New Roman"/>
          <w:sz w:val="24"/>
        </w:rPr>
        <w:t>tua</w:t>
      </w:r>
      <w:proofErr w:type="spellEnd"/>
    </w:p>
    <w:p w:rsidR="00C05D6F" w:rsidRPr="00A42409" w:rsidRDefault="00C05D6F" w:rsidP="00C05D6F">
      <w:pPr>
        <w:pStyle w:val="BodyText"/>
        <w:spacing w:line="480" w:lineRule="auto"/>
        <w:ind w:firstLine="566"/>
        <w:jc w:val="both"/>
      </w:pPr>
      <w:r w:rsidRPr="00A42409">
        <w:t xml:space="preserve">Wawancara dilakukan pada orang tua </w:t>
      </w:r>
      <w:r w:rsidRPr="006361F7">
        <w:rPr>
          <w:lang w:val="id-ID"/>
        </w:rPr>
        <w:t xml:space="preserve">siswa kelas I </w:t>
      </w:r>
      <w:r w:rsidRPr="004F3D9D">
        <w:rPr>
          <w:lang w:val="id-ID"/>
        </w:rPr>
        <w:t>SD Negeri 068074 Medan tahun pembelajaran 2022-2023</w:t>
      </w:r>
      <w:r>
        <w:rPr>
          <w:lang w:val="id-ID"/>
        </w:rPr>
        <w:t>.</w:t>
      </w:r>
      <w:r w:rsidRPr="00A42409">
        <w:t xml:space="preserve"> Adapun tujuan wawancara terhadap orang tua siswa yaitu untuk mengkonfirmasi kegiatan anak selama di sekolah dan di rumah mengenai pemerolehan bahasa Indonesia pada anak. Berikut kisi-kisi dan rambu-rambu</w:t>
      </w:r>
      <w:r w:rsidRPr="00A42409">
        <w:rPr>
          <w:spacing w:val="58"/>
        </w:rPr>
        <w:t xml:space="preserve"> </w:t>
      </w:r>
      <w:r w:rsidRPr="00A42409">
        <w:t>wawancara:</w:t>
      </w:r>
    </w:p>
    <w:p w:rsidR="00C05D6F" w:rsidRPr="00A42409" w:rsidRDefault="00C05D6F" w:rsidP="00C05D6F">
      <w:pPr>
        <w:pStyle w:val="Heading2"/>
        <w:spacing w:line="480" w:lineRule="auto"/>
        <w:ind w:left="0"/>
        <w:jc w:val="center"/>
        <w:rPr>
          <w:lang w:val="id-ID"/>
        </w:rPr>
      </w:pPr>
      <w:r w:rsidRPr="00A42409">
        <w:t>Tabel 3.3 Kisi-Kisi Wawancara Orang Tua</w:t>
      </w:r>
    </w:p>
    <w:tbl>
      <w:tblPr>
        <w:tblW w:w="6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30"/>
        <w:gridCol w:w="3602"/>
      </w:tblGrid>
      <w:tr w:rsidR="00C05D6F" w:rsidTr="000A3771">
        <w:trPr>
          <w:trHeight w:val="357"/>
          <w:jc w:val="center"/>
        </w:trPr>
        <w:tc>
          <w:tcPr>
            <w:tcW w:w="3030" w:type="dxa"/>
            <w:vAlign w:val="center"/>
          </w:tcPr>
          <w:p w:rsidR="00C05D6F" w:rsidRDefault="00C05D6F" w:rsidP="000A3771">
            <w:pPr>
              <w:pStyle w:val="TableParagraph"/>
              <w:jc w:val="center"/>
              <w:rPr>
                <w:b/>
                <w:sz w:val="24"/>
              </w:rPr>
            </w:pPr>
            <w:r>
              <w:rPr>
                <w:b/>
                <w:sz w:val="24"/>
              </w:rPr>
              <w:t>Aspek</w:t>
            </w:r>
          </w:p>
        </w:tc>
        <w:tc>
          <w:tcPr>
            <w:tcW w:w="3602" w:type="dxa"/>
            <w:vAlign w:val="center"/>
          </w:tcPr>
          <w:p w:rsidR="00C05D6F" w:rsidRDefault="00C05D6F" w:rsidP="000A3771">
            <w:pPr>
              <w:pStyle w:val="TableParagraph"/>
              <w:jc w:val="center"/>
              <w:rPr>
                <w:b/>
                <w:sz w:val="24"/>
              </w:rPr>
            </w:pPr>
            <w:r>
              <w:rPr>
                <w:b/>
                <w:sz w:val="24"/>
              </w:rPr>
              <w:t>Indikator</w:t>
            </w:r>
          </w:p>
        </w:tc>
      </w:tr>
      <w:tr w:rsidR="00C05D6F" w:rsidTr="000A3771">
        <w:trPr>
          <w:trHeight w:val="273"/>
          <w:jc w:val="center"/>
        </w:trPr>
        <w:tc>
          <w:tcPr>
            <w:tcW w:w="3030" w:type="dxa"/>
            <w:vMerge w:val="restart"/>
            <w:vAlign w:val="center"/>
          </w:tcPr>
          <w:p w:rsidR="00C05D6F" w:rsidRDefault="00C05D6F" w:rsidP="000A3771">
            <w:pPr>
              <w:pStyle w:val="TableParagraph"/>
              <w:jc w:val="center"/>
              <w:rPr>
                <w:sz w:val="24"/>
              </w:rPr>
            </w:pPr>
            <w:r>
              <w:rPr>
                <w:sz w:val="24"/>
              </w:rPr>
              <w:t>Lingkungan keluarga</w:t>
            </w:r>
          </w:p>
        </w:tc>
        <w:tc>
          <w:tcPr>
            <w:tcW w:w="3602" w:type="dxa"/>
            <w:vAlign w:val="center"/>
          </w:tcPr>
          <w:p w:rsidR="00C05D6F" w:rsidRDefault="00C05D6F" w:rsidP="000A3771">
            <w:pPr>
              <w:pStyle w:val="TableParagraph"/>
              <w:jc w:val="center"/>
              <w:rPr>
                <w:sz w:val="24"/>
              </w:rPr>
            </w:pPr>
            <w:r>
              <w:rPr>
                <w:sz w:val="24"/>
              </w:rPr>
              <w:t>Religius</w:t>
            </w:r>
          </w:p>
        </w:tc>
      </w:tr>
      <w:tr w:rsidR="00C05D6F" w:rsidTr="000A3771">
        <w:trPr>
          <w:trHeight w:val="265"/>
          <w:jc w:val="center"/>
        </w:trPr>
        <w:tc>
          <w:tcPr>
            <w:tcW w:w="3030" w:type="dxa"/>
            <w:vMerge/>
            <w:tcBorders>
              <w:top w:val="nil"/>
            </w:tcBorders>
            <w:vAlign w:val="center"/>
          </w:tcPr>
          <w:p w:rsidR="00C05D6F" w:rsidRDefault="00C05D6F" w:rsidP="000A3771">
            <w:pPr>
              <w:spacing w:line="240" w:lineRule="auto"/>
              <w:jc w:val="center"/>
              <w:rPr>
                <w:sz w:val="2"/>
                <w:szCs w:val="2"/>
              </w:rPr>
            </w:pPr>
          </w:p>
        </w:tc>
        <w:tc>
          <w:tcPr>
            <w:tcW w:w="3602" w:type="dxa"/>
            <w:vAlign w:val="center"/>
          </w:tcPr>
          <w:p w:rsidR="00C05D6F" w:rsidRDefault="00C05D6F" w:rsidP="000A3771">
            <w:pPr>
              <w:pStyle w:val="TableParagraph"/>
              <w:jc w:val="center"/>
              <w:rPr>
                <w:sz w:val="24"/>
              </w:rPr>
            </w:pPr>
            <w:r>
              <w:rPr>
                <w:sz w:val="24"/>
              </w:rPr>
              <w:t>Kedisiplinan</w:t>
            </w:r>
          </w:p>
        </w:tc>
      </w:tr>
      <w:tr w:rsidR="00C05D6F" w:rsidTr="000A3771">
        <w:trPr>
          <w:trHeight w:val="259"/>
          <w:jc w:val="center"/>
        </w:trPr>
        <w:tc>
          <w:tcPr>
            <w:tcW w:w="3030" w:type="dxa"/>
            <w:vMerge/>
            <w:tcBorders>
              <w:top w:val="nil"/>
            </w:tcBorders>
            <w:vAlign w:val="center"/>
          </w:tcPr>
          <w:p w:rsidR="00C05D6F" w:rsidRDefault="00C05D6F" w:rsidP="000A3771">
            <w:pPr>
              <w:spacing w:line="240" w:lineRule="auto"/>
              <w:jc w:val="center"/>
              <w:rPr>
                <w:sz w:val="2"/>
                <w:szCs w:val="2"/>
              </w:rPr>
            </w:pPr>
          </w:p>
        </w:tc>
        <w:tc>
          <w:tcPr>
            <w:tcW w:w="3602" w:type="dxa"/>
            <w:vAlign w:val="center"/>
          </w:tcPr>
          <w:p w:rsidR="00C05D6F" w:rsidRDefault="00C05D6F" w:rsidP="000A3771">
            <w:pPr>
              <w:pStyle w:val="TableParagraph"/>
              <w:jc w:val="center"/>
              <w:rPr>
                <w:sz w:val="24"/>
              </w:rPr>
            </w:pPr>
            <w:r>
              <w:rPr>
                <w:sz w:val="24"/>
              </w:rPr>
              <w:t>Tanggung jawab</w:t>
            </w:r>
          </w:p>
        </w:tc>
      </w:tr>
      <w:tr w:rsidR="00C05D6F" w:rsidTr="000A3771">
        <w:trPr>
          <w:trHeight w:val="96"/>
          <w:jc w:val="center"/>
        </w:trPr>
        <w:tc>
          <w:tcPr>
            <w:tcW w:w="3030" w:type="dxa"/>
            <w:vMerge/>
            <w:tcBorders>
              <w:top w:val="nil"/>
            </w:tcBorders>
            <w:vAlign w:val="center"/>
          </w:tcPr>
          <w:p w:rsidR="00C05D6F" w:rsidRDefault="00C05D6F" w:rsidP="000A3771">
            <w:pPr>
              <w:spacing w:line="240" w:lineRule="auto"/>
              <w:jc w:val="center"/>
              <w:rPr>
                <w:sz w:val="2"/>
                <w:szCs w:val="2"/>
              </w:rPr>
            </w:pPr>
          </w:p>
        </w:tc>
        <w:tc>
          <w:tcPr>
            <w:tcW w:w="3602" w:type="dxa"/>
            <w:vAlign w:val="center"/>
          </w:tcPr>
          <w:p w:rsidR="00C05D6F" w:rsidRDefault="00C05D6F" w:rsidP="000A3771">
            <w:pPr>
              <w:pStyle w:val="TableParagraph"/>
              <w:jc w:val="center"/>
              <w:rPr>
                <w:sz w:val="24"/>
              </w:rPr>
            </w:pPr>
            <w:r>
              <w:rPr>
                <w:sz w:val="24"/>
              </w:rPr>
              <w:t>Kesehatan</w:t>
            </w:r>
          </w:p>
        </w:tc>
      </w:tr>
      <w:tr w:rsidR="00C05D6F" w:rsidTr="000A3771">
        <w:trPr>
          <w:trHeight w:val="158"/>
          <w:jc w:val="center"/>
        </w:trPr>
        <w:tc>
          <w:tcPr>
            <w:tcW w:w="3030" w:type="dxa"/>
            <w:vMerge/>
            <w:tcBorders>
              <w:top w:val="nil"/>
            </w:tcBorders>
            <w:vAlign w:val="center"/>
          </w:tcPr>
          <w:p w:rsidR="00C05D6F" w:rsidRDefault="00C05D6F" w:rsidP="000A3771">
            <w:pPr>
              <w:spacing w:line="240" w:lineRule="auto"/>
              <w:jc w:val="center"/>
              <w:rPr>
                <w:sz w:val="2"/>
                <w:szCs w:val="2"/>
              </w:rPr>
            </w:pPr>
          </w:p>
        </w:tc>
        <w:tc>
          <w:tcPr>
            <w:tcW w:w="3602" w:type="dxa"/>
            <w:vAlign w:val="center"/>
          </w:tcPr>
          <w:p w:rsidR="00C05D6F" w:rsidRDefault="00C05D6F" w:rsidP="000A3771">
            <w:pPr>
              <w:pStyle w:val="TableParagraph"/>
              <w:jc w:val="center"/>
              <w:rPr>
                <w:sz w:val="24"/>
              </w:rPr>
            </w:pPr>
            <w:r>
              <w:rPr>
                <w:sz w:val="24"/>
              </w:rPr>
              <w:t>Sopan santun</w:t>
            </w:r>
          </w:p>
        </w:tc>
      </w:tr>
      <w:tr w:rsidR="00C05D6F" w:rsidTr="000A3771">
        <w:trPr>
          <w:trHeight w:val="158"/>
          <w:jc w:val="center"/>
        </w:trPr>
        <w:tc>
          <w:tcPr>
            <w:tcW w:w="3030" w:type="dxa"/>
            <w:vMerge/>
            <w:tcBorders>
              <w:top w:val="nil"/>
            </w:tcBorders>
            <w:vAlign w:val="center"/>
          </w:tcPr>
          <w:p w:rsidR="00C05D6F" w:rsidRDefault="00C05D6F" w:rsidP="000A3771">
            <w:pPr>
              <w:spacing w:line="240" w:lineRule="auto"/>
              <w:jc w:val="center"/>
              <w:rPr>
                <w:sz w:val="2"/>
                <w:szCs w:val="2"/>
              </w:rPr>
            </w:pPr>
          </w:p>
        </w:tc>
        <w:tc>
          <w:tcPr>
            <w:tcW w:w="3602" w:type="dxa"/>
            <w:vAlign w:val="center"/>
          </w:tcPr>
          <w:p w:rsidR="00C05D6F" w:rsidRDefault="00C05D6F" w:rsidP="000A3771">
            <w:pPr>
              <w:pStyle w:val="TableParagraph"/>
              <w:jc w:val="center"/>
              <w:rPr>
                <w:sz w:val="24"/>
              </w:rPr>
            </w:pPr>
            <w:r>
              <w:rPr>
                <w:sz w:val="24"/>
              </w:rPr>
              <w:t>Kemampuan kognitif</w:t>
            </w:r>
          </w:p>
        </w:tc>
      </w:tr>
    </w:tbl>
    <w:p w:rsidR="00C05D6F" w:rsidRPr="00557FD6" w:rsidRDefault="00C05D6F" w:rsidP="00C05D6F">
      <w:pPr>
        <w:pStyle w:val="ListParagraph"/>
        <w:widowControl w:val="0"/>
        <w:tabs>
          <w:tab w:val="left" w:pos="1016"/>
        </w:tabs>
        <w:autoSpaceDE w:val="0"/>
        <w:autoSpaceDN w:val="0"/>
        <w:spacing w:after="0" w:line="480" w:lineRule="auto"/>
        <w:ind w:left="0"/>
        <w:contextualSpacing w:val="0"/>
        <w:jc w:val="both"/>
        <w:rPr>
          <w:rFonts w:ascii="Times New Roman" w:hAnsi="Times New Roman" w:cs="Times New Roman"/>
          <w:b/>
          <w:sz w:val="24"/>
        </w:rPr>
      </w:pPr>
    </w:p>
    <w:p w:rsidR="00C05D6F" w:rsidRPr="004247DE" w:rsidRDefault="00C05D6F" w:rsidP="00C05D6F">
      <w:pPr>
        <w:pStyle w:val="ListParagraph"/>
        <w:widowControl w:val="0"/>
        <w:numPr>
          <w:ilvl w:val="0"/>
          <w:numId w:val="5"/>
        </w:numPr>
        <w:tabs>
          <w:tab w:val="left" w:pos="1016"/>
        </w:tabs>
        <w:autoSpaceDE w:val="0"/>
        <w:autoSpaceDN w:val="0"/>
        <w:spacing w:after="0" w:line="480" w:lineRule="auto"/>
        <w:ind w:left="0" w:hanging="421"/>
        <w:contextualSpacing w:val="0"/>
        <w:jc w:val="both"/>
        <w:rPr>
          <w:rFonts w:ascii="Times New Roman" w:hAnsi="Times New Roman" w:cs="Times New Roman"/>
          <w:b/>
          <w:sz w:val="24"/>
        </w:rPr>
      </w:pPr>
      <w:r w:rsidRPr="00A42409">
        <w:rPr>
          <w:rFonts w:ascii="Times New Roman" w:hAnsi="Times New Roman" w:cs="Times New Roman"/>
          <w:b/>
          <w:sz w:val="24"/>
        </w:rPr>
        <w:t>Kisi-</w:t>
      </w:r>
      <w:proofErr w:type="spellStart"/>
      <w:r w:rsidRPr="00A42409">
        <w:rPr>
          <w:rFonts w:ascii="Times New Roman" w:hAnsi="Times New Roman" w:cs="Times New Roman"/>
          <w:b/>
          <w:sz w:val="24"/>
        </w:rPr>
        <w:t>kisi</w:t>
      </w:r>
      <w:proofErr w:type="spellEnd"/>
      <w:r w:rsidRPr="00A42409">
        <w:rPr>
          <w:rFonts w:ascii="Times New Roman" w:hAnsi="Times New Roman" w:cs="Times New Roman"/>
          <w:b/>
          <w:spacing w:val="-1"/>
          <w:sz w:val="24"/>
        </w:rPr>
        <w:t xml:space="preserve"> </w:t>
      </w:r>
      <w:proofErr w:type="spellStart"/>
      <w:r w:rsidRPr="00A42409">
        <w:rPr>
          <w:rFonts w:ascii="Times New Roman" w:hAnsi="Times New Roman" w:cs="Times New Roman"/>
          <w:b/>
          <w:sz w:val="24"/>
        </w:rPr>
        <w:t>Kuesioner</w:t>
      </w:r>
      <w:proofErr w:type="spellEnd"/>
    </w:p>
    <w:p w:rsidR="00C05D6F" w:rsidRPr="00A42409" w:rsidRDefault="00C05D6F" w:rsidP="00C05D6F">
      <w:pPr>
        <w:pStyle w:val="BodyText"/>
        <w:spacing w:line="480" w:lineRule="auto"/>
        <w:ind w:firstLine="564"/>
        <w:jc w:val="both"/>
        <w:rPr>
          <w:lang w:val="id-ID"/>
        </w:rPr>
      </w:pPr>
      <w:r w:rsidRPr="00A42409">
        <w:t xml:space="preserve">Kuesioner digunakan oleh peneliti untuk melakukan analisis kebutuhan  awal pada </w:t>
      </w:r>
      <w:r w:rsidRPr="006361F7">
        <w:rPr>
          <w:lang w:val="id-ID"/>
        </w:rPr>
        <w:t xml:space="preserve">siswa kelas I </w:t>
      </w:r>
      <w:r w:rsidRPr="004F3D9D">
        <w:rPr>
          <w:lang w:val="id-ID"/>
        </w:rPr>
        <w:t xml:space="preserve">SD Negeri 068074 Medan </w:t>
      </w:r>
      <w:r w:rsidRPr="00A42409">
        <w:t>berkaitan dengan pemerolehan bahasa Indonesia dalam kegiatan pembelajaran. Selanjutnya, kuesioner juga akan diberikan kepada dosen ahli dan guru untuk perencanaan pembuatan produk, jika perencanaan produk awal sudah dibuat dan melakukan uji coba pada tahap pertama kuesioner akan kembali diberikan kepada dosen ahli dan guru untuk menilai apakah produk tersebut sudah layak untuk disebarkan. Kemudian kuesioner tersebut juga akan diberikan</w:t>
      </w:r>
      <w:r w:rsidRPr="00A42409">
        <w:rPr>
          <w:spacing w:val="6"/>
        </w:rPr>
        <w:t xml:space="preserve"> </w:t>
      </w:r>
      <w:r w:rsidRPr="00A42409">
        <w:t>kepada</w:t>
      </w:r>
      <w:r>
        <w:rPr>
          <w:lang w:val="id-ID"/>
        </w:rPr>
        <w:t xml:space="preserve"> </w:t>
      </w:r>
      <w:r w:rsidRPr="00A42409">
        <w:t xml:space="preserve">dosen ahli juga bertujuan untuk memberikan penilaian, dan saran terhadap produk yang sudah dibuat. Sehingga berdasarkan penilaian, masukan dan saran dari guru sebagai pengguna produk dan dosen ahli peneliti akan melakukan revisi produk. </w:t>
      </w:r>
      <w:r w:rsidRPr="00A42409">
        <w:lastRenderedPageBreak/>
        <w:t>Berikut kisi-kisi dan rambu-rambu kuesioner:</w:t>
      </w:r>
    </w:p>
    <w:p w:rsidR="00C05D6F" w:rsidRDefault="00C05D6F" w:rsidP="00C05D6F">
      <w:pPr>
        <w:pStyle w:val="Heading2"/>
        <w:spacing w:before="5"/>
        <w:ind w:left="0"/>
        <w:jc w:val="center"/>
      </w:pPr>
      <w:r>
        <w:t>Tabel 3.4 Kisi-Kisi Instrumen Kuesioner Pembelajaran</w:t>
      </w:r>
    </w:p>
    <w:p w:rsidR="00C05D6F" w:rsidRDefault="00C05D6F" w:rsidP="00C05D6F">
      <w:pPr>
        <w:pStyle w:val="BodyText"/>
        <w:spacing w:before="3"/>
        <w:rPr>
          <w:b/>
        </w:rPr>
      </w:pPr>
    </w:p>
    <w:tbl>
      <w:tblPr>
        <w:tblW w:w="80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
        <w:gridCol w:w="2846"/>
        <w:gridCol w:w="4721"/>
      </w:tblGrid>
      <w:tr w:rsidR="00C05D6F" w:rsidTr="000A3771">
        <w:trPr>
          <w:trHeight w:val="465"/>
          <w:jc w:val="center"/>
        </w:trPr>
        <w:tc>
          <w:tcPr>
            <w:tcW w:w="464" w:type="dxa"/>
            <w:vAlign w:val="center"/>
          </w:tcPr>
          <w:p w:rsidR="00C05D6F" w:rsidRDefault="00C05D6F" w:rsidP="000A3771">
            <w:pPr>
              <w:pStyle w:val="TableParagraph"/>
              <w:jc w:val="center"/>
              <w:rPr>
                <w:sz w:val="24"/>
              </w:rPr>
            </w:pPr>
            <w:r>
              <w:rPr>
                <w:sz w:val="24"/>
              </w:rPr>
              <w:t>No</w:t>
            </w:r>
          </w:p>
        </w:tc>
        <w:tc>
          <w:tcPr>
            <w:tcW w:w="2846" w:type="dxa"/>
            <w:vAlign w:val="center"/>
          </w:tcPr>
          <w:p w:rsidR="00C05D6F" w:rsidRDefault="00C05D6F" w:rsidP="000A3771">
            <w:pPr>
              <w:pStyle w:val="TableParagraph"/>
              <w:jc w:val="center"/>
              <w:rPr>
                <w:sz w:val="24"/>
              </w:rPr>
            </w:pPr>
            <w:r>
              <w:rPr>
                <w:sz w:val="24"/>
              </w:rPr>
              <w:t>Potensi</w:t>
            </w:r>
          </w:p>
        </w:tc>
        <w:tc>
          <w:tcPr>
            <w:tcW w:w="4721" w:type="dxa"/>
            <w:vAlign w:val="center"/>
          </w:tcPr>
          <w:p w:rsidR="00C05D6F" w:rsidRDefault="00C05D6F" w:rsidP="000A3771">
            <w:pPr>
              <w:pStyle w:val="TableParagraph"/>
              <w:jc w:val="center"/>
              <w:rPr>
                <w:sz w:val="24"/>
              </w:rPr>
            </w:pPr>
            <w:r>
              <w:rPr>
                <w:sz w:val="24"/>
              </w:rPr>
              <w:t>Indikator</w:t>
            </w:r>
          </w:p>
        </w:tc>
      </w:tr>
      <w:tr w:rsidR="00C05D6F" w:rsidTr="000A3771">
        <w:trPr>
          <w:trHeight w:val="465"/>
          <w:jc w:val="center"/>
        </w:trPr>
        <w:tc>
          <w:tcPr>
            <w:tcW w:w="464" w:type="dxa"/>
            <w:vMerge w:val="restart"/>
            <w:vAlign w:val="center"/>
          </w:tcPr>
          <w:p w:rsidR="00C05D6F" w:rsidRDefault="00C05D6F" w:rsidP="000A3771">
            <w:pPr>
              <w:pStyle w:val="TableParagraph"/>
              <w:jc w:val="center"/>
              <w:rPr>
                <w:sz w:val="24"/>
              </w:rPr>
            </w:pPr>
            <w:r>
              <w:rPr>
                <w:sz w:val="24"/>
              </w:rPr>
              <w:t>1</w:t>
            </w:r>
          </w:p>
        </w:tc>
        <w:tc>
          <w:tcPr>
            <w:tcW w:w="2846" w:type="dxa"/>
            <w:vMerge w:val="restart"/>
            <w:vAlign w:val="center"/>
          </w:tcPr>
          <w:p w:rsidR="00C05D6F" w:rsidRDefault="00C05D6F" w:rsidP="000A3771">
            <w:pPr>
              <w:pStyle w:val="TableParagraph"/>
              <w:jc w:val="center"/>
              <w:rPr>
                <w:sz w:val="24"/>
              </w:rPr>
            </w:pPr>
            <w:r>
              <w:rPr>
                <w:sz w:val="24"/>
              </w:rPr>
              <w:t>Pengembangan buku bergambar</w:t>
            </w:r>
          </w:p>
        </w:tc>
        <w:tc>
          <w:tcPr>
            <w:tcW w:w="4721" w:type="dxa"/>
            <w:vAlign w:val="center"/>
          </w:tcPr>
          <w:p w:rsidR="00C05D6F" w:rsidRDefault="00C05D6F" w:rsidP="000A3771">
            <w:pPr>
              <w:pStyle w:val="TableParagraph"/>
              <w:ind w:left="141"/>
              <w:rPr>
                <w:sz w:val="24"/>
              </w:rPr>
            </w:pPr>
            <w:r>
              <w:rPr>
                <w:sz w:val="24"/>
              </w:rPr>
              <w:t>Buku bergambar mengakomodasi</w:t>
            </w:r>
            <w:r>
              <w:rPr>
                <w:sz w:val="24"/>
                <w:lang w:val="id-ID"/>
              </w:rPr>
              <w:t xml:space="preserve"> </w:t>
            </w:r>
            <w:r>
              <w:rPr>
                <w:sz w:val="24"/>
              </w:rPr>
              <w:t>pengalaman anak</w:t>
            </w:r>
          </w:p>
        </w:tc>
      </w:tr>
      <w:tr w:rsidR="00C05D6F" w:rsidTr="000A3771">
        <w:trPr>
          <w:trHeight w:val="64"/>
          <w:jc w:val="center"/>
        </w:trPr>
        <w:tc>
          <w:tcPr>
            <w:tcW w:w="464" w:type="dxa"/>
            <w:vMerge/>
            <w:tcBorders>
              <w:top w:val="nil"/>
            </w:tcBorders>
            <w:vAlign w:val="center"/>
          </w:tcPr>
          <w:p w:rsidR="00C05D6F" w:rsidRDefault="00C05D6F" w:rsidP="000A3771">
            <w:pPr>
              <w:spacing w:line="240" w:lineRule="auto"/>
              <w:jc w:val="center"/>
              <w:rPr>
                <w:sz w:val="2"/>
                <w:szCs w:val="2"/>
              </w:rPr>
            </w:pPr>
          </w:p>
        </w:tc>
        <w:tc>
          <w:tcPr>
            <w:tcW w:w="2846" w:type="dxa"/>
            <w:vMerge/>
            <w:tcBorders>
              <w:top w:val="nil"/>
            </w:tcBorders>
            <w:vAlign w:val="center"/>
          </w:tcPr>
          <w:p w:rsidR="00C05D6F" w:rsidRDefault="00C05D6F" w:rsidP="000A3771">
            <w:pPr>
              <w:spacing w:line="240" w:lineRule="auto"/>
              <w:jc w:val="center"/>
              <w:rPr>
                <w:sz w:val="2"/>
                <w:szCs w:val="2"/>
              </w:rPr>
            </w:pPr>
          </w:p>
        </w:tc>
        <w:tc>
          <w:tcPr>
            <w:tcW w:w="4721" w:type="dxa"/>
            <w:vAlign w:val="center"/>
          </w:tcPr>
          <w:p w:rsidR="00C05D6F" w:rsidRDefault="00C05D6F" w:rsidP="000A3771">
            <w:pPr>
              <w:pStyle w:val="TableParagraph"/>
              <w:ind w:left="141"/>
              <w:rPr>
                <w:sz w:val="24"/>
              </w:rPr>
            </w:pPr>
            <w:r>
              <w:rPr>
                <w:sz w:val="24"/>
              </w:rPr>
              <w:t>Memotivasi anak untuk</w:t>
            </w:r>
            <w:r>
              <w:rPr>
                <w:sz w:val="24"/>
                <w:lang w:val="id-ID"/>
              </w:rPr>
              <w:t xml:space="preserve"> </w:t>
            </w:r>
            <w:r>
              <w:rPr>
                <w:sz w:val="24"/>
              </w:rPr>
              <w:t>memperoleh kosakata baru</w:t>
            </w:r>
            <w:r>
              <w:rPr>
                <w:sz w:val="24"/>
                <w:lang w:val="id-ID"/>
              </w:rPr>
              <w:t xml:space="preserve"> </w:t>
            </w:r>
            <w:r>
              <w:rPr>
                <w:sz w:val="24"/>
              </w:rPr>
              <w:t>yang populer dikalangan anak</w:t>
            </w:r>
            <w:r>
              <w:rPr>
                <w:sz w:val="24"/>
                <w:lang w:val="id-ID"/>
              </w:rPr>
              <w:t xml:space="preserve"> didik</w:t>
            </w:r>
          </w:p>
        </w:tc>
      </w:tr>
      <w:tr w:rsidR="00C05D6F" w:rsidTr="000A3771">
        <w:trPr>
          <w:trHeight w:val="235"/>
          <w:jc w:val="center"/>
        </w:trPr>
        <w:tc>
          <w:tcPr>
            <w:tcW w:w="464" w:type="dxa"/>
            <w:vMerge/>
            <w:tcBorders>
              <w:top w:val="nil"/>
            </w:tcBorders>
            <w:vAlign w:val="center"/>
          </w:tcPr>
          <w:p w:rsidR="00C05D6F" w:rsidRDefault="00C05D6F" w:rsidP="000A3771">
            <w:pPr>
              <w:spacing w:line="240" w:lineRule="auto"/>
              <w:jc w:val="center"/>
              <w:rPr>
                <w:sz w:val="2"/>
                <w:szCs w:val="2"/>
              </w:rPr>
            </w:pPr>
          </w:p>
        </w:tc>
        <w:tc>
          <w:tcPr>
            <w:tcW w:w="2846" w:type="dxa"/>
            <w:vMerge/>
            <w:tcBorders>
              <w:top w:val="nil"/>
            </w:tcBorders>
            <w:vAlign w:val="center"/>
          </w:tcPr>
          <w:p w:rsidR="00C05D6F" w:rsidRDefault="00C05D6F" w:rsidP="000A3771">
            <w:pPr>
              <w:spacing w:line="240" w:lineRule="auto"/>
              <w:jc w:val="center"/>
              <w:rPr>
                <w:sz w:val="2"/>
                <w:szCs w:val="2"/>
              </w:rPr>
            </w:pPr>
          </w:p>
        </w:tc>
        <w:tc>
          <w:tcPr>
            <w:tcW w:w="4721" w:type="dxa"/>
            <w:vAlign w:val="center"/>
          </w:tcPr>
          <w:p w:rsidR="00C05D6F" w:rsidRDefault="00C05D6F" w:rsidP="000A3771">
            <w:pPr>
              <w:pStyle w:val="TableParagraph"/>
              <w:ind w:left="141"/>
              <w:rPr>
                <w:sz w:val="24"/>
              </w:rPr>
            </w:pPr>
            <w:r>
              <w:rPr>
                <w:sz w:val="24"/>
              </w:rPr>
              <w:t>Isi buku bergambar</w:t>
            </w:r>
          </w:p>
        </w:tc>
      </w:tr>
      <w:tr w:rsidR="00C05D6F" w:rsidTr="000A3771">
        <w:trPr>
          <w:trHeight w:val="64"/>
          <w:jc w:val="center"/>
        </w:trPr>
        <w:tc>
          <w:tcPr>
            <w:tcW w:w="464" w:type="dxa"/>
            <w:vMerge/>
            <w:tcBorders>
              <w:top w:val="nil"/>
            </w:tcBorders>
            <w:vAlign w:val="center"/>
          </w:tcPr>
          <w:p w:rsidR="00C05D6F" w:rsidRDefault="00C05D6F" w:rsidP="000A3771">
            <w:pPr>
              <w:spacing w:line="240" w:lineRule="auto"/>
              <w:jc w:val="center"/>
              <w:rPr>
                <w:sz w:val="2"/>
                <w:szCs w:val="2"/>
              </w:rPr>
            </w:pPr>
          </w:p>
        </w:tc>
        <w:tc>
          <w:tcPr>
            <w:tcW w:w="2846" w:type="dxa"/>
            <w:vMerge/>
            <w:tcBorders>
              <w:top w:val="nil"/>
            </w:tcBorders>
            <w:vAlign w:val="center"/>
          </w:tcPr>
          <w:p w:rsidR="00C05D6F" w:rsidRDefault="00C05D6F" w:rsidP="000A3771">
            <w:pPr>
              <w:spacing w:line="240" w:lineRule="auto"/>
              <w:jc w:val="center"/>
              <w:rPr>
                <w:sz w:val="2"/>
                <w:szCs w:val="2"/>
              </w:rPr>
            </w:pPr>
          </w:p>
        </w:tc>
        <w:tc>
          <w:tcPr>
            <w:tcW w:w="4721" w:type="dxa"/>
            <w:vAlign w:val="center"/>
          </w:tcPr>
          <w:p w:rsidR="00C05D6F" w:rsidRPr="00557FD6" w:rsidRDefault="00C05D6F" w:rsidP="000A3771">
            <w:pPr>
              <w:pStyle w:val="TableParagraph"/>
              <w:ind w:left="141"/>
              <w:rPr>
                <w:sz w:val="24"/>
                <w:lang w:val="id-ID"/>
              </w:rPr>
            </w:pPr>
            <w:r>
              <w:rPr>
                <w:sz w:val="24"/>
              </w:rPr>
              <w:t>Pesan moral buku bergambar bagi</w:t>
            </w:r>
            <w:r>
              <w:rPr>
                <w:sz w:val="24"/>
                <w:lang w:val="id-ID"/>
              </w:rPr>
              <w:t xml:space="preserve"> </w:t>
            </w:r>
            <w:r>
              <w:rPr>
                <w:sz w:val="24"/>
              </w:rPr>
              <w:t xml:space="preserve">anak </w:t>
            </w:r>
            <w:r>
              <w:rPr>
                <w:sz w:val="24"/>
                <w:lang w:val="id-ID"/>
              </w:rPr>
              <w:t>didik</w:t>
            </w:r>
          </w:p>
        </w:tc>
      </w:tr>
      <w:tr w:rsidR="00C05D6F" w:rsidTr="000A3771">
        <w:trPr>
          <w:trHeight w:val="465"/>
          <w:jc w:val="center"/>
        </w:trPr>
        <w:tc>
          <w:tcPr>
            <w:tcW w:w="464" w:type="dxa"/>
            <w:vMerge w:val="restart"/>
            <w:vAlign w:val="center"/>
          </w:tcPr>
          <w:p w:rsidR="00C05D6F" w:rsidRDefault="00C05D6F" w:rsidP="000A3771">
            <w:pPr>
              <w:pStyle w:val="TableParagraph"/>
              <w:jc w:val="center"/>
              <w:rPr>
                <w:sz w:val="24"/>
              </w:rPr>
            </w:pPr>
            <w:r>
              <w:rPr>
                <w:sz w:val="24"/>
              </w:rPr>
              <w:t>2</w:t>
            </w:r>
          </w:p>
        </w:tc>
        <w:tc>
          <w:tcPr>
            <w:tcW w:w="2846" w:type="dxa"/>
            <w:vMerge w:val="restart"/>
            <w:vAlign w:val="center"/>
          </w:tcPr>
          <w:p w:rsidR="00C05D6F" w:rsidRDefault="00C05D6F" w:rsidP="000A3771">
            <w:pPr>
              <w:pStyle w:val="TableParagraph"/>
              <w:jc w:val="center"/>
              <w:rPr>
                <w:sz w:val="24"/>
              </w:rPr>
            </w:pPr>
            <w:r>
              <w:rPr>
                <w:sz w:val="24"/>
              </w:rPr>
              <w:t>Media pemerolehan bahasa Indonesia</w:t>
            </w:r>
          </w:p>
        </w:tc>
        <w:tc>
          <w:tcPr>
            <w:tcW w:w="4721" w:type="dxa"/>
            <w:vAlign w:val="center"/>
          </w:tcPr>
          <w:p w:rsidR="00C05D6F" w:rsidRPr="00557FD6" w:rsidRDefault="00C05D6F" w:rsidP="000A3771">
            <w:pPr>
              <w:pStyle w:val="TableParagraph"/>
              <w:ind w:left="141"/>
              <w:rPr>
                <w:sz w:val="24"/>
                <w:lang w:val="id-ID"/>
              </w:rPr>
            </w:pPr>
            <w:r>
              <w:rPr>
                <w:sz w:val="24"/>
              </w:rPr>
              <w:t>Mengajar dengan menggunakan</w:t>
            </w:r>
            <w:r>
              <w:rPr>
                <w:sz w:val="24"/>
                <w:lang w:val="id-ID"/>
              </w:rPr>
              <w:t xml:space="preserve"> a</w:t>
            </w:r>
            <w:r>
              <w:rPr>
                <w:sz w:val="24"/>
              </w:rPr>
              <w:t>lat bantu pembelajaran</w:t>
            </w:r>
          </w:p>
        </w:tc>
      </w:tr>
      <w:tr w:rsidR="00C05D6F" w:rsidTr="000A3771">
        <w:trPr>
          <w:trHeight w:val="64"/>
          <w:jc w:val="center"/>
        </w:trPr>
        <w:tc>
          <w:tcPr>
            <w:tcW w:w="464" w:type="dxa"/>
            <w:vMerge/>
            <w:tcBorders>
              <w:top w:val="nil"/>
            </w:tcBorders>
            <w:vAlign w:val="center"/>
          </w:tcPr>
          <w:p w:rsidR="00C05D6F" w:rsidRDefault="00C05D6F" w:rsidP="000A3771">
            <w:pPr>
              <w:spacing w:line="240" w:lineRule="auto"/>
              <w:jc w:val="center"/>
              <w:rPr>
                <w:sz w:val="2"/>
                <w:szCs w:val="2"/>
              </w:rPr>
            </w:pPr>
          </w:p>
        </w:tc>
        <w:tc>
          <w:tcPr>
            <w:tcW w:w="2846" w:type="dxa"/>
            <w:vMerge/>
            <w:tcBorders>
              <w:top w:val="nil"/>
            </w:tcBorders>
            <w:vAlign w:val="center"/>
          </w:tcPr>
          <w:p w:rsidR="00C05D6F" w:rsidRDefault="00C05D6F" w:rsidP="000A3771">
            <w:pPr>
              <w:spacing w:line="240" w:lineRule="auto"/>
              <w:jc w:val="center"/>
              <w:rPr>
                <w:sz w:val="2"/>
                <w:szCs w:val="2"/>
              </w:rPr>
            </w:pPr>
          </w:p>
        </w:tc>
        <w:tc>
          <w:tcPr>
            <w:tcW w:w="4721" w:type="dxa"/>
            <w:vAlign w:val="center"/>
          </w:tcPr>
          <w:p w:rsidR="00C05D6F" w:rsidRPr="00557FD6" w:rsidRDefault="00C05D6F" w:rsidP="000A3771">
            <w:pPr>
              <w:pStyle w:val="TableParagraph"/>
              <w:ind w:left="141"/>
              <w:rPr>
                <w:sz w:val="24"/>
                <w:lang w:val="id-ID"/>
              </w:rPr>
            </w:pPr>
            <w:r>
              <w:rPr>
                <w:sz w:val="24"/>
              </w:rPr>
              <w:t>Metode yang disenangi anak</w:t>
            </w:r>
            <w:r>
              <w:rPr>
                <w:sz w:val="24"/>
                <w:lang w:val="id-ID"/>
              </w:rPr>
              <w:t xml:space="preserve"> didik</w:t>
            </w:r>
          </w:p>
        </w:tc>
      </w:tr>
      <w:tr w:rsidR="00C05D6F" w:rsidTr="000A3771">
        <w:trPr>
          <w:trHeight w:val="64"/>
          <w:jc w:val="center"/>
        </w:trPr>
        <w:tc>
          <w:tcPr>
            <w:tcW w:w="464" w:type="dxa"/>
            <w:vMerge/>
            <w:tcBorders>
              <w:top w:val="nil"/>
            </w:tcBorders>
            <w:vAlign w:val="center"/>
          </w:tcPr>
          <w:p w:rsidR="00C05D6F" w:rsidRDefault="00C05D6F" w:rsidP="000A3771">
            <w:pPr>
              <w:spacing w:line="240" w:lineRule="auto"/>
              <w:jc w:val="center"/>
              <w:rPr>
                <w:sz w:val="2"/>
                <w:szCs w:val="2"/>
              </w:rPr>
            </w:pPr>
          </w:p>
        </w:tc>
        <w:tc>
          <w:tcPr>
            <w:tcW w:w="2846" w:type="dxa"/>
            <w:vMerge/>
            <w:tcBorders>
              <w:top w:val="nil"/>
            </w:tcBorders>
            <w:vAlign w:val="center"/>
          </w:tcPr>
          <w:p w:rsidR="00C05D6F" w:rsidRDefault="00C05D6F" w:rsidP="000A3771">
            <w:pPr>
              <w:spacing w:line="240" w:lineRule="auto"/>
              <w:jc w:val="center"/>
              <w:rPr>
                <w:sz w:val="2"/>
                <w:szCs w:val="2"/>
              </w:rPr>
            </w:pPr>
          </w:p>
        </w:tc>
        <w:tc>
          <w:tcPr>
            <w:tcW w:w="4721" w:type="dxa"/>
            <w:vAlign w:val="center"/>
          </w:tcPr>
          <w:p w:rsidR="00C05D6F" w:rsidRDefault="00C05D6F" w:rsidP="000A3771">
            <w:pPr>
              <w:pStyle w:val="TableParagraph"/>
              <w:ind w:left="141"/>
              <w:rPr>
                <w:sz w:val="24"/>
              </w:rPr>
            </w:pPr>
            <w:r>
              <w:rPr>
                <w:sz w:val="24"/>
              </w:rPr>
              <w:t>Metode yang sering digunakan guru</w:t>
            </w:r>
          </w:p>
        </w:tc>
      </w:tr>
      <w:tr w:rsidR="00C05D6F" w:rsidTr="000A3771">
        <w:trPr>
          <w:trHeight w:val="64"/>
          <w:jc w:val="center"/>
        </w:trPr>
        <w:tc>
          <w:tcPr>
            <w:tcW w:w="464" w:type="dxa"/>
            <w:vMerge/>
            <w:tcBorders>
              <w:top w:val="nil"/>
            </w:tcBorders>
            <w:vAlign w:val="center"/>
          </w:tcPr>
          <w:p w:rsidR="00C05D6F" w:rsidRDefault="00C05D6F" w:rsidP="000A3771">
            <w:pPr>
              <w:spacing w:line="240" w:lineRule="auto"/>
              <w:jc w:val="center"/>
              <w:rPr>
                <w:sz w:val="2"/>
                <w:szCs w:val="2"/>
              </w:rPr>
            </w:pPr>
          </w:p>
        </w:tc>
        <w:tc>
          <w:tcPr>
            <w:tcW w:w="2846" w:type="dxa"/>
            <w:vMerge/>
            <w:tcBorders>
              <w:top w:val="nil"/>
            </w:tcBorders>
            <w:vAlign w:val="center"/>
          </w:tcPr>
          <w:p w:rsidR="00C05D6F" w:rsidRDefault="00C05D6F" w:rsidP="000A3771">
            <w:pPr>
              <w:spacing w:line="240" w:lineRule="auto"/>
              <w:jc w:val="center"/>
              <w:rPr>
                <w:sz w:val="2"/>
                <w:szCs w:val="2"/>
              </w:rPr>
            </w:pPr>
          </w:p>
        </w:tc>
        <w:tc>
          <w:tcPr>
            <w:tcW w:w="4721" w:type="dxa"/>
            <w:vAlign w:val="center"/>
          </w:tcPr>
          <w:p w:rsidR="00C05D6F" w:rsidRDefault="00C05D6F" w:rsidP="000A3771">
            <w:pPr>
              <w:pStyle w:val="TableParagraph"/>
              <w:ind w:left="141"/>
              <w:rPr>
                <w:sz w:val="24"/>
              </w:rPr>
            </w:pPr>
            <w:r>
              <w:rPr>
                <w:sz w:val="24"/>
              </w:rPr>
              <w:t>Ketersediaan buku bergambar di sekolah sebagai media pembelajaran.</w:t>
            </w:r>
          </w:p>
        </w:tc>
      </w:tr>
      <w:tr w:rsidR="00C05D6F" w:rsidTr="000A3771">
        <w:trPr>
          <w:trHeight w:val="64"/>
          <w:jc w:val="center"/>
        </w:trPr>
        <w:tc>
          <w:tcPr>
            <w:tcW w:w="464" w:type="dxa"/>
            <w:vMerge/>
            <w:tcBorders>
              <w:top w:val="nil"/>
            </w:tcBorders>
            <w:vAlign w:val="center"/>
          </w:tcPr>
          <w:p w:rsidR="00C05D6F" w:rsidRDefault="00C05D6F" w:rsidP="000A3771">
            <w:pPr>
              <w:spacing w:line="240" w:lineRule="auto"/>
              <w:jc w:val="center"/>
              <w:rPr>
                <w:sz w:val="2"/>
                <w:szCs w:val="2"/>
              </w:rPr>
            </w:pPr>
          </w:p>
        </w:tc>
        <w:tc>
          <w:tcPr>
            <w:tcW w:w="2846" w:type="dxa"/>
            <w:vMerge/>
            <w:tcBorders>
              <w:top w:val="nil"/>
            </w:tcBorders>
            <w:vAlign w:val="center"/>
          </w:tcPr>
          <w:p w:rsidR="00C05D6F" w:rsidRDefault="00C05D6F" w:rsidP="000A3771">
            <w:pPr>
              <w:spacing w:line="240" w:lineRule="auto"/>
              <w:jc w:val="center"/>
              <w:rPr>
                <w:sz w:val="2"/>
                <w:szCs w:val="2"/>
              </w:rPr>
            </w:pPr>
          </w:p>
        </w:tc>
        <w:tc>
          <w:tcPr>
            <w:tcW w:w="4721" w:type="dxa"/>
            <w:vAlign w:val="center"/>
          </w:tcPr>
          <w:p w:rsidR="00C05D6F" w:rsidRDefault="00C05D6F" w:rsidP="000A3771">
            <w:pPr>
              <w:pStyle w:val="TableParagraph"/>
              <w:ind w:left="141"/>
              <w:rPr>
                <w:sz w:val="24"/>
              </w:rPr>
            </w:pPr>
            <w:r>
              <w:rPr>
                <w:sz w:val="24"/>
              </w:rPr>
              <w:t>Pemakaian buku bergambar di sekolah.</w:t>
            </w:r>
          </w:p>
        </w:tc>
      </w:tr>
      <w:tr w:rsidR="00C05D6F" w:rsidTr="000A3771">
        <w:trPr>
          <w:trHeight w:val="232"/>
          <w:jc w:val="center"/>
        </w:trPr>
        <w:tc>
          <w:tcPr>
            <w:tcW w:w="464" w:type="dxa"/>
            <w:vMerge w:val="restart"/>
            <w:vAlign w:val="center"/>
          </w:tcPr>
          <w:p w:rsidR="00C05D6F" w:rsidRDefault="00C05D6F" w:rsidP="000A3771">
            <w:pPr>
              <w:pStyle w:val="TableParagraph"/>
              <w:jc w:val="center"/>
              <w:rPr>
                <w:sz w:val="24"/>
              </w:rPr>
            </w:pPr>
            <w:r>
              <w:rPr>
                <w:sz w:val="24"/>
              </w:rPr>
              <w:t>3</w:t>
            </w:r>
          </w:p>
        </w:tc>
        <w:tc>
          <w:tcPr>
            <w:tcW w:w="2846" w:type="dxa"/>
            <w:vMerge w:val="restart"/>
            <w:vAlign w:val="center"/>
          </w:tcPr>
          <w:p w:rsidR="00C05D6F" w:rsidRPr="009D30F4" w:rsidRDefault="00C05D6F" w:rsidP="000A3771">
            <w:pPr>
              <w:pStyle w:val="TableParagraph"/>
              <w:jc w:val="center"/>
              <w:rPr>
                <w:sz w:val="24"/>
                <w:lang w:val="id-ID"/>
              </w:rPr>
            </w:pPr>
            <w:r>
              <w:rPr>
                <w:sz w:val="24"/>
              </w:rPr>
              <w:t xml:space="preserve">Pendidikan Anak </w:t>
            </w:r>
            <w:r>
              <w:rPr>
                <w:sz w:val="24"/>
                <w:lang w:val="id-ID"/>
              </w:rPr>
              <w:t>SD</w:t>
            </w:r>
          </w:p>
        </w:tc>
        <w:tc>
          <w:tcPr>
            <w:tcW w:w="4721" w:type="dxa"/>
            <w:vAlign w:val="center"/>
          </w:tcPr>
          <w:p w:rsidR="00C05D6F" w:rsidRDefault="00C05D6F" w:rsidP="000A3771">
            <w:pPr>
              <w:pStyle w:val="TableParagraph"/>
              <w:ind w:left="141"/>
              <w:rPr>
                <w:sz w:val="24"/>
              </w:rPr>
            </w:pPr>
            <w:r>
              <w:rPr>
                <w:sz w:val="24"/>
              </w:rPr>
              <w:t>Tingkat kemandirian anak</w:t>
            </w:r>
          </w:p>
        </w:tc>
      </w:tr>
      <w:tr w:rsidR="00C05D6F" w:rsidTr="000A3771">
        <w:trPr>
          <w:trHeight w:val="64"/>
          <w:jc w:val="center"/>
        </w:trPr>
        <w:tc>
          <w:tcPr>
            <w:tcW w:w="464" w:type="dxa"/>
            <w:vMerge/>
            <w:tcBorders>
              <w:top w:val="nil"/>
            </w:tcBorders>
            <w:vAlign w:val="center"/>
          </w:tcPr>
          <w:p w:rsidR="00C05D6F" w:rsidRDefault="00C05D6F" w:rsidP="000A3771">
            <w:pPr>
              <w:spacing w:line="240" w:lineRule="auto"/>
              <w:jc w:val="center"/>
              <w:rPr>
                <w:sz w:val="2"/>
                <w:szCs w:val="2"/>
              </w:rPr>
            </w:pPr>
          </w:p>
        </w:tc>
        <w:tc>
          <w:tcPr>
            <w:tcW w:w="2846" w:type="dxa"/>
            <w:vMerge/>
            <w:tcBorders>
              <w:top w:val="nil"/>
            </w:tcBorders>
            <w:vAlign w:val="center"/>
          </w:tcPr>
          <w:p w:rsidR="00C05D6F" w:rsidRDefault="00C05D6F" w:rsidP="000A3771">
            <w:pPr>
              <w:spacing w:line="240" w:lineRule="auto"/>
              <w:jc w:val="center"/>
              <w:rPr>
                <w:sz w:val="2"/>
                <w:szCs w:val="2"/>
              </w:rPr>
            </w:pPr>
          </w:p>
        </w:tc>
        <w:tc>
          <w:tcPr>
            <w:tcW w:w="4721" w:type="dxa"/>
            <w:vAlign w:val="center"/>
          </w:tcPr>
          <w:p w:rsidR="00C05D6F" w:rsidRDefault="00C05D6F" w:rsidP="000A3771">
            <w:pPr>
              <w:pStyle w:val="TableParagraph"/>
              <w:ind w:left="141"/>
              <w:rPr>
                <w:sz w:val="24"/>
              </w:rPr>
            </w:pPr>
            <w:r>
              <w:rPr>
                <w:sz w:val="24"/>
              </w:rPr>
              <w:t>Bahasa yang digunakan anak di</w:t>
            </w:r>
            <w:r>
              <w:rPr>
                <w:sz w:val="24"/>
                <w:lang w:val="id-ID"/>
              </w:rPr>
              <w:t xml:space="preserve"> </w:t>
            </w:r>
            <w:r>
              <w:rPr>
                <w:sz w:val="24"/>
              </w:rPr>
              <w:t>rumah</w:t>
            </w:r>
          </w:p>
        </w:tc>
      </w:tr>
      <w:tr w:rsidR="00C05D6F" w:rsidTr="000A3771">
        <w:trPr>
          <w:trHeight w:val="64"/>
          <w:jc w:val="center"/>
        </w:trPr>
        <w:tc>
          <w:tcPr>
            <w:tcW w:w="464" w:type="dxa"/>
            <w:vMerge/>
            <w:tcBorders>
              <w:top w:val="nil"/>
            </w:tcBorders>
            <w:vAlign w:val="center"/>
          </w:tcPr>
          <w:p w:rsidR="00C05D6F" w:rsidRDefault="00C05D6F" w:rsidP="000A3771">
            <w:pPr>
              <w:spacing w:line="240" w:lineRule="auto"/>
              <w:jc w:val="center"/>
              <w:rPr>
                <w:sz w:val="2"/>
                <w:szCs w:val="2"/>
              </w:rPr>
            </w:pPr>
          </w:p>
        </w:tc>
        <w:tc>
          <w:tcPr>
            <w:tcW w:w="2846" w:type="dxa"/>
            <w:vMerge/>
            <w:tcBorders>
              <w:top w:val="nil"/>
            </w:tcBorders>
            <w:vAlign w:val="center"/>
          </w:tcPr>
          <w:p w:rsidR="00C05D6F" w:rsidRDefault="00C05D6F" w:rsidP="000A3771">
            <w:pPr>
              <w:spacing w:line="240" w:lineRule="auto"/>
              <w:jc w:val="center"/>
              <w:rPr>
                <w:sz w:val="2"/>
                <w:szCs w:val="2"/>
              </w:rPr>
            </w:pPr>
          </w:p>
        </w:tc>
        <w:tc>
          <w:tcPr>
            <w:tcW w:w="4721" w:type="dxa"/>
            <w:vAlign w:val="center"/>
          </w:tcPr>
          <w:p w:rsidR="00C05D6F" w:rsidRDefault="00C05D6F" w:rsidP="000A3771">
            <w:pPr>
              <w:pStyle w:val="TableParagraph"/>
              <w:ind w:left="141"/>
              <w:rPr>
                <w:sz w:val="24"/>
              </w:rPr>
            </w:pPr>
            <w:r>
              <w:rPr>
                <w:sz w:val="24"/>
              </w:rPr>
              <w:t>Bahasa yang digunakan anak di</w:t>
            </w:r>
            <w:r>
              <w:rPr>
                <w:sz w:val="24"/>
                <w:lang w:val="id-ID"/>
              </w:rPr>
              <w:t xml:space="preserve"> </w:t>
            </w:r>
            <w:r>
              <w:rPr>
                <w:sz w:val="24"/>
              </w:rPr>
              <w:t>sekolah</w:t>
            </w:r>
          </w:p>
        </w:tc>
      </w:tr>
      <w:tr w:rsidR="00C05D6F" w:rsidTr="000A3771">
        <w:trPr>
          <w:trHeight w:val="232"/>
          <w:jc w:val="center"/>
        </w:trPr>
        <w:tc>
          <w:tcPr>
            <w:tcW w:w="464" w:type="dxa"/>
            <w:vMerge/>
            <w:tcBorders>
              <w:top w:val="nil"/>
            </w:tcBorders>
            <w:vAlign w:val="center"/>
          </w:tcPr>
          <w:p w:rsidR="00C05D6F" w:rsidRDefault="00C05D6F" w:rsidP="000A3771">
            <w:pPr>
              <w:spacing w:line="240" w:lineRule="auto"/>
              <w:jc w:val="center"/>
              <w:rPr>
                <w:sz w:val="2"/>
                <w:szCs w:val="2"/>
              </w:rPr>
            </w:pPr>
          </w:p>
        </w:tc>
        <w:tc>
          <w:tcPr>
            <w:tcW w:w="2846" w:type="dxa"/>
            <w:vMerge/>
            <w:tcBorders>
              <w:top w:val="nil"/>
            </w:tcBorders>
            <w:vAlign w:val="center"/>
          </w:tcPr>
          <w:p w:rsidR="00C05D6F" w:rsidRDefault="00C05D6F" w:rsidP="000A3771">
            <w:pPr>
              <w:spacing w:line="240" w:lineRule="auto"/>
              <w:jc w:val="center"/>
              <w:rPr>
                <w:sz w:val="2"/>
                <w:szCs w:val="2"/>
              </w:rPr>
            </w:pPr>
          </w:p>
        </w:tc>
        <w:tc>
          <w:tcPr>
            <w:tcW w:w="4721" w:type="dxa"/>
            <w:vAlign w:val="center"/>
          </w:tcPr>
          <w:p w:rsidR="00C05D6F" w:rsidRDefault="00C05D6F" w:rsidP="000A3771">
            <w:pPr>
              <w:pStyle w:val="TableParagraph"/>
              <w:ind w:left="141"/>
              <w:rPr>
                <w:sz w:val="24"/>
              </w:rPr>
            </w:pPr>
            <w:r>
              <w:rPr>
                <w:sz w:val="24"/>
              </w:rPr>
              <w:t>Interaksi anak dengan guru</w:t>
            </w:r>
          </w:p>
        </w:tc>
      </w:tr>
      <w:tr w:rsidR="00C05D6F" w:rsidTr="000A3771">
        <w:trPr>
          <w:trHeight w:val="232"/>
          <w:jc w:val="center"/>
        </w:trPr>
        <w:tc>
          <w:tcPr>
            <w:tcW w:w="464" w:type="dxa"/>
            <w:vMerge/>
            <w:tcBorders>
              <w:top w:val="nil"/>
            </w:tcBorders>
            <w:vAlign w:val="center"/>
          </w:tcPr>
          <w:p w:rsidR="00C05D6F" w:rsidRDefault="00C05D6F" w:rsidP="000A3771">
            <w:pPr>
              <w:spacing w:line="240" w:lineRule="auto"/>
              <w:jc w:val="center"/>
              <w:rPr>
                <w:sz w:val="2"/>
                <w:szCs w:val="2"/>
              </w:rPr>
            </w:pPr>
          </w:p>
        </w:tc>
        <w:tc>
          <w:tcPr>
            <w:tcW w:w="2846" w:type="dxa"/>
            <w:vMerge/>
            <w:tcBorders>
              <w:top w:val="nil"/>
            </w:tcBorders>
            <w:vAlign w:val="center"/>
          </w:tcPr>
          <w:p w:rsidR="00C05D6F" w:rsidRDefault="00C05D6F" w:rsidP="000A3771">
            <w:pPr>
              <w:spacing w:line="240" w:lineRule="auto"/>
              <w:jc w:val="center"/>
              <w:rPr>
                <w:sz w:val="2"/>
                <w:szCs w:val="2"/>
              </w:rPr>
            </w:pPr>
          </w:p>
        </w:tc>
        <w:tc>
          <w:tcPr>
            <w:tcW w:w="4721" w:type="dxa"/>
            <w:vAlign w:val="center"/>
          </w:tcPr>
          <w:p w:rsidR="00C05D6F" w:rsidRDefault="00C05D6F" w:rsidP="000A3771">
            <w:pPr>
              <w:pStyle w:val="TableParagraph"/>
              <w:ind w:left="141"/>
              <w:rPr>
                <w:sz w:val="24"/>
              </w:rPr>
            </w:pPr>
            <w:r>
              <w:rPr>
                <w:sz w:val="24"/>
              </w:rPr>
              <w:t>Interaksi anak dengan teman</w:t>
            </w:r>
          </w:p>
        </w:tc>
      </w:tr>
    </w:tbl>
    <w:p w:rsidR="00C05D6F" w:rsidRPr="009A3E71" w:rsidRDefault="00C05D6F" w:rsidP="00C05D6F">
      <w:pPr>
        <w:pStyle w:val="BodyText"/>
        <w:spacing w:line="480" w:lineRule="auto"/>
        <w:rPr>
          <w:b/>
          <w:sz w:val="25"/>
          <w:lang w:val="id-ID"/>
        </w:rPr>
      </w:pPr>
    </w:p>
    <w:p w:rsidR="00C05D6F" w:rsidRPr="00A42409" w:rsidRDefault="00C05D6F" w:rsidP="00C05D6F">
      <w:pPr>
        <w:pStyle w:val="ListParagraph"/>
        <w:widowControl w:val="0"/>
        <w:numPr>
          <w:ilvl w:val="0"/>
          <w:numId w:val="5"/>
        </w:numPr>
        <w:tabs>
          <w:tab w:val="left" w:pos="284"/>
        </w:tabs>
        <w:autoSpaceDE w:val="0"/>
        <w:autoSpaceDN w:val="0"/>
        <w:spacing w:after="0" w:line="480" w:lineRule="auto"/>
        <w:ind w:left="0" w:firstLine="0"/>
        <w:contextualSpacing w:val="0"/>
        <w:jc w:val="both"/>
        <w:rPr>
          <w:rFonts w:ascii="Times New Roman" w:hAnsi="Times New Roman" w:cs="Times New Roman"/>
          <w:b/>
          <w:sz w:val="24"/>
        </w:rPr>
      </w:pPr>
      <w:proofErr w:type="spellStart"/>
      <w:r w:rsidRPr="00A42409">
        <w:rPr>
          <w:rFonts w:ascii="Times New Roman" w:hAnsi="Times New Roman" w:cs="Times New Roman"/>
          <w:b/>
          <w:sz w:val="24"/>
        </w:rPr>
        <w:t>Kuesioner</w:t>
      </w:r>
      <w:proofErr w:type="spellEnd"/>
      <w:r w:rsidRPr="00A42409">
        <w:rPr>
          <w:rFonts w:ascii="Times New Roman" w:hAnsi="Times New Roman" w:cs="Times New Roman"/>
          <w:b/>
          <w:sz w:val="24"/>
        </w:rPr>
        <w:t xml:space="preserve"> </w:t>
      </w:r>
      <w:proofErr w:type="spellStart"/>
      <w:r w:rsidRPr="00A42409">
        <w:rPr>
          <w:rFonts w:ascii="Times New Roman" w:hAnsi="Times New Roman" w:cs="Times New Roman"/>
          <w:b/>
          <w:sz w:val="24"/>
        </w:rPr>
        <w:t>Validasi</w:t>
      </w:r>
      <w:proofErr w:type="spellEnd"/>
      <w:r w:rsidRPr="00A42409">
        <w:rPr>
          <w:rFonts w:ascii="Times New Roman" w:hAnsi="Times New Roman" w:cs="Times New Roman"/>
          <w:b/>
          <w:sz w:val="24"/>
        </w:rPr>
        <w:t xml:space="preserve"> </w:t>
      </w:r>
      <w:proofErr w:type="spellStart"/>
      <w:r w:rsidRPr="00A42409">
        <w:rPr>
          <w:rFonts w:ascii="Times New Roman" w:hAnsi="Times New Roman" w:cs="Times New Roman"/>
          <w:b/>
          <w:sz w:val="24"/>
        </w:rPr>
        <w:t>Produk</w:t>
      </w:r>
      <w:proofErr w:type="spellEnd"/>
      <w:r w:rsidRPr="00A42409">
        <w:rPr>
          <w:rFonts w:ascii="Times New Roman" w:hAnsi="Times New Roman" w:cs="Times New Roman"/>
          <w:b/>
          <w:sz w:val="24"/>
        </w:rPr>
        <w:t xml:space="preserve"> </w:t>
      </w:r>
      <w:proofErr w:type="spellStart"/>
      <w:r w:rsidRPr="00A42409">
        <w:rPr>
          <w:rFonts w:ascii="Times New Roman" w:hAnsi="Times New Roman" w:cs="Times New Roman"/>
          <w:b/>
          <w:sz w:val="24"/>
        </w:rPr>
        <w:t>Buku</w:t>
      </w:r>
      <w:proofErr w:type="spellEnd"/>
      <w:r w:rsidRPr="00A42409">
        <w:rPr>
          <w:rFonts w:ascii="Times New Roman" w:hAnsi="Times New Roman" w:cs="Times New Roman"/>
          <w:b/>
          <w:sz w:val="24"/>
        </w:rPr>
        <w:t xml:space="preserve"> </w:t>
      </w:r>
      <w:proofErr w:type="spellStart"/>
      <w:r w:rsidRPr="00A42409">
        <w:rPr>
          <w:rFonts w:ascii="Times New Roman" w:hAnsi="Times New Roman" w:cs="Times New Roman"/>
          <w:b/>
          <w:sz w:val="24"/>
        </w:rPr>
        <w:t>Siswa</w:t>
      </w:r>
      <w:proofErr w:type="spellEnd"/>
      <w:r w:rsidRPr="00A42409">
        <w:rPr>
          <w:rFonts w:ascii="Times New Roman" w:hAnsi="Times New Roman" w:cs="Times New Roman"/>
          <w:b/>
          <w:sz w:val="24"/>
        </w:rPr>
        <w:t xml:space="preserve"> </w:t>
      </w:r>
      <w:proofErr w:type="spellStart"/>
      <w:r w:rsidRPr="00A42409">
        <w:rPr>
          <w:rFonts w:ascii="Times New Roman" w:hAnsi="Times New Roman" w:cs="Times New Roman"/>
          <w:b/>
          <w:sz w:val="24"/>
        </w:rPr>
        <w:t>Aspek</w:t>
      </w:r>
      <w:proofErr w:type="spellEnd"/>
      <w:r w:rsidRPr="00A42409">
        <w:rPr>
          <w:rFonts w:ascii="Times New Roman" w:hAnsi="Times New Roman" w:cs="Times New Roman"/>
          <w:b/>
          <w:sz w:val="24"/>
        </w:rPr>
        <w:t xml:space="preserve"> </w:t>
      </w:r>
      <w:proofErr w:type="spellStart"/>
      <w:r w:rsidRPr="00A42409">
        <w:rPr>
          <w:rFonts w:ascii="Times New Roman" w:hAnsi="Times New Roman" w:cs="Times New Roman"/>
          <w:b/>
          <w:sz w:val="24"/>
        </w:rPr>
        <w:t>Materi</w:t>
      </w:r>
      <w:proofErr w:type="spellEnd"/>
      <w:r w:rsidRPr="00A42409">
        <w:rPr>
          <w:rFonts w:ascii="Times New Roman" w:hAnsi="Times New Roman" w:cs="Times New Roman"/>
          <w:b/>
          <w:sz w:val="24"/>
        </w:rPr>
        <w:t xml:space="preserve"> oleh</w:t>
      </w:r>
      <w:r w:rsidRPr="00A42409">
        <w:rPr>
          <w:rFonts w:ascii="Times New Roman" w:hAnsi="Times New Roman" w:cs="Times New Roman"/>
          <w:b/>
          <w:spacing w:val="-8"/>
          <w:sz w:val="24"/>
        </w:rPr>
        <w:t xml:space="preserve"> </w:t>
      </w:r>
      <w:r w:rsidRPr="00A42409">
        <w:rPr>
          <w:rFonts w:ascii="Times New Roman" w:hAnsi="Times New Roman" w:cs="Times New Roman"/>
          <w:b/>
          <w:sz w:val="24"/>
        </w:rPr>
        <w:t>Ahli</w:t>
      </w:r>
    </w:p>
    <w:p w:rsidR="00C05D6F" w:rsidRPr="00557FD6" w:rsidRDefault="00C05D6F" w:rsidP="00C05D6F">
      <w:pPr>
        <w:pStyle w:val="BodyText"/>
        <w:spacing w:line="480" w:lineRule="auto"/>
        <w:jc w:val="both"/>
        <w:rPr>
          <w:spacing w:val="-2"/>
        </w:rPr>
      </w:pPr>
      <w:r w:rsidRPr="00A42409">
        <w:rPr>
          <w:lang w:val="id-ID"/>
        </w:rPr>
        <w:tab/>
      </w:r>
      <w:r w:rsidRPr="00557FD6">
        <w:rPr>
          <w:spacing w:val="-2"/>
        </w:rPr>
        <w:t>Kuesioner validasi produk buku siswa oleh ahli dari aspek materi disusun untuk menilai gambar-gambar sesuai dengan materi yang terdapat pada produk buku siswa. Berikut kisi-kisi kuesioner validasi produk buku siswa dari aspek materi.</w:t>
      </w:r>
    </w:p>
    <w:p w:rsidR="00C05D6F" w:rsidRDefault="00C05D6F" w:rsidP="00C05D6F">
      <w:pPr>
        <w:pStyle w:val="Heading2"/>
        <w:spacing w:line="360" w:lineRule="auto"/>
        <w:ind w:left="0"/>
        <w:jc w:val="center"/>
        <w:rPr>
          <w:lang w:val="id-ID"/>
        </w:rPr>
      </w:pPr>
      <w:r>
        <w:t xml:space="preserve">Tabel 3.4 Kisi-kisi Kuesioner Validasi Produk Buku Siswa </w:t>
      </w:r>
    </w:p>
    <w:p w:rsidR="00C05D6F" w:rsidRPr="00A42409" w:rsidRDefault="00C05D6F" w:rsidP="00C05D6F">
      <w:pPr>
        <w:pStyle w:val="Heading2"/>
        <w:spacing w:line="360" w:lineRule="auto"/>
        <w:ind w:left="0"/>
        <w:jc w:val="center"/>
        <w:rPr>
          <w:lang w:val="id-ID"/>
        </w:rPr>
      </w:pPr>
      <w:r>
        <w:t>Aspek Materi oleh Ahli</w:t>
      </w:r>
    </w:p>
    <w:tbl>
      <w:tblPr>
        <w:tblW w:w="67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9"/>
        <w:gridCol w:w="5984"/>
      </w:tblGrid>
      <w:tr w:rsidR="00C05D6F" w:rsidTr="000A3771">
        <w:trPr>
          <w:trHeight w:val="367"/>
          <w:jc w:val="center"/>
        </w:trPr>
        <w:tc>
          <w:tcPr>
            <w:tcW w:w="719" w:type="dxa"/>
            <w:vAlign w:val="center"/>
          </w:tcPr>
          <w:p w:rsidR="00C05D6F" w:rsidRDefault="00C05D6F" w:rsidP="000A3771">
            <w:pPr>
              <w:pStyle w:val="TableParagraph"/>
              <w:jc w:val="center"/>
              <w:rPr>
                <w:b/>
                <w:sz w:val="24"/>
              </w:rPr>
            </w:pPr>
            <w:r>
              <w:rPr>
                <w:b/>
                <w:sz w:val="24"/>
              </w:rPr>
              <w:t>No</w:t>
            </w:r>
          </w:p>
        </w:tc>
        <w:tc>
          <w:tcPr>
            <w:tcW w:w="5984" w:type="dxa"/>
            <w:vAlign w:val="center"/>
          </w:tcPr>
          <w:p w:rsidR="00C05D6F" w:rsidRDefault="00C05D6F" w:rsidP="000A3771">
            <w:pPr>
              <w:pStyle w:val="TableParagraph"/>
              <w:jc w:val="center"/>
              <w:rPr>
                <w:b/>
                <w:sz w:val="24"/>
              </w:rPr>
            </w:pPr>
            <w:r>
              <w:rPr>
                <w:b/>
                <w:sz w:val="24"/>
              </w:rPr>
              <w:t>Indikator</w:t>
            </w:r>
          </w:p>
        </w:tc>
      </w:tr>
      <w:tr w:rsidR="00C05D6F" w:rsidTr="000A3771">
        <w:trPr>
          <w:trHeight w:val="185"/>
          <w:jc w:val="center"/>
        </w:trPr>
        <w:tc>
          <w:tcPr>
            <w:tcW w:w="719" w:type="dxa"/>
            <w:vAlign w:val="center"/>
          </w:tcPr>
          <w:p w:rsidR="00C05D6F" w:rsidRDefault="00C05D6F" w:rsidP="000A3771">
            <w:pPr>
              <w:pStyle w:val="TableParagraph"/>
              <w:jc w:val="center"/>
              <w:rPr>
                <w:sz w:val="24"/>
              </w:rPr>
            </w:pPr>
            <w:r>
              <w:rPr>
                <w:sz w:val="24"/>
              </w:rPr>
              <w:t>1</w:t>
            </w:r>
          </w:p>
        </w:tc>
        <w:tc>
          <w:tcPr>
            <w:tcW w:w="5984" w:type="dxa"/>
            <w:vAlign w:val="center"/>
          </w:tcPr>
          <w:p w:rsidR="00C05D6F" w:rsidRDefault="00C05D6F" w:rsidP="000A3771">
            <w:pPr>
              <w:pStyle w:val="TableParagraph"/>
              <w:ind w:left="142"/>
              <w:rPr>
                <w:sz w:val="24"/>
              </w:rPr>
            </w:pPr>
            <w:r>
              <w:rPr>
                <w:sz w:val="24"/>
              </w:rPr>
              <w:t>Relevansi gambar dan tema</w:t>
            </w:r>
          </w:p>
        </w:tc>
      </w:tr>
      <w:tr w:rsidR="00C05D6F" w:rsidTr="000A3771">
        <w:trPr>
          <w:trHeight w:val="367"/>
          <w:jc w:val="center"/>
        </w:trPr>
        <w:tc>
          <w:tcPr>
            <w:tcW w:w="719" w:type="dxa"/>
            <w:vAlign w:val="center"/>
          </w:tcPr>
          <w:p w:rsidR="00C05D6F" w:rsidRDefault="00C05D6F" w:rsidP="000A3771">
            <w:pPr>
              <w:pStyle w:val="TableParagraph"/>
              <w:jc w:val="center"/>
              <w:rPr>
                <w:sz w:val="24"/>
              </w:rPr>
            </w:pPr>
            <w:r>
              <w:rPr>
                <w:sz w:val="24"/>
              </w:rPr>
              <w:t>2</w:t>
            </w:r>
          </w:p>
        </w:tc>
        <w:tc>
          <w:tcPr>
            <w:tcW w:w="5984" w:type="dxa"/>
            <w:vAlign w:val="center"/>
          </w:tcPr>
          <w:p w:rsidR="00C05D6F" w:rsidRDefault="00C05D6F" w:rsidP="000A3771">
            <w:pPr>
              <w:pStyle w:val="TableParagraph"/>
              <w:ind w:left="142"/>
              <w:rPr>
                <w:sz w:val="24"/>
              </w:rPr>
            </w:pPr>
            <w:r>
              <w:rPr>
                <w:sz w:val="24"/>
              </w:rPr>
              <w:t>Representasi gambar dan</w:t>
            </w:r>
            <w:r>
              <w:rPr>
                <w:sz w:val="24"/>
                <w:lang w:val="id-ID"/>
              </w:rPr>
              <w:t xml:space="preserve"> </w:t>
            </w:r>
            <w:r>
              <w:rPr>
                <w:sz w:val="24"/>
              </w:rPr>
              <w:t>materi</w:t>
            </w:r>
          </w:p>
        </w:tc>
      </w:tr>
      <w:tr w:rsidR="00C05D6F" w:rsidTr="000A3771">
        <w:trPr>
          <w:trHeight w:val="185"/>
          <w:jc w:val="center"/>
        </w:trPr>
        <w:tc>
          <w:tcPr>
            <w:tcW w:w="719" w:type="dxa"/>
            <w:vAlign w:val="center"/>
          </w:tcPr>
          <w:p w:rsidR="00C05D6F" w:rsidRDefault="00C05D6F" w:rsidP="000A3771">
            <w:pPr>
              <w:pStyle w:val="TableParagraph"/>
              <w:jc w:val="center"/>
              <w:rPr>
                <w:sz w:val="24"/>
              </w:rPr>
            </w:pPr>
            <w:r>
              <w:rPr>
                <w:sz w:val="24"/>
              </w:rPr>
              <w:t>3</w:t>
            </w:r>
          </w:p>
        </w:tc>
        <w:tc>
          <w:tcPr>
            <w:tcW w:w="5984" w:type="dxa"/>
            <w:vAlign w:val="center"/>
          </w:tcPr>
          <w:p w:rsidR="00C05D6F" w:rsidRDefault="00C05D6F" w:rsidP="000A3771">
            <w:pPr>
              <w:pStyle w:val="TableParagraph"/>
              <w:ind w:left="142"/>
              <w:rPr>
                <w:sz w:val="24"/>
              </w:rPr>
            </w:pPr>
            <w:r>
              <w:rPr>
                <w:sz w:val="24"/>
              </w:rPr>
              <w:t>Peran gambar dan ilustrasi</w:t>
            </w:r>
          </w:p>
        </w:tc>
      </w:tr>
      <w:tr w:rsidR="00C05D6F" w:rsidTr="000A3771">
        <w:trPr>
          <w:trHeight w:val="368"/>
          <w:jc w:val="center"/>
        </w:trPr>
        <w:tc>
          <w:tcPr>
            <w:tcW w:w="719" w:type="dxa"/>
            <w:vAlign w:val="center"/>
          </w:tcPr>
          <w:p w:rsidR="00C05D6F" w:rsidRDefault="00C05D6F" w:rsidP="000A3771">
            <w:pPr>
              <w:pStyle w:val="TableParagraph"/>
              <w:jc w:val="center"/>
              <w:rPr>
                <w:sz w:val="24"/>
              </w:rPr>
            </w:pPr>
            <w:r>
              <w:rPr>
                <w:sz w:val="24"/>
              </w:rPr>
              <w:t>4</w:t>
            </w:r>
          </w:p>
        </w:tc>
        <w:tc>
          <w:tcPr>
            <w:tcW w:w="5984" w:type="dxa"/>
            <w:vAlign w:val="center"/>
          </w:tcPr>
          <w:p w:rsidR="00C05D6F" w:rsidRDefault="00C05D6F" w:rsidP="000A3771">
            <w:pPr>
              <w:pStyle w:val="TableParagraph"/>
              <w:ind w:left="142"/>
              <w:rPr>
                <w:sz w:val="24"/>
              </w:rPr>
            </w:pPr>
            <w:r>
              <w:rPr>
                <w:sz w:val="24"/>
              </w:rPr>
              <w:t>Representasi kontekstualitas</w:t>
            </w:r>
            <w:r>
              <w:rPr>
                <w:sz w:val="24"/>
                <w:lang w:val="id-ID"/>
              </w:rPr>
              <w:t xml:space="preserve"> </w:t>
            </w:r>
            <w:r>
              <w:rPr>
                <w:sz w:val="24"/>
              </w:rPr>
              <w:t>teks</w:t>
            </w:r>
          </w:p>
        </w:tc>
      </w:tr>
    </w:tbl>
    <w:p w:rsidR="00C05D6F" w:rsidRDefault="00C05D6F" w:rsidP="00C05D6F">
      <w:pPr>
        <w:pStyle w:val="BodyText"/>
        <w:spacing w:line="480" w:lineRule="auto"/>
        <w:jc w:val="both"/>
        <w:rPr>
          <w:lang w:val="id-ID"/>
        </w:rPr>
      </w:pPr>
    </w:p>
    <w:p w:rsidR="00C05D6F" w:rsidRDefault="00C05D6F" w:rsidP="00C05D6F">
      <w:pPr>
        <w:pStyle w:val="BodyText"/>
        <w:spacing w:line="480" w:lineRule="auto"/>
        <w:jc w:val="both"/>
        <w:rPr>
          <w:lang w:val="id-ID"/>
        </w:rPr>
      </w:pPr>
      <w:r>
        <w:rPr>
          <w:lang w:val="id-ID"/>
        </w:rPr>
        <w:tab/>
      </w:r>
      <w:r>
        <w:t xml:space="preserve">Berdasarkan kisi-kisi di atas, peneliti mengembangkan sembilan pernyataan dalam </w:t>
      </w:r>
      <w:r>
        <w:lastRenderedPageBreak/>
        <w:t>kuesioner. Kesembilan pernyataan tersebut digunakan untuk menggali informasi yang berkaitan dengan pengembangan buku bergambar aspek materi berdasarkan prinsip relevansi, kesesuaian dan ketepatan, jenis pengembangan serta urutan penyajian materi.</w:t>
      </w:r>
    </w:p>
    <w:p w:rsidR="00C05D6F" w:rsidRPr="00A42409" w:rsidRDefault="00C05D6F" w:rsidP="00C05D6F">
      <w:pPr>
        <w:pStyle w:val="BodyText"/>
        <w:spacing w:line="480" w:lineRule="auto"/>
        <w:jc w:val="both"/>
        <w:rPr>
          <w:lang w:val="id-ID"/>
        </w:rPr>
      </w:pPr>
    </w:p>
    <w:p w:rsidR="00C05D6F" w:rsidRPr="009A3E71" w:rsidRDefault="00C05D6F" w:rsidP="00C05D6F">
      <w:pPr>
        <w:pStyle w:val="Heading2"/>
        <w:numPr>
          <w:ilvl w:val="0"/>
          <w:numId w:val="5"/>
        </w:numPr>
        <w:tabs>
          <w:tab w:val="left" w:pos="284"/>
        </w:tabs>
        <w:spacing w:line="480" w:lineRule="auto"/>
        <w:ind w:left="0" w:firstLine="0"/>
      </w:pPr>
      <w:r>
        <w:t>Kuesioner Validasi Produk Buku Siswa Aspek Tampilan oleh</w:t>
      </w:r>
      <w:r>
        <w:rPr>
          <w:spacing w:val="-9"/>
        </w:rPr>
        <w:t xml:space="preserve"> </w:t>
      </w:r>
      <w:r>
        <w:t>Ahli</w:t>
      </w:r>
    </w:p>
    <w:p w:rsidR="00C05D6F" w:rsidRPr="004247DE" w:rsidRDefault="00C05D6F" w:rsidP="00C05D6F">
      <w:pPr>
        <w:pStyle w:val="BodyText"/>
        <w:spacing w:line="480" w:lineRule="auto"/>
        <w:jc w:val="both"/>
        <w:rPr>
          <w:spacing w:val="-2"/>
        </w:rPr>
      </w:pPr>
      <w:r>
        <w:rPr>
          <w:lang w:val="id-ID"/>
        </w:rPr>
        <w:tab/>
      </w:r>
      <w:r w:rsidRPr="004247DE">
        <w:rPr>
          <w:spacing w:val="-2"/>
        </w:rPr>
        <w:t>Kuesioner validasi produk buku siswa oleh ahli dari aspek tampilan disusun untuk menilai keseluruhan tampilan buku. Dalam aspek</w:t>
      </w:r>
      <w:r>
        <w:rPr>
          <w:spacing w:val="-2"/>
        </w:rPr>
        <w:t xml:space="preserve"> ini ada beberapa hal yang di</w:t>
      </w:r>
      <w:r w:rsidRPr="004247DE">
        <w:rPr>
          <w:spacing w:val="-2"/>
        </w:rPr>
        <w:t xml:space="preserve">nilai, yakni sampul buku, lembar halaman buku, warna tulisan </w:t>
      </w:r>
      <w:r>
        <w:rPr>
          <w:spacing w:val="-2"/>
        </w:rPr>
        <w:t>dan gambar, Akan tetapi penyusu</w:t>
      </w:r>
      <w:r w:rsidRPr="004247DE">
        <w:rPr>
          <w:spacing w:val="-2"/>
        </w:rPr>
        <w:t>nan kuesioner tersebut harus berdasarkan kisi-kisi agar pernyataan-pernyataan yang disajikan dalam kuesioner mengukur hal yang</w:t>
      </w:r>
      <w:r w:rsidRPr="004247DE">
        <w:rPr>
          <w:spacing w:val="-2"/>
          <w:lang w:val="id-ID"/>
        </w:rPr>
        <w:t xml:space="preserve"> </w:t>
      </w:r>
      <w:r w:rsidRPr="004247DE">
        <w:rPr>
          <w:spacing w:val="-2"/>
        </w:rPr>
        <w:t>hendak diukur. Berikut kisi-kisi kuesioner validasi produk buku siswa dari aspek tampilan.</w:t>
      </w:r>
    </w:p>
    <w:p w:rsidR="00C05D6F" w:rsidRDefault="00C05D6F" w:rsidP="00C05D6F">
      <w:pPr>
        <w:pStyle w:val="Heading2"/>
        <w:spacing w:line="360" w:lineRule="auto"/>
        <w:ind w:left="0"/>
        <w:jc w:val="center"/>
        <w:rPr>
          <w:lang w:val="id-ID"/>
        </w:rPr>
      </w:pPr>
      <w:r>
        <w:t>Tabel 3.5 Kisi-kisi Kuesioner Validasi</w:t>
      </w:r>
    </w:p>
    <w:p w:rsidR="00C05D6F" w:rsidRPr="004247DE" w:rsidRDefault="00C05D6F" w:rsidP="00C05D6F">
      <w:pPr>
        <w:pStyle w:val="Heading2"/>
        <w:spacing w:line="360" w:lineRule="auto"/>
        <w:ind w:left="0"/>
        <w:jc w:val="center"/>
        <w:rPr>
          <w:lang w:val="id-ID"/>
        </w:rPr>
      </w:pPr>
      <w:r>
        <w:t>Produk Buku Siswa Aspek Tampilan oleh Ahli</w:t>
      </w:r>
    </w:p>
    <w:tbl>
      <w:tblPr>
        <w:tblW w:w="6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
        <w:gridCol w:w="5942"/>
      </w:tblGrid>
      <w:tr w:rsidR="00C05D6F" w:rsidTr="000A3771">
        <w:trPr>
          <w:trHeight w:val="270"/>
          <w:jc w:val="center"/>
        </w:trPr>
        <w:tc>
          <w:tcPr>
            <w:tcW w:w="664" w:type="dxa"/>
            <w:vAlign w:val="center"/>
          </w:tcPr>
          <w:p w:rsidR="00C05D6F" w:rsidRDefault="00C05D6F" w:rsidP="000A3771">
            <w:pPr>
              <w:pStyle w:val="TableParagraph"/>
              <w:jc w:val="center"/>
              <w:rPr>
                <w:b/>
                <w:sz w:val="24"/>
              </w:rPr>
            </w:pPr>
            <w:r>
              <w:rPr>
                <w:b/>
                <w:sz w:val="24"/>
              </w:rPr>
              <w:t>No</w:t>
            </w:r>
          </w:p>
        </w:tc>
        <w:tc>
          <w:tcPr>
            <w:tcW w:w="5942" w:type="dxa"/>
            <w:vAlign w:val="center"/>
          </w:tcPr>
          <w:p w:rsidR="00C05D6F" w:rsidRDefault="00C05D6F" w:rsidP="000A3771">
            <w:pPr>
              <w:pStyle w:val="TableParagraph"/>
              <w:jc w:val="center"/>
              <w:rPr>
                <w:b/>
                <w:sz w:val="24"/>
              </w:rPr>
            </w:pPr>
            <w:r>
              <w:rPr>
                <w:b/>
                <w:sz w:val="24"/>
              </w:rPr>
              <w:t>Indikator</w:t>
            </w:r>
          </w:p>
        </w:tc>
      </w:tr>
      <w:tr w:rsidR="00C05D6F" w:rsidTr="000A3771">
        <w:trPr>
          <w:trHeight w:val="136"/>
          <w:jc w:val="center"/>
        </w:trPr>
        <w:tc>
          <w:tcPr>
            <w:tcW w:w="664" w:type="dxa"/>
            <w:vAlign w:val="center"/>
          </w:tcPr>
          <w:p w:rsidR="00C05D6F" w:rsidRDefault="00C05D6F" w:rsidP="000A3771">
            <w:pPr>
              <w:pStyle w:val="TableParagraph"/>
              <w:jc w:val="center"/>
              <w:rPr>
                <w:sz w:val="24"/>
              </w:rPr>
            </w:pPr>
            <w:r>
              <w:rPr>
                <w:sz w:val="24"/>
              </w:rPr>
              <w:t>1</w:t>
            </w:r>
          </w:p>
        </w:tc>
        <w:tc>
          <w:tcPr>
            <w:tcW w:w="5942" w:type="dxa"/>
            <w:vAlign w:val="center"/>
          </w:tcPr>
          <w:p w:rsidR="00C05D6F" w:rsidRDefault="00C05D6F" w:rsidP="000A3771">
            <w:pPr>
              <w:pStyle w:val="TableParagraph"/>
              <w:ind w:left="200"/>
              <w:rPr>
                <w:sz w:val="24"/>
              </w:rPr>
            </w:pPr>
            <w:r>
              <w:rPr>
                <w:sz w:val="24"/>
              </w:rPr>
              <w:t>Relevansi sampul dan tema</w:t>
            </w:r>
          </w:p>
        </w:tc>
      </w:tr>
      <w:tr w:rsidR="00C05D6F" w:rsidTr="000A3771">
        <w:trPr>
          <w:trHeight w:val="271"/>
          <w:jc w:val="center"/>
        </w:trPr>
        <w:tc>
          <w:tcPr>
            <w:tcW w:w="664" w:type="dxa"/>
            <w:vAlign w:val="center"/>
          </w:tcPr>
          <w:p w:rsidR="00C05D6F" w:rsidRDefault="00C05D6F" w:rsidP="000A3771">
            <w:pPr>
              <w:pStyle w:val="TableParagraph"/>
              <w:jc w:val="center"/>
              <w:rPr>
                <w:sz w:val="24"/>
              </w:rPr>
            </w:pPr>
            <w:r>
              <w:rPr>
                <w:sz w:val="24"/>
              </w:rPr>
              <w:t>2</w:t>
            </w:r>
          </w:p>
        </w:tc>
        <w:tc>
          <w:tcPr>
            <w:tcW w:w="5942" w:type="dxa"/>
            <w:vAlign w:val="center"/>
          </w:tcPr>
          <w:p w:rsidR="00C05D6F" w:rsidRDefault="00C05D6F" w:rsidP="000A3771">
            <w:pPr>
              <w:pStyle w:val="TableParagraph"/>
              <w:ind w:left="200"/>
              <w:rPr>
                <w:sz w:val="24"/>
              </w:rPr>
            </w:pPr>
            <w:r>
              <w:rPr>
                <w:sz w:val="24"/>
              </w:rPr>
              <w:t>Jenis dan ukuran huruf mudah</w:t>
            </w:r>
            <w:r>
              <w:rPr>
                <w:sz w:val="24"/>
                <w:lang w:val="id-ID"/>
              </w:rPr>
              <w:t xml:space="preserve"> </w:t>
            </w:r>
            <w:r>
              <w:rPr>
                <w:sz w:val="24"/>
              </w:rPr>
              <w:t>dibaca</w:t>
            </w:r>
          </w:p>
        </w:tc>
      </w:tr>
      <w:tr w:rsidR="00C05D6F" w:rsidTr="000A3771">
        <w:trPr>
          <w:trHeight w:val="135"/>
          <w:jc w:val="center"/>
        </w:trPr>
        <w:tc>
          <w:tcPr>
            <w:tcW w:w="664" w:type="dxa"/>
            <w:vAlign w:val="center"/>
          </w:tcPr>
          <w:p w:rsidR="00C05D6F" w:rsidRDefault="00C05D6F" w:rsidP="000A3771">
            <w:pPr>
              <w:pStyle w:val="TableParagraph"/>
              <w:jc w:val="center"/>
              <w:rPr>
                <w:sz w:val="24"/>
              </w:rPr>
            </w:pPr>
            <w:r>
              <w:rPr>
                <w:sz w:val="24"/>
              </w:rPr>
              <w:t>3</w:t>
            </w:r>
          </w:p>
        </w:tc>
        <w:tc>
          <w:tcPr>
            <w:tcW w:w="5942" w:type="dxa"/>
            <w:vAlign w:val="center"/>
          </w:tcPr>
          <w:p w:rsidR="00C05D6F" w:rsidRDefault="00C05D6F" w:rsidP="000A3771">
            <w:pPr>
              <w:pStyle w:val="TableParagraph"/>
              <w:ind w:left="200"/>
              <w:rPr>
                <w:sz w:val="24"/>
              </w:rPr>
            </w:pPr>
            <w:r>
              <w:rPr>
                <w:sz w:val="24"/>
              </w:rPr>
              <w:t>Keteraturan desain buku</w:t>
            </w:r>
          </w:p>
        </w:tc>
      </w:tr>
      <w:tr w:rsidR="00C05D6F" w:rsidTr="000A3771">
        <w:trPr>
          <w:trHeight w:val="271"/>
          <w:jc w:val="center"/>
        </w:trPr>
        <w:tc>
          <w:tcPr>
            <w:tcW w:w="664" w:type="dxa"/>
            <w:vAlign w:val="center"/>
          </w:tcPr>
          <w:p w:rsidR="00C05D6F" w:rsidRDefault="00C05D6F" w:rsidP="000A3771">
            <w:pPr>
              <w:pStyle w:val="TableParagraph"/>
              <w:jc w:val="center"/>
              <w:rPr>
                <w:sz w:val="24"/>
              </w:rPr>
            </w:pPr>
            <w:r>
              <w:rPr>
                <w:sz w:val="24"/>
              </w:rPr>
              <w:t>4</w:t>
            </w:r>
          </w:p>
        </w:tc>
        <w:tc>
          <w:tcPr>
            <w:tcW w:w="5942" w:type="dxa"/>
            <w:vAlign w:val="center"/>
          </w:tcPr>
          <w:p w:rsidR="00C05D6F" w:rsidRDefault="00C05D6F" w:rsidP="000A3771">
            <w:pPr>
              <w:pStyle w:val="TableParagraph"/>
              <w:ind w:left="200"/>
              <w:rPr>
                <w:sz w:val="24"/>
              </w:rPr>
            </w:pPr>
            <w:r>
              <w:rPr>
                <w:sz w:val="24"/>
              </w:rPr>
              <w:t>Kemenarikan warna yang</w:t>
            </w:r>
            <w:r>
              <w:rPr>
                <w:sz w:val="24"/>
                <w:lang w:val="id-ID"/>
              </w:rPr>
              <w:t xml:space="preserve"> </w:t>
            </w:r>
            <w:r>
              <w:rPr>
                <w:sz w:val="24"/>
              </w:rPr>
              <w:t>digunakan</w:t>
            </w:r>
          </w:p>
        </w:tc>
      </w:tr>
      <w:tr w:rsidR="00C05D6F" w:rsidTr="000A3771">
        <w:trPr>
          <w:trHeight w:val="270"/>
          <w:jc w:val="center"/>
        </w:trPr>
        <w:tc>
          <w:tcPr>
            <w:tcW w:w="664" w:type="dxa"/>
            <w:vAlign w:val="center"/>
          </w:tcPr>
          <w:p w:rsidR="00C05D6F" w:rsidRDefault="00C05D6F" w:rsidP="000A3771">
            <w:pPr>
              <w:pStyle w:val="TableParagraph"/>
              <w:jc w:val="center"/>
              <w:rPr>
                <w:sz w:val="24"/>
              </w:rPr>
            </w:pPr>
            <w:r>
              <w:rPr>
                <w:sz w:val="24"/>
              </w:rPr>
              <w:t>5</w:t>
            </w:r>
          </w:p>
        </w:tc>
        <w:tc>
          <w:tcPr>
            <w:tcW w:w="5942" w:type="dxa"/>
            <w:vAlign w:val="center"/>
          </w:tcPr>
          <w:p w:rsidR="00C05D6F" w:rsidRDefault="00C05D6F" w:rsidP="000A3771">
            <w:pPr>
              <w:pStyle w:val="TableParagraph"/>
              <w:ind w:left="200"/>
              <w:rPr>
                <w:sz w:val="24"/>
              </w:rPr>
            </w:pPr>
            <w:r>
              <w:rPr>
                <w:sz w:val="24"/>
              </w:rPr>
              <w:t>Kesesuaian pemilihan gambar</w:t>
            </w:r>
            <w:r>
              <w:rPr>
                <w:sz w:val="24"/>
                <w:lang w:val="id-ID"/>
              </w:rPr>
              <w:t xml:space="preserve"> </w:t>
            </w:r>
            <w:r>
              <w:rPr>
                <w:sz w:val="24"/>
              </w:rPr>
              <w:t>dan ilustrasi</w:t>
            </w:r>
          </w:p>
        </w:tc>
      </w:tr>
      <w:tr w:rsidR="00C05D6F" w:rsidTr="000A3771">
        <w:trPr>
          <w:trHeight w:val="136"/>
          <w:jc w:val="center"/>
        </w:trPr>
        <w:tc>
          <w:tcPr>
            <w:tcW w:w="664" w:type="dxa"/>
            <w:vAlign w:val="center"/>
          </w:tcPr>
          <w:p w:rsidR="00C05D6F" w:rsidRDefault="00C05D6F" w:rsidP="000A3771">
            <w:pPr>
              <w:pStyle w:val="TableParagraph"/>
              <w:jc w:val="center"/>
              <w:rPr>
                <w:sz w:val="24"/>
              </w:rPr>
            </w:pPr>
            <w:r>
              <w:rPr>
                <w:sz w:val="24"/>
              </w:rPr>
              <w:t>6</w:t>
            </w:r>
          </w:p>
        </w:tc>
        <w:tc>
          <w:tcPr>
            <w:tcW w:w="5942" w:type="dxa"/>
            <w:vAlign w:val="center"/>
          </w:tcPr>
          <w:p w:rsidR="00C05D6F" w:rsidRDefault="00C05D6F" w:rsidP="000A3771">
            <w:pPr>
              <w:pStyle w:val="TableParagraph"/>
              <w:ind w:left="200"/>
              <w:rPr>
                <w:sz w:val="24"/>
              </w:rPr>
            </w:pPr>
            <w:r>
              <w:rPr>
                <w:sz w:val="24"/>
              </w:rPr>
              <w:t>Keserasian tata letak</w:t>
            </w:r>
          </w:p>
        </w:tc>
      </w:tr>
      <w:tr w:rsidR="00C05D6F" w:rsidTr="000A3771">
        <w:trPr>
          <w:trHeight w:val="270"/>
          <w:jc w:val="center"/>
        </w:trPr>
        <w:tc>
          <w:tcPr>
            <w:tcW w:w="664" w:type="dxa"/>
            <w:vAlign w:val="center"/>
          </w:tcPr>
          <w:p w:rsidR="00C05D6F" w:rsidRDefault="00C05D6F" w:rsidP="000A3771">
            <w:pPr>
              <w:pStyle w:val="TableParagraph"/>
              <w:jc w:val="center"/>
              <w:rPr>
                <w:sz w:val="24"/>
              </w:rPr>
            </w:pPr>
            <w:r>
              <w:rPr>
                <w:sz w:val="24"/>
              </w:rPr>
              <w:t>7</w:t>
            </w:r>
          </w:p>
        </w:tc>
        <w:tc>
          <w:tcPr>
            <w:tcW w:w="5942" w:type="dxa"/>
            <w:vAlign w:val="center"/>
          </w:tcPr>
          <w:p w:rsidR="00C05D6F" w:rsidRDefault="00C05D6F" w:rsidP="000A3771">
            <w:pPr>
              <w:pStyle w:val="TableParagraph"/>
              <w:ind w:left="200"/>
              <w:rPr>
                <w:sz w:val="24"/>
              </w:rPr>
            </w:pPr>
            <w:r>
              <w:rPr>
                <w:sz w:val="24"/>
              </w:rPr>
              <w:t>Kesesuaian materi dengan</w:t>
            </w:r>
            <w:r>
              <w:rPr>
                <w:sz w:val="24"/>
                <w:lang w:val="id-ID"/>
              </w:rPr>
              <w:t xml:space="preserve"> </w:t>
            </w:r>
            <w:r>
              <w:rPr>
                <w:sz w:val="24"/>
              </w:rPr>
              <w:t>gambar, warna, dan latar</w:t>
            </w:r>
          </w:p>
        </w:tc>
      </w:tr>
    </w:tbl>
    <w:p w:rsidR="00C05D6F" w:rsidRDefault="00C05D6F" w:rsidP="00C05D6F">
      <w:pPr>
        <w:pStyle w:val="BodyText"/>
        <w:spacing w:before="3"/>
        <w:rPr>
          <w:b/>
          <w:sz w:val="23"/>
        </w:rPr>
      </w:pPr>
    </w:p>
    <w:p w:rsidR="00C05D6F" w:rsidRDefault="00C05D6F" w:rsidP="00C05D6F">
      <w:pPr>
        <w:pStyle w:val="BodyText"/>
        <w:spacing w:line="480" w:lineRule="auto"/>
        <w:ind w:firstLine="720"/>
        <w:jc w:val="both"/>
        <w:rPr>
          <w:lang w:val="id-ID"/>
        </w:rPr>
      </w:pPr>
      <w:r>
        <w:t>Berdasarkan kisi-kisi di atas, peneliti mengembangkan sepuluh pernyataan dalam kuesioner. Kesepuluh pernyataan tersebut digunakan untuk menggali informasi yang berkaitan dengan pengembangan buku bergambar aspek tampilan berdasarkan prinsip relevansi, kesesuaian dan ketepatan, jenis pengembangan serta urutan penyajian</w:t>
      </w:r>
      <w:r>
        <w:rPr>
          <w:spacing w:val="-2"/>
        </w:rPr>
        <w:t xml:space="preserve"> </w:t>
      </w:r>
      <w:r>
        <w:t>tampilan.</w:t>
      </w:r>
    </w:p>
    <w:p w:rsidR="00C05D6F" w:rsidRPr="004247DE" w:rsidRDefault="00C05D6F" w:rsidP="00C05D6F">
      <w:pPr>
        <w:pStyle w:val="BodyText"/>
        <w:spacing w:line="480" w:lineRule="auto"/>
        <w:ind w:firstLine="720"/>
        <w:jc w:val="both"/>
        <w:rPr>
          <w:lang w:val="id-ID"/>
        </w:rPr>
      </w:pPr>
    </w:p>
    <w:p w:rsidR="00C05D6F" w:rsidRPr="009A3E71" w:rsidRDefault="00C05D6F" w:rsidP="00C05D6F">
      <w:pPr>
        <w:pStyle w:val="Heading2"/>
        <w:numPr>
          <w:ilvl w:val="0"/>
          <w:numId w:val="5"/>
        </w:numPr>
        <w:tabs>
          <w:tab w:val="left" w:pos="903"/>
        </w:tabs>
        <w:spacing w:line="480" w:lineRule="auto"/>
        <w:ind w:left="0"/>
      </w:pPr>
      <w:r>
        <w:t>Kuesioner Penilaian Produk Buku Panduan Guru Aspek Materi oleh Guru</w:t>
      </w:r>
    </w:p>
    <w:p w:rsidR="00C05D6F" w:rsidRPr="009654CD" w:rsidRDefault="00C05D6F" w:rsidP="00C05D6F">
      <w:pPr>
        <w:pStyle w:val="BodyText"/>
        <w:spacing w:line="480" w:lineRule="auto"/>
        <w:ind w:firstLine="720"/>
        <w:jc w:val="both"/>
        <w:rPr>
          <w:lang w:val="id-ID"/>
        </w:rPr>
      </w:pPr>
      <w:r>
        <w:t xml:space="preserve">Kuesioner validasi produk panduan buku guru oleh ahli dari aspek tampilan disusun </w:t>
      </w:r>
      <w:r>
        <w:lastRenderedPageBreak/>
        <w:t>untuk menilai keseluruhan tampilan buku. Dalam aspek ini ada beberapa hal yang dinilai, yakni kesesuain gambar, warna dan materi pada setiap halaman.</w:t>
      </w:r>
      <w:r>
        <w:rPr>
          <w:spacing w:val="14"/>
        </w:rPr>
        <w:t xml:space="preserve"> </w:t>
      </w:r>
      <w:r>
        <w:t>Akan</w:t>
      </w:r>
      <w:r>
        <w:rPr>
          <w:spacing w:val="15"/>
        </w:rPr>
        <w:t xml:space="preserve"> </w:t>
      </w:r>
      <w:r>
        <w:t>tetapi</w:t>
      </w:r>
      <w:r>
        <w:rPr>
          <w:spacing w:val="15"/>
        </w:rPr>
        <w:t xml:space="preserve"> </w:t>
      </w:r>
      <w:r>
        <w:t>penyu</w:t>
      </w:r>
      <w:r>
        <w:rPr>
          <w:lang w:val="id-ID"/>
        </w:rPr>
        <w:t>su</w:t>
      </w:r>
      <w:r>
        <w:t>nan</w:t>
      </w:r>
      <w:r>
        <w:rPr>
          <w:spacing w:val="18"/>
        </w:rPr>
        <w:t xml:space="preserve"> </w:t>
      </w:r>
      <w:r>
        <w:t>kuesioner</w:t>
      </w:r>
      <w:r>
        <w:rPr>
          <w:spacing w:val="17"/>
        </w:rPr>
        <w:t xml:space="preserve"> </w:t>
      </w:r>
      <w:r>
        <w:t>tersebut</w:t>
      </w:r>
      <w:r>
        <w:rPr>
          <w:spacing w:val="15"/>
        </w:rPr>
        <w:t xml:space="preserve"> </w:t>
      </w:r>
      <w:r>
        <w:t>harus</w:t>
      </w:r>
      <w:r>
        <w:rPr>
          <w:spacing w:val="18"/>
        </w:rPr>
        <w:t xml:space="preserve"> </w:t>
      </w:r>
      <w:r>
        <w:t>berdasarkan</w:t>
      </w:r>
      <w:r>
        <w:rPr>
          <w:spacing w:val="15"/>
        </w:rPr>
        <w:t xml:space="preserve"> </w:t>
      </w:r>
      <w:r>
        <w:t>kisi-kisi</w:t>
      </w:r>
    </w:p>
    <w:p w:rsidR="00C05D6F" w:rsidRPr="004247DE" w:rsidRDefault="00C05D6F" w:rsidP="00C05D6F">
      <w:pPr>
        <w:pStyle w:val="BodyText"/>
        <w:spacing w:line="480" w:lineRule="auto"/>
        <w:jc w:val="both"/>
        <w:rPr>
          <w:lang w:val="id-ID"/>
        </w:rPr>
      </w:pPr>
      <w:r>
        <w:t>agar pernyataan-pernyataan yang disajikan dalam kuesioner mengukur hal yang hendak diukur. Berikut kisi-kisi kuesioner validasi produk panduan buku guru  dari aspek</w:t>
      </w:r>
      <w:r>
        <w:rPr>
          <w:spacing w:val="-1"/>
        </w:rPr>
        <w:t xml:space="preserve"> </w:t>
      </w:r>
      <w:r>
        <w:t>tampilan.</w:t>
      </w:r>
    </w:p>
    <w:p w:rsidR="00C05D6F" w:rsidRDefault="00C05D6F" w:rsidP="00C05D6F">
      <w:pPr>
        <w:pStyle w:val="Heading2"/>
        <w:spacing w:line="360" w:lineRule="auto"/>
        <w:ind w:left="0"/>
        <w:jc w:val="center"/>
        <w:rPr>
          <w:lang w:val="id-ID"/>
        </w:rPr>
      </w:pPr>
      <w:r>
        <w:t xml:space="preserve">Tabel 3.6 Kisi-kisi Kuesioner Penilaian Produk Buku </w:t>
      </w:r>
    </w:p>
    <w:p w:rsidR="00C05D6F" w:rsidRPr="004247DE" w:rsidRDefault="00C05D6F" w:rsidP="00C05D6F">
      <w:pPr>
        <w:pStyle w:val="Heading2"/>
        <w:spacing w:line="360" w:lineRule="auto"/>
        <w:ind w:left="0"/>
        <w:jc w:val="center"/>
        <w:rPr>
          <w:lang w:val="id-ID"/>
        </w:rPr>
      </w:pPr>
      <w:r>
        <w:t>Siswa Aspek materi oleh Guru</w:t>
      </w:r>
    </w:p>
    <w:tbl>
      <w:tblPr>
        <w:tblW w:w="63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7"/>
        <w:gridCol w:w="5626"/>
      </w:tblGrid>
      <w:tr w:rsidR="00C05D6F" w:rsidTr="000A3771">
        <w:trPr>
          <w:trHeight w:val="156"/>
          <w:jc w:val="center"/>
        </w:trPr>
        <w:tc>
          <w:tcPr>
            <w:tcW w:w="707" w:type="dxa"/>
            <w:vAlign w:val="center"/>
          </w:tcPr>
          <w:p w:rsidR="00C05D6F" w:rsidRDefault="00C05D6F" w:rsidP="000A3771">
            <w:pPr>
              <w:pStyle w:val="TableParagraph"/>
              <w:spacing w:line="275" w:lineRule="exact"/>
              <w:jc w:val="center"/>
              <w:rPr>
                <w:b/>
                <w:sz w:val="24"/>
              </w:rPr>
            </w:pPr>
            <w:r>
              <w:rPr>
                <w:b/>
                <w:sz w:val="24"/>
              </w:rPr>
              <w:t>No</w:t>
            </w:r>
          </w:p>
        </w:tc>
        <w:tc>
          <w:tcPr>
            <w:tcW w:w="5626" w:type="dxa"/>
            <w:vAlign w:val="center"/>
          </w:tcPr>
          <w:p w:rsidR="00C05D6F" w:rsidRDefault="00C05D6F" w:rsidP="000A3771">
            <w:pPr>
              <w:pStyle w:val="TableParagraph"/>
              <w:spacing w:line="275" w:lineRule="exact"/>
              <w:jc w:val="center"/>
              <w:rPr>
                <w:b/>
                <w:sz w:val="24"/>
              </w:rPr>
            </w:pPr>
            <w:r>
              <w:rPr>
                <w:b/>
                <w:sz w:val="24"/>
              </w:rPr>
              <w:t>Indikator</w:t>
            </w:r>
          </w:p>
        </w:tc>
      </w:tr>
      <w:tr w:rsidR="00C05D6F" w:rsidTr="000A3771">
        <w:trPr>
          <w:trHeight w:val="79"/>
          <w:jc w:val="center"/>
        </w:trPr>
        <w:tc>
          <w:tcPr>
            <w:tcW w:w="707" w:type="dxa"/>
            <w:vAlign w:val="center"/>
          </w:tcPr>
          <w:p w:rsidR="00C05D6F" w:rsidRDefault="00C05D6F" w:rsidP="000A3771">
            <w:pPr>
              <w:pStyle w:val="TableParagraph"/>
              <w:spacing w:line="273" w:lineRule="exact"/>
              <w:jc w:val="center"/>
              <w:rPr>
                <w:sz w:val="24"/>
              </w:rPr>
            </w:pPr>
            <w:r>
              <w:rPr>
                <w:sz w:val="24"/>
              </w:rPr>
              <w:t>1</w:t>
            </w:r>
          </w:p>
        </w:tc>
        <w:tc>
          <w:tcPr>
            <w:tcW w:w="5626" w:type="dxa"/>
            <w:vAlign w:val="center"/>
          </w:tcPr>
          <w:p w:rsidR="00C05D6F" w:rsidRDefault="00C05D6F" w:rsidP="000A3771">
            <w:pPr>
              <w:pStyle w:val="TableParagraph"/>
              <w:spacing w:line="360" w:lineRule="auto"/>
              <w:ind w:left="162"/>
              <w:rPr>
                <w:sz w:val="24"/>
              </w:rPr>
            </w:pPr>
            <w:r>
              <w:rPr>
                <w:sz w:val="24"/>
              </w:rPr>
              <w:t>Relevansi gambar dan tema</w:t>
            </w:r>
          </w:p>
        </w:tc>
      </w:tr>
      <w:tr w:rsidR="00C05D6F" w:rsidTr="000A3771">
        <w:trPr>
          <w:trHeight w:val="157"/>
          <w:jc w:val="center"/>
        </w:trPr>
        <w:tc>
          <w:tcPr>
            <w:tcW w:w="707" w:type="dxa"/>
            <w:vAlign w:val="center"/>
          </w:tcPr>
          <w:p w:rsidR="00C05D6F" w:rsidRDefault="00C05D6F" w:rsidP="000A3771">
            <w:pPr>
              <w:pStyle w:val="TableParagraph"/>
              <w:spacing w:line="270" w:lineRule="exact"/>
              <w:jc w:val="center"/>
              <w:rPr>
                <w:sz w:val="24"/>
              </w:rPr>
            </w:pPr>
            <w:r>
              <w:rPr>
                <w:sz w:val="24"/>
              </w:rPr>
              <w:t>2</w:t>
            </w:r>
          </w:p>
        </w:tc>
        <w:tc>
          <w:tcPr>
            <w:tcW w:w="5626" w:type="dxa"/>
            <w:vAlign w:val="center"/>
          </w:tcPr>
          <w:p w:rsidR="00C05D6F" w:rsidRDefault="00C05D6F" w:rsidP="000A3771">
            <w:pPr>
              <w:pStyle w:val="TableParagraph"/>
              <w:spacing w:line="360" w:lineRule="auto"/>
              <w:ind w:left="162"/>
              <w:rPr>
                <w:sz w:val="24"/>
              </w:rPr>
            </w:pPr>
            <w:r>
              <w:rPr>
                <w:sz w:val="24"/>
              </w:rPr>
              <w:t>Representasi gambar dan</w:t>
            </w:r>
            <w:r>
              <w:rPr>
                <w:sz w:val="24"/>
                <w:lang w:val="id-ID"/>
              </w:rPr>
              <w:t xml:space="preserve"> </w:t>
            </w:r>
            <w:r>
              <w:rPr>
                <w:sz w:val="24"/>
              </w:rPr>
              <w:t>materi</w:t>
            </w:r>
          </w:p>
        </w:tc>
      </w:tr>
      <w:tr w:rsidR="00C05D6F" w:rsidTr="000A3771">
        <w:trPr>
          <w:trHeight w:val="78"/>
          <w:jc w:val="center"/>
        </w:trPr>
        <w:tc>
          <w:tcPr>
            <w:tcW w:w="707" w:type="dxa"/>
            <w:vAlign w:val="center"/>
          </w:tcPr>
          <w:p w:rsidR="00C05D6F" w:rsidRDefault="00C05D6F" w:rsidP="000A3771">
            <w:pPr>
              <w:pStyle w:val="TableParagraph"/>
              <w:spacing w:line="270" w:lineRule="exact"/>
              <w:jc w:val="center"/>
              <w:rPr>
                <w:sz w:val="24"/>
              </w:rPr>
            </w:pPr>
            <w:r>
              <w:rPr>
                <w:sz w:val="24"/>
              </w:rPr>
              <w:t>3</w:t>
            </w:r>
          </w:p>
        </w:tc>
        <w:tc>
          <w:tcPr>
            <w:tcW w:w="5626" w:type="dxa"/>
            <w:vAlign w:val="center"/>
          </w:tcPr>
          <w:p w:rsidR="00C05D6F" w:rsidRDefault="00C05D6F" w:rsidP="000A3771">
            <w:pPr>
              <w:pStyle w:val="TableParagraph"/>
              <w:spacing w:line="360" w:lineRule="auto"/>
              <w:ind w:left="162"/>
              <w:rPr>
                <w:sz w:val="24"/>
              </w:rPr>
            </w:pPr>
            <w:r>
              <w:rPr>
                <w:sz w:val="24"/>
              </w:rPr>
              <w:t>Peran gambar dan ilustrasi</w:t>
            </w:r>
          </w:p>
        </w:tc>
      </w:tr>
      <w:tr w:rsidR="00C05D6F" w:rsidTr="000A3771">
        <w:trPr>
          <w:trHeight w:val="157"/>
          <w:jc w:val="center"/>
        </w:trPr>
        <w:tc>
          <w:tcPr>
            <w:tcW w:w="707" w:type="dxa"/>
            <w:vAlign w:val="center"/>
          </w:tcPr>
          <w:p w:rsidR="00C05D6F" w:rsidRDefault="00C05D6F" w:rsidP="000A3771">
            <w:pPr>
              <w:pStyle w:val="TableParagraph"/>
              <w:spacing w:line="270" w:lineRule="exact"/>
              <w:jc w:val="center"/>
              <w:rPr>
                <w:sz w:val="24"/>
              </w:rPr>
            </w:pPr>
            <w:r>
              <w:rPr>
                <w:sz w:val="24"/>
              </w:rPr>
              <w:t>4</w:t>
            </w:r>
          </w:p>
        </w:tc>
        <w:tc>
          <w:tcPr>
            <w:tcW w:w="5626" w:type="dxa"/>
            <w:vAlign w:val="center"/>
          </w:tcPr>
          <w:p w:rsidR="00C05D6F" w:rsidRDefault="00C05D6F" w:rsidP="000A3771">
            <w:pPr>
              <w:pStyle w:val="TableParagraph"/>
              <w:spacing w:line="360" w:lineRule="auto"/>
              <w:ind w:left="162"/>
              <w:rPr>
                <w:sz w:val="24"/>
              </w:rPr>
            </w:pPr>
            <w:r>
              <w:rPr>
                <w:sz w:val="24"/>
              </w:rPr>
              <w:t>Representasi kontekstualitas</w:t>
            </w:r>
            <w:r>
              <w:rPr>
                <w:sz w:val="24"/>
                <w:lang w:val="id-ID"/>
              </w:rPr>
              <w:t xml:space="preserve"> </w:t>
            </w:r>
            <w:r>
              <w:rPr>
                <w:sz w:val="24"/>
              </w:rPr>
              <w:t>teks</w:t>
            </w:r>
          </w:p>
        </w:tc>
      </w:tr>
    </w:tbl>
    <w:p w:rsidR="00C05D6F" w:rsidRDefault="00C05D6F" w:rsidP="00C05D6F">
      <w:pPr>
        <w:pStyle w:val="BodyText"/>
        <w:rPr>
          <w:b/>
        </w:rPr>
      </w:pPr>
    </w:p>
    <w:p w:rsidR="00C05D6F" w:rsidRPr="00150BB8" w:rsidRDefault="00C05D6F" w:rsidP="00C05D6F">
      <w:pPr>
        <w:pStyle w:val="BodyText"/>
        <w:spacing w:before="3"/>
        <w:rPr>
          <w:b/>
          <w:sz w:val="23"/>
          <w:lang w:val="id-ID"/>
        </w:rPr>
      </w:pPr>
    </w:p>
    <w:p w:rsidR="00C05D6F" w:rsidRDefault="00C05D6F" w:rsidP="00C05D6F">
      <w:pPr>
        <w:pStyle w:val="BodyText"/>
        <w:spacing w:line="480" w:lineRule="auto"/>
        <w:ind w:firstLine="720"/>
        <w:jc w:val="both"/>
        <w:rPr>
          <w:lang w:val="id-ID"/>
        </w:rPr>
      </w:pPr>
      <w:r>
        <w:t>Berdasarkan kisi-kisi di atas, peneliti mengembangkan delapan pernyataan dalam kuesioner. Kedelapan pernyataan tersebut digunakan untuk menggali informasi yang berkaitan dengan pengembangan buku bergambar aspek materi berdasarkan prinsip relevansi, kesesuaian dan ketepatan, jenis pengembangan serta urutan penyajian</w:t>
      </w:r>
      <w:r>
        <w:rPr>
          <w:spacing w:val="-2"/>
        </w:rPr>
        <w:t xml:space="preserve"> </w:t>
      </w:r>
      <w:r>
        <w:t>materi.</w:t>
      </w:r>
    </w:p>
    <w:p w:rsidR="00C05D6F" w:rsidRPr="004247DE" w:rsidRDefault="00C05D6F" w:rsidP="00C05D6F">
      <w:pPr>
        <w:pStyle w:val="BodyText"/>
        <w:spacing w:line="480" w:lineRule="auto"/>
        <w:ind w:firstLine="720"/>
        <w:jc w:val="both"/>
        <w:rPr>
          <w:lang w:val="id-ID"/>
        </w:rPr>
      </w:pPr>
    </w:p>
    <w:p w:rsidR="00C05D6F" w:rsidRDefault="00C05D6F" w:rsidP="00C05D6F">
      <w:pPr>
        <w:pStyle w:val="Heading2"/>
        <w:numPr>
          <w:ilvl w:val="0"/>
          <w:numId w:val="5"/>
        </w:numPr>
        <w:tabs>
          <w:tab w:val="left" w:pos="836"/>
        </w:tabs>
        <w:spacing w:before="5"/>
        <w:ind w:left="0" w:hanging="284"/>
      </w:pPr>
      <w:r>
        <w:t>Kuesioner Penilaian Produk Buku Siswa Aspek Tampilan oleh</w:t>
      </w:r>
      <w:r>
        <w:rPr>
          <w:spacing w:val="-7"/>
        </w:rPr>
        <w:t xml:space="preserve"> </w:t>
      </w:r>
      <w:r>
        <w:t>Guru</w:t>
      </w:r>
    </w:p>
    <w:p w:rsidR="00C05D6F" w:rsidRDefault="00C05D6F" w:rsidP="00C05D6F">
      <w:pPr>
        <w:pStyle w:val="BodyText"/>
        <w:spacing w:before="7"/>
        <w:rPr>
          <w:b/>
          <w:sz w:val="23"/>
        </w:rPr>
      </w:pPr>
    </w:p>
    <w:p w:rsidR="00C05D6F" w:rsidRPr="004247DE" w:rsidRDefault="00C05D6F" w:rsidP="00C05D6F">
      <w:pPr>
        <w:pStyle w:val="BodyText"/>
        <w:spacing w:line="480" w:lineRule="auto"/>
        <w:ind w:firstLine="720"/>
        <w:jc w:val="both"/>
        <w:rPr>
          <w:lang w:val="id-ID"/>
        </w:rPr>
      </w:pPr>
      <w:r>
        <w:t>Kuesioner validasi produk buku siswa oleh ahli dari aspek tampilan disusun untuk menilai keseluruhan tampilan buku. Dalam aspek ini ada beberapa hal yang dinilai, yakni sampul buku, lembar halaman buku, warna tulisan dan gambar</w:t>
      </w:r>
      <w:r>
        <w:rPr>
          <w:lang w:val="id-ID"/>
        </w:rPr>
        <w:t>.</w:t>
      </w:r>
      <w:r>
        <w:t xml:space="preserve"> Akan tetapi penyusunan kuesioner tersebut harus berdasarkan kisi-kisi agar pernyataan-pernyataan yang disajikan dalam kuesioner mengukur hal yang hendak diukur. Berikut kisi-kisi kuesioner validasi produk dari aspek tampilan.</w:t>
      </w:r>
    </w:p>
    <w:p w:rsidR="00C05D6F" w:rsidRDefault="00C05D6F" w:rsidP="00C05D6F">
      <w:pPr>
        <w:pStyle w:val="Heading2"/>
        <w:spacing w:line="360" w:lineRule="auto"/>
        <w:ind w:left="0"/>
        <w:jc w:val="center"/>
        <w:rPr>
          <w:lang w:val="id-ID"/>
        </w:rPr>
      </w:pPr>
      <w:r>
        <w:lastRenderedPageBreak/>
        <w:t xml:space="preserve">Tabel 3.7 Kisi-kisi Kuesioner Penilaian Produk </w:t>
      </w:r>
    </w:p>
    <w:p w:rsidR="00C05D6F" w:rsidRPr="004247DE" w:rsidRDefault="00C05D6F" w:rsidP="00C05D6F">
      <w:pPr>
        <w:pStyle w:val="Heading2"/>
        <w:spacing w:line="360" w:lineRule="auto"/>
        <w:ind w:left="0"/>
        <w:jc w:val="center"/>
        <w:rPr>
          <w:lang w:val="id-ID"/>
        </w:rPr>
      </w:pPr>
      <w:r>
        <w:t>Buku Siswa Aspek Tampilan oleh Guru</w:t>
      </w:r>
    </w:p>
    <w:tbl>
      <w:tblPr>
        <w:tblW w:w="71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9"/>
        <w:gridCol w:w="6315"/>
      </w:tblGrid>
      <w:tr w:rsidR="00C05D6F" w:rsidTr="000A3771">
        <w:trPr>
          <w:trHeight w:val="417"/>
          <w:jc w:val="center"/>
        </w:trPr>
        <w:tc>
          <w:tcPr>
            <w:tcW w:w="869" w:type="dxa"/>
            <w:vAlign w:val="center"/>
          </w:tcPr>
          <w:p w:rsidR="00C05D6F" w:rsidRDefault="00C05D6F" w:rsidP="000A3771">
            <w:pPr>
              <w:pStyle w:val="TableParagraph"/>
              <w:jc w:val="center"/>
              <w:rPr>
                <w:b/>
                <w:sz w:val="24"/>
              </w:rPr>
            </w:pPr>
            <w:r>
              <w:rPr>
                <w:b/>
                <w:sz w:val="24"/>
              </w:rPr>
              <w:t>No</w:t>
            </w:r>
          </w:p>
        </w:tc>
        <w:tc>
          <w:tcPr>
            <w:tcW w:w="6315" w:type="dxa"/>
            <w:vAlign w:val="center"/>
          </w:tcPr>
          <w:p w:rsidR="00C05D6F" w:rsidRDefault="00C05D6F" w:rsidP="000A3771">
            <w:pPr>
              <w:pStyle w:val="TableParagraph"/>
              <w:jc w:val="center"/>
              <w:rPr>
                <w:b/>
                <w:sz w:val="24"/>
              </w:rPr>
            </w:pPr>
            <w:r>
              <w:rPr>
                <w:b/>
                <w:sz w:val="24"/>
              </w:rPr>
              <w:t>Indikator</w:t>
            </w:r>
          </w:p>
        </w:tc>
      </w:tr>
      <w:tr w:rsidR="00C05D6F" w:rsidTr="000A3771">
        <w:trPr>
          <w:trHeight w:val="209"/>
          <w:jc w:val="center"/>
        </w:trPr>
        <w:tc>
          <w:tcPr>
            <w:tcW w:w="869" w:type="dxa"/>
            <w:vAlign w:val="center"/>
          </w:tcPr>
          <w:p w:rsidR="00C05D6F" w:rsidRDefault="00C05D6F" w:rsidP="000A3771">
            <w:pPr>
              <w:pStyle w:val="TableParagraph"/>
              <w:jc w:val="center"/>
              <w:rPr>
                <w:sz w:val="24"/>
              </w:rPr>
            </w:pPr>
            <w:r>
              <w:rPr>
                <w:sz w:val="24"/>
              </w:rPr>
              <w:t>1</w:t>
            </w:r>
          </w:p>
        </w:tc>
        <w:tc>
          <w:tcPr>
            <w:tcW w:w="6315" w:type="dxa"/>
            <w:vAlign w:val="center"/>
          </w:tcPr>
          <w:p w:rsidR="00C05D6F" w:rsidRDefault="00C05D6F" w:rsidP="000A3771">
            <w:pPr>
              <w:pStyle w:val="TableParagraph"/>
              <w:spacing w:line="276" w:lineRule="auto"/>
              <w:ind w:left="142"/>
              <w:jc w:val="both"/>
              <w:rPr>
                <w:sz w:val="24"/>
              </w:rPr>
            </w:pPr>
            <w:r>
              <w:rPr>
                <w:sz w:val="24"/>
              </w:rPr>
              <w:t>Relevansi sampul dan tema</w:t>
            </w:r>
          </w:p>
        </w:tc>
      </w:tr>
      <w:tr w:rsidR="00C05D6F" w:rsidTr="000A3771">
        <w:trPr>
          <w:trHeight w:val="208"/>
          <w:jc w:val="center"/>
        </w:trPr>
        <w:tc>
          <w:tcPr>
            <w:tcW w:w="869" w:type="dxa"/>
            <w:vAlign w:val="center"/>
          </w:tcPr>
          <w:p w:rsidR="00C05D6F" w:rsidRDefault="00C05D6F" w:rsidP="000A3771">
            <w:pPr>
              <w:pStyle w:val="TableParagraph"/>
              <w:jc w:val="center"/>
              <w:rPr>
                <w:sz w:val="24"/>
              </w:rPr>
            </w:pPr>
            <w:r>
              <w:rPr>
                <w:sz w:val="24"/>
              </w:rPr>
              <w:t>2</w:t>
            </w:r>
          </w:p>
        </w:tc>
        <w:tc>
          <w:tcPr>
            <w:tcW w:w="6315" w:type="dxa"/>
            <w:vAlign w:val="center"/>
          </w:tcPr>
          <w:p w:rsidR="00C05D6F" w:rsidRDefault="00C05D6F" w:rsidP="000A3771">
            <w:pPr>
              <w:pStyle w:val="TableParagraph"/>
              <w:spacing w:line="276" w:lineRule="auto"/>
              <w:ind w:left="142"/>
              <w:jc w:val="both"/>
              <w:rPr>
                <w:sz w:val="24"/>
              </w:rPr>
            </w:pPr>
            <w:r>
              <w:rPr>
                <w:sz w:val="24"/>
              </w:rPr>
              <w:t>Jenis dan ukuran huruf mudah dibaca</w:t>
            </w:r>
          </w:p>
        </w:tc>
      </w:tr>
      <w:tr w:rsidR="00C05D6F" w:rsidTr="000A3771">
        <w:trPr>
          <w:trHeight w:val="209"/>
          <w:jc w:val="center"/>
        </w:trPr>
        <w:tc>
          <w:tcPr>
            <w:tcW w:w="869" w:type="dxa"/>
            <w:vAlign w:val="center"/>
          </w:tcPr>
          <w:p w:rsidR="00C05D6F" w:rsidRDefault="00C05D6F" w:rsidP="000A3771">
            <w:pPr>
              <w:pStyle w:val="TableParagraph"/>
              <w:jc w:val="center"/>
              <w:rPr>
                <w:sz w:val="24"/>
              </w:rPr>
            </w:pPr>
            <w:r>
              <w:rPr>
                <w:sz w:val="24"/>
              </w:rPr>
              <w:t>3</w:t>
            </w:r>
          </w:p>
        </w:tc>
        <w:tc>
          <w:tcPr>
            <w:tcW w:w="6315" w:type="dxa"/>
            <w:vAlign w:val="center"/>
          </w:tcPr>
          <w:p w:rsidR="00C05D6F" w:rsidRDefault="00C05D6F" w:rsidP="000A3771">
            <w:pPr>
              <w:pStyle w:val="TableParagraph"/>
              <w:spacing w:line="276" w:lineRule="auto"/>
              <w:ind w:left="142"/>
              <w:jc w:val="both"/>
              <w:rPr>
                <w:sz w:val="24"/>
              </w:rPr>
            </w:pPr>
            <w:r>
              <w:rPr>
                <w:sz w:val="24"/>
              </w:rPr>
              <w:t>Keteraturan desain buku</w:t>
            </w:r>
          </w:p>
        </w:tc>
      </w:tr>
      <w:tr w:rsidR="00C05D6F" w:rsidTr="000A3771">
        <w:trPr>
          <w:trHeight w:val="209"/>
          <w:jc w:val="center"/>
        </w:trPr>
        <w:tc>
          <w:tcPr>
            <w:tcW w:w="869" w:type="dxa"/>
            <w:vAlign w:val="center"/>
          </w:tcPr>
          <w:p w:rsidR="00C05D6F" w:rsidRDefault="00C05D6F" w:rsidP="000A3771">
            <w:pPr>
              <w:pStyle w:val="TableParagraph"/>
              <w:jc w:val="center"/>
              <w:rPr>
                <w:sz w:val="24"/>
              </w:rPr>
            </w:pPr>
            <w:r>
              <w:rPr>
                <w:sz w:val="24"/>
              </w:rPr>
              <w:t>4</w:t>
            </w:r>
          </w:p>
        </w:tc>
        <w:tc>
          <w:tcPr>
            <w:tcW w:w="6315" w:type="dxa"/>
            <w:vAlign w:val="center"/>
          </w:tcPr>
          <w:p w:rsidR="00C05D6F" w:rsidRDefault="00C05D6F" w:rsidP="000A3771">
            <w:pPr>
              <w:pStyle w:val="TableParagraph"/>
              <w:spacing w:line="276" w:lineRule="auto"/>
              <w:ind w:left="142"/>
              <w:jc w:val="both"/>
              <w:rPr>
                <w:sz w:val="24"/>
              </w:rPr>
            </w:pPr>
            <w:r>
              <w:rPr>
                <w:sz w:val="24"/>
              </w:rPr>
              <w:t>Kemenarikan warna yang digunakan</w:t>
            </w:r>
          </w:p>
        </w:tc>
      </w:tr>
      <w:tr w:rsidR="00C05D6F" w:rsidTr="000A3771">
        <w:trPr>
          <w:trHeight w:val="417"/>
          <w:jc w:val="center"/>
        </w:trPr>
        <w:tc>
          <w:tcPr>
            <w:tcW w:w="869" w:type="dxa"/>
            <w:vAlign w:val="center"/>
          </w:tcPr>
          <w:p w:rsidR="00C05D6F" w:rsidRDefault="00C05D6F" w:rsidP="000A3771">
            <w:pPr>
              <w:pStyle w:val="TableParagraph"/>
              <w:jc w:val="center"/>
              <w:rPr>
                <w:sz w:val="24"/>
              </w:rPr>
            </w:pPr>
            <w:r>
              <w:rPr>
                <w:sz w:val="24"/>
              </w:rPr>
              <w:t>5</w:t>
            </w:r>
          </w:p>
        </w:tc>
        <w:tc>
          <w:tcPr>
            <w:tcW w:w="6315" w:type="dxa"/>
            <w:vAlign w:val="center"/>
          </w:tcPr>
          <w:p w:rsidR="00C05D6F" w:rsidRDefault="00C05D6F" w:rsidP="000A3771">
            <w:pPr>
              <w:pStyle w:val="TableParagraph"/>
              <w:spacing w:line="276" w:lineRule="auto"/>
              <w:ind w:left="142"/>
              <w:jc w:val="both"/>
              <w:rPr>
                <w:sz w:val="24"/>
              </w:rPr>
            </w:pPr>
            <w:r>
              <w:rPr>
                <w:sz w:val="24"/>
              </w:rPr>
              <w:t>Kesesuaian pemilihan gambar dan</w:t>
            </w:r>
            <w:r>
              <w:rPr>
                <w:sz w:val="24"/>
                <w:lang w:val="id-ID"/>
              </w:rPr>
              <w:t xml:space="preserve"> </w:t>
            </w:r>
            <w:r>
              <w:rPr>
                <w:sz w:val="24"/>
              </w:rPr>
              <w:t>ilustrasi</w:t>
            </w:r>
          </w:p>
        </w:tc>
      </w:tr>
      <w:tr w:rsidR="00C05D6F" w:rsidTr="000A3771">
        <w:trPr>
          <w:trHeight w:val="208"/>
          <w:jc w:val="center"/>
        </w:trPr>
        <w:tc>
          <w:tcPr>
            <w:tcW w:w="869" w:type="dxa"/>
            <w:vAlign w:val="center"/>
          </w:tcPr>
          <w:p w:rsidR="00C05D6F" w:rsidRDefault="00C05D6F" w:rsidP="000A3771">
            <w:pPr>
              <w:pStyle w:val="TableParagraph"/>
              <w:jc w:val="center"/>
              <w:rPr>
                <w:sz w:val="24"/>
              </w:rPr>
            </w:pPr>
            <w:r>
              <w:rPr>
                <w:sz w:val="24"/>
              </w:rPr>
              <w:t>6</w:t>
            </w:r>
          </w:p>
        </w:tc>
        <w:tc>
          <w:tcPr>
            <w:tcW w:w="6315" w:type="dxa"/>
            <w:vAlign w:val="center"/>
          </w:tcPr>
          <w:p w:rsidR="00C05D6F" w:rsidRDefault="00C05D6F" w:rsidP="000A3771">
            <w:pPr>
              <w:pStyle w:val="TableParagraph"/>
              <w:spacing w:line="276" w:lineRule="auto"/>
              <w:ind w:left="142"/>
              <w:jc w:val="both"/>
              <w:rPr>
                <w:sz w:val="24"/>
              </w:rPr>
            </w:pPr>
            <w:r>
              <w:rPr>
                <w:sz w:val="24"/>
              </w:rPr>
              <w:t>Keserasian tata letak</w:t>
            </w:r>
          </w:p>
        </w:tc>
      </w:tr>
      <w:tr w:rsidR="00C05D6F" w:rsidTr="000A3771">
        <w:trPr>
          <w:trHeight w:val="419"/>
          <w:jc w:val="center"/>
        </w:trPr>
        <w:tc>
          <w:tcPr>
            <w:tcW w:w="869" w:type="dxa"/>
            <w:vAlign w:val="center"/>
          </w:tcPr>
          <w:p w:rsidR="00C05D6F" w:rsidRDefault="00C05D6F" w:rsidP="000A3771">
            <w:pPr>
              <w:pStyle w:val="TableParagraph"/>
              <w:jc w:val="center"/>
              <w:rPr>
                <w:sz w:val="24"/>
              </w:rPr>
            </w:pPr>
            <w:r>
              <w:rPr>
                <w:sz w:val="24"/>
              </w:rPr>
              <w:t>7</w:t>
            </w:r>
          </w:p>
        </w:tc>
        <w:tc>
          <w:tcPr>
            <w:tcW w:w="6315" w:type="dxa"/>
            <w:vAlign w:val="center"/>
          </w:tcPr>
          <w:p w:rsidR="00C05D6F" w:rsidRDefault="00C05D6F" w:rsidP="000A3771">
            <w:pPr>
              <w:pStyle w:val="TableParagraph"/>
              <w:spacing w:line="276" w:lineRule="auto"/>
              <w:ind w:left="142"/>
              <w:jc w:val="both"/>
              <w:rPr>
                <w:sz w:val="24"/>
              </w:rPr>
            </w:pPr>
            <w:r>
              <w:rPr>
                <w:sz w:val="24"/>
              </w:rPr>
              <w:t>Kesesuaian materi dengan gambar,</w:t>
            </w:r>
            <w:r>
              <w:rPr>
                <w:sz w:val="24"/>
                <w:lang w:val="id-ID"/>
              </w:rPr>
              <w:t xml:space="preserve"> </w:t>
            </w:r>
            <w:r>
              <w:rPr>
                <w:sz w:val="24"/>
              </w:rPr>
              <w:t>warna, dan latar</w:t>
            </w:r>
          </w:p>
        </w:tc>
      </w:tr>
    </w:tbl>
    <w:p w:rsidR="00C05D6F" w:rsidRPr="004247DE" w:rsidRDefault="00C05D6F" w:rsidP="00C05D6F">
      <w:pPr>
        <w:pStyle w:val="BodyText"/>
        <w:spacing w:before="3"/>
        <w:rPr>
          <w:b/>
          <w:sz w:val="23"/>
          <w:lang w:val="id-ID"/>
        </w:rPr>
      </w:pPr>
    </w:p>
    <w:p w:rsidR="00C05D6F" w:rsidRPr="00150BB8" w:rsidRDefault="00C05D6F" w:rsidP="00C05D6F">
      <w:pPr>
        <w:pStyle w:val="BodyText"/>
        <w:spacing w:line="480" w:lineRule="auto"/>
        <w:ind w:firstLine="720"/>
        <w:jc w:val="both"/>
        <w:rPr>
          <w:lang w:val="id-ID"/>
        </w:rPr>
      </w:pPr>
      <w:r>
        <w:t>Berdasarkan kisi-kisi di atas, peneliti mengembangkan delapan pernyataan dalam kuesioner. Kedelapan pernyataan tersebut digunakan untuk menggali informasi yang berkaitan dengan pengembangan buku bergambar aspek tampilan berdasarkan prinsip relevansi, kesesuaian dan ketepatan, jenis pengembangan serta urutan penyajian</w:t>
      </w:r>
      <w:r>
        <w:rPr>
          <w:spacing w:val="-2"/>
        </w:rPr>
        <w:t xml:space="preserve"> </w:t>
      </w:r>
      <w:r>
        <w:t>tampilan.</w:t>
      </w:r>
    </w:p>
    <w:p w:rsidR="00C05D6F" w:rsidRPr="00150BB8" w:rsidRDefault="00C05D6F" w:rsidP="00C05D6F">
      <w:pPr>
        <w:pStyle w:val="Heading2"/>
        <w:numPr>
          <w:ilvl w:val="0"/>
          <w:numId w:val="5"/>
        </w:numPr>
        <w:tabs>
          <w:tab w:val="left" w:pos="836"/>
        </w:tabs>
        <w:spacing w:before="5" w:line="480" w:lineRule="auto"/>
        <w:ind w:left="0" w:hanging="241"/>
      </w:pPr>
      <w:r>
        <w:t>Kuesioner Validasi Produk Buku Panduan Guru Aspek Materi oleh</w:t>
      </w:r>
      <w:r>
        <w:rPr>
          <w:spacing w:val="-13"/>
        </w:rPr>
        <w:t xml:space="preserve"> </w:t>
      </w:r>
      <w:r>
        <w:t>Ahli</w:t>
      </w:r>
    </w:p>
    <w:p w:rsidR="00C05D6F" w:rsidRPr="004247DE" w:rsidRDefault="00C05D6F" w:rsidP="00C05D6F">
      <w:pPr>
        <w:pStyle w:val="BodyText"/>
        <w:spacing w:line="480" w:lineRule="auto"/>
        <w:ind w:firstLine="720"/>
        <w:jc w:val="both"/>
        <w:rPr>
          <w:spacing w:val="-2"/>
        </w:rPr>
      </w:pPr>
      <w:r w:rsidRPr="004247DE">
        <w:rPr>
          <w:spacing w:val="-2"/>
        </w:rPr>
        <w:t>Kuesioner validasi produk buku panduan guru oleh ahli dari aspek tampilan disusun untuk menilai keseluruhan tampilan buku. Dalam asp</w:t>
      </w:r>
      <w:r>
        <w:rPr>
          <w:spacing w:val="-2"/>
        </w:rPr>
        <w:t>ek ini ada beberapa hal yang di</w:t>
      </w:r>
      <w:r w:rsidRPr="004247DE">
        <w:rPr>
          <w:spacing w:val="-2"/>
        </w:rPr>
        <w:t>nilai, yakni sampul buku, lembar halaman buku, warna</w:t>
      </w:r>
      <w:r>
        <w:rPr>
          <w:spacing w:val="-2"/>
          <w:lang w:val="id-ID"/>
        </w:rPr>
        <w:t xml:space="preserve"> </w:t>
      </w:r>
      <w:r w:rsidRPr="004247DE">
        <w:rPr>
          <w:spacing w:val="-2"/>
        </w:rPr>
        <w:t xml:space="preserve">tulisan </w:t>
      </w:r>
      <w:r>
        <w:rPr>
          <w:spacing w:val="-2"/>
        </w:rPr>
        <w:t>dan gambar, Akan tetapi penyusu</w:t>
      </w:r>
      <w:r w:rsidRPr="004247DE">
        <w:rPr>
          <w:spacing w:val="-2"/>
        </w:rPr>
        <w:t>nan kuesioner tersebut harus berdasarkan kisi-kisi agar pernyataan-pernyataan yang disajikan dalam kuesioner</w:t>
      </w:r>
      <w:r w:rsidRPr="004247DE">
        <w:rPr>
          <w:spacing w:val="-2"/>
          <w:lang w:val="id-ID"/>
        </w:rPr>
        <w:t xml:space="preserve"> </w:t>
      </w:r>
      <w:r w:rsidRPr="004247DE">
        <w:rPr>
          <w:spacing w:val="-2"/>
        </w:rPr>
        <w:t>mengukur hal yang hendak diukur. Berikut kisi-kisi kuesioner validasi produk dari aspek tampilan.</w:t>
      </w:r>
    </w:p>
    <w:p w:rsidR="00C05D6F" w:rsidRPr="004247DE" w:rsidRDefault="00C05D6F" w:rsidP="00C05D6F">
      <w:pPr>
        <w:pStyle w:val="Heading2"/>
        <w:spacing w:line="360" w:lineRule="auto"/>
        <w:ind w:left="0"/>
        <w:jc w:val="center"/>
        <w:rPr>
          <w:lang w:val="id-ID"/>
        </w:rPr>
      </w:pPr>
      <w:r>
        <w:t>Tabel 3.8 Kisi-kisi Kuesioner Validasi Produk Buku Panduan Guru Aspek Materi oleh Ahli</w:t>
      </w:r>
    </w:p>
    <w:tbl>
      <w:tblPr>
        <w:tblW w:w="6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
        <w:gridCol w:w="5706"/>
      </w:tblGrid>
      <w:tr w:rsidR="00C05D6F" w:rsidTr="000A3771">
        <w:trPr>
          <w:trHeight w:val="289"/>
          <w:jc w:val="center"/>
        </w:trPr>
        <w:tc>
          <w:tcPr>
            <w:tcW w:w="829" w:type="dxa"/>
            <w:vAlign w:val="center"/>
          </w:tcPr>
          <w:p w:rsidR="00C05D6F" w:rsidRDefault="00C05D6F" w:rsidP="000A3771">
            <w:pPr>
              <w:pStyle w:val="TableParagraph"/>
              <w:jc w:val="center"/>
              <w:rPr>
                <w:b/>
                <w:sz w:val="24"/>
              </w:rPr>
            </w:pPr>
            <w:r>
              <w:rPr>
                <w:b/>
                <w:sz w:val="24"/>
              </w:rPr>
              <w:t>No</w:t>
            </w:r>
          </w:p>
        </w:tc>
        <w:tc>
          <w:tcPr>
            <w:tcW w:w="5706" w:type="dxa"/>
            <w:vAlign w:val="center"/>
          </w:tcPr>
          <w:p w:rsidR="00C05D6F" w:rsidRDefault="00C05D6F" w:rsidP="000A3771">
            <w:pPr>
              <w:pStyle w:val="TableParagraph"/>
              <w:jc w:val="center"/>
              <w:rPr>
                <w:b/>
                <w:sz w:val="24"/>
              </w:rPr>
            </w:pPr>
            <w:r>
              <w:rPr>
                <w:b/>
                <w:sz w:val="24"/>
              </w:rPr>
              <w:t>Indikator</w:t>
            </w:r>
          </w:p>
        </w:tc>
      </w:tr>
      <w:tr w:rsidR="00C05D6F" w:rsidTr="000A3771">
        <w:trPr>
          <w:trHeight w:val="290"/>
          <w:jc w:val="center"/>
        </w:trPr>
        <w:tc>
          <w:tcPr>
            <w:tcW w:w="829" w:type="dxa"/>
            <w:vAlign w:val="center"/>
          </w:tcPr>
          <w:p w:rsidR="00C05D6F" w:rsidRDefault="00C05D6F" w:rsidP="000A3771">
            <w:pPr>
              <w:pStyle w:val="TableParagraph"/>
              <w:jc w:val="center"/>
              <w:rPr>
                <w:sz w:val="24"/>
              </w:rPr>
            </w:pPr>
            <w:r>
              <w:rPr>
                <w:sz w:val="24"/>
              </w:rPr>
              <w:t>1</w:t>
            </w:r>
          </w:p>
        </w:tc>
        <w:tc>
          <w:tcPr>
            <w:tcW w:w="5706" w:type="dxa"/>
            <w:vAlign w:val="center"/>
          </w:tcPr>
          <w:p w:rsidR="00C05D6F" w:rsidRDefault="00C05D6F" w:rsidP="000A3771">
            <w:pPr>
              <w:pStyle w:val="TableParagraph"/>
              <w:ind w:left="141"/>
              <w:rPr>
                <w:sz w:val="24"/>
              </w:rPr>
            </w:pPr>
            <w:r>
              <w:rPr>
                <w:sz w:val="24"/>
              </w:rPr>
              <w:t>Kejelasan petunjuk atau instruksi</w:t>
            </w:r>
            <w:r>
              <w:rPr>
                <w:sz w:val="24"/>
                <w:lang w:val="id-ID"/>
              </w:rPr>
              <w:t xml:space="preserve"> </w:t>
            </w:r>
            <w:r>
              <w:rPr>
                <w:sz w:val="24"/>
              </w:rPr>
              <w:t>bagi guru</w:t>
            </w:r>
          </w:p>
        </w:tc>
      </w:tr>
      <w:tr w:rsidR="00C05D6F" w:rsidTr="000A3771">
        <w:trPr>
          <w:trHeight w:val="145"/>
          <w:jc w:val="center"/>
        </w:trPr>
        <w:tc>
          <w:tcPr>
            <w:tcW w:w="829" w:type="dxa"/>
            <w:vAlign w:val="center"/>
          </w:tcPr>
          <w:p w:rsidR="00C05D6F" w:rsidRDefault="00C05D6F" w:rsidP="000A3771">
            <w:pPr>
              <w:pStyle w:val="TableParagraph"/>
              <w:jc w:val="center"/>
              <w:rPr>
                <w:sz w:val="24"/>
              </w:rPr>
            </w:pPr>
            <w:r>
              <w:rPr>
                <w:sz w:val="24"/>
              </w:rPr>
              <w:t>2</w:t>
            </w:r>
          </w:p>
        </w:tc>
        <w:tc>
          <w:tcPr>
            <w:tcW w:w="5706" w:type="dxa"/>
            <w:vAlign w:val="center"/>
          </w:tcPr>
          <w:p w:rsidR="00C05D6F" w:rsidRDefault="00C05D6F" w:rsidP="000A3771">
            <w:pPr>
              <w:pStyle w:val="TableParagraph"/>
              <w:ind w:left="141"/>
              <w:rPr>
                <w:sz w:val="24"/>
              </w:rPr>
            </w:pPr>
            <w:r>
              <w:rPr>
                <w:sz w:val="24"/>
              </w:rPr>
              <w:t>Relevansi teks lagu dengan tema</w:t>
            </w:r>
          </w:p>
        </w:tc>
      </w:tr>
      <w:tr w:rsidR="00C05D6F" w:rsidTr="000A3771">
        <w:trPr>
          <w:trHeight w:val="305"/>
          <w:jc w:val="center"/>
        </w:trPr>
        <w:tc>
          <w:tcPr>
            <w:tcW w:w="829" w:type="dxa"/>
            <w:vAlign w:val="center"/>
          </w:tcPr>
          <w:p w:rsidR="00C05D6F" w:rsidRDefault="00C05D6F" w:rsidP="000A3771">
            <w:pPr>
              <w:pStyle w:val="TableParagraph"/>
              <w:jc w:val="center"/>
              <w:rPr>
                <w:sz w:val="24"/>
              </w:rPr>
            </w:pPr>
            <w:r>
              <w:rPr>
                <w:sz w:val="24"/>
              </w:rPr>
              <w:t>3</w:t>
            </w:r>
          </w:p>
        </w:tc>
        <w:tc>
          <w:tcPr>
            <w:tcW w:w="5706" w:type="dxa"/>
            <w:vAlign w:val="center"/>
          </w:tcPr>
          <w:p w:rsidR="00C05D6F" w:rsidRDefault="00C05D6F" w:rsidP="000A3771">
            <w:pPr>
              <w:pStyle w:val="TableParagraph"/>
              <w:tabs>
                <w:tab w:val="left" w:pos="1850"/>
                <w:tab w:val="left" w:pos="2970"/>
              </w:tabs>
              <w:ind w:left="141"/>
              <w:rPr>
                <w:sz w:val="24"/>
              </w:rPr>
            </w:pPr>
            <w:r>
              <w:rPr>
                <w:sz w:val="24"/>
              </w:rPr>
              <w:t>Kesesuaian</w:t>
            </w:r>
            <w:r>
              <w:rPr>
                <w:sz w:val="24"/>
                <w:lang w:val="id-ID"/>
              </w:rPr>
              <w:t xml:space="preserve"> </w:t>
            </w:r>
            <w:r>
              <w:rPr>
                <w:sz w:val="24"/>
              </w:rPr>
              <w:t>syair</w:t>
            </w:r>
            <w:r>
              <w:rPr>
                <w:sz w:val="24"/>
                <w:lang w:val="id-ID"/>
              </w:rPr>
              <w:t xml:space="preserve"> </w:t>
            </w:r>
            <w:r>
              <w:rPr>
                <w:spacing w:val="-5"/>
                <w:sz w:val="24"/>
              </w:rPr>
              <w:t xml:space="preserve">yang </w:t>
            </w:r>
            <w:r>
              <w:rPr>
                <w:sz w:val="24"/>
              </w:rPr>
              <w:t>ditampilkan dengan</w:t>
            </w:r>
            <w:r>
              <w:rPr>
                <w:spacing w:val="-1"/>
                <w:sz w:val="24"/>
              </w:rPr>
              <w:t xml:space="preserve"> </w:t>
            </w:r>
            <w:r>
              <w:rPr>
                <w:sz w:val="24"/>
              </w:rPr>
              <w:t>materi</w:t>
            </w:r>
          </w:p>
        </w:tc>
      </w:tr>
      <w:tr w:rsidR="00C05D6F" w:rsidTr="000A3771">
        <w:trPr>
          <w:trHeight w:val="290"/>
          <w:jc w:val="center"/>
        </w:trPr>
        <w:tc>
          <w:tcPr>
            <w:tcW w:w="829" w:type="dxa"/>
            <w:vAlign w:val="center"/>
          </w:tcPr>
          <w:p w:rsidR="00C05D6F" w:rsidRDefault="00C05D6F" w:rsidP="000A3771">
            <w:pPr>
              <w:pStyle w:val="TableParagraph"/>
              <w:jc w:val="center"/>
              <w:rPr>
                <w:sz w:val="24"/>
              </w:rPr>
            </w:pPr>
            <w:r>
              <w:rPr>
                <w:sz w:val="24"/>
              </w:rPr>
              <w:t>4</w:t>
            </w:r>
          </w:p>
        </w:tc>
        <w:tc>
          <w:tcPr>
            <w:tcW w:w="5706" w:type="dxa"/>
            <w:vAlign w:val="center"/>
          </w:tcPr>
          <w:p w:rsidR="00C05D6F" w:rsidRDefault="00C05D6F" w:rsidP="000A3771">
            <w:pPr>
              <w:pStyle w:val="TableParagraph"/>
              <w:tabs>
                <w:tab w:val="left" w:pos="1487"/>
                <w:tab w:val="left" w:pos="2742"/>
              </w:tabs>
              <w:ind w:left="141"/>
              <w:rPr>
                <w:sz w:val="24"/>
              </w:rPr>
            </w:pPr>
            <w:r>
              <w:rPr>
                <w:sz w:val="24"/>
              </w:rPr>
              <w:t>Relevansi</w:t>
            </w:r>
            <w:r>
              <w:rPr>
                <w:sz w:val="24"/>
                <w:lang w:val="id-ID"/>
              </w:rPr>
              <w:t xml:space="preserve"> </w:t>
            </w:r>
            <w:r>
              <w:rPr>
                <w:sz w:val="24"/>
              </w:rPr>
              <w:t>teks</w:t>
            </w:r>
            <w:r>
              <w:rPr>
                <w:sz w:val="24"/>
                <w:lang w:val="id-ID"/>
              </w:rPr>
              <w:t xml:space="preserve"> </w:t>
            </w:r>
            <w:r>
              <w:rPr>
                <w:sz w:val="24"/>
              </w:rPr>
              <w:t>dengan</w:t>
            </w:r>
            <w:r>
              <w:rPr>
                <w:sz w:val="24"/>
                <w:lang w:val="id-ID"/>
              </w:rPr>
              <w:t xml:space="preserve"> </w:t>
            </w:r>
            <w:r>
              <w:rPr>
                <w:sz w:val="24"/>
              </w:rPr>
              <w:t>karakteristik anak</w:t>
            </w:r>
          </w:p>
        </w:tc>
      </w:tr>
      <w:tr w:rsidR="00C05D6F" w:rsidTr="000A3771">
        <w:trPr>
          <w:trHeight w:val="290"/>
          <w:jc w:val="center"/>
        </w:trPr>
        <w:tc>
          <w:tcPr>
            <w:tcW w:w="829" w:type="dxa"/>
            <w:vAlign w:val="center"/>
          </w:tcPr>
          <w:p w:rsidR="00C05D6F" w:rsidRDefault="00C05D6F" w:rsidP="000A3771">
            <w:pPr>
              <w:pStyle w:val="TableParagraph"/>
              <w:jc w:val="center"/>
              <w:rPr>
                <w:sz w:val="24"/>
              </w:rPr>
            </w:pPr>
            <w:r>
              <w:rPr>
                <w:sz w:val="24"/>
              </w:rPr>
              <w:t>5</w:t>
            </w:r>
          </w:p>
        </w:tc>
        <w:tc>
          <w:tcPr>
            <w:tcW w:w="5706" w:type="dxa"/>
            <w:vAlign w:val="center"/>
          </w:tcPr>
          <w:p w:rsidR="00C05D6F" w:rsidRDefault="00C05D6F" w:rsidP="000A3771">
            <w:pPr>
              <w:pStyle w:val="TableParagraph"/>
              <w:tabs>
                <w:tab w:val="left" w:pos="2140"/>
              </w:tabs>
              <w:ind w:left="141"/>
              <w:rPr>
                <w:sz w:val="24"/>
              </w:rPr>
            </w:pPr>
            <w:r>
              <w:rPr>
                <w:sz w:val="24"/>
              </w:rPr>
              <w:t>Kegiatan</w:t>
            </w:r>
            <w:r>
              <w:rPr>
                <w:sz w:val="24"/>
                <w:lang w:val="id-ID"/>
              </w:rPr>
              <w:t xml:space="preserve"> </w:t>
            </w:r>
            <w:r>
              <w:rPr>
                <w:sz w:val="24"/>
              </w:rPr>
              <w:t>pembelajaran</w:t>
            </w:r>
            <w:r>
              <w:rPr>
                <w:sz w:val="24"/>
                <w:lang w:val="id-ID"/>
              </w:rPr>
              <w:t xml:space="preserve"> </w:t>
            </w:r>
            <w:r>
              <w:rPr>
                <w:sz w:val="24"/>
              </w:rPr>
              <w:t>merangsang motorik halus</w:t>
            </w:r>
          </w:p>
        </w:tc>
      </w:tr>
      <w:tr w:rsidR="00C05D6F" w:rsidTr="000A3771">
        <w:trPr>
          <w:trHeight w:val="289"/>
          <w:jc w:val="center"/>
        </w:trPr>
        <w:tc>
          <w:tcPr>
            <w:tcW w:w="829" w:type="dxa"/>
            <w:vAlign w:val="center"/>
          </w:tcPr>
          <w:p w:rsidR="00C05D6F" w:rsidRDefault="00C05D6F" w:rsidP="000A3771">
            <w:pPr>
              <w:pStyle w:val="TableParagraph"/>
              <w:jc w:val="center"/>
              <w:rPr>
                <w:sz w:val="24"/>
              </w:rPr>
            </w:pPr>
            <w:r>
              <w:rPr>
                <w:sz w:val="24"/>
              </w:rPr>
              <w:t>6</w:t>
            </w:r>
          </w:p>
        </w:tc>
        <w:tc>
          <w:tcPr>
            <w:tcW w:w="5706" w:type="dxa"/>
            <w:vAlign w:val="center"/>
          </w:tcPr>
          <w:p w:rsidR="00C05D6F" w:rsidRDefault="00C05D6F" w:rsidP="000A3771">
            <w:pPr>
              <w:pStyle w:val="TableParagraph"/>
              <w:tabs>
                <w:tab w:val="left" w:pos="1197"/>
                <w:tab w:val="left" w:pos="2716"/>
              </w:tabs>
              <w:ind w:left="141"/>
              <w:rPr>
                <w:sz w:val="24"/>
              </w:rPr>
            </w:pPr>
            <w:r>
              <w:rPr>
                <w:sz w:val="24"/>
              </w:rPr>
              <w:t>Kegiatan</w:t>
            </w:r>
            <w:r>
              <w:rPr>
                <w:sz w:val="24"/>
                <w:lang w:val="id-ID"/>
              </w:rPr>
              <w:t xml:space="preserve"> </w:t>
            </w:r>
            <w:r>
              <w:rPr>
                <w:sz w:val="24"/>
              </w:rPr>
              <w:t>pembelajaran</w:t>
            </w:r>
            <w:r>
              <w:rPr>
                <w:sz w:val="24"/>
                <w:lang w:val="id-ID"/>
              </w:rPr>
              <w:t xml:space="preserve"> </w:t>
            </w:r>
            <w:r>
              <w:rPr>
                <w:sz w:val="24"/>
              </w:rPr>
              <w:t>m</w:t>
            </w:r>
            <w:r>
              <w:rPr>
                <w:sz w:val="24"/>
                <w:lang w:val="id-ID"/>
              </w:rPr>
              <w:t>e</w:t>
            </w:r>
            <w:r>
              <w:rPr>
                <w:sz w:val="24"/>
              </w:rPr>
              <w:t>latih</w:t>
            </w:r>
            <w:r>
              <w:rPr>
                <w:sz w:val="24"/>
                <w:lang w:val="id-ID"/>
              </w:rPr>
              <w:t xml:space="preserve"> </w:t>
            </w:r>
            <w:r>
              <w:rPr>
                <w:sz w:val="24"/>
              </w:rPr>
              <w:t>kognitif anak</w:t>
            </w:r>
          </w:p>
        </w:tc>
      </w:tr>
      <w:tr w:rsidR="00C05D6F" w:rsidTr="000A3771">
        <w:trPr>
          <w:trHeight w:val="290"/>
          <w:jc w:val="center"/>
        </w:trPr>
        <w:tc>
          <w:tcPr>
            <w:tcW w:w="829" w:type="dxa"/>
            <w:vAlign w:val="center"/>
          </w:tcPr>
          <w:p w:rsidR="00C05D6F" w:rsidRDefault="00C05D6F" w:rsidP="000A3771">
            <w:pPr>
              <w:pStyle w:val="TableParagraph"/>
              <w:jc w:val="center"/>
              <w:rPr>
                <w:sz w:val="24"/>
              </w:rPr>
            </w:pPr>
            <w:r>
              <w:rPr>
                <w:sz w:val="24"/>
              </w:rPr>
              <w:t>7</w:t>
            </w:r>
          </w:p>
        </w:tc>
        <w:tc>
          <w:tcPr>
            <w:tcW w:w="5706" w:type="dxa"/>
            <w:vAlign w:val="center"/>
          </w:tcPr>
          <w:p w:rsidR="00C05D6F" w:rsidRDefault="00C05D6F" w:rsidP="000A3771">
            <w:pPr>
              <w:pStyle w:val="TableParagraph"/>
              <w:tabs>
                <w:tab w:val="left" w:pos="1689"/>
                <w:tab w:val="left" w:pos="2889"/>
              </w:tabs>
              <w:ind w:left="141"/>
              <w:rPr>
                <w:sz w:val="24"/>
              </w:rPr>
            </w:pPr>
            <w:r>
              <w:rPr>
                <w:sz w:val="24"/>
              </w:rPr>
              <w:t>Kesesuaian</w:t>
            </w:r>
            <w:r>
              <w:rPr>
                <w:sz w:val="24"/>
                <w:lang w:val="id-ID"/>
              </w:rPr>
              <w:t xml:space="preserve"> </w:t>
            </w:r>
            <w:r>
              <w:rPr>
                <w:sz w:val="24"/>
              </w:rPr>
              <w:t>metode</w:t>
            </w:r>
            <w:r>
              <w:rPr>
                <w:sz w:val="24"/>
                <w:lang w:val="id-ID"/>
              </w:rPr>
              <w:t xml:space="preserve"> </w:t>
            </w:r>
            <w:r>
              <w:rPr>
                <w:sz w:val="24"/>
              </w:rPr>
              <w:t>untuk</w:t>
            </w:r>
            <w:r>
              <w:rPr>
                <w:sz w:val="24"/>
                <w:lang w:val="id-ID"/>
              </w:rPr>
              <w:t xml:space="preserve"> </w:t>
            </w:r>
            <w:r>
              <w:rPr>
                <w:sz w:val="24"/>
              </w:rPr>
              <w:t>pemahaman materi anak</w:t>
            </w:r>
          </w:p>
        </w:tc>
      </w:tr>
      <w:tr w:rsidR="00C05D6F" w:rsidTr="000A3771">
        <w:trPr>
          <w:trHeight w:val="144"/>
          <w:jc w:val="center"/>
        </w:trPr>
        <w:tc>
          <w:tcPr>
            <w:tcW w:w="829" w:type="dxa"/>
            <w:vAlign w:val="center"/>
          </w:tcPr>
          <w:p w:rsidR="00C05D6F" w:rsidRDefault="00C05D6F" w:rsidP="000A3771">
            <w:pPr>
              <w:pStyle w:val="TableParagraph"/>
              <w:jc w:val="center"/>
              <w:rPr>
                <w:sz w:val="24"/>
              </w:rPr>
            </w:pPr>
            <w:r>
              <w:rPr>
                <w:sz w:val="24"/>
              </w:rPr>
              <w:lastRenderedPageBreak/>
              <w:t>8</w:t>
            </w:r>
          </w:p>
        </w:tc>
        <w:tc>
          <w:tcPr>
            <w:tcW w:w="5706" w:type="dxa"/>
            <w:vAlign w:val="center"/>
          </w:tcPr>
          <w:p w:rsidR="00C05D6F" w:rsidRDefault="00C05D6F" w:rsidP="000A3771">
            <w:pPr>
              <w:pStyle w:val="TableParagraph"/>
              <w:ind w:left="141"/>
              <w:rPr>
                <w:sz w:val="24"/>
              </w:rPr>
            </w:pPr>
            <w:r>
              <w:rPr>
                <w:sz w:val="24"/>
              </w:rPr>
              <w:t>Variasi yang disajikan</w:t>
            </w:r>
          </w:p>
        </w:tc>
      </w:tr>
    </w:tbl>
    <w:p w:rsidR="00C05D6F" w:rsidRPr="004247DE" w:rsidRDefault="00C05D6F" w:rsidP="00C05D6F">
      <w:pPr>
        <w:pStyle w:val="BodyText"/>
        <w:spacing w:before="3"/>
        <w:rPr>
          <w:b/>
          <w:sz w:val="23"/>
          <w:lang w:val="id-ID"/>
        </w:rPr>
      </w:pPr>
    </w:p>
    <w:p w:rsidR="00C05D6F" w:rsidRDefault="00C05D6F" w:rsidP="00C05D6F">
      <w:pPr>
        <w:pStyle w:val="BodyText"/>
        <w:spacing w:line="480" w:lineRule="auto"/>
        <w:ind w:firstLine="720"/>
        <w:jc w:val="both"/>
        <w:rPr>
          <w:lang w:val="id-ID"/>
        </w:rPr>
      </w:pPr>
      <w:r>
        <w:t>Berdasarkan kisi-kisi di atas, peneliti mengembangkan delapan pernyataan dalam kuesioner. Kedelapan pernyataan tersebut digunakan untuk menggali informasi yang berkaitan dengan pengembangan buku bergambar aspek materi berdasarkan prinsip relevansi, kesesuaian dan ketepatan, jenis pengembangan serta urutan penyajian</w:t>
      </w:r>
      <w:r>
        <w:rPr>
          <w:spacing w:val="-2"/>
        </w:rPr>
        <w:t xml:space="preserve"> </w:t>
      </w:r>
      <w:r>
        <w:t>materi.</w:t>
      </w:r>
    </w:p>
    <w:p w:rsidR="00C05D6F" w:rsidRPr="009654CD" w:rsidRDefault="00C05D6F" w:rsidP="00C05D6F">
      <w:pPr>
        <w:pStyle w:val="BodyText"/>
        <w:spacing w:line="276" w:lineRule="auto"/>
        <w:ind w:firstLine="720"/>
        <w:jc w:val="both"/>
        <w:rPr>
          <w:lang w:val="id-ID"/>
        </w:rPr>
      </w:pPr>
    </w:p>
    <w:p w:rsidR="00C05D6F" w:rsidRDefault="00C05D6F" w:rsidP="00C05D6F">
      <w:pPr>
        <w:pStyle w:val="Heading2"/>
        <w:numPr>
          <w:ilvl w:val="0"/>
          <w:numId w:val="5"/>
        </w:numPr>
        <w:tabs>
          <w:tab w:val="left" w:pos="862"/>
        </w:tabs>
        <w:spacing w:before="5"/>
        <w:ind w:left="0" w:hanging="272"/>
      </w:pPr>
      <w:r>
        <w:t>Kuesioner Validasi Produk Buku Panduan Guru dari aspek Bahasa oleh Ahli</w:t>
      </w:r>
    </w:p>
    <w:p w:rsidR="00C05D6F" w:rsidRDefault="00C05D6F" w:rsidP="00C05D6F">
      <w:pPr>
        <w:pStyle w:val="BodyText"/>
        <w:spacing w:before="7"/>
        <w:rPr>
          <w:b/>
          <w:sz w:val="23"/>
        </w:rPr>
      </w:pPr>
    </w:p>
    <w:p w:rsidR="00C05D6F" w:rsidRPr="004247DE" w:rsidRDefault="00C05D6F" w:rsidP="00C05D6F">
      <w:pPr>
        <w:pStyle w:val="BodyText"/>
        <w:spacing w:line="480" w:lineRule="auto"/>
        <w:ind w:firstLine="720"/>
        <w:jc w:val="both"/>
        <w:rPr>
          <w:spacing w:val="-2"/>
        </w:rPr>
      </w:pPr>
      <w:r w:rsidRPr="004247DE">
        <w:rPr>
          <w:spacing w:val="-2"/>
        </w:rPr>
        <w:t>Kuesioner validasi produk buku panduan guru khusus aspek bahasa disusun untuk menilai kebahasaan. Sebelum menyususn kuesioner, perlu dibuat</w:t>
      </w:r>
      <w:r w:rsidRPr="004247DE">
        <w:rPr>
          <w:spacing w:val="-2"/>
          <w:lang w:val="id-ID"/>
        </w:rPr>
        <w:t xml:space="preserve"> </w:t>
      </w:r>
      <w:r w:rsidRPr="004247DE">
        <w:rPr>
          <w:spacing w:val="-2"/>
        </w:rPr>
        <w:t>kisi-kisi agar pernyataan-pernyataan yang disajikan dalam kuesioner mengukur hal yang hendak diukur. Berikut merupakan kisi-kisi kuesioner validasi oleh ahli bahasa.</w:t>
      </w:r>
    </w:p>
    <w:p w:rsidR="00C05D6F" w:rsidRDefault="00C05D6F" w:rsidP="00C05D6F">
      <w:pPr>
        <w:pStyle w:val="Heading2"/>
        <w:spacing w:line="360" w:lineRule="auto"/>
        <w:ind w:left="0"/>
        <w:jc w:val="center"/>
        <w:rPr>
          <w:lang w:val="id-ID"/>
        </w:rPr>
      </w:pPr>
      <w:r>
        <w:t xml:space="preserve">Tabel 3.9 Kisi-kisi Kuesioner Validasi Produk Buku Panduan </w:t>
      </w:r>
    </w:p>
    <w:p w:rsidR="00C05D6F" w:rsidRPr="00150BB8" w:rsidRDefault="00C05D6F" w:rsidP="00C05D6F">
      <w:pPr>
        <w:pStyle w:val="Heading2"/>
        <w:spacing w:line="360" w:lineRule="auto"/>
        <w:ind w:left="0"/>
        <w:jc w:val="center"/>
        <w:rPr>
          <w:lang w:val="id-ID"/>
        </w:rPr>
      </w:pPr>
      <w:r>
        <w:t>Guru Aspek Bahasa oleh Ahli</w:t>
      </w:r>
    </w:p>
    <w:tbl>
      <w:tblPr>
        <w:tblW w:w="75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4"/>
        <w:gridCol w:w="6910"/>
      </w:tblGrid>
      <w:tr w:rsidR="00C05D6F" w:rsidTr="000A3771">
        <w:trPr>
          <w:trHeight w:val="304"/>
          <w:jc w:val="center"/>
        </w:trPr>
        <w:tc>
          <w:tcPr>
            <w:tcW w:w="614" w:type="dxa"/>
            <w:vAlign w:val="center"/>
          </w:tcPr>
          <w:p w:rsidR="00C05D6F" w:rsidRDefault="00C05D6F" w:rsidP="000A3771">
            <w:pPr>
              <w:pStyle w:val="TableParagraph"/>
              <w:spacing w:line="276" w:lineRule="auto"/>
              <w:jc w:val="center"/>
              <w:rPr>
                <w:b/>
                <w:sz w:val="24"/>
              </w:rPr>
            </w:pPr>
            <w:r>
              <w:rPr>
                <w:b/>
                <w:sz w:val="24"/>
              </w:rPr>
              <w:t>No</w:t>
            </w:r>
          </w:p>
        </w:tc>
        <w:tc>
          <w:tcPr>
            <w:tcW w:w="6910" w:type="dxa"/>
            <w:vAlign w:val="center"/>
          </w:tcPr>
          <w:p w:rsidR="00C05D6F" w:rsidRDefault="00C05D6F" w:rsidP="000A3771">
            <w:pPr>
              <w:pStyle w:val="TableParagraph"/>
              <w:spacing w:line="276" w:lineRule="auto"/>
              <w:jc w:val="center"/>
              <w:rPr>
                <w:b/>
                <w:sz w:val="24"/>
              </w:rPr>
            </w:pPr>
            <w:r>
              <w:rPr>
                <w:b/>
                <w:sz w:val="24"/>
              </w:rPr>
              <w:t>Indikator</w:t>
            </w:r>
          </w:p>
        </w:tc>
      </w:tr>
      <w:tr w:rsidR="00C05D6F" w:rsidTr="000A3771">
        <w:trPr>
          <w:trHeight w:val="305"/>
          <w:jc w:val="center"/>
        </w:trPr>
        <w:tc>
          <w:tcPr>
            <w:tcW w:w="614" w:type="dxa"/>
            <w:vAlign w:val="center"/>
          </w:tcPr>
          <w:p w:rsidR="00C05D6F" w:rsidRDefault="00C05D6F" w:rsidP="000A3771">
            <w:pPr>
              <w:pStyle w:val="TableParagraph"/>
              <w:spacing w:line="276" w:lineRule="auto"/>
              <w:jc w:val="center"/>
              <w:rPr>
                <w:sz w:val="24"/>
              </w:rPr>
            </w:pPr>
            <w:r>
              <w:rPr>
                <w:sz w:val="24"/>
              </w:rPr>
              <w:t>1</w:t>
            </w:r>
          </w:p>
        </w:tc>
        <w:tc>
          <w:tcPr>
            <w:tcW w:w="6910" w:type="dxa"/>
            <w:vAlign w:val="center"/>
          </w:tcPr>
          <w:p w:rsidR="00C05D6F" w:rsidRDefault="00C05D6F" w:rsidP="000A3771">
            <w:pPr>
              <w:pStyle w:val="TableParagraph"/>
              <w:spacing w:line="276" w:lineRule="auto"/>
              <w:ind w:left="142"/>
              <w:rPr>
                <w:sz w:val="24"/>
              </w:rPr>
            </w:pPr>
            <w:r>
              <w:rPr>
                <w:sz w:val="24"/>
              </w:rPr>
              <w:t>Aspek kebahasaan baku, singkat,</w:t>
            </w:r>
            <w:r>
              <w:rPr>
                <w:sz w:val="24"/>
                <w:lang w:val="id-ID"/>
              </w:rPr>
              <w:t xml:space="preserve"> </w:t>
            </w:r>
            <w:r>
              <w:rPr>
                <w:sz w:val="24"/>
              </w:rPr>
              <w:t>dan jelas</w:t>
            </w:r>
          </w:p>
        </w:tc>
      </w:tr>
      <w:tr w:rsidR="00C05D6F" w:rsidTr="000A3771">
        <w:trPr>
          <w:trHeight w:val="455"/>
          <w:jc w:val="center"/>
        </w:trPr>
        <w:tc>
          <w:tcPr>
            <w:tcW w:w="614" w:type="dxa"/>
            <w:vAlign w:val="center"/>
          </w:tcPr>
          <w:p w:rsidR="00C05D6F" w:rsidRDefault="00C05D6F" w:rsidP="000A3771">
            <w:pPr>
              <w:pStyle w:val="TableParagraph"/>
              <w:spacing w:line="276" w:lineRule="auto"/>
              <w:jc w:val="center"/>
              <w:rPr>
                <w:sz w:val="24"/>
              </w:rPr>
            </w:pPr>
            <w:r>
              <w:rPr>
                <w:sz w:val="24"/>
              </w:rPr>
              <w:t>2</w:t>
            </w:r>
          </w:p>
        </w:tc>
        <w:tc>
          <w:tcPr>
            <w:tcW w:w="6910" w:type="dxa"/>
            <w:vAlign w:val="center"/>
          </w:tcPr>
          <w:p w:rsidR="00C05D6F" w:rsidRDefault="00C05D6F" w:rsidP="000A3771">
            <w:pPr>
              <w:pStyle w:val="TableParagraph"/>
              <w:spacing w:line="276" w:lineRule="auto"/>
              <w:ind w:left="142"/>
              <w:rPr>
                <w:sz w:val="24"/>
              </w:rPr>
            </w:pPr>
            <w:r>
              <w:rPr>
                <w:sz w:val="24"/>
              </w:rPr>
              <w:t>Keterbukaan instruksi atau petunjuk</w:t>
            </w:r>
            <w:r>
              <w:rPr>
                <w:sz w:val="24"/>
                <w:lang w:val="id-ID"/>
              </w:rPr>
              <w:t xml:space="preserve"> </w:t>
            </w:r>
            <w:r>
              <w:rPr>
                <w:sz w:val="24"/>
              </w:rPr>
              <w:t xml:space="preserve">bagi guru untuk </w:t>
            </w:r>
            <w:r>
              <w:rPr>
                <w:spacing w:val="-3"/>
                <w:sz w:val="24"/>
              </w:rPr>
              <w:t xml:space="preserve">menggunakan </w:t>
            </w:r>
            <w:r>
              <w:rPr>
                <w:sz w:val="24"/>
              </w:rPr>
              <w:t>sumber alternatif</w:t>
            </w:r>
            <w:r>
              <w:rPr>
                <w:spacing w:val="57"/>
                <w:sz w:val="24"/>
              </w:rPr>
              <w:t xml:space="preserve"> </w:t>
            </w:r>
            <w:r>
              <w:rPr>
                <w:sz w:val="24"/>
              </w:rPr>
              <w:t>lain</w:t>
            </w:r>
          </w:p>
        </w:tc>
      </w:tr>
      <w:tr w:rsidR="00C05D6F" w:rsidTr="000A3771">
        <w:trPr>
          <w:trHeight w:val="305"/>
          <w:jc w:val="center"/>
        </w:trPr>
        <w:tc>
          <w:tcPr>
            <w:tcW w:w="614" w:type="dxa"/>
            <w:vAlign w:val="center"/>
          </w:tcPr>
          <w:p w:rsidR="00C05D6F" w:rsidRDefault="00C05D6F" w:rsidP="000A3771">
            <w:pPr>
              <w:pStyle w:val="TableParagraph"/>
              <w:spacing w:line="276" w:lineRule="auto"/>
              <w:jc w:val="center"/>
              <w:rPr>
                <w:sz w:val="24"/>
              </w:rPr>
            </w:pPr>
            <w:r>
              <w:rPr>
                <w:sz w:val="24"/>
              </w:rPr>
              <w:t>3</w:t>
            </w:r>
          </w:p>
        </w:tc>
        <w:tc>
          <w:tcPr>
            <w:tcW w:w="6910" w:type="dxa"/>
            <w:vAlign w:val="center"/>
          </w:tcPr>
          <w:p w:rsidR="00C05D6F" w:rsidRDefault="00C05D6F" w:rsidP="000A3771">
            <w:pPr>
              <w:pStyle w:val="TableParagraph"/>
              <w:spacing w:line="276" w:lineRule="auto"/>
              <w:ind w:left="142"/>
              <w:rPr>
                <w:sz w:val="24"/>
              </w:rPr>
            </w:pPr>
            <w:r>
              <w:rPr>
                <w:sz w:val="24"/>
              </w:rPr>
              <w:t>Relevansi dengan kehidupan anak</w:t>
            </w:r>
            <w:r>
              <w:rPr>
                <w:sz w:val="24"/>
                <w:lang w:val="id-ID"/>
              </w:rPr>
              <w:t xml:space="preserve"> </w:t>
            </w:r>
            <w:r>
              <w:rPr>
                <w:sz w:val="24"/>
              </w:rPr>
              <w:t>sehari – hari</w:t>
            </w:r>
          </w:p>
        </w:tc>
      </w:tr>
      <w:tr w:rsidR="00C05D6F" w:rsidTr="000A3771">
        <w:trPr>
          <w:trHeight w:val="304"/>
          <w:jc w:val="center"/>
        </w:trPr>
        <w:tc>
          <w:tcPr>
            <w:tcW w:w="614" w:type="dxa"/>
            <w:vAlign w:val="center"/>
          </w:tcPr>
          <w:p w:rsidR="00C05D6F" w:rsidRDefault="00C05D6F" w:rsidP="000A3771">
            <w:pPr>
              <w:pStyle w:val="TableParagraph"/>
              <w:spacing w:line="276" w:lineRule="auto"/>
              <w:jc w:val="center"/>
              <w:rPr>
                <w:sz w:val="24"/>
              </w:rPr>
            </w:pPr>
            <w:r>
              <w:rPr>
                <w:sz w:val="24"/>
              </w:rPr>
              <w:t>4</w:t>
            </w:r>
          </w:p>
        </w:tc>
        <w:tc>
          <w:tcPr>
            <w:tcW w:w="6910" w:type="dxa"/>
            <w:vAlign w:val="center"/>
          </w:tcPr>
          <w:p w:rsidR="00C05D6F" w:rsidRDefault="00C05D6F" w:rsidP="000A3771">
            <w:pPr>
              <w:pStyle w:val="TableParagraph"/>
              <w:spacing w:line="276" w:lineRule="auto"/>
              <w:ind w:left="142"/>
              <w:rPr>
                <w:sz w:val="24"/>
              </w:rPr>
            </w:pPr>
            <w:r>
              <w:rPr>
                <w:sz w:val="24"/>
              </w:rPr>
              <w:t>Komprehensi teks dengan kegiatan</w:t>
            </w:r>
            <w:r>
              <w:rPr>
                <w:sz w:val="24"/>
                <w:lang w:val="id-ID"/>
              </w:rPr>
              <w:t xml:space="preserve"> </w:t>
            </w:r>
            <w:r>
              <w:rPr>
                <w:sz w:val="24"/>
              </w:rPr>
              <w:t>atau aktivitas pembelajaran</w:t>
            </w:r>
          </w:p>
        </w:tc>
      </w:tr>
      <w:tr w:rsidR="00C05D6F" w:rsidTr="000A3771">
        <w:trPr>
          <w:trHeight w:val="305"/>
          <w:jc w:val="center"/>
        </w:trPr>
        <w:tc>
          <w:tcPr>
            <w:tcW w:w="614" w:type="dxa"/>
            <w:vAlign w:val="center"/>
          </w:tcPr>
          <w:p w:rsidR="00C05D6F" w:rsidRDefault="00C05D6F" w:rsidP="000A3771">
            <w:pPr>
              <w:pStyle w:val="TableParagraph"/>
              <w:spacing w:line="276" w:lineRule="auto"/>
              <w:jc w:val="center"/>
              <w:rPr>
                <w:sz w:val="24"/>
              </w:rPr>
            </w:pPr>
            <w:r>
              <w:rPr>
                <w:sz w:val="24"/>
              </w:rPr>
              <w:t>5</w:t>
            </w:r>
          </w:p>
        </w:tc>
        <w:tc>
          <w:tcPr>
            <w:tcW w:w="6910" w:type="dxa"/>
            <w:vAlign w:val="center"/>
          </w:tcPr>
          <w:p w:rsidR="00C05D6F" w:rsidRDefault="00C05D6F" w:rsidP="000A3771">
            <w:pPr>
              <w:pStyle w:val="TableParagraph"/>
              <w:spacing w:line="276" w:lineRule="auto"/>
              <w:ind w:left="142"/>
              <w:rPr>
                <w:sz w:val="24"/>
              </w:rPr>
            </w:pPr>
            <w:r>
              <w:rPr>
                <w:sz w:val="24"/>
              </w:rPr>
              <w:t>Peran kegiatan untuk pemerolehan</w:t>
            </w:r>
            <w:r>
              <w:rPr>
                <w:sz w:val="24"/>
                <w:lang w:val="id-ID"/>
              </w:rPr>
              <w:t xml:space="preserve"> </w:t>
            </w:r>
            <w:r>
              <w:rPr>
                <w:sz w:val="24"/>
              </w:rPr>
              <w:t>bahasa anak</w:t>
            </w:r>
          </w:p>
        </w:tc>
      </w:tr>
    </w:tbl>
    <w:p w:rsidR="00C05D6F" w:rsidRPr="004247DE" w:rsidRDefault="00C05D6F" w:rsidP="00C05D6F">
      <w:pPr>
        <w:pStyle w:val="BodyText"/>
        <w:spacing w:before="1"/>
        <w:rPr>
          <w:b/>
          <w:sz w:val="23"/>
          <w:lang w:val="id-ID"/>
        </w:rPr>
      </w:pPr>
    </w:p>
    <w:p w:rsidR="00C05D6F" w:rsidRDefault="00C05D6F" w:rsidP="00C05D6F">
      <w:pPr>
        <w:pStyle w:val="BodyText"/>
        <w:spacing w:line="480" w:lineRule="auto"/>
        <w:ind w:firstLine="720"/>
        <w:jc w:val="both"/>
        <w:rPr>
          <w:lang w:val="id-ID"/>
        </w:rPr>
      </w:pPr>
      <w:r>
        <w:t>Berdasarkan kisi-kisi di atas, peneliti mengembangkan delapan pernyataan dalam kuesioner. Kedelapan pernyataan tersebut digunakan untuk menggali informasi yang berkaitan dengan pengembangan buku bergambar aspek bahasa berdasarkan prinsip relevansi, kesesuaian dan ketepatan, jenis pengembangan serta urutan penyajian</w:t>
      </w:r>
      <w:r>
        <w:rPr>
          <w:spacing w:val="-2"/>
        </w:rPr>
        <w:t xml:space="preserve"> </w:t>
      </w:r>
      <w:r>
        <w:t>bahasa.</w:t>
      </w:r>
    </w:p>
    <w:p w:rsidR="00C05D6F" w:rsidRPr="00557FD6" w:rsidRDefault="00C05D6F" w:rsidP="00C05D6F">
      <w:pPr>
        <w:pStyle w:val="BodyText"/>
        <w:spacing w:line="276" w:lineRule="auto"/>
        <w:ind w:firstLine="720"/>
        <w:jc w:val="both"/>
        <w:rPr>
          <w:lang w:val="id-ID"/>
        </w:rPr>
      </w:pPr>
    </w:p>
    <w:p w:rsidR="00C05D6F" w:rsidRPr="00557FD6" w:rsidRDefault="00C05D6F" w:rsidP="00C05D6F">
      <w:pPr>
        <w:pStyle w:val="Heading2"/>
        <w:numPr>
          <w:ilvl w:val="0"/>
          <w:numId w:val="5"/>
        </w:numPr>
        <w:tabs>
          <w:tab w:val="left" w:pos="996"/>
        </w:tabs>
        <w:spacing w:before="5" w:line="480" w:lineRule="auto"/>
        <w:ind w:left="0" w:hanging="452"/>
      </w:pPr>
      <w:r>
        <w:t>Kuesioner Validasi Produk Buku Panduan Guru aspek Tampilan oleh Ahli</w:t>
      </w:r>
    </w:p>
    <w:p w:rsidR="00C05D6F" w:rsidRPr="00EC5EBB" w:rsidRDefault="00C05D6F" w:rsidP="00C05D6F">
      <w:pPr>
        <w:pStyle w:val="BodyText"/>
        <w:spacing w:before="1" w:line="480" w:lineRule="auto"/>
        <w:ind w:firstLine="720"/>
        <w:jc w:val="both"/>
      </w:pPr>
      <w:r>
        <w:t xml:space="preserve">Kuesioner validasi produk buku panduan guru oleh ahli dari aspek tampilan disusun </w:t>
      </w:r>
      <w:r>
        <w:lastRenderedPageBreak/>
        <w:t>untuk menilai keseluruhan tampilan buku. Dalam aspek ini ada beberapa hal yang dinilai, yakni sampul buku, lembar halaman buku,</w:t>
      </w:r>
      <w:r>
        <w:rPr>
          <w:spacing w:val="51"/>
        </w:rPr>
        <w:t xml:space="preserve"> </w:t>
      </w:r>
      <w:r>
        <w:t>warna</w:t>
      </w:r>
      <w:r>
        <w:rPr>
          <w:lang w:val="id-ID"/>
        </w:rPr>
        <w:t xml:space="preserve"> </w:t>
      </w:r>
      <w:r>
        <w:t>tulisan dan gambar, Akan tetapi penyusunan kuesioner tersebut harus berdasarkan kisi-kisi agar pernyataan-pernyataan yang disajikan dalam kuesioner mengukur hal yang hendak diukur. Berikut kisi-kisi kuesioner validasi produk buku panduan guru dari aspek</w:t>
      </w:r>
      <w:r>
        <w:rPr>
          <w:spacing w:val="1"/>
        </w:rPr>
        <w:t xml:space="preserve"> </w:t>
      </w:r>
      <w:r>
        <w:t>tampilan.</w:t>
      </w:r>
    </w:p>
    <w:p w:rsidR="00C05D6F" w:rsidRDefault="00C05D6F" w:rsidP="00C05D6F">
      <w:pPr>
        <w:pStyle w:val="Heading2"/>
        <w:spacing w:line="360" w:lineRule="auto"/>
        <w:ind w:left="0"/>
        <w:jc w:val="center"/>
        <w:rPr>
          <w:lang w:val="id-ID"/>
        </w:rPr>
      </w:pPr>
      <w:r>
        <w:t xml:space="preserve">Tabel 3.10 Kisi-kisi Kuesioner Validasi Produk Buku Panduan </w:t>
      </w:r>
    </w:p>
    <w:p w:rsidR="00C05D6F" w:rsidRPr="00557FD6" w:rsidRDefault="00C05D6F" w:rsidP="00C05D6F">
      <w:pPr>
        <w:pStyle w:val="Heading2"/>
        <w:spacing w:line="360" w:lineRule="auto"/>
        <w:ind w:left="0"/>
        <w:jc w:val="center"/>
        <w:rPr>
          <w:lang w:val="id-ID"/>
        </w:rPr>
      </w:pPr>
      <w:r>
        <w:t>Guru Aspek Tampilan oleh Ahli</w:t>
      </w:r>
    </w:p>
    <w:tbl>
      <w:tblPr>
        <w:tblW w:w="77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1"/>
        <w:gridCol w:w="7007"/>
      </w:tblGrid>
      <w:tr w:rsidR="00C05D6F" w:rsidTr="000A3771">
        <w:trPr>
          <w:trHeight w:val="341"/>
          <w:jc w:val="center"/>
        </w:trPr>
        <w:tc>
          <w:tcPr>
            <w:tcW w:w="711" w:type="dxa"/>
          </w:tcPr>
          <w:p w:rsidR="00C05D6F" w:rsidRDefault="00C05D6F" w:rsidP="000A3771">
            <w:pPr>
              <w:pStyle w:val="TableParagraph"/>
              <w:jc w:val="center"/>
              <w:rPr>
                <w:b/>
                <w:sz w:val="24"/>
              </w:rPr>
            </w:pPr>
            <w:r>
              <w:rPr>
                <w:b/>
                <w:sz w:val="24"/>
              </w:rPr>
              <w:t>No</w:t>
            </w:r>
          </w:p>
        </w:tc>
        <w:tc>
          <w:tcPr>
            <w:tcW w:w="7007" w:type="dxa"/>
          </w:tcPr>
          <w:p w:rsidR="00C05D6F" w:rsidRDefault="00C05D6F" w:rsidP="000A3771">
            <w:pPr>
              <w:pStyle w:val="TableParagraph"/>
              <w:jc w:val="center"/>
              <w:rPr>
                <w:b/>
                <w:sz w:val="24"/>
              </w:rPr>
            </w:pPr>
            <w:r>
              <w:rPr>
                <w:b/>
                <w:sz w:val="24"/>
              </w:rPr>
              <w:t>Indikator</w:t>
            </w:r>
          </w:p>
        </w:tc>
      </w:tr>
      <w:tr w:rsidR="00C05D6F" w:rsidTr="000A3771">
        <w:trPr>
          <w:trHeight w:val="172"/>
          <w:jc w:val="center"/>
        </w:trPr>
        <w:tc>
          <w:tcPr>
            <w:tcW w:w="711" w:type="dxa"/>
          </w:tcPr>
          <w:p w:rsidR="00C05D6F" w:rsidRDefault="00C05D6F" w:rsidP="000A3771">
            <w:pPr>
              <w:pStyle w:val="TableParagraph"/>
              <w:jc w:val="center"/>
              <w:rPr>
                <w:sz w:val="24"/>
              </w:rPr>
            </w:pPr>
            <w:r>
              <w:rPr>
                <w:sz w:val="24"/>
              </w:rPr>
              <w:t>1</w:t>
            </w:r>
          </w:p>
        </w:tc>
        <w:tc>
          <w:tcPr>
            <w:tcW w:w="7007" w:type="dxa"/>
          </w:tcPr>
          <w:p w:rsidR="00C05D6F" w:rsidRDefault="00C05D6F" w:rsidP="000A3771">
            <w:pPr>
              <w:pStyle w:val="TableParagraph"/>
              <w:ind w:left="119"/>
              <w:rPr>
                <w:sz w:val="24"/>
              </w:rPr>
            </w:pPr>
            <w:r>
              <w:rPr>
                <w:sz w:val="24"/>
              </w:rPr>
              <w:t>Relevansi sampul dan tema</w:t>
            </w:r>
          </w:p>
        </w:tc>
      </w:tr>
      <w:tr w:rsidR="00C05D6F" w:rsidTr="000A3771">
        <w:trPr>
          <w:trHeight w:val="343"/>
          <w:jc w:val="center"/>
        </w:trPr>
        <w:tc>
          <w:tcPr>
            <w:tcW w:w="711" w:type="dxa"/>
          </w:tcPr>
          <w:p w:rsidR="00C05D6F" w:rsidRDefault="00C05D6F" w:rsidP="000A3771">
            <w:pPr>
              <w:pStyle w:val="TableParagraph"/>
              <w:jc w:val="center"/>
              <w:rPr>
                <w:sz w:val="24"/>
              </w:rPr>
            </w:pPr>
            <w:r>
              <w:rPr>
                <w:sz w:val="24"/>
              </w:rPr>
              <w:t>2</w:t>
            </w:r>
          </w:p>
        </w:tc>
        <w:tc>
          <w:tcPr>
            <w:tcW w:w="7007" w:type="dxa"/>
          </w:tcPr>
          <w:p w:rsidR="00C05D6F" w:rsidRDefault="00C05D6F" w:rsidP="000A3771">
            <w:pPr>
              <w:pStyle w:val="TableParagraph"/>
              <w:ind w:left="119"/>
              <w:rPr>
                <w:sz w:val="24"/>
              </w:rPr>
            </w:pPr>
            <w:r>
              <w:rPr>
                <w:sz w:val="24"/>
              </w:rPr>
              <w:t>Jenis dan ukuran huruf mudah</w:t>
            </w:r>
            <w:r>
              <w:rPr>
                <w:sz w:val="24"/>
                <w:lang w:val="id-ID"/>
              </w:rPr>
              <w:t xml:space="preserve"> </w:t>
            </w:r>
            <w:r>
              <w:rPr>
                <w:sz w:val="24"/>
              </w:rPr>
              <w:t>dibaca</w:t>
            </w:r>
          </w:p>
        </w:tc>
      </w:tr>
      <w:tr w:rsidR="00C05D6F" w:rsidTr="000A3771">
        <w:trPr>
          <w:trHeight w:val="170"/>
          <w:jc w:val="center"/>
        </w:trPr>
        <w:tc>
          <w:tcPr>
            <w:tcW w:w="711" w:type="dxa"/>
          </w:tcPr>
          <w:p w:rsidR="00C05D6F" w:rsidRDefault="00C05D6F" w:rsidP="000A3771">
            <w:pPr>
              <w:pStyle w:val="TableParagraph"/>
              <w:jc w:val="center"/>
              <w:rPr>
                <w:sz w:val="24"/>
              </w:rPr>
            </w:pPr>
            <w:r>
              <w:rPr>
                <w:sz w:val="24"/>
              </w:rPr>
              <w:t>3</w:t>
            </w:r>
          </w:p>
        </w:tc>
        <w:tc>
          <w:tcPr>
            <w:tcW w:w="7007" w:type="dxa"/>
          </w:tcPr>
          <w:p w:rsidR="00C05D6F" w:rsidRDefault="00C05D6F" w:rsidP="000A3771">
            <w:pPr>
              <w:pStyle w:val="TableParagraph"/>
              <w:ind w:left="119"/>
              <w:rPr>
                <w:sz w:val="24"/>
              </w:rPr>
            </w:pPr>
            <w:r>
              <w:rPr>
                <w:sz w:val="24"/>
              </w:rPr>
              <w:t>Keteraturan desain buku</w:t>
            </w:r>
          </w:p>
        </w:tc>
      </w:tr>
      <w:tr w:rsidR="00C05D6F" w:rsidTr="000A3771">
        <w:trPr>
          <w:trHeight w:val="170"/>
          <w:jc w:val="center"/>
        </w:trPr>
        <w:tc>
          <w:tcPr>
            <w:tcW w:w="711" w:type="dxa"/>
          </w:tcPr>
          <w:p w:rsidR="00C05D6F" w:rsidRDefault="00C05D6F" w:rsidP="000A3771">
            <w:pPr>
              <w:pStyle w:val="TableParagraph"/>
              <w:jc w:val="center"/>
              <w:rPr>
                <w:sz w:val="24"/>
              </w:rPr>
            </w:pPr>
            <w:r>
              <w:rPr>
                <w:sz w:val="24"/>
              </w:rPr>
              <w:t>4</w:t>
            </w:r>
          </w:p>
        </w:tc>
        <w:tc>
          <w:tcPr>
            <w:tcW w:w="7007" w:type="dxa"/>
          </w:tcPr>
          <w:p w:rsidR="00C05D6F" w:rsidRDefault="00C05D6F" w:rsidP="000A3771">
            <w:pPr>
              <w:pStyle w:val="TableParagraph"/>
              <w:ind w:left="119"/>
              <w:rPr>
                <w:sz w:val="24"/>
              </w:rPr>
            </w:pPr>
            <w:r>
              <w:rPr>
                <w:sz w:val="24"/>
              </w:rPr>
              <w:t>Kemenarikan warna yang digunakan</w:t>
            </w:r>
          </w:p>
        </w:tc>
      </w:tr>
      <w:tr w:rsidR="00C05D6F" w:rsidTr="000A3771">
        <w:trPr>
          <w:trHeight w:val="343"/>
          <w:jc w:val="center"/>
        </w:trPr>
        <w:tc>
          <w:tcPr>
            <w:tcW w:w="711" w:type="dxa"/>
          </w:tcPr>
          <w:p w:rsidR="00C05D6F" w:rsidRDefault="00C05D6F" w:rsidP="000A3771">
            <w:pPr>
              <w:pStyle w:val="TableParagraph"/>
              <w:jc w:val="center"/>
              <w:rPr>
                <w:sz w:val="24"/>
              </w:rPr>
            </w:pPr>
            <w:r>
              <w:rPr>
                <w:sz w:val="24"/>
              </w:rPr>
              <w:t>5</w:t>
            </w:r>
          </w:p>
        </w:tc>
        <w:tc>
          <w:tcPr>
            <w:tcW w:w="7007" w:type="dxa"/>
          </w:tcPr>
          <w:p w:rsidR="00C05D6F" w:rsidRDefault="00C05D6F" w:rsidP="000A3771">
            <w:pPr>
              <w:pStyle w:val="TableParagraph"/>
              <w:ind w:left="119"/>
              <w:rPr>
                <w:sz w:val="24"/>
              </w:rPr>
            </w:pPr>
            <w:r>
              <w:rPr>
                <w:sz w:val="24"/>
              </w:rPr>
              <w:t>Kesesuaian pemilihan gambar dan</w:t>
            </w:r>
            <w:r>
              <w:rPr>
                <w:sz w:val="24"/>
                <w:lang w:val="id-ID"/>
              </w:rPr>
              <w:t xml:space="preserve"> </w:t>
            </w:r>
            <w:r>
              <w:rPr>
                <w:sz w:val="24"/>
              </w:rPr>
              <w:t>ilustrasi</w:t>
            </w:r>
          </w:p>
        </w:tc>
      </w:tr>
      <w:tr w:rsidR="00C05D6F" w:rsidTr="000A3771">
        <w:trPr>
          <w:trHeight w:val="170"/>
          <w:jc w:val="center"/>
        </w:trPr>
        <w:tc>
          <w:tcPr>
            <w:tcW w:w="711" w:type="dxa"/>
          </w:tcPr>
          <w:p w:rsidR="00C05D6F" w:rsidRDefault="00C05D6F" w:rsidP="000A3771">
            <w:pPr>
              <w:pStyle w:val="TableParagraph"/>
              <w:jc w:val="center"/>
              <w:rPr>
                <w:sz w:val="24"/>
              </w:rPr>
            </w:pPr>
            <w:r>
              <w:rPr>
                <w:sz w:val="24"/>
              </w:rPr>
              <w:t>6</w:t>
            </w:r>
          </w:p>
        </w:tc>
        <w:tc>
          <w:tcPr>
            <w:tcW w:w="7007" w:type="dxa"/>
          </w:tcPr>
          <w:p w:rsidR="00C05D6F" w:rsidRDefault="00C05D6F" w:rsidP="000A3771">
            <w:pPr>
              <w:pStyle w:val="TableParagraph"/>
              <w:ind w:left="119"/>
              <w:rPr>
                <w:sz w:val="24"/>
              </w:rPr>
            </w:pPr>
            <w:r>
              <w:rPr>
                <w:sz w:val="24"/>
              </w:rPr>
              <w:t>Keserasian tata letak</w:t>
            </w:r>
          </w:p>
        </w:tc>
      </w:tr>
      <w:tr w:rsidR="00C05D6F" w:rsidTr="000A3771">
        <w:trPr>
          <w:trHeight w:val="343"/>
          <w:jc w:val="center"/>
        </w:trPr>
        <w:tc>
          <w:tcPr>
            <w:tcW w:w="711" w:type="dxa"/>
          </w:tcPr>
          <w:p w:rsidR="00C05D6F" w:rsidRDefault="00C05D6F" w:rsidP="000A3771">
            <w:pPr>
              <w:pStyle w:val="TableParagraph"/>
              <w:jc w:val="center"/>
              <w:rPr>
                <w:sz w:val="24"/>
              </w:rPr>
            </w:pPr>
            <w:r>
              <w:rPr>
                <w:sz w:val="24"/>
              </w:rPr>
              <w:t>7</w:t>
            </w:r>
          </w:p>
        </w:tc>
        <w:tc>
          <w:tcPr>
            <w:tcW w:w="7007" w:type="dxa"/>
          </w:tcPr>
          <w:p w:rsidR="00C05D6F" w:rsidRDefault="00C05D6F" w:rsidP="000A3771">
            <w:pPr>
              <w:pStyle w:val="TableParagraph"/>
              <w:ind w:left="119"/>
              <w:rPr>
                <w:sz w:val="24"/>
              </w:rPr>
            </w:pPr>
            <w:r>
              <w:rPr>
                <w:sz w:val="24"/>
              </w:rPr>
              <w:t>Kesesuaian materi dengan gambar,</w:t>
            </w:r>
            <w:r>
              <w:rPr>
                <w:sz w:val="24"/>
                <w:lang w:val="id-ID"/>
              </w:rPr>
              <w:t xml:space="preserve"> </w:t>
            </w:r>
            <w:r>
              <w:rPr>
                <w:sz w:val="24"/>
              </w:rPr>
              <w:t>warna, dan latar</w:t>
            </w:r>
          </w:p>
        </w:tc>
      </w:tr>
      <w:tr w:rsidR="00C05D6F" w:rsidTr="000A3771">
        <w:trPr>
          <w:trHeight w:val="170"/>
          <w:jc w:val="center"/>
        </w:trPr>
        <w:tc>
          <w:tcPr>
            <w:tcW w:w="711" w:type="dxa"/>
          </w:tcPr>
          <w:p w:rsidR="00C05D6F" w:rsidRDefault="00C05D6F" w:rsidP="000A3771">
            <w:pPr>
              <w:pStyle w:val="TableParagraph"/>
              <w:jc w:val="center"/>
              <w:rPr>
                <w:sz w:val="24"/>
              </w:rPr>
            </w:pPr>
            <w:r>
              <w:rPr>
                <w:sz w:val="24"/>
              </w:rPr>
              <w:t>8</w:t>
            </w:r>
          </w:p>
        </w:tc>
        <w:tc>
          <w:tcPr>
            <w:tcW w:w="7007" w:type="dxa"/>
          </w:tcPr>
          <w:p w:rsidR="00C05D6F" w:rsidRDefault="00C05D6F" w:rsidP="000A3771">
            <w:pPr>
              <w:pStyle w:val="TableParagraph"/>
              <w:ind w:left="119"/>
              <w:rPr>
                <w:sz w:val="24"/>
              </w:rPr>
            </w:pPr>
            <w:r>
              <w:rPr>
                <w:sz w:val="24"/>
              </w:rPr>
              <w:t>Relevansi gambar dengan materi</w:t>
            </w:r>
          </w:p>
        </w:tc>
      </w:tr>
      <w:tr w:rsidR="00C05D6F" w:rsidTr="000A3771">
        <w:trPr>
          <w:trHeight w:val="343"/>
          <w:jc w:val="center"/>
        </w:trPr>
        <w:tc>
          <w:tcPr>
            <w:tcW w:w="711" w:type="dxa"/>
          </w:tcPr>
          <w:p w:rsidR="00C05D6F" w:rsidRDefault="00C05D6F" w:rsidP="000A3771">
            <w:pPr>
              <w:pStyle w:val="TableParagraph"/>
              <w:jc w:val="center"/>
              <w:rPr>
                <w:sz w:val="24"/>
              </w:rPr>
            </w:pPr>
            <w:r>
              <w:rPr>
                <w:sz w:val="24"/>
              </w:rPr>
              <w:t>9</w:t>
            </w:r>
          </w:p>
        </w:tc>
        <w:tc>
          <w:tcPr>
            <w:tcW w:w="7007" w:type="dxa"/>
          </w:tcPr>
          <w:p w:rsidR="00C05D6F" w:rsidRDefault="00C05D6F" w:rsidP="000A3771">
            <w:pPr>
              <w:pStyle w:val="TableParagraph"/>
              <w:ind w:left="119"/>
              <w:rPr>
                <w:sz w:val="24"/>
              </w:rPr>
            </w:pPr>
            <w:r>
              <w:rPr>
                <w:sz w:val="24"/>
              </w:rPr>
              <w:t>Peran gambar atau ilustrasi dalam</w:t>
            </w:r>
            <w:r>
              <w:rPr>
                <w:sz w:val="24"/>
                <w:lang w:val="id-ID"/>
              </w:rPr>
              <w:t xml:space="preserve"> </w:t>
            </w:r>
            <w:r>
              <w:rPr>
                <w:sz w:val="24"/>
              </w:rPr>
              <w:t>buku ajar</w:t>
            </w:r>
          </w:p>
        </w:tc>
      </w:tr>
    </w:tbl>
    <w:p w:rsidR="00C05D6F" w:rsidRPr="00B35C97" w:rsidRDefault="00C05D6F" w:rsidP="00C05D6F">
      <w:pPr>
        <w:pStyle w:val="BodyText"/>
        <w:spacing w:before="3" w:line="480" w:lineRule="auto"/>
        <w:rPr>
          <w:b/>
          <w:sz w:val="23"/>
          <w:lang w:val="id-ID"/>
        </w:rPr>
      </w:pPr>
    </w:p>
    <w:p w:rsidR="00C05D6F" w:rsidRDefault="00C05D6F" w:rsidP="00C05D6F">
      <w:pPr>
        <w:pStyle w:val="BodyText"/>
        <w:spacing w:line="480" w:lineRule="auto"/>
        <w:ind w:firstLine="720"/>
        <w:jc w:val="both"/>
        <w:rPr>
          <w:lang w:val="id-ID"/>
        </w:rPr>
      </w:pPr>
      <w:r>
        <w:t>Berdasarkan kisi-kisi di atas, peneliti mengembangkan delapan pernyataan dalam kuesioner. Kedelapan pernyataan tersebut digunakan untuk menggali informasi yang berkaitan dengan pengembangan buku bergambar aspek tampilan berdasarkan prinsip relevansi, kesesuaian dan ketepatan, jenis pengembangan serta urutan penyajian</w:t>
      </w:r>
      <w:r>
        <w:rPr>
          <w:spacing w:val="-2"/>
        </w:rPr>
        <w:t xml:space="preserve"> </w:t>
      </w:r>
      <w:r>
        <w:t>tampilan.</w:t>
      </w:r>
    </w:p>
    <w:p w:rsidR="00C05D6F" w:rsidRPr="00557FD6" w:rsidRDefault="00C05D6F" w:rsidP="00C05D6F">
      <w:pPr>
        <w:pStyle w:val="BodyText"/>
        <w:spacing w:line="276" w:lineRule="auto"/>
        <w:ind w:firstLine="720"/>
        <w:jc w:val="both"/>
        <w:rPr>
          <w:lang w:val="id-ID"/>
        </w:rPr>
      </w:pPr>
    </w:p>
    <w:p w:rsidR="00C05D6F" w:rsidRPr="00B35C97" w:rsidRDefault="00C05D6F" w:rsidP="00C05D6F">
      <w:pPr>
        <w:pStyle w:val="Heading2"/>
        <w:numPr>
          <w:ilvl w:val="0"/>
          <w:numId w:val="5"/>
        </w:numPr>
        <w:tabs>
          <w:tab w:val="left" w:pos="426"/>
        </w:tabs>
        <w:spacing w:before="61" w:line="480" w:lineRule="auto"/>
        <w:ind w:left="0" w:firstLine="0"/>
      </w:pPr>
      <w:r>
        <w:t xml:space="preserve">Kuesioner Penilaian Produk Buku Panduan Guru Aspek Materi oleh </w:t>
      </w:r>
      <w:r>
        <w:rPr>
          <w:lang w:val="id-ID"/>
        </w:rPr>
        <w:tab/>
      </w:r>
      <w:r>
        <w:t>Guru</w:t>
      </w:r>
    </w:p>
    <w:p w:rsidR="00C05D6F" w:rsidRPr="00150BB8" w:rsidRDefault="00C05D6F" w:rsidP="00C05D6F">
      <w:pPr>
        <w:pStyle w:val="BodyText"/>
        <w:spacing w:line="480" w:lineRule="auto"/>
        <w:jc w:val="both"/>
        <w:rPr>
          <w:spacing w:val="-2"/>
          <w:lang w:val="id-ID"/>
        </w:rPr>
      </w:pPr>
      <w:r>
        <w:rPr>
          <w:lang w:val="id-ID"/>
        </w:rPr>
        <w:tab/>
      </w:r>
      <w:r w:rsidRPr="00557FD6">
        <w:rPr>
          <w:spacing w:val="-2"/>
        </w:rPr>
        <w:t>Kuesioner validasi produk buku panduan guru oleh ahli dari aspek tampilan disusun untuk menilai keseluruhan tampilan buku. Dalam asp</w:t>
      </w:r>
      <w:r>
        <w:rPr>
          <w:spacing w:val="-2"/>
        </w:rPr>
        <w:t>ek ini ada beberapa hal yang di</w:t>
      </w:r>
      <w:r w:rsidRPr="00557FD6">
        <w:rPr>
          <w:spacing w:val="-2"/>
        </w:rPr>
        <w:t xml:space="preserve">nilai, yakni sampul buku, lembar halaman buku, warna tulisan </w:t>
      </w:r>
      <w:r>
        <w:rPr>
          <w:spacing w:val="-2"/>
        </w:rPr>
        <w:t>dan gambar, Akan tetapi penyusu</w:t>
      </w:r>
      <w:r w:rsidRPr="00557FD6">
        <w:rPr>
          <w:spacing w:val="-2"/>
        </w:rPr>
        <w:t>nan kuesioner tersebut harus berdasarkan kisi-kisi agar pernyataan-pernyataan yang disajikan dalam kuesioner mengukur hal yang hendak diukur. Berikut kisi-kisi kuesioner validasi  produk dari aspek tampilan.</w:t>
      </w:r>
    </w:p>
    <w:p w:rsidR="00C05D6F" w:rsidRDefault="00C05D6F" w:rsidP="00C05D6F">
      <w:pPr>
        <w:pStyle w:val="Heading2"/>
        <w:spacing w:before="5" w:line="360" w:lineRule="auto"/>
        <w:ind w:left="0"/>
        <w:jc w:val="center"/>
        <w:rPr>
          <w:lang w:val="id-ID"/>
        </w:rPr>
      </w:pPr>
      <w:r>
        <w:lastRenderedPageBreak/>
        <w:t xml:space="preserve">Tabel 3.11 Kisi-kisi Kuesioner Penilaian Produk Buku Panduan </w:t>
      </w:r>
    </w:p>
    <w:p w:rsidR="00C05D6F" w:rsidRPr="00B35C97" w:rsidRDefault="00C05D6F" w:rsidP="00C05D6F">
      <w:pPr>
        <w:pStyle w:val="Heading2"/>
        <w:spacing w:before="5" w:line="360" w:lineRule="auto"/>
        <w:ind w:left="0"/>
        <w:jc w:val="center"/>
        <w:rPr>
          <w:lang w:val="id-ID"/>
        </w:rPr>
      </w:pPr>
      <w:r>
        <w:t>Guru Aspek Materi oleh Guru</w:t>
      </w:r>
    </w:p>
    <w:tbl>
      <w:tblPr>
        <w:tblW w:w="73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9"/>
        <w:gridCol w:w="6857"/>
      </w:tblGrid>
      <w:tr w:rsidR="00C05D6F" w:rsidTr="000A3771">
        <w:trPr>
          <w:trHeight w:val="370"/>
          <w:jc w:val="center"/>
        </w:trPr>
        <w:tc>
          <w:tcPr>
            <w:tcW w:w="529" w:type="dxa"/>
          </w:tcPr>
          <w:p w:rsidR="00C05D6F" w:rsidRDefault="00C05D6F" w:rsidP="000A3771">
            <w:pPr>
              <w:pStyle w:val="TableParagraph"/>
              <w:jc w:val="center"/>
              <w:rPr>
                <w:b/>
                <w:sz w:val="24"/>
              </w:rPr>
            </w:pPr>
            <w:r>
              <w:rPr>
                <w:b/>
                <w:sz w:val="24"/>
              </w:rPr>
              <w:t>No</w:t>
            </w:r>
          </w:p>
        </w:tc>
        <w:tc>
          <w:tcPr>
            <w:tcW w:w="6857" w:type="dxa"/>
          </w:tcPr>
          <w:p w:rsidR="00C05D6F" w:rsidRDefault="00C05D6F" w:rsidP="000A3771">
            <w:pPr>
              <w:pStyle w:val="TableParagraph"/>
              <w:jc w:val="center"/>
              <w:rPr>
                <w:b/>
                <w:sz w:val="24"/>
              </w:rPr>
            </w:pPr>
            <w:r>
              <w:rPr>
                <w:b/>
                <w:sz w:val="24"/>
              </w:rPr>
              <w:t>Indikator</w:t>
            </w:r>
          </w:p>
        </w:tc>
      </w:tr>
      <w:tr w:rsidR="00C05D6F" w:rsidTr="000A3771">
        <w:trPr>
          <w:trHeight w:val="371"/>
          <w:jc w:val="center"/>
        </w:trPr>
        <w:tc>
          <w:tcPr>
            <w:tcW w:w="529" w:type="dxa"/>
          </w:tcPr>
          <w:p w:rsidR="00C05D6F" w:rsidRDefault="00C05D6F" w:rsidP="000A3771">
            <w:pPr>
              <w:pStyle w:val="TableParagraph"/>
              <w:jc w:val="center"/>
              <w:rPr>
                <w:sz w:val="24"/>
              </w:rPr>
            </w:pPr>
            <w:r>
              <w:rPr>
                <w:sz w:val="24"/>
              </w:rPr>
              <w:t>1</w:t>
            </w:r>
          </w:p>
        </w:tc>
        <w:tc>
          <w:tcPr>
            <w:tcW w:w="6857" w:type="dxa"/>
          </w:tcPr>
          <w:p w:rsidR="00C05D6F" w:rsidRDefault="00C05D6F" w:rsidP="000A3771">
            <w:pPr>
              <w:pStyle w:val="TableParagraph"/>
              <w:ind w:left="117"/>
              <w:rPr>
                <w:sz w:val="24"/>
              </w:rPr>
            </w:pPr>
            <w:r>
              <w:rPr>
                <w:sz w:val="24"/>
              </w:rPr>
              <w:t>Kejelasan petunjuk atau instruksi</w:t>
            </w:r>
            <w:r>
              <w:rPr>
                <w:sz w:val="24"/>
                <w:lang w:val="id-ID"/>
              </w:rPr>
              <w:t xml:space="preserve"> </w:t>
            </w:r>
            <w:r>
              <w:rPr>
                <w:sz w:val="24"/>
              </w:rPr>
              <w:t>bagi guru</w:t>
            </w:r>
          </w:p>
        </w:tc>
      </w:tr>
      <w:tr w:rsidR="00C05D6F" w:rsidTr="000A3771">
        <w:trPr>
          <w:trHeight w:val="185"/>
          <w:jc w:val="center"/>
        </w:trPr>
        <w:tc>
          <w:tcPr>
            <w:tcW w:w="529" w:type="dxa"/>
          </w:tcPr>
          <w:p w:rsidR="00C05D6F" w:rsidRDefault="00C05D6F" w:rsidP="000A3771">
            <w:pPr>
              <w:pStyle w:val="TableParagraph"/>
              <w:jc w:val="center"/>
              <w:rPr>
                <w:sz w:val="24"/>
              </w:rPr>
            </w:pPr>
            <w:r>
              <w:rPr>
                <w:sz w:val="24"/>
              </w:rPr>
              <w:t>2</w:t>
            </w:r>
          </w:p>
        </w:tc>
        <w:tc>
          <w:tcPr>
            <w:tcW w:w="6857" w:type="dxa"/>
          </w:tcPr>
          <w:p w:rsidR="00C05D6F" w:rsidRDefault="00C05D6F" w:rsidP="000A3771">
            <w:pPr>
              <w:pStyle w:val="TableParagraph"/>
              <w:ind w:left="117"/>
              <w:rPr>
                <w:sz w:val="24"/>
              </w:rPr>
            </w:pPr>
            <w:r>
              <w:rPr>
                <w:sz w:val="24"/>
              </w:rPr>
              <w:t>Relevansi teks lagu dengan tema</w:t>
            </w:r>
          </w:p>
        </w:tc>
      </w:tr>
      <w:tr w:rsidR="00C05D6F" w:rsidTr="000A3771">
        <w:trPr>
          <w:trHeight w:val="392"/>
          <w:jc w:val="center"/>
        </w:trPr>
        <w:tc>
          <w:tcPr>
            <w:tcW w:w="529" w:type="dxa"/>
          </w:tcPr>
          <w:p w:rsidR="00C05D6F" w:rsidRDefault="00C05D6F" w:rsidP="000A3771">
            <w:pPr>
              <w:pStyle w:val="TableParagraph"/>
              <w:jc w:val="center"/>
              <w:rPr>
                <w:sz w:val="24"/>
              </w:rPr>
            </w:pPr>
            <w:r>
              <w:rPr>
                <w:sz w:val="24"/>
              </w:rPr>
              <w:t>3</w:t>
            </w:r>
          </w:p>
        </w:tc>
        <w:tc>
          <w:tcPr>
            <w:tcW w:w="6857" w:type="dxa"/>
          </w:tcPr>
          <w:p w:rsidR="00C05D6F" w:rsidRDefault="00C05D6F" w:rsidP="000A3771">
            <w:pPr>
              <w:pStyle w:val="TableParagraph"/>
              <w:ind w:left="117"/>
              <w:rPr>
                <w:sz w:val="24"/>
              </w:rPr>
            </w:pPr>
            <w:r>
              <w:rPr>
                <w:sz w:val="24"/>
              </w:rPr>
              <w:t>Kesesuaian syair yang ditampilkan dengan materi</w:t>
            </w:r>
          </w:p>
        </w:tc>
      </w:tr>
      <w:tr w:rsidR="00C05D6F" w:rsidTr="000A3771">
        <w:trPr>
          <w:trHeight w:val="371"/>
          <w:jc w:val="center"/>
        </w:trPr>
        <w:tc>
          <w:tcPr>
            <w:tcW w:w="529" w:type="dxa"/>
          </w:tcPr>
          <w:p w:rsidR="00C05D6F" w:rsidRDefault="00C05D6F" w:rsidP="000A3771">
            <w:pPr>
              <w:pStyle w:val="TableParagraph"/>
              <w:jc w:val="center"/>
              <w:rPr>
                <w:sz w:val="24"/>
              </w:rPr>
            </w:pPr>
            <w:r>
              <w:rPr>
                <w:sz w:val="24"/>
              </w:rPr>
              <w:t>4</w:t>
            </w:r>
          </w:p>
        </w:tc>
        <w:tc>
          <w:tcPr>
            <w:tcW w:w="6857" w:type="dxa"/>
          </w:tcPr>
          <w:p w:rsidR="00C05D6F" w:rsidRDefault="00C05D6F" w:rsidP="000A3771">
            <w:pPr>
              <w:pStyle w:val="TableParagraph"/>
              <w:ind w:left="117"/>
              <w:rPr>
                <w:sz w:val="24"/>
              </w:rPr>
            </w:pPr>
            <w:r>
              <w:rPr>
                <w:sz w:val="24"/>
              </w:rPr>
              <w:t>Relevansi teks</w:t>
            </w:r>
            <w:r>
              <w:rPr>
                <w:spacing w:val="59"/>
                <w:sz w:val="24"/>
              </w:rPr>
              <w:t xml:space="preserve"> </w:t>
            </w:r>
            <w:r>
              <w:rPr>
                <w:sz w:val="24"/>
              </w:rPr>
              <w:t>dengan</w:t>
            </w:r>
            <w:r>
              <w:rPr>
                <w:sz w:val="24"/>
                <w:lang w:val="id-ID"/>
              </w:rPr>
              <w:t xml:space="preserve"> </w:t>
            </w:r>
            <w:r>
              <w:rPr>
                <w:sz w:val="24"/>
              </w:rPr>
              <w:t>karakteristik anak</w:t>
            </w:r>
          </w:p>
        </w:tc>
      </w:tr>
      <w:tr w:rsidR="00C05D6F" w:rsidTr="000A3771">
        <w:trPr>
          <w:trHeight w:val="370"/>
          <w:jc w:val="center"/>
        </w:trPr>
        <w:tc>
          <w:tcPr>
            <w:tcW w:w="529" w:type="dxa"/>
          </w:tcPr>
          <w:p w:rsidR="00C05D6F" w:rsidRDefault="00C05D6F" w:rsidP="000A3771">
            <w:pPr>
              <w:pStyle w:val="TableParagraph"/>
              <w:jc w:val="center"/>
              <w:rPr>
                <w:sz w:val="24"/>
              </w:rPr>
            </w:pPr>
            <w:r>
              <w:rPr>
                <w:sz w:val="24"/>
              </w:rPr>
              <w:t>5</w:t>
            </w:r>
          </w:p>
        </w:tc>
        <w:tc>
          <w:tcPr>
            <w:tcW w:w="6857" w:type="dxa"/>
          </w:tcPr>
          <w:p w:rsidR="00C05D6F" w:rsidRDefault="00C05D6F" w:rsidP="000A3771">
            <w:pPr>
              <w:pStyle w:val="TableParagraph"/>
              <w:ind w:left="117"/>
              <w:rPr>
                <w:sz w:val="24"/>
              </w:rPr>
            </w:pPr>
            <w:r>
              <w:rPr>
                <w:sz w:val="24"/>
              </w:rPr>
              <w:t>Kegiatan pembelajaran</w:t>
            </w:r>
            <w:r>
              <w:rPr>
                <w:sz w:val="24"/>
                <w:lang w:val="id-ID"/>
              </w:rPr>
              <w:t xml:space="preserve"> </w:t>
            </w:r>
            <w:r>
              <w:rPr>
                <w:sz w:val="24"/>
              </w:rPr>
              <w:t>merangsang motorik halus</w:t>
            </w:r>
          </w:p>
        </w:tc>
      </w:tr>
      <w:tr w:rsidR="00C05D6F" w:rsidTr="000A3771">
        <w:trPr>
          <w:trHeight w:val="371"/>
          <w:jc w:val="center"/>
        </w:trPr>
        <w:tc>
          <w:tcPr>
            <w:tcW w:w="529" w:type="dxa"/>
          </w:tcPr>
          <w:p w:rsidR="00C05D6F" w:rsidRDefault="00C05D6F" w:rsidP="000A3771">
            <w:pPr>
              <w:pStyle w:val="TableParagraph"/>
              <w:jc w:val="center"/>
              <w:rPr>
                <w:sz w:val="24"/>
              </w:rPr>
            </w:pPr>
            <w:r>
              <w:rPr>
                <w:sz w:val="24"/>
              </w:rPr>
              <w:t>6</w:t>
            </w:r>
          </w:p>
        </w:tc>
        <w:tc>
          <w:tcPr>
            <w:tcW w:w="6857" w:type="dxa"/>
          </w:tcPr>
          <w:p w:rsidR="00C05D6F" w:rsidRDefault="00C05D6F" w:rsidP="000A3771">
            <w:pPr>
              <w:pStyle w:val="TableParagraph"/>
              <w:ind w:left="117"/>
              <w:rPr>
                <w:sz w:val="24"/>
              </w:rPr>
            </w:pPr>
            <w:r>
              <w:rPr>
                <w:sz w:val="24"/>
              </w:rPr>
              <w:t>Kegiatan pembelajaran malatih</w:t>
            </w:r>
            <w:r>
              <w:rPr>
                <w:sz w:val="24"/>
                <w:lang w:val="id-ID"/>
              </w:rPr>
              <w:t xml:space="preserve"> </w:t>
            </w:r>
            <w:r>
              <w:rPr>
                <w:sz w:val="24"/>
              </w:rPr>
              <w:t>kognitif anak</w:t>
            </w:r>
          </w:p>
        </w:tc>
      </w:tr>
      <w:tr w:rsidR="00C05D6F" w:rsidTr="000A3771">
        <w:trPr>
          <w:trHeight w:val="371"/>
          <w:jc w:val="center"/>
        </w:trPr>
        <w:tc>
          <w:tcPr>
            <w:tcW w:w="529" w:type="dxa"/>
          </w:tcPr>
          <w:p w:rsidR="00C05D6F" w:rsidRDefault="00C05D6F" w:rsidP="000A3771">
            <w:pPr>
              <w:pStyle w:val="TableParagraph"/>
              <w:jc w:val="center"/>
              <w:rPr>
                <w:sz w:val="24"/>
              </w:rPr>
            </w:pPr>
            <w:r>
              <w:rPr>
                <w:sz w:val="24"/>
              </w:rPr>
              <w:t>7</w:t>
            </w:r>
          </w:p>
        </w:tc>
        <w:tc>
          <w:tcPr>
            <w:tcW w:w="6857" w:type="dxa"/>
          </w:tcPr>
          <w:p w:rsidR="00C05D6F" w:rsidRDefault="00C05D6F" w:rsidP="000A3771">
            <w:pPr>
              <w:pStyle w:val="TableParagraph"/>
              <w:ind w:left="117"/>
              <w:rPr>
                <w:sz w:val="24"/>
              </w:rPr>
            </w:pPr>
            <w:r>
              <w:rPr>
                <w:sz w:val="24"/>
              </w:rPr>
              <w:t>Kesesuaian metode untuk</w:t>
            </w:r>
            <w:r>
              <w:rPr>
                <w:sz w:val="24"/>
                <w:lang w:val="id-ID"/>
              </w:rPr>
              <w:t xml:space="preserve"> </w:t>
            </w:r>
            <w:r>
              <w:rPr>
                <w:sz w:val="24"/>
              </w:rPr>
              <w:t>pemahaman materi anak</w:t>
            </w:r>
          </w:p>
        </w:tc>
      </w:tr>
      <w:tr w:rsidR="00C05D6F" w:rsidTr="000A3771">
        <w:trPr>
          <w:trHeight w:val="185"/>
          <w:jc w:val="center"/>
        </w:trPr>
        <w:tc>
          <w:tcPr>
            <w:tcW w:w="529" w:type="dxa"/>
          </w:tcPr>
          <w:p w:rsidR="00C05D6F" w:rsidRDefault="00C05D6F" w:rsidP="000A3771">
            <w:pPr>
              <w:pStyle w:val="TableParagraph"/>
              <w:jc w:val="center"/>
              <w:rPr>
                <w:sz w:val="24"/>
              </w:rPr>
            </w:pPr>
            <w:r>
              <w:rPr>
                <w:sz w:val="24"/>
              </w:rPr>
              <w:t>8</w:t>
            </w:r>
          </w:p>
        </w:tc>
        <w:tc>
          <w:tcPr>
            <w:tcW w:w="6857" w:type="dxa"/>
          </w:tcPr>
          <w:p w:rsidR="00C05D6F" w:rsidRDefault="00C05D6F" w:rsidP="000A3771">
            <w:pPr>
              <w:pStyle w:val="TableParagraph"/>
              <w:ind w:left="117"/>
              <w:rPr>
                <w:sz w:val="24"/>
              </w:rPr>
            </w:pPr>
            <w:r>
              <w:rPr>
                <w:sz w:val="24"/>
              </w:rPr>
              <w:t>Variasi yang disajikan</w:t>
            </w:r>
          </w:p>
        </w:tc>
      </w:tr>
    </w:tbl>
    <w:p w:rsidR="00C05D6F" w:rsidRPr="00B35C97" w:rsidRDefault="00C05D6F" w:rsidP="00C05D6F">
      <w:pPr>
        <w:pStyle w:val="BodyText"/>
        <w:spacing w:before="3" w:line="480" w:lineRule="auto"/>
        <w:rPr>
          <w:b/>
          <w:sz w:val="23"/>
          <w:lang w:val="id-ID"/>
        </w:rPr>
      </w:pPr>
    </w:p>
    <w:p w:rsidR="00C05D6F" w:rsidRDefault="00C05D6F" w:rsidP="00C05D6F">
      <w:pPr>
        <w:pStyle w:val="BodyText"/>
        <w:spacing w:line="480" w:lineRule="auto"/>
        <w:jc w:val="both"/>
        <w:rPr>
          <w:lang w:val="id-ID"/>
        </w:rPr>
      </w:pPr>
      <w:r>
        <w:rPr>
          <w:lang w:val="id-ID"/>
        </w:rPr>
        <w:tab/>
      </w:r>
      <w:r>
        <w:t>Berdasarkan kisi-kisi di atas, peneliti mengembangkan sepuluh pernyataan dalam kuesioner. Kedelapan pernyataan tersebut digunakan untuk menggali</w:t>
      </w:r>
      <w:r>
        <w:rPr>
          <w:lang w:val="id-ID"/>
        </w:rPr>
        <w:t xml:space="preserve"> </w:t>
      </w:r>
      <w:r>
        <w:t>informasi yang berkaitan dengan pengembangan buku bergambar aspek materi berdasarkan prinsip relevansi, kesesuaian dan ketepatan, jenis pengembangan serta urutan penyajian</w:t>
      </w:r>
      <w:r>
        <w:rPr>
          <w:spacing w:val="-2"/>
        </w:rPr>
        <w:t xml:space="preserve"> </w:t>
      </w:r>
      <w:r>
        <w:t>materi.</w:t>
      </w:r>
    </w:p>
    <w:p w:rsidR="00C05D6F" w:rsidRPr="00557FD6" w:rsidRDefault="00C05D6F" w:rsidP="00C05D6F">
      <w:pPr>
        <w:pStyle w:val="BodyText"/>
        <w:spacing w:line="360" w:lineRule="auto"/>
        <w:jc w:val="both"/>
        <w:rPr>
          <w:lang w:val="id-ID"/>
        </w:rPr>
      </w:pPr>
    </w:p>
    <w:p w:rsidR="00C05D6F" w:rsidRPr="00B35C97" w:rsidRDefault="00C05D6F" w:rsidP="00C05D6F">
      <w:pPr>
        <w:pStyle w:val="Heading2"/>
        <w:numPr>
          <w:ilvl w:val="0"/>
          <w:numId w:val="5"/>
        </w:numPr>
        <w:tabs>
          <w:tab w:val="left" w:pos="426"/>
        </w:tabs>
        <w:spacing w:before="5" w:line="480" w:lineRule="auto"/>
        <w:ind w:left="0" w:firstLine="0"/>
      </w:pPr>
      <w:r>
        <w:t xml:space="preserve">Kuesioner Penilaian Produk Buku Panduan Guru Aspek Bahasa oleh </w:t>
      </w:r>
      <w:r>
        <w:rPr>
          <w:lang w:val="id-ID"/>
        </w:rPr>
        <w:tab/>
      </w:r>
      <w:r>
        <w:t>Guru</w:t>
      </w:r>
    </w:p>
    <w:p w:rsidR="00C05D6F" w:rsidRDefault="00C05D6F" w:rsidP="00C05D6F">
      <w:pPr>
        <w:pStyle w:val="BodyText"/>
        <w:spacing w:line="480" w:lineRule="auto"/>
        <w:jc w:val="both"/>
      </w:pPr>
      <w:r>
        <w:rPr>
          <w:lang w:val="id-ID"/>
        </w:rPr>
        <w:tab/>
      </w:r>
      <w:r>
        <w:t>Kuesioner validasi produk buku panduan guru oleh ahli dari aspek tampilan disusun untuk menilai keseluruhan tampilan buku. Dalam aspek ini ada beberapa hal yang dinilai, yakni sampul buku, lembar halaman buku, warna tulisan dan gambar, Akan tetapi penyusunan kuesioner tersebut harus berdasarkan kisi-kisi agar pernyataan-pernyataan yang disajikan dalam kuesioner mengukur hal yang hendak diukur. Berikut kisi-kisi kuesioner validasi produk buku panduan guru dari aspek</w:t>
      </w:r>
      <w:r>
        <w:rPr>
          <w:spacing w:val="1"/>
        </w:rPr>
        <w:t xml:space="preserve"> </w:t>
      </w:r>
      <w:r>
        <w:t>tampilan.</w:t>
      </w:r>
    </w:p>
    <w:p w:rsidR="00C05D6F" w:rsidRDefault="00C05D6F" w:rsidP="00C05D6F">
      <w:pPr>
        <w:pStyle w:val="Heading2"/>
        <w:spacing w:line="360" w:lineRule="auto"/>
        <w:ind w:left="0"/>
        <w:jc w:val="center"/>
        <w:rPr>
          <w:lang w:val="id-ID"/>
        </w:rPr>
      </w:pPr>
      <w:r>
        <w:t xml:space="preserve">Tabel 3.12 Kisi-kisi Kuesioner Penilaian Produk Buku </w:t>
      </w:r>
    </w:p>
    <w:p w:rsidR="00C05D6F" w:rsidRDefault="00C05D6F" w:rsidP="00C05D6F">
      <w:pPr>
        <w:pStyle w:val="Heading2"/>
        <w:spacing w:line="360" w:lineRule="auto"/>
        <w:ind w:left="0"/>
        <w:jc w:val="center"/>
      </w:pPr>
      <w:r>
        <w:t>Panduan Guru Aspek Bahasa oleh Guru</w:t>
      </w:r>
    </w:p>
    <w:tbl>
      <w:tblPr>
        <w:tblW w:w="7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7033"/>
      </w:tblGrid>
      <w:tr w:rsidR="00C05D6F" w:rsidTr="000A3771">
        <w:trPr>
          <w:trHeight w:val="339"/>
          <w:jc w:val="center"/>
        </w:trPr>
        <w:tc>
          <w:tcPr>
            <w:tcW w:w="538" w:type="dxa"/>
          </w:tcPr>
          <w:p w:rsidR="00C05D6F" w:rsidRDefault="00C05D6F" w:rsidP="000A3771">
            <w:pPr>
              <w:pStyle w:val="TableParagraph"/>
              <w:jc w:val="center"/>
              <w:rPr>
                <w:b/>
                <w:sz w:val="24"/>
              </w:rPr>
            </w:pPr>
            <w:r>
              <w:rPr>
                <w:b/>
                <w:sz w:val="24"/>
              </w:rPr>
              <w:t>No</w:t>
            </w:r>
          </w:p>
        </w:tc>
        <w:tc>
          <w:tcPr>
            <w:tcW w:w="7033" w:type="dxa"/>
          </w:tcPr>
          <w:p w:rsidR="00C05D6F" w:rsidRDefault="00C05D6F" w:rsidP="000A3771">
            <w:pPr>
              <w:pStyle w:val="TableParagraph"/>
              <w:jc w:val="center"/>
              <w:rPr>
                <w:b/>
                <w:sz w:val="24"/>
              </w:rPr>
            </w:pPr>
            <w:r>
              <w:rPr>
                <w:b/>
                <w:sz w:val="24"/>
              </w:rPr>
              <w:t>Indikator</w:t>
            </w:r>
          </w:p>
        </w:tc>
      </w:tr>
      <w:tr w:rsidR="00C05D6F" w:rsidTr="000A3771">
        <w:trPr>
          <w:trHeight w:val="339"/>
          <w:jc w:val="center"/>
        </w:trPr>
        <w:tc>
          <w:tcPr>
            <w:tcW w:w="538" w:type="dxa"/>
          </w:tcPr>
          <w:p w:rsidR="00C05D6F" w:rsidRDefault="00C05D6F" w:rsidP="000A3771">
            <w:pPr>
              <w:pStyle w:val="TableParagraph"/>
              <w:jc w:val="center"/>
              <w:rPr>
                <w:sz w:val="24"/>
              </w:rPr>
            </w:pPr>
            <w:r>
              <w:rPr>
                <w:sz w:val="24"/>
              </w:rPr>
              <w:t>1</w:t>
            </w:r>
          </w:p>
        </w:tc>
        <w:tc>
          <w:tcPr>
            <w:tcW w:w="7033" w:type="dxa"/>
          </w:tcPr>
          <w:p w:rsidR="00C05D6F" w:rsidRDefault="00C05D6F" w:rsidP="000A3771">
            <w:pPr>
              <w:pStyle w:val="TableParagraph"/>
              <w:ind w:left="112"/>
              <w:rPr>
                <w:sz w:val="24"/>
              </w:rPr>
            </w:pPr>
            <w:r>
              <w:rPr>
                <w:sz w:val="24"/>
              </w:rPr>
              <w:t>Aspek kebahasaan baku, singkat,</w:t>
            </w:r>
            <w:r>
              <w:rPr>
                <w:sz w:val="24"/>
                <w:lang w:val="id-ID"/>
              </w:rPr>
              <w:t xml:space="preserve"> </w:t>
            </w:r>
            <w:r>
              <w:rPr>
                <w:sz w:val="24"/>
              </w:rPr>
              <w:t>dan jelas</w:t>
            </w:r>
          </w:p>
        </w:tc>
      </w:tr>
      <w:tr w:rsidR="00C05D6F" w:rsidTr="000A3771">
        <w:trPr>
          <w:trHeight w:val="508"/>
          <w:jc w:val="center"/>
        </w:trPr>
        <w:tc>
          <w:tcPr>
            <w:tcW w:w="538" w:type="dxa"/>
          </w:tcPr>
          <w:p w:rsidR="00C05D6F" w:rsidRDefault="00C05D6F" w:rsidP="000A3771">
            <w:pPr>
              <w:pStyle w:val="TableParagraph"/>
              <w:jc w:val="center"/>
              <w:rPr>
                <w:sz w:val="24"/>
              </w:rPr>
            </w:pPr>
            <w:r>
              <w:rPr>
                <w:sz w:val="24"/>
              </w:rPr>
              <w:lastRenderedPageBreak/>
              <w:t>2</w:t>
            </w:r>
          </w:p>
        </w:tc>
        <w:tc>
          <w:tcPr>
            <w:tcW w:w="7033" w:type="dxa"/>
          </w:tcPr>
          <w:p w:rsidR="00C05D6F" w:rsidRDefault="00C05D6F" w:rsidP="000A3771">
            <w:pPr>
              <w:pStyle w:val="TableParagraph"/>
              <w:ind w:left="112"/>
              <w:rPr>
                <w:sz w:val="24"/>
              </w:rPr>
            </w:pPr>
            <w:r>
              <w:rPr>
                <w:sz w:val="24"/>
              </w:rPr>
              <w:t>Keterbukaan instruksi atau petunjuk bagi guru untuk menggunakan</w:t>
            </w:r>
          </w:p>
          <w:p w:rsidR="00C05D6F" w:rsidRDefault="00C05D6F" w:rsidP="000A3771">
            <w:pPr>
              <w:pStyle w:val="TableParagraph"/>
              <w:ind w:left="112"/>
              <w:rPr>
                <w:sz w:val="24"/>
              </w:rPr>
            </w:pPr>
            <w:r>
              <w:rPr>
                <w:sz w:val="24"/>
              </w:rPr>
              <w:t>sumber alternatif</w:t>
            </w:r>
            <w:r>
              <w:rPr>
                <w:spacing w:val="57"/>
                <w:sz w:val="24"/>
              </w:rPr>
              <w:t xml:space="preserve"> </w:t>
            </w:r>
            <w:r>
              <w:rPr>
                <w:sz w:val="24"/>
              </w:rPr>
              <w:t>lain</w:t>
            </w:r>
          </w:p>
        </w:tc>
      </w:tr>
      <w:tr w:rsidR="00C05D6F" w:rsidTr="000A3771">
        <w:trPr>
          <w:trHeight w:val="339"/>
          <w:jc w:val="center"/>
        </w:trPr>
        <w:tc>
          <w:tcPr>
            <w:tcW w:w="538" w:type="dxa"/>
          </w:tcPr>
          <w:p w:rsidR="00C05D6F" w:rsidRDefault="00C05D6F" w:rsidP="000A3771">
            <w:pPr>
              <w:pStyle w:val="TableParagraph"/>
              <w:jc w:val="center"/>
              <w:rPr>
                <w:sz w:val="24"/>
              </w:rPr>
            </w:pPr>
            <w:r>
              <w:rPr>
                <w:sz w:val="24"/>
              </w:rPr>
              <w:t>3</w:t>
            </w:r>
          </w:p>
        </w:tc>
        <w:tc>
          <w:tcPr>
            <w:tcW w:w="7033" w:type="dxa"/>
          </w:tcPr>
          <w:p w:rsidR="00C05D6F" w:rsidRDefault="00C05D6F" w:rsidP="000A3771">
            <w:pPr>
              <w:pStyle w:val="TableParagraph"/>
              <w:ind w:left="112"/>
              <w:rPr>
                <w:sz w:val="24"/>
              </w:rPr>
            </w:pPr>
            <w:r>
              <w:rPr>
                <w:sz w:val="24"/>
              </w:rPr>
              <w:t>Relevansi dengan kehidupan anak</w:t>
            </w:r>
            <w:r>
              <w:rPr>
                <w:sz w:val="24"/>
                <w:lang w:val="id-ID"/>
              </w:rPr>
              <w:t xml:space="preserve"> </w:t>
            </w:r>
            <w:r>
              <w:rPr>
                <w:sz w:val="24"/>
              </w:rPr>
              <w:t>sehari –hari</w:t>
            </w:r>
          </w:p>
        </w:tc>
      </w:tr>
      <w:tr w:rsidR="00C05D6F" w:rsidTr="000A3771">
        <w:trPr>
          <w:trHeight w:val="339"/>
          <w:jc w:val="center"/>
        </w:trPr>
        <w:tc>
          <w:tcPr>
            <w:tcW w:w="538" w:type="dxa"/>
          </w:tcPr>
          <w:p w:rsidR="00C05D6F" w:rsidRDefault="00C05D6F" w:rsidP="000A3771">
            <w:pPr>
              <w:pStyle w:val="TableParagraph"/>
              <w:jc w:val="center"/>
              <w:rPr>
                <w:sz w:val="24"/>
              </w:rPr>
            </w:pPr>
            <w:r>
              <w:rPr>
                <w:sz w:val="24"/>
              </w:rPr>
              <w:t>4</w:t>
            </w:r>
          </w:p>
        </w:tc>
        <w:tc>
          <w:tcPr>
            <w:tcW w:w="7033" w:type="dxa"/>
          </w:tcPr>
          <w:p w:rsidR="00C05D6F" w:rsidRDefault="00C05D6F" w:rsidP="000A3771">
            <w:pPr>
              <w:pStyle w:val="TableParagraph"/>
              <w:ind w:left="112"/>
              <w:rPr>
                <w:sz w:val="24"/>
              </w:rPr>
            </w:pPr>
            <w:r>
              <w:rPr>
                <w:sz w:val="24"/>
              </w:rPr>
              <w:t>Komprehensi teks dengan kegiatan</w:t>
            </w:r>
            <w:r>
              <w:rPr>
                <w:sz w:val="24"/>
                <w:lang w:val="id-ID"/>
              </w:rPr>
              <w:t xml:space="preserve"> </w:t>
            </w:r>
            <w:r>
              <w:rPr>
                <w:sz w:val="24"/>
              </w:rPr>
              <w:t>atau aktivitas pembelajaran</w:t>
            </w:r>
          </w:p>
        </w:tc>
      </w:tr>
      <w:tr w:rsidR="00C05D6F" w:rsidTr="000A3771">
        <w:trPr>
          <w:trHeight w:val="341"/>
          <w:jc w:val="center"/>
        </w:trPr>
        <w:tc>
          <w:tcPr>
            <w:tcW w:w="538" w:type="dxa"/>
          </w:tcPr>
          <w:p w:rsidR="00C05D6F" w:rsidRDefault="00C05D6F" w:rsidP="000A3771">
            <w:pPr>
              <w:pStyle w:val="TableParagraph"/>
              <w:jc w:val="center"/>
              <w:rPr>
                <w:sz w:val="24"/>
              </w:rPr>
            </w:pPr>
            <w:r>
              <w:rPr>
                <w:sz w:val="24"/>
              </w:rPr>
              <w:t>5</w:t>
            </w:r>
          </w:p>
        </w:tc>
        <w:tc>
          <w:tcPr>
            <w:tcW w:w="7033" w:type="dxa"/>
          </w:tcPr>
          <w:p w:rsidR="00C05D6F" w:rsidRDefault="00C05D6F" w:rsidP="000A3771">
            <w:pPr>
              <w:pStyle w:val="TableParagraph"/>
              <w:ind w:left="112"/>
              <w:rPr>
                <w:sz w:val="24"/>
              </w:rPr>
            </w:pPr>
            <w:r>
              <w:rPr>
                <w:sz w:val="24"/>
              </w:rPr>
              <w:t>Peran kegiatan untuk pemerolehan</w:t>
            </w:r>
            <w:r>
              <w:rPr>
                <w:sz w:val="24"/>
                <w:lang w:val="id-ID"/>
              </w:rPr>
              <w:t xml:space="preserve"> </w:t>
            </w:r>
            <w:r>
              <w:rPr>
                <w:sz w:val="24"/>
              </w:rPr>
              <w:t>bahasa anak</w:t>
            </w:r>
          </w:p>
        </w:tc>
      </w:tr>
    </w:tbl>
    <w:p w:rsidR="00C05D6F" w:rsidRDefault="00C05D6F" w:rsidP="00C05D6F">
      <w:pPr>
        <w:pStyle w:val="BodyText"/>
        <w:spacing w:line="480" w:lineRule="auto"/>
        <w:rPr>
          <w:b/>
        </w:rPr>
      </w:pPr>
    </w:p>
    <w:p w:rsidR="00C05D6F" w:rsidRDefault="00C05D6F" w:rsidP="00C05D6F">
      <w:pPr>
        <w:pStyle w:val="BodyText"/>
        <w:spacing w:line="480" w:lineRule="auto"/>
        <w:jc w:val="both"/>
        <w:rPr>
          <w:lang w:val="id-ID"/>
        </w:rPr>
      </w:pPr>
      <w:r>
        <w:rPr>
          <w:lang w:val="id-ID"/>
        </w:rPr>
        <w:tab/>
      </w:r>
      <w:r>
        <w:t>Berdasarkan kisi-kisi di atas, peneliti mengembangkan sepuluh pernyataan dalam kuesioner. Kedelapan pernyataan tersebut digunakan untuk menggali</w:t>
      </w:r>
      <w:r>
        <w:rPr>
          <w:lang w:val="id-ID"/>
        </w:rPr>
        <w:t xml:space="preserve"> </w:t>
      </w:r>
      <w:r>
        <w:t>informasi yang berkaitan dengan pengembangan buku bergambar aspek bahasa berdasarkan prinsip relevansi, kesesuaian dan ketepatan, jenis pengembangan serta urutan penyajian</w:t>
      </w:r>
      <w:r>
        <w:rPr>
          <w:spacing w:val="-2"/>
        </w:rPr>
        <w:t xml:space="preserve"> </w:t>
      </w:r>
      <w:r>
        <w:t>bahasa.</w:t>
      </w:r>
    </w:p>
    <w:p w:rsidR="00C05D6F" w:rsidRPr="00557FD6" w:rsidRDefault="00C05D6F" w:rsidP="00C05D6F">
      <w:pPr>
        <w:pStyle w:val="BodyText"/>
        <w:spacing w:line="480" w:lineRule="auto"/>
        <w:jc w:val="both"/>
        <w:rPr>
          <w:lang w:val="id-ID"/>
        </w:rPr>
      </w:pPr>
    </w:p>
    <w:p w:rsidR="00C05D6F" w:rsidRPr="00B35C97" w:rsidRDefault="00C05D6F" w:rsidP="00C05D6F">
      <w:pPr>
        <w:pStyle w:val="Heading2"/>
        <w:numPr>
          <w:ilvl w:val="0"/>
          <w:numId w:val="5"/>
        </w:numPr>
        <w:tabs>
          <w:tab w:val="left" w:pos="426"/>
        </w:tabs>
        <w:spacing w:before="5" w:line="480" w:lineRule="auto"/>
        <w:ind w:left="0" w:firstLine="0"/>
      </w:pPr>
      <w:r>
        <w:t>Kuesioner Penilaian Buku Panduan Guru Aspek Tampilan oleh</w:t>
      </w:r>
      <w:r>
        <w:rPr>
          <w:spacing w:val="-9"/>
        </w:rPr>
        <w:t xml:space="preserve"> </w:t>
      </w:r>
      <w:r>
        <w:t>Guru</w:t>
      </w:r>
    </w:p>
    <w:p w:rsidR="00C05D6F" w:rsidRPr="00150BB8" w:rsidRDefault="00C05D6F" w:rsidP="00C05D6F">
      <w:pPr>
        <w:pStyle w:val="BodyText"/>
        <w:spacing w:line="480" w:lineRule="auto"/>
        <w:jc w:val="both"/>
        <w:rPr>
          <w:spacing w:val="-2"/>
          <w:lang w:val="id-ID"/>
        </w:rPr>
      </w:pPr>
      <w:r>
        <w:rPr>
          <w:lang w:val="id-ID"/>
        </w:rPr>
        <w:tab/>
      </w:r>
      <w:r w:rsidRPr="00150BB8">
        <w:rPr>
          <w:spacing w:val="-2"/>
        </w:rPr>
        <w:t>Kuesioner validasi produk buku panduan guru oleh ahli dari aspek tampilan disusun untuk menilai keseluruhan tampilan buku. Dalam asp</w:t>
      </w:r>
      <w:r>
        <w:rPr>
          <w:spacing w:val="-2"/>
        </w:rPr>
        <w:t>ek ini ada beberapa hal yang di</w:t>
      </w:r>
      <w:r w:rsidRPr="00150BB8">
        <w:rPr>
          <w:spacing w:val="-2"/>
        </w:rPr>
        <w:t xml:space="preserve">nilai, yakni sampul buku, lembar halaman buku, warna tulisan </w:t>
      </w:r>
      <w:r>
        <w:rPr>
          <w:spacing w:val="-2"/>
        </w:rPr>
        <w:t>dan gambar, Akan tetapi penyusu</w:t>
      </w:r>
      <w:r w:rsidRPr="00150BB8">
        <w:rPr>
          <w:spacing w:val="-2"/>
        </w:rPr>
        <w:t>nan kuesioner tersebut harus berdasarkan kisi-kisi agar pernyataan-pernyataan yang disajikan dalam kuesioner mengukur hal yang hendak diukur. Berikut kisi-kisi kuesioner validasi  produk dari aspek tampilan.</w:t>
      </w:r>
    </w:p>
    <w:p w:rsidR="00C05D6F" w:rsidRDefault="00C05D6F" w:rsidP="00C05D6F">
      <w:pPr>
        <w:pStyle w:val="Heading2"/>
        <w:spacing w:before="6" w:after="3" w:line="480" w:lineRule="auto"/>
        <w:ind w:left="0"/>
        <w:jc w:val="center"/>
        <w:rPr>
          <w:lang w:val="id-ID"/>
        </w:rPr>
      </w:pPr>
      <w:r>
        <w:t xml:space="preserve">Tabel 3.13 Kisi-kisi Kuesioner Penilaian Produk </w:t>
      </w:r>
    </w:p>
    <w:p w:rsidR="00C05D6F" w:rsidRDefault="00C05D6F" w:rsidP="00C05D6F">
      <w:pPr>
        <w:pStyle w:val="Heading2"/>
        <w:spacing w:before="6" w:after="3" w:line="480" w:lineRule="auto"/>
        <w:ind w:left="0"/>
        <w:jc w:val="center"/>
      </w:pPr>
      <w:r>
        <w:t>Buku Panduan Guru Aspek Tampilan oleh Guru</w:t>
      </w:r>
    </w:p>
    <w:tbl>
      <w:tblPr>
        <w:tblW w:w="7086" w:type="dxa"/>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7"/>
        <w:gridCol w:w="6359"/>
      </w:tblGrid>
      <w:tr w:rsidR="00C05D6F" w:rsidTr="000A3771">
        <w:trPr>
          <w:trHeight w:val="348"/>
        </w:trPr>
        <w:tc>
          <w:tcPr>
            <w:tcW w:w="727" w:type="dxa"/>
          </w:tcPr>
          <w:p w:rsidR="00C05D6F" w:rsidRDefault="00C05D6F" w:rsidP="000A3771">
            <w:pPr>
              <w:pStyle w:val="TableParagraph"/>
              <w:jc w:val="center"/>
              <w:rPr>
                <w:b/>
                <w:sz w:val="24"/>
              </w:rPr>
            </w:pPr>
            <w:r>
              <w:rPr>
                <w:b/>
                <w:sz w:val="24"/>
              </w:rPr>
              <w:t>No</w:t>
            </w:r>
          </w:p>
        </w:tc>
        <w:tc>
          <w:tcPr>
            <w:tcW w:w="6359" w:type="dxa"/>
          </w:tcPr>
          <w:p w:rsidR="00C05D6F" w:rsidRDefault="00C05D6F" w:rsidP="000A3771">
            <w:pPr>
              <w:pStyle w:val="TableParagraph"/>
              <w:jc w:val="center"/>
              <w:rPr>
                <w:b/>
                <w:sz w:val="24"/>
              </w:rPr>
            </w:pPr>
            <w:r>
              <w:rPr>
                <w:b/>
                <w:sz w:val="24"/>
              </w:rPr>
              <w:t>Indikator</w:t>
            </w:r>
          </w:p>
        </w:tc>
      </w:tr>
      <w:tr w:rsidR="00C05D6F" w:rsidTr="000A3771">
        <w:trPr>
          <w:trHeight w:val="174"/>
        </w:trPr>
        <w:tc>
          <w:tcPr>
            <w:tcW w:w="727" w:type="dxa"/>
          </w:tcPr>
          <w:p w:rsidR="00C05D6F" w:rsidRDefault="00C05D6F" w:rsidP="000A3771">
            <w:pPr>
              <w:pStyle w:val="TableParagraph"/>
              <w:jc w:val="center"/>
              <w:rPr>
                <w:sz w:val="24"/>
              </w:rPr>
            </w:pPr>
            <w:r>
              <w:rPr>
                <w:sz w:val="24"/>
              </w:rPr>
              <w:t>1</w:t>
            </w:r>
          </w:p>
        </w:tc>
        <w:tc>
          <w:tcPr>
            <w:tcW w:w="6359" w:type="dxa"/>
          </w:tcPr>
          <w:p w:rsidR="00C05D6F" w:rsidRDefault="00C05D6F" w:rsidP="000A3771">
            <w:pPr>
              <w:pStyle w:val="TableParagraph"/>
              <w:ind w:left="97"/>
              <w:rPr>
                <w:sz w:val="24"/>
              </w:rPr>
            </w:pPr>
            <w:r>
              <w:rPr>
                <w:sz w:val="24"/>
              </w:rPr>
              <w:t>Relevansi sampul dan tema</w:t>
            </w:r>
          </w:p>
        </w:tc>
      </w:tr>
      <w:tr w:rsidR="00C05D6F" w:rsidTr="000A3771">
        <w:trPr>
          <w:trHeight w:val="348"/>
        </w:trPr>
        <w:tc>
          <w:tcPr>
            <w:tcW w:w="727" w:type="dxa"/>
          </w:tcPr>
          <w:p w:rsidR="00C05D6F" w:rsidRDefault="00C05D6F" w:rsidP="000A3771">
            <w:pPr>
              <w:pStyle w:val="TableParagraph"/>
              <w:jc w:val="center"/>
              <w:rPr>
                <w:sz w:val="24"/>
              </w:rPr>
            </w:pPr>
            <w:r>
              <w:rPr>
                <w:sz w:val="24"/>
              </w:rPr>
              <w:t>2</w:t>
            </w:r>
          </w:p>
        </w:tc>
        <w:tc>
          <w:tcPr>
            <w:tcW w:w="6359" w:type="dxa"/>
          </w:tcPr>
          <w:p w:rsidR="00C05D6F" w:rsidRDefault="00C05D6F" w:rsidP="000A3771">
            <w:pPr>
              <w:pStyle w:val="TableParagraph"/>
              <w:ind w:left="97"/>
              <w:rPr>
                <w:sz w:val="24"/>
              </w:rPr>
            </w:pPr>
            <w:r>
              <w:rPr>
                <w:sz w:val="24"/>
              </w:rPr>
              <w:t>Jenis dan ukuran huruf</w:t>
            </w:r>
            <w:r>
              <w:rPr>
                <w:sz w:val="24"/>
                <w:lang w:val="id-ID"/>
              </w:rPr>
              <w:t xml:space="preserve"> </w:t>
            </w:r>
            <w:r>
              <w:rPr>
                <w:sz w:val="24"/>
              </w:rPr>
              <w:t>mudah dibaca</w:t>
            </w:r>
          </w:p>
        </w:tc>
      </w:tr>
      <w:tr w:rsidR="00C05D6F" w:rsidTr="000A3771">
        <w:trPr>
          <w:trHeight w:val="174"/>
        </w:trPr>
        <w:tc>
          <w:tcPr>
            <w:tcW w:w="727" w:type="dxa"/>
          </w:tcPr>
          <w:p w:rsidR="00C05D6F" w:rsidRDefault="00C05D6F" w:rsidP="000A3771">
            <w:pPr>
              <w:pStyle w:val="TableParagraph"/>
              <w:jc w:val="center"/>
              <w:rPr>
                <w:sz w:val="24"/>
              </w:rPr>
            </w:pPr>
            <w:r>
              <w:rPr>
                <w:sz w:val="24"/>
              </w:rPr>
              <w:t>3</w:t>
            </w:r>
          </w:p>
        </w:tc>
        <w:tc>
          <w:tcPr>
            <w:tcW w:w="6359" w:type="dxa"/>
          </w:tcPr>
          <w:p w:rsidR="00C05D6F" w:rsidRDefault="00C05D6F" w:rsidP="000A3771">
            <w:pPr>
              <w:pStyle w:val="TableParagraph"/>
              <w:ind w:left="97"/>
              <w:rPr>
                <w:sz w:val="24"/>
              </w:rPr>
            </w:pPr>
            <w:r>
              <w:rPr>
                <w:sz w:val="24"/>
              </w:rPr>
              <w:t>Keteraturan desain buku</w:t>
            </w:r>
          </w:p>
        </w:tc>
      </w:tr>
      <w:tr w:rsidR="00C05D6F" w:rsidTr="000A3771">
        <w:trPr>
          <w:trHeight w:val="348"/>
        </w:trPr>
        <w:tc>
          <w:tcPr>
            <w:tcW w:w="727" w:type="dxa"/>
          </w:tcPr>
          <w:p w:rsidR="00C05D6F" w:rsidRDefault="00C05D6F" w:rsidP="000A3771">
            <w:pPr>
              <w:pStyle w:val="TableParagraph"/>
              <w:jc w:val="center"/>
              <w:rPr>
                <w:sz w:val="24"/>
              </w:rPr>
            </w:pPr>
            <w:r>
              <w:rPr>
                <w:sz w:val="24"/>
              </w:rPr>
              <w:t>4</w:t>
            </w:r>
          </w:p>
        </w:tc>
        <w:tc>
          <w:tcPr>
            <w:tcW w:w="6359" w:type="dxa"/>
          </w:tcPr>
          <w:p w:rsidR="00C05D6F" w:rsidRDefault="00C05D6F" w:rsidP="000A3771">
            <w:pPr>
              <w:pStyle w:val="TableParagraph"/>
              <w:ind w:left="97"/>
              <w:rPr>
                <w:sz w:val="24"/>
              </w:rPr>
            </w:pPr>
            <w:r>
              <w:rPr>
                <w:sz w:val="24"/>
              </w:rPr>
              <w:t>Kemenarikan warna yang</w:t>
            </w:r>
            <w:r>
              <w:rPr>
                <w:sz w:val="24"/>
                <w:lang w:val="id-ID"/>
              </w:rPr>
              <w:t xml:space="preserve"> </w:t>
            </w:r>
            <w:r>
              <w:rPr>
                <w:sz w:val="24"/>
              </w:rPr>
              <w:t>digunakan</w:t>
            </w:r>
          </w:p>
        </w:tc>
      </w:tr>
      <w:tr w:rsidR="00C05D6F" w:rsidTr="000A3771">
        <w:trPr>
          <w:trHeight w:val="350"/>
        </w:trPr>
        <w:tc>
          <w:tcPr>
            <w:tcW w:w="727" w:type="dxa"/>
          </w:tcPr>
          <w:p w:rsidR="00C05D6F" w:rsidRDefault="00C05D6F" w:rsidP="000A3771">
            <w:pPr>
              <w:pStyle w:val="TableParagraph"/>
              <w:jc w:val="center"/>
              <w:rPr>
                <w:sz w:val="24"/>
              </w:rPr>
            </w:pPr>
            <w:r>
              <w:rPr>
                <w:sz w:val="24"/>
              </w:rPr>
              <w:t>5</w:t>
            </w:r>
          </w:p>
        </w:tc>
        <w:tc>
          <w:tcPr>
            <w:tcW w:w="6359" w:type="dxa"/>
          </w:tcPr>
          <w:p w:rsidR="00C05D6F" w:rsidRDefault="00C05D6F" w:rsidP="000A3771">
            <w:pPr>
              <w:pStyle w:val="TableParagraph"/>
              <w:ind w:left="97"/>
              <w:rPr>
                <w:sz w:val="24"/>
              </w:rPr>
            </w:pPr>
            <w:r>
              <w:rPr>
                <w:sz w:val="24"/>
              </w:rPr>
              <w:t>Kesesuaian pemilihan</w:t>
            </w:r>
            <w:r>
              <w:rPr>
                <w:sz w:val="24"/>
                <w:lang w:val="id-ID"/>
              </w:rPr>
              <w:t xml:space="preserve"> </w:t>
            </w:r>
            <w:r>
              <w:rPr>
                <w:sz w:val="24"/>
              </w:rPr>
              <w:t>gambar dan ilustrasi</w:t>
            </w:r>
          </w:p>
        </w:tc>
      </w:tr>
      <w:tr w:rsidR="00C05D6F" w:rsidTr="000A3771">
        <w:trPr>
          <w:trHeight w:val="174"/>
        </w:trPr>
        <w:tc>
          <w:tcPr>
            <w:tcW w:w="727" w:type="dxa"/>
          </w:tcPr>
          <w:p w:rsidR="00C05D6F" w:rsidRDefault="00C05D6F" w:rsidP="000A3771">
            <w:pPr>
              <w:pStyle w:val="TableParagraph"/>
              <w:jc w:val="center"/>
              <w:rPr>
                <w:sz w:val="24"/>
              </w:rPr>
            </w:pPr>
            <w:r>
              <w:rPr>
                <w:sz w:val="24"/>
              </w:rPr>
              <w:t>6</w:t>
            </w:r>
          </w:p>
        </w:tc>
        <w:tc>
          <w:tcPr>
            <w:tcW w:w="6359" w:type="dxa"/>
          </w:tcPr>
          <w:p w:rsidR="00C05D6F" w:rsidRDefault="00C05D6F" w:rsidP="000A3771">
            <w:pPr>
              <w:pStyle w:val="TableParagraph"/>
              <w:ind w:left="97"/>
              <w:rPr>
                <w:sz w:val="24"/>
              </w:rPr>
            </w:pPr>
            <w:r>
              <w:rPr>
                <w:sz w:val="24"/>
              </w:rPr>
              <w:t>Keserasian tata letak</w:t>
            </w:r>
          </w:p>
        </w:tc>
      </w:tr>
      <w:tr w:rsidR="00C05D6F" w:rsidTr="000A3771">
        <w:trPr>
          <w:trHeight w:val="348"/>
        </w:trPr>
        <w:tc>
          <w:tcPr>
            <w:tcW w:w="727" w:type="dxa"/>
          </w:tcPr>
          <w:p w:rsidR="00C05D6F" w:rsidRDefault="00C05D6F" w:rsidP="000A3771">
            <w:pPr>
              <w:pStyle w:val="TableParagraph"/>
              <w:jc w:val="center"/>
              <w:rPr>
                <w:sz w:val="24"/>
              </w:rPr>
            </w:pPr>
            <w:r>
              <w:rPr>
                <w:sz w:val="24"/>
              </w:rPr>
              <w:t>7</w:t>
            </w:r>
          </w:p>
        </w:tc>
        <w:tc>
          <w:tcPr>
            <w:tcW w:w="6359" w:type="dxa"/>
          </w:tcPr>
          <w:p w:rsidR="00C05D6F" w:rsidRDefault="00C05D6F" w:rsidP="000A3771">
            <w:pPr>
              <w:pStyle w:val="TableParagraph"/>
              <w:ind w:left="97"/>
              <w:rPr>
                <w:sz w:val="24"/>
              </w:rPr>
            </w:pPr>
            <w:r>
              <w:rPr>
                <w:sz w:val="24"/>
              </w:rPr>
              <w:t>Kesesuaian materi dengan</w:t>
            </w:r>
            <w:r>
              <w:rPr>
                <w:sz w:val="24"/>
                <w:lang w:val="id-ID"/>
              </w:rPr>
              <w:t xml:space="preserve"> </w:t>
            </w:r>
            <w:r>
              <w:rPr>
                <w:sz w:val="24"/>
              </w:rPr>
              <w:t>gambar, warna, dan latar</w:t>
            </w:r>
          </w:p>
        </w:tc>
      </w:tr>
      <w:tr w:rsidR="00C05D6F" w:rsidTr="000A3771">
        <w:trPr>
          <w:trHeight w:val="348"/>
        </w:trPr>
        <w:tc>
          <w:tcPr>
            <w:tcW w:w="727" w:type="dxa"/>
          </w:tcPr>
          <w:p w:rsidR="00C05D6F" w:rsidRDefault="00C05D6F" w:rsidP="000A3771">
            <w:pPr>
              <w:pStyle w:val="TableParagraph"/>
              <w:jc w:val="center"/>
              <w:rPr>
                <w:sz w:val="24"/>
              </w:rPr>
            </w:pPr>
            <w:r>
              <w:rPr>
                <w:sz w:val="24"/>
              </w:rPr>
              <w:t>8</w:t>
            </w:r>
          </w:p>
        </w:tc>
        <w:tc>
          <w:tcPr>
            <w:tcW w:w="6359" w:type="dxa"/>
          </w:tcPr>
          <w:p w:rsidR="00C05D6F" w:rsidRDefault="00C05D6F" w:rsidP="000A3771">
            <w:pPr>
              <w:pStyle w:val="TableParagraph"/>
              <w:ind w:left="97"/>
              <w:rPr>
                <w:sz w:val="24"/>
              </w:rPr>
            </w:pPr>
            <w:r>
              <w:rPr>
                <w:sz w:val="24"/>
              </w:rPr>
              <w:t>Relevansi gambar dengan</w:t>
            </w:r>
            <w:r>
              <w:rPr>
                <w:sz w:val="24"/>
                <w:lang w:val="id-ID"/>
              </w:rPr>
              <w:t xml:space="preserve"> </w:t>
            </w:r>
            <w:r>
              <w:rPr>
                <w:sz w:val="24"/>
              </w:rPr>
              <w:t>materi</w:t>
            </w:r>
          </w:p>
        </w:tc>
      </w:tr>
      <w:tr w:rsidR="00C05D6F" w:rsidTr="000A3771">
        <w:trPr>
          <w:trHeight w:val="348"/>
        </w:trPr>
        <w:tc>
          <w:tcPr>
            <w:tcW w:w="727" w:type="dxa"/>
          </w:tcPr>
          <w:p w:rsidR="00C05D6F" w:rsidRDefault="00C05D6F" w:rsidP="000A3771">
            <w:pPr>
              <w:pStyle w:val="TableParagraph"/>
              <w:jc w:val="center"/>
              <w:rPr>
                <w:sz w:val="24"/>
              </w:rPr>
            </w:pPr>
            <w:r>
              <w:rPr>
                <w:sz w:val="24"/>
              </w:rPr>
              <w:t>9</w:t>
            </w:r>
          </w:p>
        </w:tc>
        <w:tc>
          <w:tcPr>
            <w:tcW w:w="6359" w:type="dxa"/>
          </w:tcPr>
          <w:p w:rsidR="00C05D6F" w:rsidRDefault="00C05D6F" w:rsidP="000A3771">
            <w:pPr>
              <w:pStyle w:val="TableParagraph"/>
              <w:ind w:left="97"/>
              <w:rPr>
                <w:sz w:val="24"/>
              </w:rPr>
            </w:pPr>
            <w:r>
              <w:rPr>
                <w:sz w:val="24"/>
              </w:rPr>
              <w:t>Peran gambar atau ilustrasi</w:t>
            </w:r>
            <w:r>
              <w:rPr>
                <w:sz w:val="24"/>
                <w:lang w:val="id-ID"/>
              </w:rPr>
              <w:t xml:space="preserve"> </w:t>
            </w:r>
            <w:r>
              <w:rPr>
                <w:sz w:val="24"/>
              </w:rPr>
              <w:t>dalam buku ajar</w:t>
            </w:r>
          </w:p>
        </w:tc>
      </w:tr>
    </w:tbl>
    <w:p w:rsidR="00C05D6F" w:rsidRDefault="00C05D6F" w:rsidP="00C05D6F">
      <w:pPr>
        <w:pStyle w:val="BodyText"/>
        <w:spacing w:before="59" w:line="480" w:lineRule="auto"/>
        <w:jc w:val="both"/>
        <w:rPr>
          <w:lang w:val="id-ID"/>
        </w:rPr>
      </w:pPr>
      <w:r>
        <w:rPr>
          <w:rFonts w:asciiTheme="minorHAnsi" w:eastAsiaTheme="minorHAnsi" w:hAnsiTheme="minorHAnsi" w:cstheme="minorBidi"/>
          <w:szCs w:val="22"/>
          <w:lang w:val="id-ID"/>
        </w:rPr>
        <w:lastRenderedPageBreak/>
        <w:tab/>
      </w:r>
      <w:r>
        <w:t xml:space="preserve">Berdasarkan kisi-kisi di atas, peneliti mengembangkan delapan pernyataan dalam kuesioner. Kedelapan </w:t>
      </w:r>
      <w:r w:rsidRPr="00B35C97">
        <w:t>pernyataan tersebut digunakan untuk menggali informasi yang berkaitan dengan pengembangan buku bergambar aspek tampilan berdasarkan prinsip relevansi, kesesuaian dan ketepatan, jenis pengembangan serta urutan penyajian</w:t>
      </w:r>
      <w:r w:rsidRPr="00B35C97">
        <w:rPr>
          <w:spacing w:val="-2"/>
        </w:rPr>
        <w:t xml:space="preserve"> </w:t>
      </w:r>
      <w:r w:rsidRPr="00B35C97">
        <w:t>tampilan.</w:t>
      </w:r>
    </w:p>
    <w:p w:rsidR="00C05D6F" w:rsidRPr="00557FD6" w:rsidRDefault="00C05D6F" w:rsidP="00C05D6F">
      <w:pPr>
        <w:pStyle w:val="BodyText"/>
        <w:spacing w:line="360" w:lineRule="auto"/>
        <w:jc w:val="both"/>
        <w:rPr>
          <w:lang w:val="id-ID"/>
        </w:rPr>
      </w:pPr>
    </w:p>
    <w:p w:rsidR="00C05D6F" w:rsidRPr="00557FD6" w:rsidRDefault="00C05D6F" w:rsidP="00C05D6F">
      <w:pPr>
        <w:pStyle w:val="Heading2"/>
        <w:numPr>
          <w:ilvl w:val="1"/>
          <w:numId w:val="7"/>
        </w:numPr>
        <w:spacing w:before="5" w:line="480" w:lineRule="auto"/>
        <w:ind w:left="0" w:hanging="567"/>
      </w:pPr>
      <w:bookmarkStart w:id="6" w:name="3.5_Teknik_Analisis_Data"/>
      <w:bookmarkEnd w:id="6"/>
      <w:r w:rsidRPr="00B35C97">
        <w:t>Teknik Analisis</w:t>
      </w:r>
      <w:r w:rsidRPr="00B35C97">
        <w:rPr>
          <w:spacing w:val="-1"/>
        </w:rPr>
        <w:t xml:space="preserve"> </w:t>
      </w:r>
      <w:r w:rsidRPr="00B35C97">
        <w:t>Data</w:t>
      </w:r>
    </w:p>
    <w:p w:rsidR="00C05D6F" w:rsidRPr="00EC5EBB" w:rsidRDefault="00C05D6F" w:rsidP="00C05D6F">
      <w:pPr>
        <w:pStyle w:val="BodyText"/>
        <w:spacing w:line="480" w:lineRule="auto"/>
        <w:jc w:val="both"/>
        <w:rPr>
          <w:spacing w:val="-2"/>
          <w:lang w:val="id-ID"/>
        </w:rPr>
      </w:pPr>
      <w:r>
        <w:rPr>
          <w:lang w:val="id-ID"/>
        </w:rPr>
        <w:tab/>
      </w:r>
      <w:r w:rsidRPr="00EC5EBB">
        <w:rPr>
          <w:spacing w:val="-2"/>
        </w:rPr>
        <w:t xml:space="preserve">Teknik analisis data yang digunakan, yaitu teknik kualitatif dan kuantitatif. Teknik analisis data kualitatif berfungsi untuk menganalisis data yang dikumpulkan dengan cara observasi, wawancara. Teknik analisis data kuantitatif berfungsi untuk menganalisis data berupa skor pada kuesioner atau angket analisis kebutuhan, skor validasi materi, bahasa, dan tampilan oleh ahli, skor validasi produk oleh ahli skor penilaian produk oleh guru </w:t>
      </w:r>
      <w:r w:rsidRPr="00EC5EBB">
        <w:rPr>
          <w:spacing w:val="-2"/>
          <w:lang w:val="id-ID"/>
        </w:rPr>
        <w:t>SD</w:t>
      </w:r>
      <w:r w:rsidRPr="00EC5EBB">
        <w:rPr>
          <w:spacing w:val="-2"/>
        </w:rPr>
        <w:t>. Langkah pertama yang dilakukan peneliti dalam menganalisis data adalah melihat kembali tujuan penelitian yang telah ditetapkan. Ada beberapa tahap yang peneliti kembangkan dalam teknik analisis data ini yaitu identifikasi, klasifikasi, interpretasi, dan pelaporan</w:t>
      </w:r>
      <w:r w:rsidRPr="00EC5EBB">
        <w:rPr>
          <w:spacing w:val="-2"/>
          <w:lang w:val="id-ID"/>
        </w:rPr>
        <w:t>.</w:t>
      </w:r>
    </w:p>
    <w:p w:rsidR="00C05D6F" w:rsidRPr="00B35C97" w:rsidRDefault="00C05D6F" w:rsidP="00C05D6F">
      <w:pPr>
        <w:pStyle w:val="ListParagraph"/>
        <w:widowControl w:val="0"/>
        <w:numPr>
          <w:ilvl w:val="0"/>
          <w:numId w:val="3"/>
        </w:numPr>
        <w:tabs>
          <w:tab w:val="left" w:pos="284"/>
        </w:tabs>
        <w:autoSpaceDE w:val="0"/>
        <w:autoSpaceDN w:val="0"/>
        <w:spacing w:before="1" w:after="0" w:line="480" w:lineRule="auto"/>
        <w:ind w:left="0" w:firstLine="0"/>
        <w:contextualSpacing w:val="0"/>
        <w:jc w:val="both"/>
        <w:rPr>
          <w:rFonts w:ascii="Times New Roman" w:hAnsi="Times New Roman" w:cs="Times New Roman"/>
          <w:sz w:val="24"/>
        </w:rPr>
      </w:pPr>
      <w:proofErr w:type="spellStart"/>
      <w:r>
        <w:rPr>
          <w:rFonts w:ascii="Times New Roman" w:hAnsi="Times New Roman" w:cs="Times New Roman"/>
          <w:sz w:val="24"/>
        </w:rPr>
        <w:t>I</w:t>
      </w:r>
      <w:r w:rsidRPr="00B35C97">
        <w:rPr>
          <w:rFonts w:ascii="Times New Roman" w:hAnsi="Times New Roman" w:cs="Times New Roman"/>
          <w:sz w:val="24"/>
        </w:rPr>
        <w:t>dentifikasi</w:t>
      </w:r>
      <w:proofErr w:type="spellEnd"/>
    </w:p>
    <w:p w:rsidR="00C05D6F" w:rsidRPr="00B35C97" w:rsidRDefault="00C05D6F" w:rsidP="00C05D6F">
      <w:pPr>
        <w:pStyle w:val="BodyText"/>
        <w:spacing w:line="480" w:lineRule="auto"/>
        <w:jc w:val="both"/>
        <w:rPr>
          <w:lang w:val="id-ID"/>
        </w:rPr>
      </w:pPr>
      <w:r>
        <w:rPr>
          <w:lang w:val="id-ID"/>
        </w:rPr>
        <w:tab/>
      </w:r>
      <w:r w:rsidRPr="00B35C97">
        <w:t>Data dalam penelitian ini adalah hasil analisis kebutuhan observasi, hasil analisis kebutuhan kuesiner, hasil analisis wawancara guru dan wawancara orang tua. Pada tahap ini data-data tersebut kemudian diidentifikasi, mana yang relevan dengan penelitian pengembangan ini dan mana yang tidak menunjukkan ciri penanda yang berkaitan dengan rumusan masalah. Ini adalah langkah pertama sebelum akhirnya akan diklasifikasi.</w:t>
      </w:r>
    </w:p>
    <w:p w:rsidR="00C05D6F" w:rsidRDefault="00C05D6F" w:rsidP="00C05D6F">
      <w:pPr>
        <w:pStyle w:val="BodyText"/>
        <w:spacing w:before="59" w:line="480" w:lineRule="auto"/>
        <w:jc w:val="both"/>
        <w:rPr>
          <w:lang w:val="id-ID"/>
        </w:rPr>
      </w:pPr>
      <w:r>
        <w:rPr>
          <w:lang w:val="id-ID"/>
        </w:rPr>
        <w:tab/>
      </w:r>
      <w:r w:rsidRPr="00B35C97">
        <w:t xml:space="preserve">Pengidentifikasian hasil observasi dilakukan dengan menarasikan hasil observasi kelas saat anak </w:t>
      </w:r>
      <w:r>
        <w:rPr>
          <w:lang w:val="id-ID"/>
        </w:rPr>
        <w:t>SD</w:t>
      </w:r>
      <w:r w:rsidRPr="00B35C97">
        <w:t xml:space="preserve"> sedang berada di sekolah dan pembelajaran berlangsung. </w:t>
      </w:r>
      <w:r>
        <w:rPr>
          <w:lang w:val="id-ID"/>
        </w:rPr>
        <w:t xml:space="preserve"> </w:t>
      </w:r>
      <w:r w:rsidRPr="00B35C97">
        <w:t xml:space="preserve">Pengidentifikasian hasil wawancara dilakukan dengan guru </w:t>
      </w:r>
      <w:r>
        <w:rPr>
          <w:lang w:val="id-ID"/>
        </w:rPr>
        <w:t xml:space="preserve">SD </w:t>
      </w:r>
      <w:r w:rsidRPr="00B35C97">
        <w:t>dan orang tua untuk analisis kebutuhan dilakukan guna mengetahui aktifitas</w:t>
      </w:r>
      <w:r>
        <w:t xml:space="preserve"> siswa dalam pembelajaran dan kegiatan guru dalam pengajaran serta </w:t>
      </w:r>
      <w:r>
        <w:lastRenderedPageBreak/>
        <w:t xml:space="preserve">kegiatan anak di rumah untuk pemerolehan bahasa Indonesia pada anak </w:t>
      </w:r>
      <w:r>
        <w:rPr>
          <w:lang w:val="id-ID"/>
        </w:rPr>
        <w:t>SD</w:t>
      </w:r>
      <w:r>
        <w:t xml:space="preserve"> dideskripsikan. </w:t>
      </w:r>
    </w:p>
    <w:p w:rsidR="00C05D6F" w:rsidRPr="00557FD6" w:rsidRDefault="00C05D6F" w:rsidP="00C05D6F">
      <w:pPr>
        <w:pStyle w:val="BodyText"/>
        <w:spacing w:line="276" w:lineRule="auto"/>
        <w:jc w:val="both"/>
        <w:rPr>
          <w:lang w:val="id-ID"/>
        </w:rPr>
      </w:pPr>
    </w:p>
    <w:p w:rsidR="00C05D6F" w:rsidRDefault="00C05D6F" w:rsidP="00C05D6F">
      <w:pPr>
        <w:pStyle w:val="BodyText"/>
        <w:spacing w:before="59" w:line="480" w:lineRule="auto"/>
        <w:jc w:val="both"/>
      </w:pPr>
      <w:r>
        <w:rPr>
          <w:lang w:val="id-ID"/>
        </w:rPr>
        <w:t xml:space="preserve">2. </w:t>
      </w:r>
      <w:r>
        <w:t>Hasil deskripsi sebagai data</w:t>
      </w:r>
      <w:r>
        <w:rPr>
          <w:spacing w:val="-2"/>
        </w:rPr>
        <w:t xml:space="preserve"> </w:t>
      </w:r>
      <w:r>
        <w:t>kualitatif</w:t>
      </w:r>
    </w:p>
    <w:p w:rsidR="00C05D6F" w:rsidRPr="009A3E71" w:rsidRDefault="00C05D6F" w:rsidP="00C05D6F">
      <w:pPr>
        <w:pStyle w:val="BodyText"/>
        <w:spacing w:line="480" w:lineRule="auto"/>
        <w:jc w:val="both"/>
        <w:rPr>
          <w:sz w:val="25"/>
          <w:lang w:val="id-ID"/>
        </w:rPr>
      </w:pPr>
      <w:r>
        <w:rPr>
          <w:lang w:val="id-ID"/>
        </w:rPr>
        <w:tab/>
      </w:r>
      <w:r>
        <w:t xml:space="preserve">Tahap berikutnya analisis data kuantitatif peneliti menggunakan kuesioner. Kuesioner yang telah dibuat oleh peneliti untuk guru sebanyak 4 orang guru </w:t>
      </w:r>
      <w:r>
        <w:rPr>
          <w:lang w:val="id-ID"/>
        </w:rPr>
        <w:t xml:space="preserve">SD </w:t>
      </w:r>
      <w:r>
        <w:t>berisi 19 pertanyaan dengan rentang skor 1-4. Data kuantitatif disajikan dalam bentuk skor hasil penilaian pengembangan buku bergambar. Skor tersebut dianalisis dengan statistik deskriptif yaitu dengan rata-rata. Setelah itu, dikonversi ke dalam skala liktert dengan model skala 4 menjadi beberapa kategori yaitu sanagat baik (4), baik (3), tidak baik (2), dan sangat tidak baik (1). Penggunaan skala 4 dilakukan dengan alasan responden tidak berkesempatan untuk bersikap netral terhadap pernyataan dalam kuesioner. Hal ini diungkapkan oleh Widoyoko (2015: 106) mengenai kelebihan skala 4 dibandingkan dengan skala 3 dan 5 yang tidak memungkinkan responden untuk memilih ‘zona aman’ yaitu bersikap netral, cukup atau ragu-ragu.</w:t>
      </w:r>
      <w:r w:rsidRPr="009A3E71">
        <w:rPr>
          <w:sz w:val="25"/>
          <w:lang w:val="id-ID"/>
        </w:rPr>
        <w:t xml:space="preserve"> </w:t>
      </w:r>
    </w:p>
    <w:p w:rsidR="00C05D6F" w:rsidRPr="00B35C97" w:rsidRDefault="00C05D6F" w:rsidP="00C05D6F">
      <w:pPr>
        <w:pStyle w:val="Heading2"/>
        <w:spacing w:before="61" w:line="480" w:lineRule="auto"/>
        <w:ind w:left="0"/>
        <w:jc w:val="center"/>
        <w:rPr>
          <w:lang w:val="id-ID"/>
        </w:rPr>
      </w:pPr>
      <w:r>
        <w:t>Tabel 3.14 Konversi Nilai Skala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3"/>
        <w:gridCol w:w="4218"/>
      </w:tblGrid>
      <w:tr w:rsidR="00C05D6F" w:rsidTr="000A3771">
        <w:trPr>
          <w:trHeight w:val="257"/>
          <w:jc w:val="center"/>
        </w:trPr>
        <w:tc>
          <w:tcPr>
            <w:tcW w:w="1633" w:type="dxa"/>
          </w:tcPr>
          <w:p w:rsidR="00C05D6F" w:rsidRDefault="00C05D6F" w:rsidP="000A3771">
            <w:pPr>
              <w:pStyle w:val="TableParagraph"/>
              <w:jc w:val="center"/>
              <w:rPr>
                <w:b/>
                <w:sz w:val="24"/>
              </w:rPr>
            </w:pPr>
            <w:r>
              <w:rPr>
                <w:b/>
                <w:sz w:val="24"/>
              </w:rPr>
              <w:t>Skor</w:t>
            </w:r>
          </w:p>
        </w:tc>
        <w:tc>
          <w:tcPr>
            <w:tcW w:w="4218" w:type="dxa"/>
          </w:tcPr>
          <w:p w:rsidR="00C05D6F" w:rsidRDefault="00C05D6F" w:rsidP="000A3771">
            <w:pPr>
              <w:pStyle w:val="TableParagraph"/>
              <w:jc w:val="center"/>
              <w:rPr>
                <w:b/>
                <w:sz w:val="24"/>
              </w:rPr>
            </w:pPr>
            <w:r>
              <w:rPr>
                <w:b/>
                <w:sz w:val="24"/>
              </w:rPr>
              <w:t>Kategori</w:t>
            </w:r>
          </w:p>
        </w:tc>
      </w:tr>
      <w:tr w:rsidR="00C05D6F" w:rsidTr="000A3771">
        <w:trPr>
          <w:trHeight w:val="128"/>
          <w:jc w:val="center"/>
        </w:trPr>
        <w:tc>
          <w:tcPr>
            <w:tcW w:w="1633" w:type="dxa"/>
          </w:tcPr>
          <w:p w:rsidR="00C05D6F" w:rsidRDefault="00C05D6F" w:rsidP="000A3771">
            <w:pPr>
              <w:pStyle w:val="TableParagraph"/>
              <w:jc w:val="center"/>
              <w:rPr>
                <w:sz w:val="24"/>
              </w:rPr>
            </w:pPr>
            <w:r>
              <w:rPr>
                <w:sz w:val="24"/>
              </w:rPr>
              <w:t>4</w:t>
            </w:r>
          </w:p>
        </w:tc>
        <w:tc>
          <w:tcPr>
            <w:tcW w:w="4218" w:type="dxa"/>
          </w:tcPr>
          <w:p w:rsidR="00C05D6F" w:rsidRDefault="00C05D6F" w:rsidP="000A3771">
            <w:pPr>
              <w:pStyle w:val="TableParagraph"/>
              <w:ind w:left="256"/>
              <w:rPr>
                <w:sz w:val="24"/>
              </w:rPr>
            </w:pPr>
            <w:r>
              <w:rPr>
                <w:sz w:val="24"/>
              </w:rPr>
              <w:t>Sangat Setuju</w:t>
            </w:r>
          </w:p>
        </w:tc>
      </w:tr>
      <w:tr w:rsidR="00C05D6F" w:rsidTr="000A3771">
        <w:trPr>
          <w:trHeight w:val="128"/>
          <w:jc w:val="center"/>
        </w:trPr>
        <w:tc>
          <w:tcPr>
            <w:tcW w:w="1633" w:type="dxa"/>
          </w:tcPr>
          <w:p w:rsidR="00C05D6F" w:rsidRDefault="00C05D6F" w:rsidP="000A3771">
            <w:pPr>
              <w:pStyle w:val="TableParagraph"/>
              <w:jc w:val="center"/>
              <w:rPr>
                <w:sz w:val="24"/>
              </w:rPr>
            </w:pPr>
            <w:r>
              <w:rPr>
                <w:sz w:val="24"/>
              </w:rPr>
              <w:t>3</w:t>
            </w:r>
          </w:p>
        </w:tc>
        <w:tc>
          <w:tcPr>
            <w:tcW w:w="4218" w:type="dxa"/>
          </w:tcPr>
          <w:p w:rsidR="00C05D6F" w:rsidRDefault="00C05D6F" w:rsidP="000A3771">
            <w:pPr>
              <w:pStyle w:val="TableParagraph"/>
              <w:ind w:left="256"/>
              <w:rPr>
                <w:sz w:val="24"/>
              </w:rPr>
            </w:pPr>
            <w:r>
              <w:rPr>
                <w:sz w:val="24"/>
              </w:rPr>
              <w:t>Setuju</w:t>
            </w:r>
          </w:p>
        </w:tc>
      </w:tr>
      <w:tr w:rsidR="00C05D6F" w:rsidTr="000A3771">
        <w:trPr>
          <w:trHeight w:val="128"/>
          <w:jc w:val="center"/>
        </w:trPr>
        <w:tc>
          <w:tcPr>
            <w:tcW w:w="1633" w:type="dxa"/>
          </w:tcPr>
          <w:p w:rsidR="00C05D6F" w:rsidRDefault="00C05D6F" w:rsidP="000A3771">
            <w:pPr>
              <w:pStyle w:val="TableParagraph"/>
              <w:jc w:val="center"/>
              <w:rPr>
                <w:sz w:val="24"/>
              </w:rPr>
            </w:pPr>
            <w:r>
              <w:rPr>
                <w:sz w:val="24"/>
              </w:rPr>
              <w:t>2</w:t>
            </w:r>
          </w:p>
        </w:tc>
        <w:tc>
          <w:tcPr>
            <w:tcW w:w="4218" w:type="dxa"/>
          </w:tcPr>
          <w:p w:rsidR="00C05D6F" w:rsidRDefault="00C05D6F" w:rsidP="000A3771">
            <w:pPr>
              <w:pStyle w:val="TableParagraph"/>
              <w:ind w:left="256"/>
              <w:rPr>
                <w:sz w:val="24"/>
              </w:rPr>
            </w:pPr>
            <w:r>
              <w:rPr>
                <w:sz w:val="24"/>
              </w:rPr>
              <w:t>Tidak Setuju</w:t>
            </w:r>
          </w:p>
        </w:tc>
      </w:tr>
      <w:tr w:rsidR="00C05D6F" w:rsidTr="000A3771">
        <w:trPr>
          <w:trHeight w:val="128"/>
          <w:jc w:val="center"/>
        </w:trPr>
        <w:tc>
          <w:tcPr>
            <w:tcW w:w="1633" w:type="dxa"/>
          </w:tcPr>
          <w:p w:rsidR="00C05D6F" w:rsidRDefault="00C05D6F" w:rsidP="000A3771">
            <w:pPr>
              <w:pStyle w:val="TableParagraph"/>
              <w:jc w:val="center"/>
              <w:rPr>
                <w:sz w:val="24"/>
              </w:rPr>
            </w:pPr>
            <w:r>
              <w:rPr>
                <w:sz w:val="24"/>
              </w:rPr>
              <w:t>1</w:t>
            </w:r>
          </w:p>
        </w:tc>
        <w:tc>
          <w:tcPr>
            <w:tcW w:w="4218" w:type="dxa"/>
          </w:tcPr>
          <w:p w:rsidR="00C05D6F" w:rsidRDefault="00C05D6F" w:rsidP="000A3771">
            <w:pPr>
              <w:pStyle w:val="TableParagraph"/>
              <w:ind w:left="256"/>
              <w:rPr>
                <w:sz w:val="24"/>
              </w:rPr>
            </w:pPr>
            <w:r>
              <w:rPr>
                <w:sz w:val="24"/>
              </w:rPr>
              <w:t>Sangat Tidak Setuju</w:t>
            </w:r>
          </w:p>
        </w:tc>
      </w:tr>
    </w:tbl>
    <w:p w:rsidR="00C05D6F" w:rsidRPr="00B35C97" w:rsidRDefault="00C05D6F" w:rsidP="00C05D6F">
      <w:pPr>
        <w:pStyle w:val="BodyText"/>
        <w:spacing w:before="3" w:line="480" w:lineRule="auto"/>
        <w:rPr>
          <w:b/>
          <w:sz w:val="23"/>
          <w:lang w:val="id-ID"/>
        </w:rPr>
      </w:pPr>
    </w:p>
    <w:p w:rsidR="00C05D6F" w:rsidRPr="00150BB8" w:rsidRDefault="00C05D6F" w:rsidP="00C05D6F">
      <w:pPr>
        <w:pStyle w:val="BodyText"/>
        <w:spacing w:line="480" w:lineRule="auto"/>
        <w:jc w:val="both"/>
        <w:rPr>
          <w:spacing w:val="-4"/>
          <w:lang w:val="id-ID"/>
        </w:rPr>
      </w:pPr>
      <w:r>
        <w:rPr>
          <w:lang w:val="id-ID"/>
        </w:rPr>
        <w:tab/>
      </w:r>
      <w:r w:rsidRPr="00150BB8">
        <w:rPr>
          <w:spacing w:val="-4"/>
        </w:rPr>
        <w:t>Untuk mendapatkan interval skor, digunakan rumus perhitungan dengan mencari skor tertinggi, skor terendah, dan jumlah kelas (kategori sangat baik sampai sangat tidak baik) untuk menemukan jarak interval (Widoyoko, 2015:  111)</w:t>
      </w:r>
      <w:r>
        <w:rPr>
          <w:spacing w:val="-4"/>
          <w:lang w:val="id-ID"/>
        </w:rPr>
        <w:t>.</w:t>
      </w:r>
      <w:r w:rsidRPr="00150BB8">
        <w:rPr>
          <w:spacing w:val="-4"/>
        </w:rPr>
        <w:t xml:space="preserve"> Berikut merupakan aplikasi rumus yang digunakan untuk menentukan jarak interval.</w:t>
      </w:r>
    </w:p>
    <w:p w:rsidR="00C05D6F" w:rsidRPr="00B35C97" w:rsidRDefault="00C05D6F" w:rsidP="00C05D6F">
      <w:pPr>
        <w:pStyle w:val="Heading2"/>
        <w:spacing w:before="61" w:line="480" w:lineRule="auto"/>
        <w:ind w:left="0"/>
        <w:jc w:val="center"/>
        <w:rPr>
          <w:lang w:val="id-ID"/>
        </w:rPr>
      </w:pPr>
      <w:r>
        <w:t>Tabel 3.15 Konversi Kategori</w:t>
      </w:r>
    </w:p>
    <w:tbl>
      <w:tblPr>
        <w:tblW w:w="0" w:type="auto"/>
        <w:tblInd w:w="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89"/>
        <w:gridCol w:w="3766"/>
      </w:tblGrid>
      <w:tr w:rsidR="00C05D6F" w:rsidTr="000A3771">
        <w:trPr>
          <w:trHeight w:val="308"/>
        </w:trPr>
        <w:tc>
          <w:tcPr>
            <w:tcW w:w="3189" w:type="dxa"/>
            <w:vAlign w:val="center"/>
          </w:tcPr>
          <w:p w:rsidR="00C05D6F" w:rsidRDefault="00C05D6F" w:rsidP="000A3771">
            <w:pPr>
              <w:pStyle w:val="TableParagraph"/>
              <w:jc w:val="center"/>
              <w:rPr>
                <w:b/>
                <w:sz w:val="24"/>
              </w:rPr>
            </w:pPr>
            <w:r>
              <w:rPr>
                <w:b/>
                <w:sz w:val="24"/>
              </w:rPr>
              <w:t>Interval Skor</w:t>
            </w:r>
          </w:p>
        </w:tc>
        <w:tc>
          <w:tcPr>
            <w:tcW w:w="3766" w:type="dxa"/>
            <w:vAlign w:val="center"/>
          </w:tcPr>
          <w:p w:rsidR="00C05D6F" w:rsidRDefault="00C05D6F" w:rsidP="000A3771">
            <w:pPr>
              <w:pStyle w:val="TableParagraph"/>
              <w:jc w:val="center"/>
              <w:rPr>
                <w:b/>
                <w:sz w:val="24"/>
              </w:rPr>
            </w:pPr>
            <w:r>
              <w:rPr>
                <w:b/>
                <w:sz w:val="24"/>
              </w:rPr>
              <w:t>Kategori</w:t>
            </w:r>
          </w:p>
        </w:tc>
      </w:tr>
      <w:tr w:rsidR="00C05D6F" w:rsidTr="000A3771">
        <w:trPr>
          <w:trHeight w:val="307"/>
        </w:trPr>
        <w:tc>
          <w:tcPr>
            <w:tcW w:w="3189" w:type="dxa"/>
            <w:vAlign w:val="center"/>
          </w:tcPr>
          <w:p w:rsidR="00C05D6F" w:rsidRDefault="00C05D6F" w:rsidP="000A3771">
            <w:pPr>
              <w:pStyle w:val="TableParagraph"/>
              <w:jc w:val="center"/>
              <w:rPr>
                <w:sz w:val="24"/>
              </w:rPr>
            </w:pPr>
            <w:r>
              <w:rPr>
                <w:sz w:val="24"/>
              </w:rPr>
              <w:lastRenderedPageBreak/>
              <w:t>3,25 &lt; X ≤ 4,00</w:t>
            </w:r>
          </w:p>
        </w:tc>
        <w:tc>
          <w:tcPr>
            <w:tcW w:w="3766" w:type="dxa"/>
            <w:vAlign w:val="center"/>
          </w:tcPr>
          <w:p w:rsidR="00C05D6F" w:rsidRDefault="00C05D6F" w:rsidP="000A3771">
            <w:pPr>
              <w:pStyle w:val="TableParagraph"/>
              <w:jc w:val="center"/>
              <w:rPr>
                <w:sz w:val="24"/>
              </w:rPr>
            </w:pPr>
            <w:r>
              <w:rPr>
                <w:sz w:val="24"/>
              </w:rPr>
              <w:t>Sangat Baik</w:t>
            </w:r>
          </w:p>
        </w:tc>
      </w:tr>
      <w:tr w:rsidR="00C05D6F" w:rsidTr="000A3771">
        <w:trPr>
          <w:trHeight w:val="308"/>
        </w:trPr>
        <w:tc>
          <w:tcPr>
            <w:tcW w:w="3189" w:type="dxa"/>
            <w:vAlign w:val="center"/>
          </w:tcPr>
          <w:p w:rsidR="00C05D6F" w:rsidRDefault="00C05D6F" w:rsidP="000A3771">
            <w:pPr>
              <w:pStyle w:val="TableParagraph"/>
              <w:jc w:val="center"/>
              <w:rPr>
                <w:sz w:val="24"/>
              </w:rPr>
            </w:pPr>
            <w:r>
              <w:rPr>
                <w:sz w:val="24"/>
              </w:rPr>
              <w:t>2,50 &lt; X ≤ 3,25</w:t>
            </w:r>
          </w:p>
        </w:tc>
        <w:tc>
          <w:tcPr>
            <w:tcW w:w="3766" w:type="dxa"/>
            <w:vAlign w:val="center"/>
          </w:tcPr>
          <w:p w:rsidR="00C05D6F" w:rsidRDefault="00C05D6F" w:rsidP="000A3771">
            <w:pPr>
              <w:pStyle w:val="TableParagraph"/>
              <w:jc w:val="center"/>
              <w:rPr>
                <w:sz w:val="24"/>
              </w:rPr>
            </w:pPr>
            <w:r>
              <w:rPr>
                <w:sz w:val="24"/>
              </w:rPr>
              <w:t>Baik</w:t>
            </w:r>
          </w:p>
        </w:tc>
      </w:tr>
      <w:tr w:rsidR="00C05D6F" w:rsidTr="000A3771">
        <w:trPr>
          <w:trHeight w:val="308"/>
        </w:trPr>
        <w:tc>
          <w:tcPr>
            <w:tcW w:w="3189" w:type="dxa"/>
            <w:vAlign w:val="center"/>
          </w:tcPr>
          <w:p w:rsidR="00C05D6F" w:rsidRDefault="00C05D6F" w:rsidP="000A3771">
            <w:pPr>
              <w:pStyle w:val="TableParagraph"/>
              <w:jc w:val="center"/>
              <w:rPr>
                <w:sz w:val="24"/>
              </w:rPr>
            </w:pPr>
            <w:r>
              <w:rPr>
                <w:sz w:val="24"/>
              </w:rPr>
              <w:t>1,75 &lt; X ≤ 2,50</w:t>
            </w:r>
          </w:p>
        </w:tc>
        <w:tc>
          <w:tcPr>
            <w:tcW w:w="3766" w:type="dxa"/>
            <w:vAlign w:val="center"/>
          </w:tcPr>
          <w:p w:rsidR="00C05D6F" w:rsidRDefault="00C05D6F" w:rsidP="000A3771">
            <w:pPr>
              <w:pStyle w:val="TableParagraph"/>
              <w:jc w:val="center"/>
              <w:rPr>
                <w:sz w:val="24"/>
              </w:rPr>
            </w:pPr>
            <w:r>
              <w:rPr>
                <w:sz w:val="24"/>
              </w:rPr>
              <w:t>Tidak Baik</w:t>
            </w:r>
          </w:p>
        </w:tc>
      </w:tr>
      <w:tr w:rsidR="00C05D6F" w:rsidTr="000A3771">
        <w:trPr>
          <w:trHeight w:val="307"/>
        </w:trPr>
        <w:tc>
          <w:tcPr>
            <w:tcW w:w="3189" w:type="dxa"/>
            <w:vAlign w:val="center"/>
          </w:tcPr>
          <w:p w:rsidR="00C05D6F" w:rsidRDefault="00C05D6F" w:rsidP="000A3771">
            <w:pPr>
              <w:pStyle w:val="TableParagraph"/>
              <w:jc w:val="center"/>
              <w:rPr>
                <w:sz w:val="24"/>
              </w:rPr>
            </w:pPr>
            <w:r>
              <w:rPr>
                <w:sz w:val="24"/>
              </w:rPr>
              <w:t>1,00 ≤ X ≤ 1,75</w:t>
            </w:r>
          </w:p>
        </w:tc>
        <w:tc>
          <w:tcPr>
            <w:tcW w:w="3766" w:type="dxa"/>
            <w:vAlign w:val="center"/>
          </w:tcPr>
          <w:p w:rsidR="00C05D6F" w:rsidRDefault="00C05D6F" w:rsidP="000A3771">
            <w:pPr>
              <w:pStyle w:val="TableParagraph"/>
              <w:jc w:val="center"/>
              <w:rPr>
                <w:sz w:val="24"/>
              </w:rPr>
            </w:pPr>
            <w:r>
              <w:rPr>
                <w:sz w:val="24"/>
              </w:rPr>
              <w:t>Sangat Tidak Baik</w:t>
            </w:r>
          </w:p>
        </w:tc>
      </w:tr>
    </w:tbl>
    <w:p w:rsidR="00C05D6F" w:rsidRPr="00557FD6" w:rsidRDefault="00C05D6F" w:rsidP="00C05D6F">
      <w:pPr>
        <w:pStyle w:val="BodyText"/>
        <w:spacing w:before="2" w:line="480" w:lineRule="auto"/>
        <w:rPr>
          <w:b/>
          <w:sz w:val="22"/>
          <w:lang w:val="id-ID"/>
        </w:rPr>
      </w:pPr>
    </w:p>
    <w:p w:rsidR="00C05D6F" w:rsidRPr="00E84BB3" w:rsidRDefault="00C05D6F" w:rsidP="00C05D6F">
      <w:pPr>
        <w:widowControl w:val="0"/>
        <w:autoSpaceDE w:val="0"/>
        <w:autoSpaceDN w:val="0"/>
        <w:spacing w:before="59" w:after="0" w:line="480" w:lineRule="auto"/>
        <w:jc w:val="both"/>
        <w:rPr>
          <w:rFonts w:ascii="Times New Roman" w:hAnsi="Times New Roman" w:cs="Times New Roman"/>
          <w:sz w:val="24"/>
        </w:rPr>
      </w:pPr>
      <w:r>
        <w:rPr>
          <w:rFonts w:ascii="Times New Roman" w:hAnsi="Times New Roman" w:cs="Times New Roman"/>
          <w:sz w:val="24"/>
          <w:lang w:val="id-ID"/>
        </w:rPr>
        <w:t xml:space="preserve">3. </w:t>
      </w:r>
      <w:proofErr w:type="spellStart"/>
      <w:r w:rsidRPr="00E84BB3">
        <w:rPr>
          <w:rFonts w:ascii="Times New Roman" w:hAnsi="Times New Roman" w:cs="Times New Roman"/>
          <w:sz w:val="24"/>
        </w:rPr>
        <w:t>Klasifikasi</w:t>
      </w:r>
      <w:proofErr w:type="spellEnd"/>
    </w:p>
    <w:p w:rsidR="00C05D6F" w:rsidRDefault="00C05D6F" w:rsidP="00C05D6F">
      <w:pPr>
        <w:pStyle w:val="BodyText"/>
        <w:spacing w:line="480" w:lineRule="auto"/>
        <w:jc w:val="both"/>
        <w:rPr>
          <w:lang w:val="id-ID"/>
        </w:rPr>
      </w:pPr>
      <w:r>
        <w:rPr>
          <w:lang w:val="id-ID"/>
        </w:rPr>
        <w:tab/>
      </w:r>
      <w:r w:rsidRPr="00B35C97">
        <w:t>Klasifikasi ini dilakukan dengan membedakan data kulaitatif dan kuantitatif. Data dari hasil analisis diklasifikasi sesuai dengan aspek analisis observasi, kuesioner, wawancara guru dan orang tua murid. Hasil klasifikasi dideskripsikan sesuai dengan tabulasi data.</w:t>
      </w:r>
    </w:p>
    <w:p w:rsidR="00C05D6F" w:rsidRPr="00E84BB3" w:rsidRDefault="00C05D6F" w:rsidP="00C05D6F">
      <w:pPr>
        <w:pStyle w:val="BodyText"/>
        <w:spacing w:line="276" w:lineRule="auto"/>
        <w:jc w:val="both"/>
        <w:rPr>
          <w:lang w:val="id-ID"/>
        </w:rPr>
      </w:pPr>
    </w:p>
    <w:p w:rsidR="00C05D6F" w:rsidRPr="00E84BB3" w:rsidRDefault="00C05D6F" w:rsidP="00C05D6F">
      <w:pPr>
        <w:pStyle w:val="ListParagraph"/>
        <w:widowControl w:val="0"/>
        <w:autoSpaceDE w:val="0"/>
        <w:autoSpaceDN w:val="0"/>
        <w:spacing w:after="0" w:line="480" w:lineRule="auto"/>
        <w:ind w:left="0"/>
        <w:contextualSpacing w:val="0"/>
        <w:jc w:val="both"/>
        <w:rPr>
          <w:rFonts w:ascii="Times New Roman" w:hAnsi="Times New Roman" w:cs="Times New Roman"/>
          <w:sz w:val="24"/>
          <w:szCs w:val="24"/>
        </w:rPr>
      </w:pPr>
      <w:r w:rsidRPr="00E84BB3">
        <w:rPr>
          <w:rFonts w:ascii="Times New Roman" w:hAnsi="Times New Roman" w:cs="Times New Roman"/>
          <w:sz w:val="24"/>
          <w:szCs w:val="24"/>
          <w:lang w:val="id-ID"/>
        </w:rPr>
        <w:t xml:space="preserve">4. </w:t>
      </w:r>
      <w:proofErr w:type="spellStart"/>
      <w:r w:rsidRPr="00E84BB3">
        <w:rPr>
          <w:rFonts w:ascii="Times New Roman" w:hAnsi="Times New Roman" w:cs="Times New Roman"/>
          <w:sz w:val="24"/>
          <w:szCs w:val="24"/>
        </w:rPr>
        <w:t>Interpretasi</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atau</w:t>
      </w:r>
      <w:proofErr w:type="spellEnd"/>
      <w:r w:rsidRPr="00E84BB3">
        <w:rPr>
          <w:rFonts w:ascii="Times New Roman" w:hAnsi="Times New Roman" w:cs="Times New Roman"/>
          <w:spacing w:val="-1"/>
          <w:sz w:val="24"/>
          <w:szCs w:val="24"/>
        </w:rPr>
        <w:t xml:space="preserve"> </w:t>
      </w:r>
      <w:proofErr w:type="spellStart"/>
      <w:r w:rsidRPr="00E84BB3">
        <w:rPr>
          <w:rFonts w:ascii="Times New Roman" w:hAnsi="Times New Roman" w:cs="Times New Roman"/>
          <w:sz w:val="24"/>
          <w:szCs w:val="24"/>
        </w:rPr>
        <w:t>Pemaknaan</w:t>
      </w:r>
      <w:proofErr w:type="spellEnd"/>
    </w:p>
    <w:p w:rsidR="00C05D6F" w:rsidRPr="00E84BB3" w:rsidRDefault="00C05D6F" w:rsidP="00C05D6F">
      <w:pPr>
        <w:pStyle w:val="BodyText"/>
        <w:spacing w:line="480" w:lineRule="auto"/>
        <w:jc w:val="both"/>
      </w:pPr>
      <w:r>
        <w:rPr>
          <w:lang w:val="id-ID"/>
        </w:rPr>
        <w:tab/>
      </w:r>
      <w:r w:rsidRPr="00E84BB3">
        <w:t>Pada tahap ini, data hasil klasifikasi diinterpretasi berdasarkan aspek  analisis kebutuhan. Interpretasi ini dilakukan terhadap data yang diperoleh dari observasi, kuesioner, dan</w:t>
      </w:r>
      <w:r w:rsidRPr="00E84BB3">
        <w:rPr>
          <w:spacing w:val="-3"/>
        </w:rPr>
        <w:t xml:space="preserve"> </w:t>
      </w:r>
      <w:r w:rsidRPr="00E84BB3">
        <w:t>wawancara.</w:t>
      </w:r>
    </w:p>
    <w:p w:rsidR="00C05D6F" w:rsidRPr="00E84BB3" w:rsidRDefault="00C05D6F" w:rsidP="00C05D6F">
      <w:pPr>
        <w:pStyle w:val="ListParagraph"/>
        <w:widowControl w:val="0"/>
        <w:numPr>
          <w:ilvl w:val="0"/>
          <w:numId w:val="2"/>
        </w:numPr>
        <w:tabs>
          <w:tab w:val="left" w:pos="284"/>
        </w:tabs>
        <w:autoSpaceDE w:val="0"/>
        <w:autoSpaceDN w:val="0"/>
        <w:spacing w:after="0" w:line="480" w:lineRule="auto"/>
        <w:ind w:left="0" w:firstLine="0"/>
        <w:contextualSpacing w:val="0"/>
        <w:jc w:val="both"/>
        <w:rPr>
          <w:rFonts w:ascii="Times New Roman" w:hAnsi="Times New Roman" w:cs="Times New Roman"/>
          <w:sz w:val="24"/>
          <w:szCs w:val="24"/>
        </w:rPr>
      </w:pPr>
      <w:r w:rsidRPr="00E84BB3">
        <w:rPr>
          <w:rFonts w:ascii="Times New Roman" w:hAnsi="Times New Roman" w:cs="Times New Roman"/>
          <w:sz w:val="24"/>
          <w:szCs w:val="24"/>
        </w:rPr>
        <w:t xml:space="preserve">Data </w:t>
      </w:r>
      <w:proofErr w:type="spellStart"/>
      <w:r w:rsidRPr="00E84BB3">
        <w:rPr>
          <w:rFonts w:ascii="Times New Roman" w:hAnsi="Times New Roman" w:cs="Times New Roman"/>
          <w:sz w:val="24"/>
          <w:szCs w:val="24"/>
        </w:rPr>
        <w:t>observasi</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diinterpretasi</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berdasarkan</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aspek-aspek</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analisis</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kebutuhan</w:t>
      </w:r>
      <w:proofErr w:type="spellEnd"/>
      <w:r w:rsidRPr="00E84BB3">
        <w:rPr>
          <w:rFonts w:ascii="Times New Roman" w:hAnsi="Times New Roman" w:cs="Times New Roman"/>
          <w:sz w:val="24"/>
          <w:szCs w:val="24"/>
        </w:rPr>
        <w:t xml:space="preserve"> pada </w:t>
      </w:r>
      <w:proofErr w:type="spellStart"/>
      <w:r w:rsidRPr="00E84BB3">
        <w:rPr>
          <w:rFonts w:ascii="Times New Roman" w:hAnsi="Times New Roman" w:cs="Times New Roman"/>
          <w:sz w:val="24"/>
          <w:szCs w:val="24"/>
        </w:rPr>
        <w:t>kisi-kisi</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observasi</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Aspek-aspek</w:t>
      </w:r>
      <w:proofErr w:type="spellEnd"/>
      <w:r w:rsidRPr="00E84BB3">
        <w:rPr>
          <w:rFonts w:ascii="Times New Roman" w:hAnsi="Times New Roman" w:cs="Times New Roman"/>
          <w:sz w:val="24"/>
          <w:szCs w:val="24"/>
        </w:rPr>
        <w:t xml:space="preserve"> yang </w:t>
      </w:r>
      <w:proofErr w:type="spellStart"/>
      <w:r w:rsidRPr="00E84BB3">
        <w:rPr>
          <w:rFonts w:ascii="Times New Roman" w:hAnsi="Times New Roman" w:cs="Times New Roman"/>
          <w:sz w:val="24"/>
          <w:szCs w:val="24"/>
        </w:rPr>
        <w:t>di</w:t>
      </w:r>
      <w:r>
        <w:rPr>
          <w:rFonts w:ascii="Times New Roman" w:hAnsi="Times New Roman" w:cs="Times New Roman"/>
          <w:sz w:val="24"/>
          <w:szCs w:val="24"/>
        </w:rPr>
        <w:t>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Dasar</w:t>
      </w:r>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anak</w:t>
      </w:r>
      <w:proofErr w:type="spellEnd"/>
      <w:r w:rsidRPr="00E84BB3">
        <w:rPr>
          <w:rFonts w:ascii="Times New Roman" w:hAnsi="Times New Roman" w:cs="Times New Roman"/>
          <w:sz w:val="24"/>
          <w:szCs w:val="24"/>
        </w:rPr>
        <w:t xml:space="preserve"> </w:t>
      </w:r>
      <w:r>
        <w:rPr>
          <w:rFonts w:ascii="Times New Roman" w:hAnsi="Times New Roman" w:cs="Times New Roman"/>
          <w:sz w:val="24"/>
          <w:szCs w:val="24"/>
          <w:lang w:val="id-ID"/>
        </w:rPr>
        <w:t>SD</w:t>
      </w:r>
      <w:r w:rsidRPr="00E84BB3">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SD</w:t>
      </w:r>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Setiap</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aspek</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tersebut</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diinterpretasikan</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untuk</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memperoleh</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pemaknaan</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terhadap</w:t>
      </w:r>
      <w:proofErr w:type="spellEnd"/>
      <w:r w:rsidRPr="00E84BB3">
        <w:rPr>
          <w:rFonts w:ascii="Times New Roman" w:hAnsi="Times New Roman" w:cs="Times New Roman"/>
          <w:sz w:val="24"/>
          <w:szCs w:val="24"/>
        </w:rPr>
        <w:t xml:space="preserve"> data, </w:t>
      </w:r>
      <w:proofErr w:type="spellStart"/>
      <w:r w:rsidRPr="00E84BB3">
        <w:rPr>
          <w:rFonts w:ascii="Times New Roman" w:hAnsi="Times New Roman" w:cs="Times New Roman"/>
          <w:sz w:val="24"/>
          <w:szCs w:val="24"/>
        </w:rPr>
        <w:t>sehingga</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peneliti</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dapat</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mengetahui</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kebutuhan</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pembelajaran</w:t>
      </w:r>
      <w:proofErr w:type="spellEnd"/>
      <w:r w:rsidRPr="00E84BB3">
        <w:rPr>
          <w:rFonts w:ascii="Times New Roman" w:hAnsi="Times New Roman" w:cs="Times New Roman"/>
          <w:spacing w:val="-2"/>
          <w:sz w:val="24"/>
          <w:szCs w:val="24"/>
        </w:rPr>
        <w:t xml:space="preserve"> </w:t>
      </w:r>
      <w:r>
        <w:rPr>
          <w:rFonts w:ascii="Times New Roman" w:hAnsi="Times New Roman" w:cs="Times New Roman"/>
          <w:sz w:val="24"/>
          <w:szCs w:val="24"/>
          <w:lang w:val="id-ID"/>
        </w:rPr>
        <w:t>SD</w:t>
      </w:r>
      <w:r w:rsidRPr="00E84BB3">
        <w:rPr>
          <w:rFonts w:ascii="Times New Roman" w:hAnsi="Times New Roman" w:cs="Times New Roman"/>
          <w:sz w:val="24"/>
          <w:szCs w:val="24"/>
        </w:rPr>
        <w:t>.</w:t>
      </w:r>
    </w:p>
    <w:p w:rsidR="00C05D6F" w:rsidRPr="00E84BB3" w:rsidRDefault="00C05D6F" w:rsidP="00C05D6F">
      <w:pPr>
        <w:pStyle w:val="ListParagraph"/>
        <w:widowControl w:val="0"/>
        <w:numPr>
          <w:ilvl w:val="0"/>
          <w:numId w:val="2"/>
        </w:numPr>
        <w:tabs>
          <w:tab w:val="left" w:pos="284"/>
        </w:tabs>
        <w:autoSpaceDE w:val="0"/>
        <w:autoSpaceDN w:val="0"/>
        <w:spacing w:after="0" w:line="480" w:lineRule="auto"/>
        <w:ind w:left="0" w:firstLine="0"/>
        <w:contextualSpacing w:val="0"/>
        <w:jc w:val="both"/>
        <w:rPr>
          <w:rFonts w:ascii="Times New Roman" w:hAnsi="Times New Roman" w:cs="Times New Roman"/>
          <w:sz w:val="24"/>
          <w:szCs w:val="24"/>
        </w:rPr>
      </w:pPr>
      <w:r w:rsidRPr="00E84BB3">
        <w:rPr>
          <w:rFonts w:ascii="Times New Roman" w:hAnsi="Times New Roman" w:cs="Times New Roman"/>
          <w:sz w:val="24"/>
          <w:szCs w:val="24"/>
        </w:rPr>
        <w:t xml:space="preserve">Data </w:t>
      </w:r>
      <w:proofErr w:type="spellStart"/>
      <w:r w:rsidRPr="00E84BB3">
        <w:rPr>
          <w:rFonts w:ascii="Times New Roman" w:hAnsi="Times New Roman" w:cs="Times New Roman"/>
          <w:sz w:val="24"/>
          <w:szCs w:val="24"/>
        </w:rPr>
        <w:t>wawancara</w:t>
      </w:r>
      <w:proofErr w:type="spellEnd"/>
      <w:r w:rsidRPr="00E84BB3">
        <w:rPr>
          <w:rFonts w:ascii="Times New Roman" w:hAnsi="Times New Roman" w:cs="Times New Roman"/>
          <w:sz w:val="24"/>
          <w:szCs w:val="24"/>
        </w:rPr>
        <w:t xml:space="preserve"> guru </w:t>
      </w:r>
      <w:proofErr w:type="spellStart"/>
      <w:r w:rsidRPr="00E84BB3">
        <w:rPr>
          <w:rFonts w:ascii="Times New Roman" w:hAnsi="Times New Roman" w:cs="Times New Roman"/>
          <w:sz w:val="24"/>
          <w:szCs w:val="24"/>
        </w:rPr>
        <w:t>diinterpretasikan</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berdasarkan</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aspek-aspek</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analisis</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kebutuhan</w:t>
      </w:r>
      <w:proofErr w:type="spellEnd"/>
      <w:r w:rsidRPr="00E84BB3">
        <w:rPr>
          <w:rFonts w:ascii="Times New Roman" w:hAnsi="Times New Roman" w:cs="Times New Roman"/>
          <w:sz w:val="24"/>
          <w:szCs w:val="24"/>
        </w:rPr>
        <w:t xml:space="preserve"> pada </w:t>
      </w:r>
      <w:proofErr w:type="spellStart"/>
      <w:r w:rsidRPr="00E84BB3">
        <w:rPr>
          <w:rFonts w:ascii="Times New Roman" w:hAnsi="Times New Roman" w:cs="Times New Roman"/>
          <w:sz w:val="24"/>
          <w:szCs w:val="24"/>
        </w:rPr>
        <w:t>kisi-kisi</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wawancara</w:t>
      </w:r>
      <w:proofErr w:type="spellEnd"/>
      <w:r w:rsidRPr="00E84BB3">
        <w:rPr>
          <w:rFonts w:ascii="Times New Roman" w:hAnsi="Times New Roman" w:cs="Times New Roman"/>
          <w:sz w:val="24"/>
          <w:szCs w:val="24"/>
        </w:rPr>
        <w:t xml:space="preserve"> guru. </w:t>
      </w:r>
      <w:proofErr w:type="spellStart"/>
      <w:r w:rsidRPr="00E84BB3">
        <w:rPr>
          <w:rFonts w:ascii="Times New Roman" w:hAnsi="Times New Roman" w:cs="Times New Roman"/>
          <w:sz w:val="24"/>
          <w:szCs w:val="24"/>
        </w:rPr>
        <w:t>Aspek-aspek</w:t>
      </w:r>
      <w:proofErr w:type="spellEnd"/>
      <w:r w:rsidRPr="00E84BB3">
        <w:rPr>
          <w:rFonts w:ascii="Times New Roman" w:hAnsi="Times New Roman" w:cs="Times New Roman"/>
          <w:sz w:val="24"/>
          <w:szCs w:val="24"/>
        </w:rPr>
        <w:t xml:space="preserve"> yang </w:t>
      </w:r>
      <w:proofErr w:type="spellStart"/>
      <w:r w:rsidRPr="00E84BB3">
        <w:rPr>
          <w:rFonts w:ascii="Times New Roman" w:hAnsi="Times New Roman" w:cs="Times New Roman"/>
          <w:sz w:val="24"/>
          <w:szCs w:val="24"/>
        </w:rPr>
        <w:t>dimaksud</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yaitu</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kompetensi</w:t>
      </w:r>
      <w:proofErr w:type="spellEnd"/>
      <w:r w:rsidRPr="00E84BB3">
        <w:rPr>
          <w:rFonts w:ascii="Times New Roman" w:hAnsi="Times New Roman" w:cs="Times New Roman"/>
          <w:sz w:val="24"/>
          <w:szCs w:val="24"/>
        </w:rPr>
        <w:t xml:space="preserve"> guru, </w:t>
      </w:r>
      <w:proofErr w:type="spellStart"/>
      <w:r w:rsidRPr="00E84BB3">
        <w:rPr>
          <w:rFonts w:ascii="Times New Roman" w:hAnsi="Times New Roman" w:cs="Times New Roman"/>
          <w:sz w:val="24"/>
          <w:szCs w:val="24"/>
        </w:rPr>
        <w:t>karakteristik</w:t>
      </w:r>
      <w:proofErr w:type="spellEnd"/>
      <w:r w:rsidRPr="00E84BB3">
        <w:rPr>
          <w:rFonts w:ascii="Times New Roman" w:hAnsi="Times New Roman" w:cs="Times New Roman"/>
          <w:sz w:val="24"/>
          <w:szCs w:val="24"/>
        </w:rPr>
        <w:t xml:space="preserve"> </w:t>
      </w:r>
      <w:r>
        <w:rPr>
          <w:rFonts w:ascii="Times New Roman" w:hAnsi="Times New Roman" w:cs="Times New Roman"/>
          <w:sz w:val="24"/>
          <w:szCs w:val="24"/>
          <w:lang w:val="id-ID"/>
        </w:rPr>
        <w:t>SD</w:t>
      </w:r>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Setiap</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aspek</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tersebut</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diinterpretasikan</w:t>
      </w:r>
      <w:proofErr w:type="spellEnd"/>
      <w:r w:rsidRPr="00E84BB3">
        <w:rPr>
          <w:rFonts w:ascii="Times New Roman" w:hAnsi="Times New Roman" w:cs="Times New Roman"/>
          <w:sz w:val="24"/>
          <w:szCs w:val="24"/>
          <w:lang w:val="id-ID"/>
        </w:rPr>
        <w:t xml:space="preserve"> </w:t>
      </w:r>
      <w:proofErr w:type="spellStart"/>
      <w:r w:rsidRPr="00E84BB3">
        <w:rPr>
          <w:rFonts w:ascii="Times New Roman" w:hAnsi="Times New Roman" w:cs="Times New Roman"/>
          <w:sz w:val="24"/>
          <w:szCs w:val="24"/>
        </w:rPr>
        <w:t>untuk</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memperoleh</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pemaknaan</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terhadap</w:t>
      </w:r>
      <w:proofErr w:type="spellEnd"/>
      <w:r w:rsidRPr="00E84BB3">
        <w:rPr>
          <w:rFonts w:ascii="Times New Roman" w:hAnsi="Times New Roman" w:cs="Times New Roman"/>
          <w:sz w:val="24"/>
          <w:szCs w:val="24"/>
        </w:rPr>
        <w:t xml:space="preserve"> data, </w:t>
      </w:r>
      <w:proofErr w:type="spellStart"/>
      <w:r w:rsidRPr="00E84BB3">
        <w:rPr>
          <w:rFonts w:ascii="Times New Roman" w:hAnsi="Times New Roman" w:cs="Times New Roman"/>
          <w:sz w:val="24"/>
          <w:szCs w:val="24"/>
        </w:rPr>
        <w:t>sehingga</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peneliti</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dapat</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mengetahui</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kebutuhan</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pembelajaran</w:t>
      </w:r>
      <w:proofErr w:type="spellEnd"/>
      <w:r w:rsidRPr="00E84BB3">
        <w:rPr>
          <w:rFonts w:ascii="Times New Roman" w:hAnsi="Times New Roman" w:cs="Times New Roman"/>
          <w:sz w:val="24"/>
          <w:szCs w:val="24"/>
        </w:rPr>
        <w:t xml:space="preserve"> </w:t>
      </w:r>
      <w:r>
        <w:rPr>
          <w:rFonts w:ascii="Times New Roman" w:hAnsi="Times New Roman" w:cs="Times New Roman"/>
          <w:sz w:val="24"/>
          <w:szCs w:val="24"/>
          <w:lang w:val="id-ID"/>
        </w:rPr>
        <w:t>SD</w:t>
      </w:r>
      <w:r w:rsidRPr="00E84BB3">
        <w:rPr>
          <w:rFonts w:ascii="Times New Roman" w:hAnsi="Times New Roman" w:cs="Times New Roman"/>
          <w:sz w:val="24"/>
          <w:szCs w:val="24"/>
        </w:rPr>
        <w:t>.</w:t>
      </w:r>
    </w:p>
    <w:p w:rsidR="00C05D6F" w:rsidRPr="00E84BB3" w:rsidRDefault="00C05D6F" w:rsidP="00C05D6F">
      <w:pPr>
        <w:pStyle w:val="ListParagraph"/>
        <w:widowControl w:val="0"/>
        <w:numPr>
          <w:ilvl w:val="0"/>
          <w:numId w:val="2"/>
        </w:numPr>
        <w:tabs>
          <w:tab w:val="left" w:pos="284"/>
        </w:tabs>
        <w:autoSpaceDE w:val="0"/>
        <w:autoSpaceDN w:val="0"/>
        <w:spacing w:after="0" w:line="480" w:lineRule="auto"/>
        <w:ind w:left="0" w:firstLine="0"/>
        <w:contextualSpacing w:val="0"/>
        <w:jc w:val="both"/>
        <w:rPr>
          <w:rFonts w:ascii="Times New Roman" w:hAnsi="Times New Roman" w:cs="Times New Roman"/>
          <w:sz w:val="24"/>
          <w:szCs w:val="24"/>
        </w:rPr>
      </w:pPr>
      <w:r w:rsidRPr="00E84BB3">
        <w:rPr>
          <w:rFonts w:ascii="Times New Roman" w:hAnsi="Times New Roman" w:cs="Times New Roman"/>
          <w:sz w:val="24"/>
          <w:szCs w:val="24"/>
        </w:rPr>
        <w:t xml:space="preserve">Data </w:t>
      </w:r>
      <w:proofErr w:type="spellStart"/>
      <w:r w:rsidRPr="00E84BB3">
        <w:rPr>
          <w:rFonts w:ascii="Times New Roman" w:hAnsi="Times New Roman" w:cs="Times New Roman"/>
          <w:sz w:val="24"/>
          <w:szCs w:val="24"/>
        </w:rPr>
        <w:t>wawancara</w:t>
      </w:r>
      <w:proofErr w:type="spellEnd"/>
      <w:r w:rsidRPr="00E84BB3">
        <w:rPr>
          <w:rFonts w:ascii="Times New Roman" w:hAnsi="Times New Roman" w:cs="Times New Roman"/>
          <w:sz w:val="24"/>
          <w:szCs w:val="24"/>
        </w:rPr>
        <w:t xml:space="preserve"> orang </w:t>
      </w:r>
      <w:proofErr w:type="spellStart"/>
      <w:r w:rsidRPr="00E84BB3">
        <w:rPr>
          <w:rFonts w:ascii="Times New Roman" w:hAnsi="Times New Roman" w:cs="Times New Roman"/>
          <w:sz w:val="24"/>
          <w:szCs w:val="24"/>
        </w:rPr>
        <w:t>tua</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diinterpretasikan</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berdasarkan</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aspek-aspek</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analisis</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kebutuhan</w:t>
      </w:r>
      <w:proofErr w:type="spellEnd"/>
      <w:r w:rsidRPr="00E84BB3">
        <w:rPr>
          <w:rFonts w:ascii="Times New Roman" w:hAnsi="Times New Roman" w:cs="Times New Roman"/>
          <w:sz w:val="24"/>
          <w:szCs w:val="24"/>
        </w:rPr>
        <w:t xml:space="preserve"> pada </w:t>
      </w:r>
      <w:proofErr w:type="spellStart"/>
      <w:r w:rsidRPr="00E84BB3">
        <w:rPr>
          <w:rFonts w:ascii="Times New Roman" w:hAnsi="Times New Roman" w:cs="Times New Roman"/>
          <w:sz w:val="24"/>
          <w:szCs w:val="24"/>
        </w:rPr>
        <w:t>kisi-kisi</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wawancara</w:t>
      </w:r>
      <w:proofErr w:type="spellEnd"/>
      <w:r w:rsidRPr="00E84BB3">
        <w:rPr>
          <w:rFonts w:ascii="Times New Roman" w:hAnsi="Times New Roman" w:cs="Times New Roman"/>
          <w:sz w:val="24"/>
          <w:szCs w:val="24"/>
        </w:rPr>
        <w:t xml:space="preserve"> orang </w:t>
      </w:r>
      <w:proofErr w:type="spellStart"/>
      <w:r w:rsidRPr="00E84BB3">
        <w:rPr>
          <w:rFonts w:ascii="Times New Roman" w:hAnsi="Times New Roman" w:cs="Times New Roman"/>
          <w:sz w:val="24"/>
          <w:szCs w:val="24"/>
        </w:rPr>
        <w:t>tua</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Aspek-aspek</w:t>
      </w:r>
      <w:proofErr w:type="spellEnd"/>
      <w:r w:rsidRPr="00E84BB3">
        <w:rPr>
          <w:rFonts w:ascii="Times New Roman" w:hAnsi="Times New Roman" w:cs="Times New Roman"/>
          <w:sz w:val="24"/>
          <w:szCs w:val="24"/>
        </w:rPr>
        <w:t xml:space="preserve"> yang </w:t>
      </w:r>
      <w:proofErr w:type="spellStart"/>
      <w:r w:rsidRPr="00E84BB3">
        <w:rPr>
          <w:rFonts w:ascii="Times New Roman" w:hAnsi="Times New Roman" w:cs="Times New Roman"/>
          <w:sz w:val="24"/>
          <w:szCs w:val="24"/>
        </w:rPr>
        <w:t>dimaksud</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yaitu</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lingkungan</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keluarga</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Setiap</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aspek</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tersebut</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diinterpretasikan</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untuk</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memperoleh</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pemaknaan</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terhadap</w:t>
      </w:r>
      <w:proofErr w:type="spellEnd"/>
      <w:r w:rsidRPr="00E84BB3">
        <w:rPr>
          <w:rFonts w:ascii="Times New Roman" w:hAnsi="Times New Roman" w:cs="Times New Roman"/>
          <w:sz w:val="24"/>
          <w:szCs w:val="24"/>
        </w:rPr>
        <w:t xml:space="preserve"> data, </w:t>
      </w:r>
      <w:proofErr w:type="spellStart"/>
      <w:r w:rsidRPr="00E84BB3">
        <w:rPr>
          <w:rFonts w:ascii="Times New Roman" w:hAnsi="Times New Roman" w:cs="Times New Roman"/>
          <w:sz w:val="24"/>
          <w:szCs w:val="24"/>
        </w:rPr>
        <w:t>sehingga</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peneliti</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dapat</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mengetahui</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kebutuhan</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pembelajaran</w:t>
      </w:r>
      <w:proofErr w:type="spellEnd"/>
      <w:r w:rsidRPr="00E84BB3">
        <w:rPr>
          <w:rFonts w:ascii="Times New Roman" w:hAnsi="Times New Roman" w:cs="Times New Roman"/>
          <w:spacing w:val="1"/>
          <w:sz w:val="24"/>
          <w:szCs w:val="24"/>
        </w:rPr>
        <w:t xml:space="preserve"> </w:t>
      </w:r>
      <w:r>
        <w:rPr>
          <w:rFonts w:ascii="Times New Roman" w:hAnsi="Times New Roman" w:cs="Times New Roman"/>
          <w:sz w:val="24"/>
          <w:szCs w:val="24"/>
          <w:lang w:val="id-ID"/>
        </w:rPr>
        <w:t>SD</w:t>
      </w:r>
      <w:r w:rsidRPr="00E84BB3">
        <w:rPr>
          <w:rFonts w:ascii="Times New Roman" w:hAnsi="Times New Roman" w:cs="Times New Roman"/>
          <w:sz w:val="24"/>
          <w:szCs w:val="24"/>
        </w:rPr>
        <w:t>.</w:t>
      </w:r>
    </w:p>
    <w:p w:rsidR="00C05D6F" w:rsidRPr="00E84BB3" w:rsidRDefault="00C05D6F" w:rsidP="00C05D6F">
      <w:pPr>
        <w:pStyle w:val="ListParagraph"/>
        <w:widowControl w:val="0"/>
        <w:numPr>
          <w:ilvl w:val="0"/>
          <w:numId w:val="2"/>
        </w:numPr>
        <w:tabs>
          <w:tab w:val="left" w:pos="284"/>
        </w:tabs>
        <w:autoSpaceDE w:val="0"/>
        <w:autoSpaceDN w:val="0"/>
        <w:spacing w:after="0" w:line="480" w:lineRule="auto"/>
        <w:ind w:left="0" w:firstLine="0"/>
        <w:contextualSpacing w:val="0"/>
        <w:jc w:val="both"/>
        <w:rPr>
          <w:rFonts w:ascii="Times New Roman" w:hAnsi="Times New Roman" w:cs="Times New Roman"/>
          <w:sz w:val="24"/>
        </w:rPr>
      </w:pPr>
      <w:r w:rsidRPr="00E84BB3">
        <w:rPr>
          <w:rFonts w:ascii="Times New Roman" w:hAnsi="Times New Roman" w:cs="Times New Roman"/>
          <w:sz w:val="24"/>
          <w:szCs w:val="24"/>
        </w:rPr>
        <w:lastRenderedPageBreak/>
        <w:t xml:space="preserve">Data </w:t>
      </w:r>
      <w:proofErr w:type="spellStart"/>
      <w:r w:rsidRPr="00E84BB3">
        <w:rPr>
          <w:rFonts w:ascii="Times New Roman" w:hAnsi="Times New Roman" w:cs="Times New Roman"/>
          <w:sz w:val="24"/>
          <w:szCs w:val="24"/>
        </w:rPr>
        <w:t>kuesioner</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diintepretasikan</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berdasarkan</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aspek-aspek</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analisis</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kebutuhan</w:t>
      </w:r>
      <w:proofErr w:type="spellEnd"/>
      <w:r w:rsidRPr="00E84BB3">
        <w:rPr>
          <w:rFonts w:ascii="Times New Roman" w:hAnsi="Times New Roman" w:cs="Times New Roman"/>
          <w:sz w:val="24"/>
          <w:szCs w:val="24"/>
        </w:rPr>
        <w:t xml:space="preserve"> pada </w:t>
      </w:r>
      <w:proofErr w:type="spellStart"/>
      <w:r w:rsidRPr="00E84BB3">
        <w:rPr>
          <w:rFonts w:ascii="Times New Roman" w:hAnsi="Times New Roman" w:cs="Times New Roman"/>
          <w:sz w:val="24"/>
          <w:szCs w:val="24"/>
        </w:rPr>
        <w:t>kisi-kisi</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kuesioner</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Aspek-aspek</w:t>
      </w:r>
      <w:proofErr w:type="spellEnd"/>
      <w:r w:rsidRPr="00E84BB3">
        <w:rPr>
          <w:rFonts w:ascii="Times New Roman" w:hAnsi="Times New Roman" w:cs="Times New Roman"/>
          <w:sz w:val="24"/>
          <w:szCs w:val="24"/>
        </w:rPr>
        <w:t xml:space="preserve"> yang </w:t>
      </w:r>
      <w:proofErr w:type="spellStart"/>
      <w:r w:rsidRPr="00E84BB3">
        <w:rPr>
          <w:rFonts w:ascii="Times New Roman" w:hAnsi="Times New Roman" w:cs="Times New Roman"/>
          <w:sz w:val="24"/>
          <w:szCs w:val="24"/>
        </w:rPr>
        <w:t>dimaksud</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yaitu</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pengembangan</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buku</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bergambar</w:t>
      </w:r>
      <w:proofErr w:type="spellEnd"/>
      <w:r w:rsidRPr="00E84BB3">
        <w:rPr>
          <w:rFonts w:ascii="Times New Roman" w:hAnsi="Times New Roman" w:cs="Times New Roman"/>
          <w:sz w:val="24"/>
          <w:szCs w:val="24"/>
        </w:rPr>
        <w:t xml:space="preserve">, media </w:t>
      </w:r>
      <w:proofErr w:type="spellStart"/>
      <w:r w:rsidRPr="00E84BB3">
        <w:rPr>
          <w:rFonts w:ascii="Times New Roman" w:hAnsi="Times New Roman" w:cs="Times New Roman"/>
          <w:sz w:val="24"/>
          <w:szCs w:val="24"/>
        </w:rPr>
        <w:t>pemerolehan</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bahasa</w:t>
      </w:r>
      <w:proofErr w:type="spellEnd"/>
      <w:r w:rsidRPr="00E84BB3">
        <w:rPr>
          <w:rFonts w:ascii="Times New Roman" w:hAnsi="Times New Roman" w:cs="Times New Roman"/>
          <w:sz w:val="24"/>
          <w:szCs w:val="24"/>
        </w:rPr>
        <w:t xml:space="preserve"> Indonesia, </w:t>
      </w:r>
      <w:proofErr w:type="spellStart"/>
      <w:r w:rsidRPr="00E84BB3">
        <w:rPr>
          <w:rFonts w:ascii="Times New Roman" w:hAnsi="Times New Roman" w:cs="Times New Roman"/>
          <w:sz w:val="24"/>
          <w:szCs w:val="24"/>
        </w:rPr>
        <w:t>pendidikan</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anak</w:t>
      </w:r>
      <w:proofErr w:type="spellEnd"/>
      <w:r w:rsidRPr="00E84BB3">
        <w:rPr>
          <w:rFonts w:ascii="Times New Roman" w:hAnsi="Times New Roman" w:cs="Times New Roman"/>
          <w:sz w:val="24"/>
          <w:szCs w:val="24"/>
        </w:rPr>
        <w:t xml:space="preserve"> </w:t>
      </w:r>
      <w:r>
        <w:rPr>
          <w:rFonts w:ascii="Times New Roman" w:hAnsi="Times New Roman" w:cs="Times New Roman"/>
          <w:sz w:val="24"/>
          <w:szCs w:val="24"/>
          <w:lang w:val="id-ID"/>
        </w:rPr>
        <w:t>SD</w:t>
      </w:r>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Setiap</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aspek</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tersebut</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diinterpretasikan</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untuk</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memperoleh</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pemaknaan</w:t>
      </w:r>
      <w:proofErr w:type="spellEnd"/>
      <w:r w:rsidRPr="00E84BB3">
        <w:rPr>
          <w:rFonts w:ascii="Times New Roman" w:hAnsi="Times New Roman" w:cs="Times New Roman"/>
          <w:sz w:val="24"/>
          <w:szCs w:val="24"/>
        </w:rPr>
        <w:t xml:space="preserve"> </w:t>
      </w:r>
      <w:proofErr w:type="spellStart"/>
      <w:r w:rsidRPr="00E84BB3">
        <w:rPr>
          <w:rFonts w:ascii="Times New Roman" w:hAnsi="Times New Roman" w:cs="Times New Roman"/>
          <w:sz w:val="24"/>
        </w:rPr>
        <w:t>terhadap</w:t>
      </w:r>
      <w:proofErr w:type="spellEnd"/>
      <w:r w:rsidRPr="00E84BB3">
        <w:rPr>
          <w:rFonts w:ascii="Times New Roman" w:hAnsi="Times New Roman" w:cs="Times New Roman"/>
          <w:sz w:val="24"/>
        </w:rPr>
        <w:t xml:space="preserve"> data, </w:t>
      </w:r>
      <w:proofErr w:type="spellStart"/>
      <w:r w:rsidRPr="00E84BB3">
        <w:rPr>
          <w:rFonts w:ascii="Times New Roman" w:hAnsi="Times New Roman" w:cs="Times New Roman"/>
          <w:sz w:val="24"/>
        </w:rPr>
        <w:t>sehingga</w:t>
      </w:r>
      <w:proofErr w:type="spellEnd"/>
      <w:r w:rsidRPr="00E84BB3">
        <w:rPr>
          <w:rFonts w:ascii="Times New Roman" w:hAnsi="Times New Roman" w:cs="Times New Roman"/>
          <w:sz w:val="24"/>
        </w:rPr>
        <w:t xml:space="preserve"> </w:t>
      </w:r>
      <w:proofErr w:type="spellStart"/>
      <w:r w:rsidRPr="00E84BB3">
        <w:rPr>
          <w:rFonts w:ascii="Times New Roman" w:hAnsi="Times New Roman" w:cs="Times New Roman"/>
          <w:sz w:val="24"/>
        </w:rPr>
        <w:t>peneliti</w:t>
      </w:r>
      <w:proofErr w:type="spellEnd"/>
      <w:r w:rsidRPr="00E84BB3">
        <w:rPr>
          <w:rFonts w:ascii="Times New Roman" w:hAnsi="Times New Roman" w:cs="Times New Roman"/>
          <w:sz w:val="24"/>
        </w:rPr>
        <w:t xml:space="preserve"> </w:t>
      </w:r>
      <w:proofErr w:type="spellStart"/>
      <w:r w:rsidRPr="00E84BB3">
        <w:rPr>
          <w:rFonts w:ascii="Times New Roman" w:hAnsi="Times New Roman" w:cs="Times New Roman"/>
          <w:sz w:val="24"/>
        </w:rPr>
        <w:t>dapat</w:t>
      </w:r>
      <w:proofErr w:type="spellEnd"/>
      <w:r w:rsidRPr="00E84BB3">
        <w:rPr>
          <w:rFonts w:ascii="Times New Roman" w:hAnsi="Times New Roman" w:cs="Times New Roman"/>
          <w:sz w:val="24"/>
        </w:rPr>
        <w:t xml:space="preserve"> </w:t>
      </w:r>
      <w:proofErr w:type="spellStart"/>
      <w:r w:rsidRPr="00E84BB3">
        <w:rPr>
          <w:rFonts w:ascii="Times New Roman" w:hAnsi="Times New Roman" w:cs="Times New Roman"/>
          <w:sz w:val="24"/>
        </w:rPr>
        <w:t>menget</w:t>
      </w:r>
      <w:r>
        <w:rPr>
          <w:rFonts w:ascii="Times New Roman" w:hAnsi="Times New Roman" w:cs="Times New Roman"/>
          <w:sz w:val="24"/>
        </w:rPr>
        <w:t>ahui</w:t>
      </w:r>
      <w:proofErr w:type="spellEnd"/>
      <w:r>
        <w:rPr>
          <w:rFonts w:ascii="Times New Roman" w:hAnsi="Times New Roman" w:cs="Times New Roman"/>
          <w:sz w:val="24"/>
        </w:rPr>
        <w:t xml:space="preserve"> </w:t>
      </w:r>
      <w:proofErr w:type="spellStart"/>
      <w:r>
        <w:rPr>
          <w:rFonts w:ascii="Times New Roman" w:hAnsi="Times New Roman" w:cs="Times New Roman"/>
          <w:sz w:val="24"/>
        </w:rPr>
        <w:t>kebutuhan</w:t>
      </w:r>
      <w:proofErr w:type="spellEnd"/>
      <w:r>
        <w:rPr>
          <w:rFonts w:ascii="Times New Roman" w:hAnsi="Times New Roman" w:cs="Times New Roman"/>
          <w:sz w:val="24"/>
        </w:rPr>
        <w:t xml:space="preserve"> </w:t>
      </w:r>
      <w:proofErr w:type="spellStart"/>
      <w:r>
        <w:rPr>
          <w:rFonts w:ascii="Times New Roman" w:hAnsi="Times New Roman" w:cs="Times New Roman"/>
          <w:sz w:val="24"/>
        </w:rPr>
        <w:t>pembelajaran</w:t>
      </w:r>
      <w:proofErr w:type="spellEnd"/>
      <w:r>
        <w:rPr>
          <w:rFonts w:ascii="Times New Roman" w:hAnsi="Times New Roman" w:cs="Times New Roman"/>
          <w:sz w:val="24"/>
        </w:rPr>
        <w:t xml:space="preserve"> </w:t>
      </w:r>
      <w:r>
        <w:rPr>
          <w:rFonts w:ascii="Times New Roman" w:hAnsi="Times New Roman" w:cs="Times New Roman"/>
          <w:sz w:val="24"/>
          <w:lang w:val="id-ID"/>
        </w:rPr>
        <w:t>SD</w:t>
      </w:r>
      <w:r w:rsidRPr="00E84BB3">
        <w:rPr>
          <w:rFonts w:ascii="Times New Roman" w:hAnsi="Times New Roman" w:cs="Times New Roman"/>
          <w:sz w:val="24"/>
        </w:rPr>
        <w:t>.</w:t>
      </w:r>
    </w:p>
    <w:p w:rsidR="00C05D6F" w:rsidRPr="00E84BB3" w:rsidRDefault="00C05D6F" w:rsidP="00C05D6F">
      <w:pPr>
        <w:pStyle w:val="ListParagraph"/>
        <w:widowControl w:val="0"/>
        <w:tabs>
          <w:tab w:val="left" w:pos="284"/>
        </w:tabs>
        <w:autoSpaceDE w:val="0"/>
        <w:autoSpaceDN w:val="0"/>
        <w:spacing w:after="0" w:line="360" w:lineRule="auto"/>
        <w:ind w:left="0"/>
        <w:contextualSpacing w:val="0"/>
        <w:jc w:val="both"/>
        <w:rPr>
          <w:rFonts w:ascii="Times New Roman" w:hAnsi="Times New Roman" w:cs="Times New Roman"/>
          <w:sz w:val="24"/>
        </w:rPr>
      </w:pPr>
    </w:p>
    <w:p w:rsidR="00C05D6F" w:rsidRPr="00B35C97" w:rsidRDefault="00C05D6F" w:rsidP="00C05D6F">
      <w:pPr>
        <w:pStyle w:val="ListParagraph"/>
        <w:widowControl w:val="0"/>
        <w:numPr>
          <w:ilvl w:val="0"/>
          <w:numId w:val="3"/>
        </w:numPr>
        <w:tabs>
          <w:tab w:val="left" w:pos="836"/>
        </w:tabs>
        <w:autoSpaceDE w:val="0"/>
        <w:autoSpaceDN w:val="0"/>
        <w:spacing w:after="0" w:line="480" w:lineRule="auto"/>
        <w:ind w:left="0" w:hanging="241"/>
        <w:contextualSpacing w:val="0"/>
        <w:jc w:val="both"/>
        <w:rPr>
          <w:rFonts w:ascii="Times New Roman" w:hAnsi="Times New Roman" w:cs="Times New Roman"/>
          <w:sz w:val="24"/>
        </w:rPr>
      </w:pPr>
      <w:proofErr w:type="spellStart"/>
      <w:r w:rsidRPr="00B35C97">
        <w:rPr>
          <w:rFonts w:ascii="Times New Roman" w:hAnsi="Times New Roman" w:cs="Times New Roman"/>
          <w:sz w:val="24"/>
        </w:rPr>
        <w:t>Pelaporan</w:t>
      </w:r>
      <w:proofErr w:type="spellEnd"/>
    </w:p>
    <w:p w:rsidR="00C05D6F" w:rsidRPr="00B35C97" w:rsidRDefault="00C05D6F" w:rsidP="00C05D6F">
      <w:pPr>
        <w:pStyle w:val="BodyText"/>
        <w:spacing w:line="480" w:lineRule="auto"/>
        <w:ind w:firstLine="720"/>
        <w:jc w:val="both"/>
        <w:rPr>
          <w:lang w:val="id-ID"/>
        </w:rPr>
      </w:pPr>
      <w:r w:rsidRPr="00B35C97">
        <w:t>Setelah semua data yang telah diidentifikasi, diklasifikasi, dan diinterpretasi selesai, pada tahap ini semua hasil analisisnya dilaporkan dalam bentuk tertulis. Peneliti melaporkan keseluruhan hasil penelitian untuk menjawab pertanyaan melalui analisis, pembahasan, penyimpulan.</w:t>
      </w:r>
    </w:p>
    <w:p w:rsidR="00C05D6F" w:rsidRDefault="00C05D6F" w:rsidP="00C05D6F">
      <w:pPr>
        <w:pStyle w:val="BodyText"/>
        <w:spacing w:line="360" w:lineRule="auto"/>
        <w:ind w:firstLine="720"/>
        <w:jc w:val="both"/>
        <w:rPr>
          <w:lang w:val="id-ID"/>
        </w:rPr>
      </w:pPr>
    </w:p>
    <w:p w:rsidR="00C05D6F" w:rsidRDefault="00C05D6F" w:rsidP="00C05D6F">
      <w:pPr>
        <w:pStyle w:val="BodyText"/>
        <w:spacing w:line="360" w:lineRule="auto"/>
        <w:ind w:firstLine="720"/>
        <w:jc w:val="both"/>
        <w:rPr>
          <w:lang w:val="id-ID"/>
        </w:rPr>
      </w:pPr>
    </w:p>
    <w:p w:rsidR="00C05D6F" w:rsidRDefault="00C05D6F" w:rsidP="00C05D6F">
      <w:pPr>
        <w:pStyle w:val="BodyText"/>
        <w:spacing w:line="360" w:lineRule="auto"/>
        <w:ind w:firstLine="720"/>
        <w:jc w:val="both"/>
        <w:rPr>
          <w:lang w:val="id-ID"/>
        </w:rPr>
      </w:pPr>
    </w:p>
    <w:p w:rsidR="00C05D6F" w:rsidRPr="00B35C97" w:rsidRDefault="00C05D6F" w:rsidP="00C05D6F">
      <w:pPr>
        <w:pStyle w:val="BodyText"/>
        <w:spacing w:line="360" w:lineRule="auto"/>
        <w:ind w:firstLine="720"/>
        <w:jc w:val="both"/>
        <w:rPr>
          <w:lang w:val="id-ID"/>
        </w:rPr>
      </w:pPr>
    </w:p>
    <w:p w:rsidR="00C05D6F" w:rsidRPr="00B35C97" w:rsidRDefault="00C05D6F" w:rsidP="00C05D6F">
      <w:pPr>
        <w:pStyle w:val="Heading2"/>
        <w:numPr>
          <w:ilvl w:val="1"/>
          <w:numId w:val="7"/>
        </w:numPr>
        <w:tabs>
          <w:tab w:val="left" w:pos="956"/>
        </w:tabs>
        <w:spacing w:before="5" w:line="480" w:lineRule="auto"/>
        <w:ind w:left="0" w:hanging="567"/>
      </w:pPr>
      <w:bookmarkStart w:id="7" w:name="3.6_Prosedur_Pengembangan"/>
      <w:bookmarkEnd w:id="7"/>
      <w:r w:rsidRPr="00B35C97">
        <w:t>Prosedur Pengembangan</w:t>
      </w:r>
    </w:p>
    <w:p w:rsidR="00C05D6F" w:rsidRPr="00150BB8" w:rsidRDefault="00C05D6F" w:rsidP="00C05D6F">
      <w:pPr>
        <w:pStyle w:val="BodyText"/>
        <w:spacing w:line="480" w:lineRule="auto"/>
        <w:ind w:firstLine="708"/>
        <w:jc w:val="both"/>
        <w:rPr>
          <w:lang w:val="id-ID"/>
        </w:rPr>
      </w:pPr>
      <w:r w:rsidRPr="00B35C97">
        <w:t>Penelitian pengembangan ini mengikuti model pengembangan yang d</w:t>
      </w:r>
      <w:r>
        <w:t>ipaparkan oleh Borg &amp; Gall (20</w:t>
      </w:r>
      <w:r>
        <w:rPr>
          <w:lang w:val="id-ID"/>
        </w:rPr>
        <w:t>17</w:t>
      </w:r>
      <w:r w:rsidRPr="00B35C97">
        <w:t>: 775). Peneliti mengadoptasi model pengembangan tersebut dengan beberapa modifikasi sehingga menjadi tujuh langkah berikut: (1) pengumpulan informasi sebagai data untuk analisis</w:t>
      </w:r>
      <w:r w:rsidRPr="00B35C97">
        <w:rPr>
          <w:lang w:val="id-ID"/>
        </w:rPr>
        <w:t xml:space="preserve"> </w:t>
      </w:r>
      <w:r w:rsidRPr="00B35C97">
        <w:t xml:space="preserve">kebutuhan, (2) pengembangan desain produk, (3) validasi desain produk,  (4) revisi produk, (5) ujicoba produk, (6) revisi produk, dan (7) produksi buku ajar. Modifikasi dilakukan karena penyesuaian dengan kepentingan penelitian. Hal ini didukung oleh Borg &amp; Gall (2007: 592) yang berpendapat bahwa penelitian pengembangan yang digunakan untuk kepentingan tesis atau disertasi dapat dilakukan dengan membatasi pengembangan menjadi beberapa langkah pada siklus pengembangan.Dengan kata lain, model pengembangan yang </w:t>
      </w:r>
      <w:r w:rsidRPr="00B35C97">
        <w:lastRenderedPageBreak/>
        <w:t>terdiri atas sepuluh langkah dapat dimodifikasi sesuai dengan kepentingan penelitian. Berikut merupakan skema model pengembangan yang diadaptasi dari model Borg &amp; Gall untuk digunakan dalam penelitian</w:t>
      </w:r>
      <w:r w:rsidRPr="00B35C97">
        <w:rPr>
          <w:spacing w:val="-1"/>
        </w:rPr>
        <w:t xml:space="preserve"> </w:t>
      </w:r>
      <w:r w:rsidRPr="00B35C97">
        <w:t>ini.</w:t>
      </w:r>
    </w:p>
    <w:p w:rsidR="00C05D6F" w:rsidRDefault="00C05D6F" w:rsidP="00C05D6F">
      <w:pPr>
        <w:pStyle w:val="Heading2"/>
        <w:spacing w:line="480" w:lineRule="auto"/>
        <w:ind w:left="0"/>
        <w:jc w:val="center"/>
      </w:pPr>
      <w:r>
        <w:t xml:space="preserve">Skema 3.1 Skema Model Pengembangan Borg &amp; Gall </w:t>
      </w:r>
    </w:p>
    <w:p w:rsidR="00C05D6F" w:rsidRDefault="00C05D6F" w:rsidP="00C05D6F">
      <w:pPr>
        <w:pStyle w:val="BodyText"/>
        <w:spacing w:before="8" w:line="480" w:lineRule="auto"/>
        <w:rPr>
          <w:b/>
          <w:sz w:val="13"/>
          <w:lang w:val="id-ID"/>
        </w:rPr>
      </w:pPr>
      <w:r>
        <w:rPr>
          <w:rFonts w:asciiTheme="majorBidi" w:hAnsiTheme="majorBidi" w:cstheme="majorBidi"/>
          <w:noProof/>
          <w:color w:val="000000" w:themeColor="text1"/>
          <w:lang w:val="en-US"/>
        </w:rPr>
        <mc:AlternateContent>
          <mc:Choice Requires="wpg">
            <w:drawing>
              <wp:anchor distT="0" distB="0" distL="114300" distR="114300" simplePos="0" relativeHeight="251659264" behindDoc="0" locked="0" layoutInCell="1" allowOverlap="1" wp14:anchorId="21287357" wp14:editId="27DDA7C0">
                <wp:simplePos x="0" y="0"/>
                <wp:positionH relativeFrom="column">
                  <wp:posOffset>-7620</wp:posOffset>
                </wp:positionH>
                <wp:positionV relativeFrom="paragraph">
                  <wp:posOffset>98425</wp:posOffset>
                </wp:positionV>
                <wp:extent cx="5064125" cy="2136775"/>
                <wp:effectExtent l="0" t="0" r="22225" b="15875"/>
                <wp:wrapNone/>
                <wp:docPr id="21" name="Group 21"/>
                <wp:cNvGraphicFramePr/>
                <a:graphic xmlns:a="http://schemas.openxmlformats.org/drawingml/2006/main">
                  <a:graphicData uri="http://schemas.microsoft.com/office/word/2010/wordprocessingGroup">
                    <wpg:wgp>
                      <wpg:cNvGrpSpPr/>
                      <wpg:grpSpPr>
                        <a:xfrm>
                          <a:off x="0" y="0"/>
                          <a:ext cx="5064125" cy="2136775"/>
                          <a:chOff x="0" y="0"/>
                          <a:chExt cx="5064642" cy="2137307"/>
                        </a:xfrm>
                      </wpg:grpSpPr>
                      <wps:wsp>
                        <wps:cNvPr id="22" name="Text Box 84"/>
                        <wps:cNvSpPr txBox="1">
                          <a:spLocks noChangeArrowheads="1"/>
                        </wps:cNvSpPr>
                        <wps:spPr bwMode="auto">
                          <a:xfrm>
                            <a:off x="0" y="0"/>
                            <a:ext cx="1066800" cy="467995"/>
                          </a:xfrm>
                          <a:prstGeom prst="rect">
                            <a:avLst/>
                          </a:prstGeom>
                          <a:solidFill>
                            <a:schemeClr val="lt1">
                              <a:lumMod val="100000"/>
                              <a:lumOff val="0"/>
                            </a:schemeClr>
                          </a:solidFill>
                          <a:ln w="1270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05D6F" w:rsidRPr="009474D3" w:rsidRDefault="00C05D6F" w:rsidP="00C05D6F">
                              <w:pPr>
                                <w:spacing w:after="0" w:line="240" w:lineRule="auto"/>
                                <w:jc w:val="center"/>
                                <w:rPr>
                                  <w:rFonts w:ascii="Times New Roman" w:hAnsi="Times New Roman"/>
                                  <w:sz w:val="24"/>
                                  <w:szCs w:val="24"/>
                                </w:rPr>
                              </w:pPr>
                              <w:proofErr w:type="spellStart"/>
                              <w:r>
                                <w:rPr>
                                  <w:rFonts w:ascii="Times New Roman" w:hAnsi="Times New Roman"/>
                                  <w:sz w:val="24"/>
                                  <w:szCs w:val="24"/>
                                </w:rPr>
                                <w:t>Potensi</w:t>
                              </w:r>
                              <w:proofErr w:type="spellEnd"/>
                              <w:r>
                                <w:rPr>
                                  <w:rFonts w:ascii="Times New Roman" w:hAnsi="Times New Roman"/>
                                  <w:sz w:val="24"/>
                                  <w:szCs w:val="24"/>
                                </w:rPr>
                                <w:t xml:space="preserve"> dan </w:t>
                              </w:r>
                              <w:proofErr w:type="spellStart"/>
                              <w:r>
                                <w:rPr>
                                  <w:rFonts w:ascii="Times New Roman" w:hAnsi="Times New Roman"/>
                                  <w:sz w:val="24"/>
                                  <w:szCs w:val="24"/>
                                </w:rPr>
                                <w:t>Masalah</w:t>
                              </w:r>
                              <w:proofErr w:type="spellEnd"/>
                            </w:p>
                          </w:txbxContent>
                        </wps:txbx>
                        <wps:bodyPr rot="0" vert="horz" wrap="square" lIns="91440" tIns="45720" rIns="91440" bIns="45720" anchor="t" anchorCtr="0" upright="1">
                          <a:noAutofit/>
                        </wps:bodyPr>
                      </wps:wsp>
                      <wps:wsp>
                        <wps:cNvPr id="25" name="Text Box 85"/>
                        <wps:cNvSpPr txBox="1">
                          <a:spLocks noChangeArrowheads="1"/>
                        </wps:cNvSpPr>
                        <wps:spPr bwMode="auto">
                          <a:xfrm>
                            <a:off x="1360968" y="0"/>
                            <a:ext cx="1066800" cy="467995"/>
                          </a:xfrm>
                          <a:prstGeom prst="rect">
                            <a:avLst/>
                          </a:prstGeom>
                          <a:solidFill>
                            <a:schemeClr val="lt1">
                              <a:lumMod val="100000"/>
                              <a:lumOff val="0"/>
                            </a:schemeClr>
                          </a:solidFill>
                          <a:ln w="1270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05D6F" w:rsidRPr="009474D3" w:rsidRDefault="00C05D6F" w:rsidP="00C05D6F">
                              <w:pPr>
                                <w:spacing w:after="0" w:line="240" w:lineRule="auto"/>
                                <w:jc w:val="center"/>
                                <w:rPr>
                                  <w:rFonts w:ascii="Times New Roman" w:hAnsi="Times New Roman"/>
                                  <w:sz w:val="24"/>
                                  <w:szCs w:val="24"/>
                                </w:rPr>
                              </w:pPr>
                              <w:proofErr w:type="spellStart"/>
                              <w:r>
                                <w:rPr>
                                  <w:rFonts w:ascii="Times New Roman" w:hAnsi="Times New Roman"/>
                                  <w:sz w:val="24"/>
                                  <w:szCs w:val="24"/>
                                </w:rPr>
                                <w:t>Pengumpulan</w:t>
                              </w:r>
                              <w:proofErr w:type="spellEnd"/>
                              <w:r>
                                <w:rPr>
                                  <w:rFonts w:ascii="Times New Roman" w:hAnsi="Times New Roman"/>
                                  <w:sz w:val="24"/>
                                  <w:szCs w:val="24"/>
                                </w:rPr>
                                <w:t xml:space="preserve"> Data</w:t>
                              </w:r>
                            </w:p>
                          </w:txbxContent>
                        </wps:txbx>
                        <wps:bodyPr rot="0" vert="horz" wrap="square" lIns="91440" tIns="45720" rIns="91440" bIns="45720" anchor="t" anchorCtr="0" upright="1">
                          <a:noAutofit/>
                        </wps:bodyPr>
                      </wps:wsp>
                      <wps:wsp>
                        <wps:cNvPr id="26" name="Text Box 86"/>
                        <wps:cNvSpPr txBox="1">
                          <a:spLocks noChangeArrowheads="1"/>
                        </wps:cNvSpPr>
                        <wps:spPr bwMode="auto">
                          <a:xfrm>
                            <a:off x="2711303" y="0"/>
                            <a:ext cx="1066800" cy="467995"/>
                          </a:xfrm>
                          <a:prstGeom prst="rect">
                            <a:avLst/>
                          </a:prstGeom>
                          <a:solidFill>
                            <a:schemeClr val="lt1">
                              <a:lumMod val="100000"/>
                              <a:lumOff val="0"/>
                            </a:schemeClr>
                          </a:solidFill>
                          <a:ln w="1270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05D6F" w:rsidRPr="009474D3" w:rsidRDefault="00C05D6F" w:rsidP="00C05D6F">
                              <w:pPr>
                                <w:spacing w:after="0" w:line="240" w:lineRule="auto"/>
                                <w:jc w:val="center"/>
                                <w:rPr>
                                  <w:rFonts w:ascii="Times New Roman" w:hAnsi="Times New Roman"/>
                                  <w:sz w:val="24"/>
                                  <w:szCs w:val="24"/>
                                </w:rPr>
                              </w:pPr>
                              <w:proofErr w:type="spellStart"/>
                              <w:r>
                                <w:rPr>
                                  <w:rFonts w:ascii="Times New Roman" w:hAnsi="Times New Roman"/>
                                  <w:sz w:val="24"/>
                                  <w:szCs w:val="24"/>
                                </w:rPr>
                                <w:t>Desain</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p>
                          </w:txbxContent>
                        </wps:txbx>
                        <wps:bodyPr rot="0" vert="horz" wrap="square" lIns="91440" tIns="45720" rIns="91440" bIns="45720" anchor="t" anchorCtr="0" upright="1">
                          <a:noAutofit/>
                        </wps:bodyPr>
                      </wps:wsp>
                      <wps:wsp>
                        <wps:cNvPr id="27" name="Text Box 87"/>
                        <wps:cNvSpPr txBox="1">
                          <a:spLocks noChangeArrowheads="1"/>
                        </wps:cNvSpPr>
                        <wps:spPr bwMode="auto">
                          <a:xfrm>
                            <a:off x="1329070" y="839972"/>
                            <a:ext cx="1066800" cy="467995"/>
                          </a:xfrm>
                          <a:prstGeom prst="rect">
                            <a:avLst/>
                          </a:prstGeom>
                          <a:solidFill>
                            <a:schemeClr val="lt1">
                              <a:lumMod val="100000"/>
                              <a:lumOff val="0"/>
                            </a:schemeClr>
                          </a:solidFill>
                          <a:ln w="1270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05D6F" w:rsidRDefault="00C05D6F" w:rsidP="00C05D6F">
                              <w:pPr>
                                <w:spacing w:after="0" w:line="240" w:lineRule="auto"/>
                                <w:jc w:val="center"/>
                                <w:rPr>
                                  <w:rFonts w:ascii="Times New Roman" w:hAnsi="Times New Roman"/>
                                  <w:sz w:val="24"/>
                                  <w:szCs w:val="24"/>
                                </w:rPr>
                              </w:pPr>
                              <w:proofErr w:type="spellStart"/>
                              <w:r>
                                <w:rPr>
                                  <w:rFonts w:ascii="Times New Roman" w:hAnsi="Times New Roman"/>
                                  <w:sz w:val="24"/>
                                  <w:szCs w:val="24"/>
                                </w:rPr>
                                <w:t>Revisi</w:t>
                              </w:r>
                              <w:proofErr w:type="spellEnd"/>
                              <w:r>
                                <w:rPr>
                                  <w:rFonts w:ascii="Times New Roman" w:hAnsi="Times New Roman"/>
                                  <w:sz w:val="24"/>
                                  <w:szCs w:val="24"/>
                                </w:rPr>
                                <w:t xml:space="preserve"> </w:t>
                              </w:r>
                            </w:p>
                            <w:p w:rsidR="00C05D6F" w:rsidRPr="009474D3" w:rsidRDefault="00C05D6F" w:rsidP="00C05D6F">
                              <w:pPr>
                                <w:spacing w:after="0" w:line="240" w:lineRule="auto"/>
                                <w:jc w:val="center"/>
                                <w:rPr>
                                  <w:rFonts w:ascii="Times New Roman" w:hAnsi="Times New Roman"/>
                                  <w:sz w:val="24"/>
                                  <w:szCs w:val="24"/>
                                </w:rPr>
                              </w:pPr>
                              <w:proofErr w:type="spellStart"/>
                              <w:r>
                                <w:rPr>
                                  <w:rFonts w:ascii="Times New Roman" w:hAnsi="Times New Roman"/>
                                  <w:sz w:val="24"/>
                                  <w:szCs w:val="24"/>
                                </w:rPr>
                                <w:t>Produk</w:t>
                              </w:r>
                              <w:proofErr w:type="spellEnd"/>
                            </w:p>
                          </w:txbxContent>
                        </wps:txbx>
                        <wps:bodyPr rot="0" vert="horz" wrap="square" lIns="91440" tIns="45720" rIns="91440" bIns="45720" anchor="t" anchorCtr="0" upright="1">
                          <a:noAutofit/>
                        </wps:bodyPr>
                      </wps:wsp>
                      <wps:wsp>
                        <wps:cNvPr id="30" name="Text Box 88"/>
                        <wps:cNvSpPr txBox="1">
                          <a:spLocks noChangeArrowheads="1"/>
                        </wps:cNvSpPr>
                        <wps:spPr bwMode="auto">
                          <a:xfrm>
                            <a:off x="2668772" y="839972"/>
                            <a:ext cx="1066800" cy="467995"/>
                          </a:xfrm>
                          <a:prstGeom prst="rect">
                            <a:avLst/>
                          </a:prstGeom>
                          <a:solidFill>
                            <a:schemeClr val="lt1">
                              <a:lumMod val="100000"/>
                              <a:lumOff val="0"/>
                            </a:schemeClr>
                          </a:solidFill>
                          <a:ln w="1270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05D6F" w:rsidRPr="009474D3" w:rsidRDefault="00C05D6F" w:rsidP="00C05D6F">
                              <w:pPr>
                                <w:spacing w:after="0" w:line="240" w:lineRule="auto"/>
                                <w:jc w:val="center"/>
                                <w:rPr>
                                  <w:rFonts w:ascii="Times New Roman" w:hAnsi="Times New Roman"/>
                                  <w:sz w:val="24"/>
                                  <w:szCs w:val="24"/>
                                </w:rPr>
                              </w:pPr>
                              <w:proofErr w:type="spellStart"/>
                              <w:r>
                                <w:rPr>
                                  <w:rFonts w:ascii="Times New Roman" w:hAnsi="Times New Roman"/>
                                  <w:sz w:val="24"/>
                                  <w:szCs w:val="24"/>
                                </w:rPr>
                                <w:t>Ujicoba</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r>
                                <w:rPr>
                                  <w:rFonts w:ascii="Times New Roman" w:hAnsi="Times New Roman"/>
                                  <w:sz w:val="24"/>
                                  <w:szCs w:val="24"/>
                                </w:rPr>
                                <w:t xml:space="preserve"> </w:t>
                              </w:r>
                              <w:proofErr w:type="spellStart"/>
                              <w:r>
                                <w:rPr>
                                  <w:rFonts w:ascii="Times New Roman" w:hAnsi="Times New Roman"/>
                                  <w:sz w:val="24"/>
                                  <w:szCs w:val="24"/>
                                </w:rPr>
                                <w:t>Awal</w:t>
                              </w:r>
                              <w:proofErr w:type="spellEnd"/>
                            </w:p>
                          </w:txbxContent>
                        </wps:txbx>
                        <wps:bodyPr rot="0" vert="horz" wrap="square" lIns="91440" tIns="45720" rIns="91440" bIns="45720" anchor="t" anchorCtr="0" upright="1">
                          <a:noAutofit/>
                        </wps:bodyPr>
                      </wps:wsp>
                      <wps:wsp>
                        <wps:cNvPr id="31" name="Text Box 89"/>
                        <wps:cNvSpPr txBox="1">
                          <a:spLocks noChangeArrowheads="1"/>
                        </wps:cNvSpPr>
                        <wps:spPr bwMode="auto">
                          <a:xfrm>
                            <a:off x="3997842" y="744279"/>
                            <a:ext cx="1066800" cy="467995"/>
                          </a:xfrm>
                          <a:prstGeom prst="rect">
                            <a:avLst/>
                          </a:prstGeom>
                          <a:solidFill>
                            <a:schemeClr val="lt1">
                              <a:lumMod val="100000"/>
                              <a:lumOff val="0"/>
                            </a:schemeClr>
                          </a:solidFill>
                          <a:ln w="1270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05D6F" w:rsidRDefault="00C05D6F" w:rsidP="00C05D6F">
                              <w:pPr>
                                <w:spacing w:after="0" w:line="240" w:lineRule="auto"/>
                                <w:jc w:val="center"/>
                                <w:rPr>
                                  <w:rFonts w:ascii="Times New Roman" w:hAnsi="Times New Roman"/>
                                  <w:sz w:val="24"/>
                                  <w:szCs w:val="24"/>
                                </w:rPr>
                              </w:pPr>
                              <w:proofErr w:type="spellStart"/>
                              <w:r>
                                <w:rPr>
                                  <w:rFonts w:ascii="Times New Roman" w:hAnsi="Times New Roman"/>
                                  <w:sz w:val="24"/>
                                  <w:szCs w:val="24"/>
                                </w:rPr>
                                <w:t>Revisi</w:t>
                              </w:r>
                              <w:proofErr w:type="spellEnd"/>
                              <w:r>
                                <w:rPr>
                                  <w:rFonts w:ascii="Times New Roman" w:hAnsi="Times New Roman"/>
                                  <w:sz w:val="24"/>
                                  <w:szCs w:val="24"/>
                                </w:rPr>
                                <w:t xml:space="preserve"> </w:t>
                              </w:r>
                            </w:p>
                            <w:p w:rsidR="00C05D6F" w:rsidRPr="009474D3" w:rsidRDefault="00C05D6F" w:rsidP="00C05D6F">
                              <w:pPr>
                                <w:spacing w:after="0" w:line="240" w:lineRule="auto"/>
                                <w:jc w:val="center"/>
                                <w:rPr>
                                  <w:rFonts w:ascii="Times New Roman" w:hAnsi="Times New Roman"/>
                                  <w:sz w:val="24"/>
                                  <w:szCs w:val="24"/>
                                </w:rPr>
                              </w:pPr>
                              <w:proofErr w:type="spellStart"/>
                              <w:r>
                                <w:rPr>
                                  <w:rFonts w:ascii="Times New Roman" w:hAnsi="Times New Roman"/>
                                  <w:sz w:val="24"/>
                                  <w:szCs w:val="24"/>
                                </w:rPr>
                                <w:t>Produk</w:t>
                              </w:r>
                              <w:proofErr w:type="spellEnd"/>
                            </w:p>
                          </w:txbxContent>
                        </wps:txbx>
                        <wps:bodyPr rot="0" vert="horz" wrap="square" lIns="91440" tIns="45720" rIns="91440" bIns="45720" anchor="t" anchorCtr="0" upright="1">
                          <a:noAutofit/>
                        </wps:bodyPr>
                      </wps:wsp>
                      <wps:wsp>
                        <wps:cNvPr id="32" name="Text Box 90"/>
                        <wps:cNvSpPr txBox="1">
                          <a:spLocks noChangeArrowheads="1"/>
                        </wps:cNvSpPr>
                        <wps:spPr bwMode="auto">
                          <a:xfrm>
                            <a:off x="0" y="839972"/>
                            <a:ext cx="1066800" cy="467995"/>
                          </a:xfrm>
                          <a:prstGeom prst="rect">
                            <a:avLst/>
                          </a:prstGeom>
                          <a:solidFill>
                            <a:schemeClr val="lt1">
                              <a:lumMod val="100000"/>
                              <a:lumOff val="0"/>
                            </a:schemeClr>
                          </a:solidFill>
                          <a:ln w="1270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05D6F" w:rsidRPr="009474D3" w:rsidRDefault="00C05D6F" w:rsidP="00C05D6F">
                              <w:pPr>
                                <w:spacing w:after="0" w:line="240" w:lineRule="auto"/>
                                <w:jc w:val="center"/>
                                <w:rPr>
                                  <w:rFonts w:ascii="Times New Roman" w:hAnsi="Times New Roman"/>
                                  <w:sz w:val="24"/>
                                  <w:szCs w:val="24"/>
                                </w:rPr>
                              </w:pPr>
                              <w:proofErr w:type="spellStart"/>
                              <w:r>
                                <w:rPr>
                                  <w:rFonts w:ascii="Times New Roman" w:hAnsi="Times New Roman"/>
                                  <w:sz w:val="24"/>
                                  <w:szCs w:val="24"/>
                                </w:rPr>
                                <w:t>Ujicoba</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r>
                                <w:rPr>
                                  <w:rFonts w:ascii="Times New Roman" w:hAnsi="Times New Roman"/>
                                  <w:sz w:val="24"/>
                                  <w:szCs w:val="24"/>
                                </w:rPr>
                                <w:t xml:space="preserve"> </w:t>
                              </w:r>
                              <w:proofErr w:type="spellStart"/>
                              <w:r>
                                <w:rPr>
                                  <w:rFonts w:ascii="Times New Roman" w:hAnsi="Times New Roman"/>
                                  <w:sz w:val="24"/>
                                  <w:szCs w:val="24"/>
                                </w:rPr>
                                <w:t>Akhir</w:t>
                              </w:r>
                              <w:proofErr w:type="spellEnd"/>
                            </w:p>
                          </w:txbxContent>
                        </wps:txbx>
                        <wps:bodyPr rot="0" vert="horz" wrap="square" lIns="91440" tIns="45720" rIns="91440" bIns="45720" anchor="t" anchorCtr="0" upright="1">
                          <a:noAutofit/>
                        </wps:bodyPr>
                      </wps:wsp>
                      <wps:wsp>
                        <wps:cNvPr id="33" name="Text Box 91"/>
                        <wps:cNvSpPr txBox="1">
                          <a:spLocks noChangeArrowheads="1"/>
                        </wps:cNvSpPr>
                        <wps:spPr bwMode="auto">
                          <a:xfrm>
                            <a:off x="10633" y="1669312"/>
                            <a:ext cx="1066800" cy="431800"/>
                          </a:xfrm>
                          <a:prstGeom prst="rect">
                            <a:avLst/>
                          </a:prstGeom>
                          <a:solidFill>
                            <a:schemeClr val="lt1">
                              <a:lumMod val="100000"/>
                              <a:lumOff val="0"/>
                            </a:schemeClr>
                          </a:solidFill>
                          <a:ln w="1270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05D6F" w:rsidRDefault="00C05D6F" w:rsidP="00C05D6F">
                              <w:pPr>
                                <w:spacing w:after="0" w:line="240" w:lineRule="auto"/>
                                <w:jc w:val="center"/>
                                <w:rPr>
                                  <w:rFonts w:ascii="Times New Roman" w:hAnsi="Times New Roman"/>
                                  <w:sz w:val="24"/>
                                  <w:szCs w:val="24"/>
                                </w:rPr>
                              </w:pPr>
                              <w:proofErr w:type="spellStart"/>
                              <w:r>
                                <w:rPr>
                                  <w:rFonts w:ascii="Times New Roman" w:hAnsi="Times New Roman"/>
                                  <w:sz w:val="24"/>
                                  <w:szCs w:val="24"/>
                                </w:rPr>
                                <w:t>Revisi</w:t>
                              </w:r>
                              <w:proofErr w:type="spellEnd"/>
                              <w:r>
                                <w:rPr>
                                  <w:rFonts w:ascii="Times New Roman" w:hAnsi="Times New Roman"/>
                                  <w:sz w:val="24"/>
                                  <w:szCs w:val="24"/>
                                </w:rPr>
                                <w:t xml:space="preserve"> </w:t>
                              </w:r>
                            </w:p>
                            <w:p w:rsidR="00C05D6F" w:rsidRPr="00EC0D5F" w:rsidRDefault="00C05D6F" w:rsidP="00C05D6F">
                              <w:pPr>
                                <w:spacing w:after="0" w:line="240" w:lineRule="auto"/>
                                <w:jc w:val="center"/>
                                <w:rPr>
                                  <w:rFonts w:ascii="Times New Roman" w:hAnsi="Times New Roman"/>
                                  <w:sz w:val="24"/>
                                  <w:szCs w:val="24"/>
                                </w:rPr>
                              </w:pPr>
                              <w:proofErr w:type="spellStart"/>
                              <w:r w:rsidRPr="00EC0D5F">
                                <w:rPr>
                                  <w:rFonts w:ascii="Times New Roman" w:hAnsi="Times New Roman"/>
                                  <w:sz w:val="24"/>
                                  <w:szCs w:val="24"/>
                                </w:rPr>
                                <w:t>Produk</w:t>
                              </w:r>
                              <w:proofErr w:type="spellEnd"/>
                            </w:p>
                          </w:txbxContent>
                        </wps:txbx>
                        <wps:bodyPr rot="0" vert="horz" wrap="square" lIns="91440" tIns="45720" rIns="91440" bIns="45720" anchor="t" anchorCtr="0" upright="1">
                          <a:noAutofit/>
                        </wps:bodyPr>
                      </wps:wsp>
                      <wps:wsp>
                        <wps:cNvPr id="34" name="Text Box 98"/>
                        <wps:cNvSpPr txBox="1">
                          <a:spLocks noChangeArrowheads="1"/>
                        </wps:cNvSpPr>
                        <wps:spPr bwMode="auto">
                          <a:xfrm>
                            <a:off x="4082903" y="63795"/>
                            <a:ext cx="972185" cy="323850"/>
                          </a:xfrm>
                          <a:prstGeom prst="rect">
                            <a:avLst/>
                          </a:prstGeom>
                          <a:solidFill>
                            <a:schemeClr val="lt1">
                              <a:lumMod val="100000"/>
                              <a:lumOff val="0"/>
                            </a:schemeClr>
                          </a:solidFill>
                          <a:ln w="1270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05D6F" w:rsidRPr="009474D3" w:rsidRDefault="00C05D6F" w:rsidP="00C05D6F">
                              <w:pPr>
                                <w:spacing w:after="0" w:line="240" w:lineRule="auto"/>
                                <w:jc w:val="center"/>
                                <w:rPr>
                                  <w:rFonts w:ascii="Times New Roman" w:hAnsi="Times New Roman"/>
                                  <w:sz w:val="24"/>
                                  <w:szCs w:val="24"/>
                                </w:rPr>
                              </w:pPr>
                              <w:proofErr w:type="spellStart"/>
                              <w:r>
                                <w:rPr>
                                  <w:rFonts w:ascii="Times New Roman" w:hAnsi="Times New Roman"/>
                                  <w:sz w:val="24"/>
                                  <w:szCs w:val="24"/>
                                </w:rPr>
                                <w:t>Validasi</w:t>
                              </w:r>
                              <w:proofErr w:type="spellEnd"/>
                            </w:p>
                          </w:txbxContent>
                        </wps:txbx>
                        <wps:bodyPr rot="0" vert="horz" wrap="square" lIns="91440" tIns="45720" rIns="91440" bIns="45720" anchor="t" anchorCtr="0" upright="1">
                          <a:noAutofit/>
                        </wps:bodyPr>
                      </wps:wsp>
                      <wps:wsp>
                        <wps:cNvPr id="35" name="AutoShape 101"/>
                        <wps:cNvSpPr>
                          <a:spLocks noChangeArrowheads="1"/>
                        </wps:cNvSpPr>
                        <wps:spPr bwMode="auto">
                          <a:xfrm>
                            <a:off x="1084521" y="85061"/>
                            <a:ext cx="288290" cy="323850"/>
                          </a:xfrm>
                          <a:prstGeom prst="rightArrow">
                            <a:avLst>
                              <a:gd name="adj1" fmla="val 50000"/>
                              <a:gd name="adj2" fmla="val 25000"/>
                            </a:avLst>
                          </a:prstGeom>
                          <a:solidFill>
                            <a:schemeClr val="lt1">
                              <a:lumMod val="100000"/>
                              <a:lumOff val="0"/>
                            </a:schemeClr>
                          </a:solidFill>
                          <a:ln w="1270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36" name="AutoShape 102"/>
                        <wps:cNvSpPr>
                          <a:spLocks noChangeArrowheads="1"/>
                        </wps:cNvSpPr>
                        <wps:spPr bwMode="auto">
                          <a:xfrm>
                            <a:off x="2424223" y="85061"/>
                            <a:ext cx="288290" cy="323850"/>
                          </a:xfrm>
                          <a:prstGeom prst="rightArrow">
                            <a:avLst>
                              <a:gd name="adj1" fmla="val 50000"/>
                              <a:gd name="adj2" fmla="val 25000"/>
                            </a:avLst>
                          </a:prstGeom>
                          <a:solidFill>
                            <a:schemeClr val="lt1">
                              <a:lumMod val="100000"/>
                              <a:lumOff val="0"/>
                            </a:schemeClr>
                          </a:solidFill>
                          <a:ln w="1270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37" name="AutoShape 103"/>
                        <wps:cNvSpPr>
                          <a:spLocks noChangeArrowheads="1"/>
                        </wps:cNvSpPr>
                        <wps:spPr bwMode="auto">
                          <a:xfrm>
                            <a:off x="3785191" y="85061"/>
                            <a:ext cx="288290" cy="323850"/>
                          </a:xfrm>
                          <a:prstGeom prst="rightArrow">
                            <a:avLst>
                              <a:gd name="adj1" fmla="val 50000"/>
                              <a:gd name="adj2" fmla="val 25000"/>
                            </a:avLst>
                          </a:prstGeom>
                          <a:solidFill>
                            <a:schemeClr val="lt1">
                              <a:lumMod val="100000"/>
                              <a:lumOff val="0"/>
                            </a:schemeClr>
                          </a:solidFill>
                          <a:ln w="1270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38" name="AutoShape 104"/>
                        <wps:cNvSpPr>
                          <a:spLocks noChangeArrowheads="1"/>
                        </wps:cNvSpPr>
                        <wps:spPr bwMode="auto">
                          <a:xfrm>
                            <a:off x="4306186" y="393405"/>
                            <a:ext cx="504190" cy="360045"/>
                          </a:xfrm>
                          <a:prstGeom prst="downArrow">
                            <a:avLst>
                              <a:gd name="adj1" fmla="val 50000"/>
                              <a:gd name="adj2" fmla="val 25000"/>
                            </a:avLst>
                          </a:prstGeom>
                          <a:solidFill>
                            <a:schemeClr val="lt1">
                              <a:lumMod val="100000"/>
                              <a:lumOff val="0"/>
                            </a:schemeClr>
                          </a:solidFill>
                          <a:ln w="1270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39" name="AutoShape 105"/>
                        <wps:cNvSpPr>
                          <a:spLocks noChangeArrowheads="1"/>
                        </wps:cNvSpPr>
                        <wps:spPr bwMode="auto">
                          <a:xfrm rot="10800000">
                            <a:off x="3721396" y="893135"/>
                            <a:ext cx="288290" cy="323850"/>
                          </a:xfrm>
                          <a:prstGeom prst="rightArrow">
                            <a:avLst>
                              <a:gd name="adj1" fmla="val 50000"/>
                              <a:gd name="adj2" fmla="val 25000"/>
                            </a:avLst>
                          </a:prstGeom>
                          <a:solidFill>
                            <a:schemeClr val="lt1">
                              <a:lumMod val="100000"/>
                              <a:lumOff val="0"/>
                            </a:schemeClr>
                          </a:solidFill>
                          <a:ln w="1270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40" name="AutoShape 106"/>
                        <wps:cNvSpPr>
                          <a:spLocks noChangeArrowheads="1"/>
                        </wps:cNvSpPr>
                        <wps:spPr bwMode="auto">
                          <a:xfrm rot="10800000">
                            <a:off x="2381693" y="893135"/>
                            <a:ext cx="288290" cy="323850"/>
                          </a:xfrm>
                          <a:prstGeom prst="rightArrow">
                            <a:avLst>
                              <a:gd name="adj1" fmla="val 50000"/>
                              <a:gd name="adj2" fmla="val 25000"/>
                            </a:avLst>
                          </a:prstGeom>
                          <a:solidFill>
                            <a:schemeClr val="lt1">
                              <a:lumMod val="100000"/>
                              <a:lumOff val="0"/>
                            </a:schemeClr>
                          </a:solidFill>
                          <a:ln w="1270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41" name="AutoShape 107"/>
                        <wps:cNvSpPr>
                          <a:spLocks noChangeArrowheads="1"/>
                        </wps:cNvSpPr>
                        <wps:spPr bwMode="auto">
                          <a:xfrm rot="10800000">
                            <a:off x="1041991" y="893135"/>
                            <a:ext cx="288290" cy="323850"/>
                          </a:xfrm>
                          <a:prstGeom prst="rightArrow">
                            <a:avLst>
                              <a:gd name="adj1" fmla="val 50000"/>
                              <a:gd name="adj2" fmla="val 25000"/>
                            </a:avLst>
                          </a:prstGeom>
                          <a:solidFill>
                            <a:schemeClr val="lt1">
                              <a:lumMod val="100000"/>
                              <a:lumOff val="0"/>
                            </a:schemeClr>
                          </a:solidFill>
                          <a:ln w="1270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42" name="AutoShape 108"/>
                        <wps:cNvSpPr>
                          <a:spLocks noChangeArrowheads="1"/>
                        </wps:cNvSpPr>
                        <wps:spPr bwMode="auto">
                          <a:xfrm>
                            <a:off x="318977" y="1307805"/>
                            <a:ext cx="431800" cy="360045"/>
                          </a:xfrm>
                          <a:prstGeom prst="downArrow">
                            <a:avLst>
                              <a:gd name="adj1" fmla="val 44620"/>
                              <a:gd name="adj2" fmla="val 38273"/>
                            </a:avLst>
                          </a:prstGeom>
                          <a:solidFill>
                            <a:schemeClr val="lt1">
                              <a:lumMod val="100000"/>
                              <a:lumOff val="0"/>
                            </a:schemeClr>
                          </a:solidFill>
                          <a:ln w="1270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43" name="Text Box 153"/>
                        <wps:cNvSpPr txBox="1">
                          <a:spLocks noChangeArrowheads="1"/>
                        </wps:cNvSpPr>
                        <wps:spPr bwMode="auto">
                          <a:xfrm>
                            <a:off x="1360968" y="1669312"/>
                            <a:ext cx="1066800" cy="467995"/>
                          </a:xfrm>
                          <a:prstGeom prst="rect">
                            <a:avLst/>
                          </a:prstGeom>
                          <a:solidFill>
                            <a:schemeClr val="lt1">
                              <a:lumMod val="100000"/>
                              <a:lumOff val="0"/>
                            </a:schemeClr>
                          </a:solidFill>
                          <a:ln w="1270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05D6F" w:rsidRDefault="00C05D6F" w:rsidP="00C05D6F">
                              <w:pPr>
                                <w:spacing w:after="0" w:line="240" w:lineRule="auto"/>
                                <w:jc w:val="center"/>
                                <w:rPr>
                                  <w:rFonts w:ascii="Times New Roman" w:hAnsi="Times New Roman"/>
                                  <w:sz w:val="24"/>
                                  <w:szCs w:val="24"/>
                                </w:rPr>
                              </w:pPr>
                              <w:proofErr w:type="spellStart"/>
                              <w:r>
                                <w:rPr>
                                  <w:rFonts w:ascii="Times New Roman" w:hAnsi="Times New Roman"/>
                                  <w:sz w:val="24"/>
                                  <w:szCs w:val="24"/>
                                </w:rPr>
                                <w:t>Produk</w:t>
                              </w:r>
                              <w:proofErr w:type="spellEnd"/>
                              <w:r>
                                <w:rPr>
                                  <w:rFonts w:ascii="Times New Roman" w:hAnsi="Times New Roman"/>
                                  <w:sz w:val="24"/>
                                  <w:szCs w:val="24"/>
                                </w:rPr>
                                <w:t xml:space="preserve"> </w:t>
                              </w:r>
                            </w:p>
                            <w:p w:rsidR="00C05D6F" w:rsidRPr="009474D3" w:rsidRDefault="00C05D6F" w:rsidP="00C05D6F">
                              <w:pPr>
                                <w:spacing w:after="0" w:line="240" w:lineRule="auto"/>
                                <w:jc w:val="center"/>
                                <w:rPr>
                                  <w:rFonts w:ascii="Times New Roman" w:hAnsi="Times New Roman"/>
                                  <w:sz w:val="24"/>
                                  <w:szCs w:val="24"/>
                                </w:rPr>
                              </w:pPr>
                              <w:proofErr w:type="spellStart"/>
                              <w:r>
                                <w:rPr>
                                  <w:rFonts w:ascii="Times New Roman" w:hAnsi="Times New Roman"/>
                                  <w:sz w:val="24"/>
                                  <w:szCs w:val="24"/>
                                </w:rPr>
                                <w:t>Akhir</w:t>
                              </w:r>
                              <w:proofErr w:type="spellEnd"/>
                            </w:p>
                          </w:txbxContent>
                        </wps:txbx>
                        <wps:bodyPr rot="0" vert="horz" wrap="square" lIns="91440" tIns="45720" rIns="91440" bIns="45720" anchor="t" anchorCtr="0" upright="1">
                          <a:noAutofit/>
                        </wps:bodyPr>
                      </wps:wsp>
                      <wps:wsp>
                        <wps:cNvPr id="44" name="AutoShape 154"/>
                        <wps:cNvSpPr>
                          <a:spLocks noChangeArrowheads="1"/>
                        </wps:cNvSpPr>
                        <wps:spPr bwMode="auto">
                          <a:xfrm>
                            <a:off x="1084521" y="1754372"/>
                            <a:ext cx="288290" cy="323850"/>
                          </a:xfrm>
                          <a:prstGeom prst="rightArrow">
                            <a:avLst>
                              <a:gd name="adj1" fmla="val 50000"/>
                              <a:gd name="adj2" fmla="val 25000"/>
                            </a:avLst>
                          </a:prstGeom>
                          <a:solidFill>
                            <a:schemeClr val="lt1">
                              <a:lumMod val="100000"/>
                              <a:lumOff val="0"/>
                            </a:schemeClr>
                          </a:solidFill>
                          <a:ln w="1270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g:wgp>
                  </a:graphicData>
                </a:graphic>
              </wp:anchor>
            </w:drawing>
          </mc:Choice>
          <mc:Fallback>
            <w:pict>
              <v:group w14:anchorId="21287357" id="Group 21" o:spid="_x0000_s1026" style="position:absolute;margin-left:-.6pt;margin-top:7.75pt;width:398.75pt;height:168.25pt;z-index:251659264" coordsize="50646,2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">
                <v:shapetype id="_x0000_t202" coordsize="21600,21600" o:spt="202" path="m,l,21600r21600,l21600,xe">
                  <v:stroke joinstyle="miter"/>
                  <v:path gradientshapeok="t" o:connecttype="rect"/>
                </v:shapetype>
                <v:shape id="Text Box 84" o:spid="_x0000_s1027" type="#_x0000_t202" style="position:absolute;width:10668;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" fillcolor="white [3201]" strokecolor="black [3200]" strokeweight="1pt">
                  <v:shadow color="#868686"/>
                  <v:textbox>
                    <w:txbxContent>
                      <w:p w:rsidR="00C05D6F" w:rsidRPr="009474D3" w:rsidRDefault="00C05D6F" w:rsidP="00C05D6F">
                        <w:pPr>
                          <w:spacing w:after="0" w:line="240" w:lineRule="auto"/>
                          <w:jc w:val="center"/>
                          <w:rPr>
                            <w:rFonts w:ascii="Times New Roman" w:hAnsi="Times New Roman"/>
                            <w:sz w:val="24"/>
                            <w:szCs w:val="24"/>
                          </w:rPr>
                        </w:pPr>
                        <w:proofErr w:type="spellStart"/>
                        <w:r>
                          <w:rPr>
                            <w:rFonts w:ascii="Times New Roman" w:hAnsi="Times New Roman"/>
                            <w:sz w:val="24"/>
                            <w:szCs w:val="24"/>
                          </w:rPr>
                          <w:t>Potensi</w:t>
                        </w:r>
                        <w:proofErr w:type="spellEnd"/>
                        <w:r>
                          <w:rPr>
                            <w:rFonts w:ascii="Times New Roman" w:hAnsi="Times New Roman"/>
                            <w:sz w:val="24"/>
                            <w:szCs w:val="24"/>
                          </w:rPr>
                          <w:t xml:space="preserve"> dan </w:t>
                        </w:r>
                        <w:proofErr w:type="spellStart"/>
                        <w:r>
                          <w:rPr>
                            <w:rFonts w:ascii="Times New Roman" w:hAnsi="Times New Roman"/>
                            <w:sz w:val="24"/>
                            <w:szCs w:val="24"/>
                          </w:rPr>
                          <w:t>Masalah</w:t>
                        </w:r>
                        <w:proofErr w:type="spellEnd"/>
                      </w:p>
                    </w:txbxContent>
                  </v:textbox>
                </v:shape>
                <v:shape id="Text Box 85" o:spid="_x0000_s1028" type="#_x0000_t202" style="position:absolute;left:13609;width:10668;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" fillcolor="white [3201]" strokecolor="black [3200]" strokeweight="1pt">
                  <v:shadow color="#868686"/>
                  <v:textbox>
                    <w:txbxContent>
                      <w:p w:rsidR="00C05D6F" w:rsidRPr="009474D3" w:rsidRDefault="00C05D6F" w:rsidP="00C05D6F">
                        <w:pPr>
                          <w:spacing w:after="0" w:line="240" w:lineRule="auto"/>
                          <w:jc w:val="center"/>
                          <w:rPr>
                            <w:rFonts w:ascii="Times New Roman" w:hAnsi="Times New Roman"/>
                            <w:sz w:val="24"/>
                            <w:szCs w:val="24"/>
                          </w:rPr>
                        </w:pPr>
                        <w:proofErr w:type="spellStart"/>
                        <w:r>
                          <w:rPr>
                            <w:rFonts w:ascii="Times New Roman" w:hAnsi="Times New Roman"/>
                            <w:sz w:val="24"/>
                            <w:szCs w:val="24"/>
                          </w:rPr>
                          <w:t>Pengumpulan</w:t>
                        </w:r>
                        <w:proofErr w:type="spellEnd"/>
                        <w:r>
                          <w:rPr>
                            <w:rFonts w:ascii="Times New Roman" w:hAnsi="Times New Roman"/>
                            <w:sz w:val="24"/>
                            <w:szCs w:val="24"/>
                          </w:rPr>
                          <w:t xml:space="preserve"> Data</w:t>
                        </w:r>
                      </w:p>
                    </w:txbxContent>
                  </v:textbox>
                </v:shape>
                <v:shape id="Text Box 86" o:spid="_x0000_s1029" type="#_x0000_t202" style="position:absolute;left:27113;width:10668;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" fillcolor="white [3201]" strokecolor="black [3200]" strokeweight="1pt">
                  <v:shadow color="#868686"/>
                  <v:textbox>
                    <w:txbxContent>
                      <w:p w:rsidR="00C05D6F" w:rsidRPr="009474D3" w:rsidRDefault="00C05D6F" w:rsidP="00C05D6F">
                        <w:pPr>
                          <w:spacing w:after="0" w:line="240" w:lineRule="auto"/>
                          <w:jc w:val="center"/>
                          <w:rPr>
                            <w:rFonts w:ascii="Times New Roman" w:hAnsi="Times New Roman"/>
                            <w:sz w:val="24"/>
                            <w:szCs w:val="24"/>
                          </w:rPr>
                        </w:pPr>
                        <w:proofErr w:type="spellStart"/>
                        <w:r>
                          <w:rPr>
                            <w:rFonts w:ascii="Times New Roman" w:hAnsi="Times New Roman"/>
                            <w:sz w:val="24"/>
                            <w:szCs w:val="24"/>
                          </w:rPr>
                          <w:t>Desain</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p>
                    </w:txbxContent>
                  </v:textbox>
                </v:shape>
                <v:shape id="Text Box 87" o:spid="_x0000_s1030" type="#_x0000_t202" style="position:absolute;left:13290;top:8399;width:10668;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" fillcolor="white [3201]" strokecolor="black [3200]" strokeweight="1pt">
                  <v:shadow color="#868686"/>
                  <v:textbox>
                    <w:txbxContent>
                      <w:p w:rsidR="00C05D6F" w:rsidRDefault="00C05D6F" w:rsidP="00C05D6F">
                        <w:pPr>
                          <w:spacing w:after="0" w:line="240" w:lineRule="auto"/>
                          <w:jc w:val="center"/>
                          <w:rPr>
                            <w:rFonts w:ascii="Times New Roman" w:hAnsi="Times New Roman"/>
                            <w:sz w:val="24"/>
                            <w:szCs w:val="24"/>
                          </w:rPr>
                        </w:pPr>
                        <w:proofErr w:type="spellStart"/>
                        <w:r>
                          <w:rPr>
                            <w:rFonts w:ascii="Times New Roman" w:hAnsi="Times New Roman"/>
                            <w:sz w:val="24"/>
                            <w:szCs w:val="24"/>
                          </w:rPr>
                          <w:t>Revisi</w:t>
                        </w:r>
                        <w:proofErr w:type="spellEnd"/>
                        <w:r>
                          <w:rPr>
                            <w:rFonts w:ascii="Times New Roman" w:hAnsi="Times New Roman"/>
                            <w:sz w:val="24"/>
                            <w:szCs w:val="24"/>
                          </w:rPr>
                          <w:t xml:space="preserve"> </w:t>
                        </w:r>
                      </w:p>
                      <w:p w:rsidR="00C05D6F" w:rsidRPr="009474D3" w:rsidRDefault="00C05D6F" w:rsidP="00C05D6F">
                        <w:pPr>
                          <w:spacing w:after="0" w:line="240" w:lineRule="auto"/>
                          <w:jc w:val="center"/>
                          <w:rPr>
                            <w:rFonts w:ascii="Times New Roman" w:hAnsi="Times New Roman"/>
                            <w:sz w:val="24"/>
                            <w:szCs w:val="24"/>
                          </w:rPr>
                        </w:pPr>
                        <w:proofErr w:type="spellStart"/>
                        <w:r>
                          <w:rPr>
                            <w:rFonts w:ascii="Times New Roman" w:hAnsi="Times New Roman"/>
                            <w:sz w:val="24"/>
                            <w:szCs w:val="24"/>
                          </w:rPr>
                          <w:t>Produk</w:t>
                        </w:r>
                        <w:proofErr w:type="spellEnd"/>
                      </w:p>
                    </w:txbxContent>
                  </v:textbox>
                </v:shape>
                <v:shape id="Text Box 88" o:spid="_x0000_s1031" type="#_x0000_t202" style="position:absolute;left:26687;top:8399;width:10668;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" fillcolor="white [3201]" strokecolor="black [3200]" strokeweight="1pt">
                  <v:shadow color="#868686"/>
                  <v:textbox>
                    <w:txbxContent>
                      <w:p w:rsidR="00C05D6F" w:rsidRPr="009474D3" w:rsidRDefault="00C05D6F" w:rsidP="00C05D6F">
                        <w:pPr>
                          <w:spacing w:after="0" w:line="240" w:lineRule="auto"/>
                          <w:jc w:val="center"/>
                          <w:rPr>
                            <w:rFonts w:ascii="Times New Roman" w:hAnsi="Times New Roman"/>
                            <w:sz w:val="24"/>
                            <w:szCs w:val="24"/>
                          </w:rPr>
                        </w:pPr>
                        <w:proofErr w:type="spellStart"/>
                        <w:r>
                          <w:rPr>
                            <w:rFonts w:ascii="Times New Roman" w:hAnsi="Times New Roman"/>
                            <w:sz w:val="24"/>
                            <w:szCs w:val="24"/>
                          </w:rPr>
                          <w:t>Ujicoba</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r>
                          <w:rPr>
                            <w:rFonts w:ascii="Times New Roman" w:hAnsi="Times New Roman"/>
                            <w:sz w:val="24"/>
                            <w:szCs w:val="24"/>
                          </w:rPr>
                          <w:t xml:space="preserve"> </w:t>
                        </w:r>
                        <w:proofErr w:type="spellStart"/>
                        <w:r>
                          <w:rPr>
                            <w:rFonts w:ascii="Times New Roman" w:hAnsi="Times New Roman"/>
                            <w:sz w:val="24"/>
                            <w:szCs w:val="24"/>
                          </w:rPr>
                          <w:t>Awal</w:t>
                        </w:r>
                        <w:proofErr w:type="spellEnd"/>
                      </w:p>
                    </w:txbxContent>
                  </v:textbox>
                </v:shape>
                <v:shape id="Text Box 89" o:spid="_x0000_s1032" type="#_x0000_t202" style="position:absolute;left:39978;top:7442;width:10668;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" fillcolor="white [3201]" strokecolor="black [3200]" strokeweight="1pt">
                  <v:shadow color="#868686"/>
                  <v:textbox>
                    <w:txbxContent>
                      <w:p w:rsidR="00C05D6F" w:rsidRDefault="00C05D6F" w:rsidP="00C05D6F">
                        <w:pPr>
                          <w:spacing w:after="0" w:line="240" w:lineRule="auto"/>
                          <w:jc w:val="center"/>
                          <w:rPr>
                            <w:rFonts w:ascii="Times New Roman" w:hAnsi="Times New Roman"/>
                            <w:sz w:val="24"/>
                            <w:szCs w:val="24"/>
                          </w:rPr>
                        </w:pPr>
                        <w:proofErr w:type="spellStart"/>
                        <w:r>
                          <w:rPr>
                            <w:rFonts w:ascii="Times New Roman" w:hAnsi="Times New Roman"/>
                            <w:sz w:val="24"/>
                            <w:szCs w:val="24"/>
                          </w:rPr>
                          <w:t>Revisi</w:t>
                        </w:r>
                        <w:proofErr w:type="spellEnd"/>
                        <w:r>
                          <w:rPr>
                            <w:rFonts w:ascii="Times New Roman" w:hAnsi="Times New Roman"/>
                            <w:sz w:val="24"/>
                            <w:szCs w:val="24"/>
                          </w:rPr>
                          <w:t xml:space="preserve"> </w:t>
                        </w:r>
                      </w:p>
                      <w:p w:rsidR="00C05D6F" w:rsidRPr="009474D3" w:rsidRDefault="00C05D6F" w:rsidP="00C05D6F">
                        <w:pPr>
                          <w:spacing w:after="0" w:line="240" w:lineRule="auto"/>
                          <w:jc w:val="center"/>
                          <w:rPr>
                            <w:rFonts w:ascii="Times New Roman" w:hAnsi="Times New Roman"/>
                            <w:sz w:val="24"/>
                            <w:szCs w:val="24"/>
                          </w:rPr>
                        </w:pPr>
                        <w:proofErr w:type="spellStart"/>
                        <w:r>
                          <w:rPr>
                            <w:rFonts w:ascii="Times New Roman" w:hAnsi="Times New Roman"/>
                            <w:sz w:val="24"/>
                            <w:szCs w:val="24"/>
                          </w:rPr>
                          <w:t>Produk</w:t>
                        </w:r>
                        <w:proofErr w:type="spellEnd"/>
                      </w:p>
                    </w:txbxContent>
                  </v:textbox>
                </v:shape>
                <v:shape id="Text Box 90" o:spid="_x0000_s1033" type="#_x0000_t202" style="position:absolute;top:8399;width:10668;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" fillcolor="white [3201]" strokecolor="black [3200]" strokeweight="1pt">
                  <v:shadow color="#868686"/>
                  <v:textbox>
                    <w:txbxContent>
                      <w:p w:rsidR="00C05D6F" w:rsidRPr="009474D3" w:rsidRDefault="00C05D6F" w:rsidP="00C05D6F">
                        <w:pPr>
                          <w:spacing w:after="0" w:line="240" w:lineRule="auto"/>
                          <w:jc w:val="center"/>
                          <w:rPr>
                            <w:rFonts w:ascii="Times New Roman" w:hAnsi="Times New Roman"/>
                            <w:sz w:val="24"/>
                            <w:szCs w:val="24"/>
                          </w:rPr>
                        </w:pPr>
                        <w:proofErr w:type="spellStart"/>
                        <w:r>
                          <w:rPr>
                            <w:rFonts w:ascii="Times New Roman" w:hAnsi="Times New Roman"/>
                            <w:sz w:val="24"/>
                            <w:szCs w:val="24"/>
                          </w:rPr>
                          <w:t>Ujicoba</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r>
                          <w:rPr>
                            <w:rFonts w:ascii="Times New Roman" w:hAnsi="Times New Roman"/>
                            <w:sz w:val="24"/>
                            <w:szCs w:val="24"/>
                          </w:rPr>
                          <w:t xml:space="preserve"> </w:t>
                        </w:r>
                        <w:proofErr w:type="spellStart"/>
                        <w:r>
                          <w:rPr>
                            <w:rFonts w:ascii="Times New Roman" w:hAnsi="Times New Roman"/>
                            <w:sz w:val="24"/>
                            <w:szCs w:val="24"/>
                          </w:rPr>
                          <w:t>Akhir</w:t>
                        </w:r>
                        <w:proofErr w:type="spellEnd"/>
                      </w:p>
                    </w:txbxContent>
                  </v:textbox>
                </v:shape>
                <v:shape id="Text Box 91" o:spid="_x0000_s1034" type="#_x0000_t202" style="position:absolute;left:106;top:16693;width:1066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" fillcolor="white [3201]" strokecolor="black [3200]" strokeweight="1pt">
                  <v:shadow color="#868686"/>
                  <v:textbox>
                    <w:txbxContent>
                      <w:p w:rsidR="00C05D6F" w:rsidRDefault="00C05D6F" w:rsidP="00C05D6F">
                        <w:pPr>
                          <w:spacing w:after="0" w:line="240" w:lineRule="auto"/>
                          <w:jc w:val="center"/>
                          <w:rPr>
                            <w:rFonts w:ascii="Times New Roman" w:hAnsi="Times New Roman"/>
                            <w:sz w:val="24"/>
                            <w:szCs w:val="24"/>
                          </w:rPr>
                        </w:pPr>
                        <w:proofErr w:type="spellStart"/>
                        <w:r>
                          <w:rPr>
                            <w:rFonts w:ascii="Times New Roman" w:hAnsi="Times New Roman"/>
                            <w:sz w:val="24"/>
                            <w:szCs w:val="24"/>
                          </w:rPr>
                          <w:t>Revisi</w:t>
                        </w:r>
                        <w:proofErr w:type="spellEnd"/>
                        <w:r>
                          <w:rPr>
                            <w:rFonts w:ascii="Times New Roman" w:hAnsi="Times New Roman"/>
                            <w:sz w:val="24"/>
                            <w:szCs w:val="24"/>
                          </w:rPr>
                          <w:t xml:space="preserve"> </w:t>
                        </w:r>
                      </w:p>
                      <w:p w:rsidR="00C05D6F" w:rsidRPr="00EC0D5F" w:rsidRDefault="00C05D6F" w:rsidP="00C05D6F">
                        <w:pPr>
                          <w:spacing w:after="0" w:line="240" w:lineRule="auto"/>
                          <w:jc w:val="center"/>
                          <w:rPr>
                            <w:rFonts w:ascii="Times New Roman" w:hAnsi="Times New Roman"/>
                            <w:sz w:val="24"/>
                            <w:szCs w:val="24"/>
                          </w:rPr>
                        </w:pPr>
                        <w:proofErr w:type="spellStart"/>
                        <w:r w:rsidRPr="00EC0D5F">
                          <w:rPr>
                            <w:rFonts w:ascii="Times New Roman" w:hAnsi="Times New Roman"/>
                            <w:sz w:val="24"/>
                            <w:szCs w:val="24"/>
                          </w:rPr>
                          <w:t>Produk</w:t>
                        </w:r>
                        <w:proofErr w:type="spellEnd"/>
                      </w:p>
                    </w:txbxContent>
                  </v:textbox>
                </v:shape>
                <v:shape id="Text Box 98" o:spid="_x0000_s1035" type="#_x0000_t202" style="position:absolute;left:40829;top:637;width:9721;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" fillcolor="white [3201]" strokecolor="black [3200]" strokeweight="1pt">
                  <v:shadow color="#868686"/>
                  <v:textbox>
                    <w:txbxContent>
                      <w:p w:rsidR="00C05D6F" w:rsidRPr="009474D3" w:rsidRDefault="00C05D6F" w:rsidP="00C05D6F">
                        <w:pPr>
                          <w:spacing w:after="0" w:line="240" w:lineRule="auto"/>
                          <w:jc w:val="center"/>
                          <w:rPr>
                            <w:rFonts w:ascii="Times New Roman" w:hAnsi="Times New Roman"/>
                            <w:sz w:val="24"/>
                            <w:szCs w:val="24"/>
                          </w:rPr>
                        </w:pPr>
                        <w:proofErr w:type="spellStart"/>
                        <w:r>
                          <w:rPr>
                            <w:rFonts w:ascii="Times New Roman" w:hAnsi="Times New Roman"/>
                            <w:sz w:val="24"/>
                            <w:szCs w:val="24"/>
                          </w:rPr>
                          <w:t>Validasi</w:t>
                        </w:r>
                        <w:proofErr w:type="spellEnd"/>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1" o:spid="_x0000_s1036" type="#_x0000_t13" style="position:absolute;left:10845;top:850;width:2883;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" fillcolor="white [3201]" strokecolor="black [3200]" strokeweight="1pt">
                  <v:shadow color="#868686"/>
                </v:shape>
                <v:shape id="AutoShape 102" o:spid="_x0000_s1037" type="#_x0000_t13" style="position:absolute;left:24242;top:850;width:2883;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" fillcolor="white [3201]" strokecolor="black [3200]" strokeweight="1pt">
                  <v:shadow color="#868686"/>
                </v:shape>
                <v:shape id="AutoShape 103" o:spid="_x0000_s1038" type="#_x0000_t13" style="position:absolute;left:37851;top:850;width:2883;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" fillcolor="white [3201]" strokecolor="black [3200]" strokeweight="1pt">
                  <v:shadow color="#868686"/>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4" o:spid="_x0000_s1039" type="#_x0000_t67" style="position:absolute;left:43061;top:3934;width:504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" fillcolor="white [3201]" strokecolor="black [3200]" strokeweight="1pt">
                  <v:shadow color="#868686"/>
                </v:shape>
                <v:shape id="AutoShape 105" o:spid="_x0000_s1040" type="#_x0000_t13" style="position:absolute;left:37213;top:8931;width:2883;height:3238;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" fillcolor="white [3201]" strokecolor="black [3200]" strokeweight="1pt">
                  <v:shadow color="#868686"/>
                </v:shape>
                <v:shape id="AutoShape 106" o:spid="_x0000_s1041" type="#_x0000_t13" style="position:absolute;left:23816;top:8931;width:2883;height:3238;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" fillcolor="white [3201]" strokecolor="black [3200]" strokeweight="1pt">
                  <v:shadow color="#868686"/>
                </v:shape>
                <v:shape id="AutoShape 107" o:spid="_x0000_s1042" type="#_x0000_t13" style="position:absolute;left:10419;top:8931;width:2883;height:3238;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" fillcolor="white [3201]" strokecolor="black [3200]" strokeweight="1pt">
                  <v:shadow color="#868686"/>
                </v:shape>
                <v:shape id="AutoShape 108" o:spid="_x0000_s1043" type="#_x0000_t67" style="position:absolute;left:3189;top:13078;width:4318;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" adj="13333,5981" fillcolor="white [3201]" strokecolor="black [3200]" strokeweight="1pt">
                  <v:shadow color="#868686"/>
                </v:shape>
                <v:shape id="Text Box 153" o:spid="_x0000_s1044" type="#_x0000_t202" style="position:absolute;left:13609;top:16693;width:10668;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" fillcolor="white [3201]" strokecolor="black [3200]" strokeweight="1pt">
                  <v:shadow color="#868686"/>
                  <v:textbox>
                    <w:txbxContent>
                      <w:p w:rsidR="00C05D6F" w:rsidRDefault="00C05D6F" w:rsidP="00C05D6F">
                        <w:pPr>
                          <w:spacing w:after="0" w:line="240" w:lineRule="auto"/>
                          <w:jc w:val="center"/>
                          <w:rPr>
                            <w:rFonts w:ascii="Times New Roman" w:hAnsi="Times New Roman"/>
                            <w:sz w:val="24"/>
                            <w:szCs w:val="24"/>
                          </w:rPr>
                        </w:pPr>
                        <w:proofErr w:type="spellStart"/>
                        <w:r>
                          <w:rPr>
                            <w:rFonts w:ascii="Times New Roman" w:hAnsi="Times New Roman"/>
                            <w:sz w:val="24"/>
                            <w:szCs w:val="24"/>
                          </w:rPr>
                          <w:t>Produk</w:t>
                        </w:r>
                        <w:proofErr w:type="spellEnd"/>
                        <w:r>
                          <w:rPr>
                            <w:rFonts w:ascii="Times New Roman" w:hAnsi="Times New Roman"/>
                            <w:sz w:val="24"/>
                            <w:szCs w:val="24"/>
                          </w:rPr>
                          <w:t xml:space="preserve"> </w:t>
                        </w:r>
                      </w:p>
                      <w:p w:rsidR="00C05D6F" w:rsidRPr="009474D3" w:rsidRDefault="00C05D6F" w:rsidP="00C05D6F">
                        <w:pPr>
                          <w:spacing w:after="0" w:line="240" w:lineRule="auto"/>
                          <w:jc w:val="center"/>
                          <w:rPr>
                            <w:rFonts w:ascii="Times New Roman" w:hAnsi="Times New Roman"/>
                            <w:sz w:val="24"/>
                            <w:szCs w:val="24"/>
                          </w:rPr>
                        </w:pPr>
                        <w:proofErr w:type="spellStart"/>
                        <w:r>
                          <w:rPr>
                            <w:rFonts w:ascii="Times New Roman" w:hAnsi="Times New Roman"/>
                            <w:sz w:val="24"/>
                            <w:szCs w:val="24"/>
                          </w:rPr>
                          <w:t>Akhir</w:t>
                        </w:r>
                        <w:proofErr w:type="spellEnd"/>
                      </w:p>
                    </w:txbxContent>
                  </v:textbox>
                </v:shape>
                <v:shape id="AutoShape 154" o:spid="_x0000_s1045" type="#_x0000_t13" style="position:absolute;left:10845;top:17543;width:2883;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" fillcolor="white [3201]" strokecolor="black [3200]" strokeweight="1pt">
                  <v:shadow color="#868686"/>
                </v:shape>
              </v:group>
            </w:pict>
          </mc:Fallback>
        </mc:AlternateContent>
      </w:r>
    </w:p>
    <w:p w:rsidR="00C05D6F" w:rsidRDefault="00C05D6F" w:rsidP="00C05D6F">
      <w:pPr>
        <w:tabs>
          <w:tab w:val="left" w:pos="1021"/>
        </w:tabs>
        <w:rPr>
          <w:lang w:val="id-ID"/>
        </w:rPr>
      </w:pPr>
      <w:r>
        <w:rPr>
          <w:lang w:val="id-ID"/>
        </w:rPr>
        <w:tab/>
      </w:r>
    </w:p>
    <w:p w:rsidR="00C05D6F" w:rsidRDefault="00C05D6F" w:rsidP="00C05D6F">
      <w:pPr>
        <w:rPr>
          <w:lang w:val="id-ID"/>
        </w:rPr>
      </w:pPr>
    </w:p>
    <w:p w:rsidR="00C05D6F" w:rsidRDefault="00C05D6F" w:rsidP="00C05D6F">
      <w:pPr>
        <w:rPr>
          <w:lang w:val="id-ID"/>
        </w:rPr>
      </w:pPr>
    </w:p>
    <w:p w:rsidR="00C05D6F" w:rsidRDefault="00C05D6F" w:rsidP="00C05D6F">
      <w:pPr>
        <w:rPr>
          <w:lang w:val="id-ID"/>
        </w:rPr>
      </w:pPr>
    </w:p>
    <w:p w:rsidR="00C05D6F" w:rsidRDefault="00C05D6F" w:rsidP="00C05D6F">
      <w:pPr>
        <w:rPr>
          <w:lang w:val="id-ID"/>
        </w:rPr>
      </w:pPr>
    </w:p>
    <w:p w:rsidR="00C05D6F" w:rsidRDefault="00C05D6F" w:rsidP="00C05D6F">
      <w:pPr>
        <w:rPr>
          <w:lang w:val="id-ID"/>
        </w:rPr>
      </w:pPr>
    </w:p>
    <w:p w:rsidR="00C05D6F" w:rsidRDefault="00C05D6F" w:rsidP="00C05D6F">
      <w:pPr>
        <w:rPr>
          <w:lang w:val="id-ID"/>
        </w:rPr>
      </w:pPr>
    </w:p>
    <w:p w:rsidR="00C05D6F" w:rsidRDefault="00C05D6F" w:rsidP="00C05D6F">
      <w:pPr>
        <w:rPr>
          <w:lang w:val="id-ID"/>
        </w:rPr>
      </w:pPr>
    </w:p>
    <w:p w:rsidR="00C05D6F" w:rsidRPr="00B35C97" w:rsidRDefault="00C05D6F" w:rsidP="00C05D6F">
      <w:pPr>
        <w:pStyle w:val="BodyText"/>
        <w:spacing w:line="480" w:lineRule="auto"/>
        <w:jc w:val="both"/>
      </w:pPr>
      <w:r>
        <w:rPr>
          <w:rFonts w:asciiTheme="minorHAnsi" w:eastAsiaTheme="minorHAnsi" w:hAnsiTheme="minorHAnsi" w:cstheme="minorBidi"/>
          <w:sz w:val="22"/>
          <w:szCs w:val="22"/>
          <w:lang w:val="id-ID"/>
        </w:rPr>
        <w:tab/>
      </w:r>
      <w:r w:rsidRPr="00B35C97">
        <w:t>Peneliti memodifikasi langkah-langkah penelitian dan pengembangan menurut Borg and</w:t>
      </w:r>
      <w:r>
        <w:t xml:space="preserve"> Gall (dalam Sugiono, 201</w:t>
      </w:r>
      <w:r>
        <w:rPr>
          <w:lang w:val="id-ID"/>
        </w:rPr>
        <w:t>6</w:t>
      </w:r>
      <w:r w:rsidRPr="00B35C97">
        <w:t>:409) yang terdiri dari sepuluh langkah pengembangan. Langkah-langkah tersebut dimodifikasi hingga tahap ketujuh sesuai dengan kepentingan peneliti. Berikut merupakan langkah-langkah model pengembangan yang diadaptasi dari model Borg and Gall untuk digunakan dalam penelitian.</w:t>
      </w:r>
    </w:p>
    <w:p w:rsidR="00C05D6F" w:rsidRPr="00B35C97" w:rsidRDefault="00C05D6F" w:rsidP="00C05D6F">
      <w:pPr>
        <w:pStyle w:val="ListParagraph"/>
        <w:widowControl w:val="0"/>
        <w:numPr>
          <w:ilvl w:val="0"/>
          <w:numId w:val="1"/>
        </w:numPr>
        <w:autoSpaceDE w:val="0"/>
        <w:autoSpaceDN w:val="0"/>
        <w:spacing w:after="0" w:line="480" w:lineRule="auto"/>
        <w:ind w:left="0" w:firstLine="0"/>
        <w:contextualSpacing w:val="0"/>
        <w:jc w:val="both"/>
        <w:rPr>
          <w:rFonts w:ascii="Times New Roman" w:hAnsi="Times New Roman" w:cs="Times New Roman"/>
          <w:sz w:val="24"/>
        </w:rPr>
      </w:pPr>
      <w:proofErr w:type="spellStart"/>
      <w:r w:rsidRPr="00B35C97">
        <w:rPr>
          <w:rFonts w:ascii="Times New Roman" w:hAnsi="Times New Roman" w:cs="Times New Roman"/>
          <w:sz w:val="24"/>
        </w:rPr>
        <w:t>Pengumpulan</w:t>
      </w:r>
      <w:proofErr w:type="spellEnd"/>
      <w:r w:rsidRPr="00B35C97">
        <w:rPr>
          <w:rFonts w:ascii="Times New Roman" w:hAnsi="Times New Roman" w:cs="Times New Roman"/>
          <w:spacing w:val="1"/>
          <w:sz w:val="24"/>
        </w:rPr>
        <w:t xml:space="preserve"> </w:t>
      </w:r>
      <w:proofErr w:type="spellStart"/>
      <w:r w:rsidRPr="00B35C97">
        <w:rPr>
          <w:rFonts w:ascii="Times New Roman" w:hAnsi="Times New Roman" w:cs="Times New Roman"/>
          <w:sz w:val="24"/>
        </w:rPr>
        <w:t>Informasi</w:t>
      </w:r>
      <w:proofErr w:type="spellEnd"/>
    </w:p>
    <w:p w:rsidR="00C05D6F" w:rsidRPr="00B35C97" w:rsidRDefault="00C05D6F" w:rsidP="00C05D6F">
      <w:pPr>
        <w:pStyle w:val="BodyText"/>
        <w:spacing w:line="480" w:lineRule="auto"/>
        <w:jc w:val="both"/>
      </w:pPr>
      <w:r>
        <w:rPr>
          <w:lang w:val="id-ID"/>
        </w:rPr>
        <w:tab/>
      </w:r>
      <w:r w:rsidRPr="00B35C97">
        <w:t>Pengumpulan data untuk analisis kebutuhan dilakukan dengan beberapa cara  yaitu menganalisis data berupa observasi, wawancara guru  dan orang  tua, serta kuesioner untuk mengetahui pembelajara</w:t>
      </w:r>
      <w:r>
        <w:t xml:space="preserve">n dan aktifitas anak </w:t>
      </w:r>
      <w:r>
        <w:rPr>
          <w:lang w:val="id-ID"/>
        </w:rPr>
        <w:t>SD</w:t>
      </w:r>
      <w:r w:rsidRPr="00B35C97">
        <w:t>. Setelah mengetahui permasalah</w:t>
      </w:r>
      <w:r>
        <w:rPr>
          <w:lang w:val="id-ID"/>
        </w:rPr>
        <w:t>an</w:t>
      </w:r>
      <w:r w:rsidRPr="00B35C97">
        <w:t xml:space="preserve"> pembelajaran dan informasi yang diperoleh tentang </w:t>
      </w:r>
      <w:r>
        <w:rPr>
          <w:lang w:val="id-ID"/>
        </w:rPr>
        <w:t>pendidikan di SD</w:t>
      </w:r>
      <w:r w:rsidRPr="00B35C97">
        <w:t>, peneliti melakukan perencanaan mengembangkan buku bergambar yang disertai panduan mengajar untuk</w:t>
      </w:r>
      <w:r w:rsidRPr="00B35C97">
        <w:rPr>
          <w:spacing w:val="-1"/>
        </w:rPr>
        <w:t xml:space="preserve"> </w:t>
      </w:r>
      <w:r w:rsidRPr="00B35C97">
        <w:t>guru.</w:t>
      </w:r>
    </w:p>
    <w:p w:rsidR="00C05D6F" w:rsidRPr="00B35C97" w:rsidRDefault="00C05D6F" w:rsidP="00C05D6F">
      <w:pPr>
        <w:pStyle w:val="ListParagraph"/>
        <w:widowControl w:val="0"/>
        <w:numPr>
          <w:ilvl w:val="0"/>
          <w:numId w:val="1"/>
        </w:numPr>
        <w:autoSpaceDE w:val="0"/>
        <w:autoSpaceDN w:val="0"/>
        <w:spacing w:after="0" w:line="480" w:lineRule="auto"/>
        <w:ind w:left="0" w:firstLine="0"/>
        <w:contextualSpacing w:val="0"/>
        <w:jc w:val="both"/>
        <w:rPr>
          <w:rFonts w:ascii="Times New Roman" w:hAnsi="Times New Roman" w:cs="Times New Roman"/>
          <w:sz w:val="24"/>
        </w:rPr>
      </w:pPr>
      <w:proofErr w:type="spellStart"/>
      <w:r w:rsidRPr="00B35C97">
        <w:rPr>
          <w:rFonts w:ascii="Times New Roman" w:hAnsi="Times New Roman" w:cs="Times New Roman"/>
          <w:sz w:val="24"/>
        </w:rPr>
        <w:t>Pengembangan</w:t>
      </w:r>
      <w:proofErr w:type="spellEnd"/>
      <w:r w:rsidRPr="00B35C97">
        <w:rPr>
          <w:rFonts w:ascii="Times New Roman" w:hAnsi="Times New Roman" w:cs="Times New Roman"/>
          <w:sz w:val="24"/>
        </w:rPr>
        <w:t xml:space="preserve"> </w:t>
      </w:r>
      <w:proofErr w:type="spellStart"/>
      <w:r w:rsidRPr="00B35C97">
        <w:rPr>
          <w:rFonts w:ascii="Times New Roman" w:hAnsi="Times New Roman" w:cs="Times New Roman"/>
          <w:sz w:val="24"/>
        </w:rPr>
        <w:t>Desain</w:t>
      </w:r>
      <w:proofErr w:type="spellEnd"/>
      <w:r w:rsidRPr="00B35C97">
        <w:rPr>
          <w:rFonts w:ascii="Times New Roman" w:hAnsi="Times New Roman" w:cs="Times New Roman"/>
          <w:spacing w:val="-1"/>
          <w:sz w:val="24"/>
        </w:rPr>
        <w:t xml:space="preserve"> </w:t>
      </w:r>
      <w:proofErr w:type="spellStart"/>
      <w:r w:rsidRPr="00B35C97">
        <w:rPr>
          <w:rFonts w:ascii="Times New Roman" w:hAnsi="Times New Roman" w:cs="Times New Roman"/>
          <w:sz w:val="24"/>
        </w:rPr>
        <w:t>Produk</w:t>
      </w:r>
      <w:proofErr w:type="spellEnd"/>
    </w:p>
    <w:p w:rsidR="00C05D6F" w:rsidRPr="00B35C97" w:rsidRDefault="00C05D6F" w:rsidP="00C05D6F">
      <w:pPr>
        <w:pStyle w:val="BodyText"/>
        <w:spacing w:line="480" w:lineRule="auto"/>
        <w:jc w:val="both"/>
      </w:pPr>
      <w:r>
        <w:rPr>
          <w:lang w:val="id-ID"/>
        </w:rPr>
        <w:lastRenderedPageBreak/>
        <w:tab/>
      </w:r>
      <w:r w:rsidRPr="00B35C97">
        <w:t>Produk yang dikembangkan dalam penelitian ini berupa buku siswa dan buku panduan bergambar dan langkah-langkahnya. Pengembangan buku ini berdasarkan pada sejumlah perencanaan pengembanga</w:t>
      </w:r>
      <w:r>
        <w:t>n yang terdiri dari (a) penyusu</w:t>
      </w:r>
      <w:r w:rsidRPr="00B35C97">
        <w:t>nan instrumen yang digunakan untuk pengembangan produk, (b) melakukan validasi instrumen (c) mengembangkan desain buku panduan dan buku siswa. Sejumlah perencanaan tersebut akan dijelaskan sebagai berikut.</w:t>
      </w:r>
    </w:p>
    <w:p w:rsidR="00C05D6F" w:rsidRPr="00B35C97" w:rsidRDefault="00C05D6F" w:rsidP="00C05D6F">
      <w:pPr>
        <w:pStyle w:val="ListParagraph"/>
        <w:widowControl w:val="0"/>
        <w:numPr>
          <w:ilvl w:val="1"/>
          <w:numId w:val="1"/>
        </w:numPr>
        <w:tabs>
          <w:tab w:val="left" w:pos="1304"/>
        </w:tabs>
        <w:autoSpaceDE w:val="0"/>
        <w:autoSpaceDN w:val="0"/>
        <w:spacing w:after="0" w:line="480" w:lineRule="auto"/>
        <w:ind w:left="0" w:hanging="426"/>
        <w:contextualSpacing w:val="0"/>
        <w:jc w:val="both"/>
        <w:rPr>
          <w:rFonts w:ascii="Times New Roman" w:hAnsi="Times New Roman" w:cs="Times New Roman"/>
          <w:sz w:val="24"/>
        </w:rPr>
      </w:pPr>
      <w:proofErr w:type="spellStart"/>
      <w:r>
        <w:rPr>
          <w:rFonts w:ascii="Times New Roman" w:hAnsi="Times New Roman" w:cs="Times New Roman"/>
          <w:sz w:val="24"/>
        </w:rPr>
        <w:t>Penyusu</w:t>
      </w:r>
      <w:r w:rsidRPr="00B35C97">
        <w:rPr>
          <w:rFonts w:ascii="Times New Roman" w:hAnsi="Times New Roman" w:cs="Times New Roman"/>
          <w:sz w:val="24"/>
        </w:rPr>
        <w:t>nan</w:t>
      </w:r>
      <w:proofErr w:type="spellEnd"/>
      <w:r w:rsidRPr="00B35C97">
        <w:rPr>
          <w:rFonts w:ascii="Times New Roman" w:hAnsi="Times New Roman" w:cs="Times New Roman"/>
          <w:sz w:val="24"/>
        </w:rPr>
        <w:t xml:space="preserve"> </w:t>
      </w:r>
      <w:proofErr w:type="spellStart"/>
      <w:r w:rsidRPr="00B35C97">
        <w:rPr>
          <w:rFonts w:ascii="Times New Roman" w:hAnsi="Times New Roman" w:cs="Times New Roman"/>
          <w:sz w:val="24"/>
        </w:rPr>
        <w:t>instrumen</w:t>
      </w:r>
      <w:proofErr w:type="spellEnd"/>
      <w:r w:rsidRPr="00B35C97">
        <w:rPr>
          <w:rFonts w:ascii="Times New Roman" w:hAnsi="Times New Roman" w:cs="Times New Roman"/>
          <w:sz w:val="24"/>
        </w:rPr>
        <w:t xml:space="preserve"> yang </w:t>
      </w:r>
      <w:proofErr w:type="spellStart"/>
      <w:r w:rsidRPr="00B35C97">
        <w:rPr>
          <w:rFonts w:ascii="Times New Roman" w:hAnsi="Times New Roman" w:cs="Times New Roman"/>
          <w:sz w:val="24"/>
        </w:rPr>
        <w:t>digunakan</w:t>
      </w:r>
      <w:proofErr w:type="spellEnd"/>
      <w:r w:rsidRPr="00B35C97">
        <w:rPr>
          <w:rFonts w:ascii="Times New Roman" w:hAnsi="Times New Roman" w:cs="Times New Roman"/>
          <w:sz w:val="24"/>
        </w:rPr>
        <w:t xml:space="preserve"> </w:t>
      </w:r>
      <w:proofErr w:type="spellStart"/>
      <w:r w:rsidRPr="00B35C97">
        <w:rPr>
          <w:rFonts w:ascii="Times New Roman" w:hAnsi="Times New Roman" w:cs="Times New Roman"/>
          <w:sz w:val="24"/>
        </w:rPr>
        <w:t>untuk</w:t>
      </w:r>
      <w:proofErr w:type="spellEnd"/>
      <w:r w:rsidRPr="00B35C97">
        <w:rPr>
          <w:rFonts w:ascii="Times New Roman" w:hAnsi="Times New Roman" w:cs="Times New Roman"/>
          <w:sz w:val="24"/>
        </w:rPr>
        <w:t xml:space="preserve"> </w:t>
      </w:r>
      <w:proofErr w:type="spellStart"/>
      <w:r w:rsidRPr="00B35C97">
        <w:rPr>
          <w:rFonts w:ascii="Times New Roman" w:hAnsi="Times New Roman" w:cs="Times New Roman"/>
          <w:sz w:val="24"/>
        </w:rPr>
        <w:t>pengembangkan</w:t>
      </w:r>
      <w:proofErr w:type="spellEnd"/>
      <w:r w:rsidRPr="00B35C97">
        <w:rPr>
          <w:rFonts w:ascii="Times New Roman" w:hAnsi="Times New Roman" w:cs="Times New Roman"/>
          <w:spacing w:val="-4"/>
          <w:sz w:val="24"/>
        </w:rPr>
        <w:t xml:space="preserve"> </w:t>
      </w:r>
      <w:proofErr w:type="spellStart"/>
      <w:r w:rsidRPr="00B35C97">
        <w:rPr>
          <w:rFonts w:ascii="Times New Roman" w:hAnsi="Times New Roman" w:cs="Times New Roman"/>
          <w:sz w:val="24"/>
        </w:rPr>
        <w:t>produk</w:t>
      </w:r>
      <w:proofErr w:type="spellEnd"/>
      <w:r w:rsidRPr="00B35C97">
        <w:rPr>
          <w:rFonts w:ascii="Times New Roman" w:hAnsi="Times New Roman" w:cs="Times New Roman"/>
          <w:sz w:val="24"/>
        </w:rPr>
        <w:t>.</w:t>
      </w:r>
    </w:p>
    <w:p w:rsidR="00C05D6F" w:rsidRPr="00B35C97" w:rsidRDefault="00C05D6F" w:rsidP="00C05D6F">
      <w:pPr>
        <w:pStyle w:val="BodyText"/>
        <w:spacing w:line="480" w:lineRule="auto"/>
        <w:ind w:firstLine="552"/>
        <w:jc w:val="both"/>
        <w:rPr>
          <w:sz w:val="25"/>
        </w:rPr>
      </w:pPr>
      <w:r w:rsidRPr="00B35C97">
        <w:t>Instrumen merupakan hal yang penting dalam mengembangkan produk. Dalam mengembangkan produk buku panduan guru dan</w:t>
      </w:r>
      <w:r w:rsidRPr="00B35C97">
        <w:rPr>
          <w:spacing w:val="54"/>
        </w:rPr>
        <w:t xml:space="preserve"> </w:t>
      </w:r>
      <w:r w:rsidRPr="00B35C97">
        <w:t>buku</w:t>
      </w:r>
      <w:r w:rsidRPr="00B35C97">
        <w:rPr>
          <w:sz w:val="25"/>
          <w:lang w:val="id-ID"/>
        </w:rPr>
        <w:t xml:space="preserve"> </w:t>
      </w:r>
      <w:r w:rsidRPr="00B35C97">
        <w:t>siswa ini terdapat beberapa instrumen yang digunakan dalam tahap perencanaan pengembangan buku. Beberapa instrumen yang dikembangkan antara lain, instrumen kuesioner validasi bahasa, materi dan tampilan untuk buku panduan guru, dan validasi instrumen materi dan tampilan untuk buku siswa, dan uji coba produk.</w:t>
      </w:r>
    </w:p>
    <w:p w:rsidR="00C05D6F" w:rsidRPr="00B35C97" w:rsidRDefault="00C05D6F" w:rsidP="00C05D6F">
      <w:pPr>
        <w:pStyle w:val="ListParagraph"/>
        <w:widowControl w:val="0"/>
        <w:numPr>
          <w:ilvl w:val="1"/>
          <w:numId w:val="1"/>
        </w:numPr>
        <w:tabs>
          <w:tab w:val="left" w:pos="1304"/>
        </w:tabs>
        <w:autoSpaceDE w:val="0"/>
        <w:autoSpaceDN w:val="0"/>
        <w:spacing w:after="0" w:line="480" w:lineRule="auto"/>
        <w:ind w:left="0" w:hanging="426"/>
        <w:contextualSpacing w:val="0"/>
        <w:jc w:val="both"/>
        <w:rPr>
          <w:rFonts w:ascii="Times New Roman" w:hAnsi="Times New Roman" w:cs="Times New Roman"/>
          <w:sz w:val="24"/>
        </w:rPr>
      </w:pPr>
      <w:proofErr w:type="spellStart"/>
      <w:r w:rsidRPr="00B35C97">
        <w:rPr>
          <w:rFonts w:ascii="Times New Roman" w:hAnsi="Times New Roman" w:cs="Times New Roman"/>
          <w:sz w:val="24"/>
        </w:rPr>
        <w:t>Melakukan</w:t>
      </w:r>
      <w:proofErr w:type="spellEnd"/>
      <w:r w:rsidRPr="00B35C97">
        <w:rPr>
          <w:rFonts w:ascii="Times New Roman" w:hAnsi="Times New Roman" w:cs="Times New Roman"/>
          <w:sz w:val="24"/>
        </w:rPr>
        <w:t xml:space="preserve"> </w:t>
      </w:r>
      <w:proofErr w:type="spellStart"/>
      <w:r w:rsidRPr="00B35C97">
        <w:rPr>
          <w:rFonts w:ascii="Times New Roman" w:hAnsi="Times New Roman" w:cs="Times New Roman"/>
          <w:sz w:val="24"/>
        </w:rPr>
        <w:t>Validasi</w:t>
      </w:r>
      <w:proofErr w:type="spellEnd"/>
      <w:r w:rsidRPr="00B35C97">
        <w:rPr>
          <w:rFonts w:ascii="Times New Roman" w:hAnsi="Times New Roman" w:cs="Times New Roman"/>
          <w:spacing w:val="1"/>
          <w:sz w:val="24"/>
        </w:rPr>
        <w:t xml:space="preserve"> </w:t>
      </w:r>
      <w:proofErr w:type="spellStart"/>
      <w:r w:rsidRPr="00B35C97">
        <w:rPr>
          <w:rFonts w:ascii="Times New Roman" w:hAnsi="Times New Roman" w:cs="Times New Roman"/>
          <w:sz w:val="24"/>
        </w:rPr>
        <w:t>Instrumen</w:t>
      </w:r>
      <w:proofErr w:type="spellEnd"/>
    </w:p>
    <w:p w:rsidR="00C05D6F" w:rsidRPr="00B35C97" w:rsidRDefault="00C05D6F" w:rsidP="00C05D6F">
      <w:pPr>
        <w:pStyle w:val="BodyText"/>
        <w:spacing w:line="480" w:lineRule="auto"/>
        <w:ind w:firstLine="552"/>
        <w:jc w:val="both"/>
        <w:rPr>
          <w:lang w:val="id-ID"/>
        </w:rPr>
      </w:pPr>
      <w:r w:rsidRPr="00B35C97">
        <w:t>Instrumen-instrumen yang telah disususn divalidasi oleh dosen ahli yang berpengalaman dal</w:t>
      </w:r>
      <w:r>
        <w:rPr>
          <w:lang w:val="id-ID"/>
        </w:rPr>
        <w:t>a</w:t>
      </w:r>
      <w:r w:rsidRPr="00B35C97">
        <w:t xml:space="preserve">m bidang penelitian pendidikan. Tujuan dilakukan validasi instrumen, yakni untuk mengetahui tingkat kelayakan instrumen, sehingga layak digunakan. Dosen ahli yang mevalidasi instrumen dalam bidang bahasa, yaitu </w:t>
      </w:r>
      <w:r>
        <w:rPr>
          <w:lang w:val="id-ID"/>
        </w:rPr>
        <w:t>Dr. Sutikno, S.Pd., M.Pd</w:t>
      </w:r>
      <w:r w:rsidRPr="00B35C97">
        <w:t xml:space="preserve">. Beliau merupakan dosen </w:t>
      </w:r>
      <w:r>
        <w:rPr>
          <w:lang w:val="id-ID"/>
        </w:rPr>
        <w:t xml:space="preserve">Bahasa dan </w:t>
      </w:r>
      <w:r w:rsidRPr="00B35C97">
        <w:t xml:space="preserve">Sastra Indonesia Universitas </w:t>
      </w:r>
      <w:r>
        <w:rPr>
          <w:lang w:val="id-ID"/>
        </w:rPr>
        <w:t>Muslim Nusantara</w:t>
      </w:r>
      <w:r w:rsidRPr="00B35C97">
        <w:t>. Berikut akan ditampilkan kisi-kisi instrumen kuesioner validasi buku panduan guru.</w:t>
      </w:r>
    </w:p>
    <w:p w:rsidR="00C05D6F" w:rsidRPr="00B35C97" w:rsidRDefault="00C05D6F" w:rsidP="00C05D6F">
      <w:pPr>
        <w:pStyle w:val="ListParagraph"/>
        <w:widowControl w:val="0"/>
        <w:numPr>
          <w:ilvl w:val="1"/>
          <w:numId w:val="1"/>
        </w:numPr>
        <w:tabs>
          <w:tab w:val="left" w:pos="1303"/>
          <w:tab w:val="left" w:pos="1304"/>
        </w:tabs>
        <w:autoSpaceDE w:val="0"/>
        <w:autoSpaceDN w:val="0"/>
        <w:spacing w:after="0" w:line="480" w:lineRule="auto"/>
        <w:ind w:left="0" w:hanging="426"/>
        <w:contextualSpacing w:val="0"/>
        <w:rPr>
          <w:rFonts w:ascii="Times New Roman" w:hAnsi="Times New Roman" w:cs="Times New Roman"/>
          <w:sz w:val="24"/>
        </w:rPr>
      </w:pPr>
      <w:proofErr w:type="spellStart"/>
      <w:r w:rsidRPr="00B35C97">
        <w:rPr>
          <w:rFonts w:ascii="Times New Roman" w:hAnsi="Times New Roman" w:cs="Times New Roman"/>
          <w:sz w:val="24"/>
        </w:rPr>
        <w:t>Mengembangkan</w:t>
      </w:r>
      <w:proofErr w:type="spellEnd"/>
      <w:r w:rsidRPr="00B35C97">
        <w:rPr>
          <w:rFonts w:ascii="Times New Roman" w:hAnsi="Times New Roman" w:cs="Times New Roman"/>
          <w:sz w:val="24"/>
        </w:rPr>
        <w:t xml:space="preserve"> </w:t>
      </w:r>
      <w:proofErr w:type="spellStart"/>
      <w:r w:rsidRPr="00B35C97">
        <w:rPr>
          <w:rFonts w:ascii="Times New Roman" w:hAnsi="Times New Roman" w:cs="Times New Roman"/>
          <w:sz w:val="24"/>
        </w:rPr>
        <w:t>Desain</w:t>
      </w:r>
      <w:proofErr w:type="spellEnd"/>
      <w:r w:rsidRPr="00B35C97">
        <w:rPr>
          <w:rFonts w:ascii="Times New Roman" w:hAnsi="Times New Roman" w:cs="Times New Roman"/>
          <w:spacing w:val="3"/>
          <w:sz w:val="24"/>
        </w:rPr>
        <w:t xml:space="preserve"> </w:t>
      </w:r>
      <w:proofErr w:type="spellStart"/>
      <w:r w:rsidRPr="00B35C97">
        <w:rPr>
          <w:rFonts w:ascii="Times New Roman" w:hAnsi="Times New Roman" w:cs="Times New Roman"/>
          <w:sz w:val="24"/>
        </w:rPr>
        <w:t>Buku</w:t>
      </w:r>
      <w:proofErr w:type="spellEnd"/>
    </w:p>
    <w:p w:rsidR="00C05D6F" w:rsidRPr="000067FD" w:rsidRDefault="00C05D6F" w:rsidP="00C05D6F">
      <w:pPr>
        <w:pStyle w:val="BodyText"/>
        <w:spacing w:line="480" w:lineRule="auto"/>
        <w:ind w:firstLine="552"/>
        <w:jc w:val="both"/>
        <w:rPr>
          <w:spacing w:val="-2"/>
        </w:rPr>
      </w:pPr>
      <w:r w:rsidRPr="000067FD">
        <w:rPr>
          <w:spacing w:val="-2"/>
        </w:rPr>
        <w:t xml:space="preserve">Produk yang dikembangkan dalam penelitian ini adalah buku panduan guru dan buku siswa. Buku Panduan Guru berjudul “Buku Panduan Guru Untuk Pembelajaran Bergambar Sebagai Media Pemerolehan Bahasa Indonesia Anak </w:t>
      </w:r>
      <w:r w:rsidRPr="000067FD">
        <w:rPr>
          <w:spacing w:val="-2"/>
          <w:lang w:val="id-ID"/>
        </w:rPr>
        <w:t>SD</w:t>
      </w:r>
      <w:r w:rsidRPr="000067FD">
        <w:rPr>
          <w:spacing w:val="-2"/>
        </w:rPr>
        <w:t xml:space="preserve"> dan Perkembangan Kognitif Anak“. Buku Siswa </w:t>
      </w:r>
      <w:r w:rsidRPr="000067FD">
        <w:rPr>
          <w:spacing w:val="-2"/>
        </w:rPr>
        <w:lastRenderedPageBreak/>
        <w:t xml:space="preserve">semester satu dan dua berjudul “Gambar dan Kegiatan Sebagai Media Pemerolehan Bahasa Indonesia dan Pengembangan Kognitif </w:t>
      </w:r>
      <w:r w:rsidRPr="000067FD">
        <w:rPr>
          <w:spacing w:val="-2"/>
          <w:lang w:val="id-ID"/>
        </w:rPr>
        <w:t>Anak</w:t>
      </w:r>
      <w:r w:rsidRPr="000067FD">
        <w:rPr>
          <w:spacing w:val="-2"/>
        </w:rPr>
        <w:t xml:space="preserve"> “. Buku Panduan Guru memuat enam tema, tema diambil berdasarkan hasil penelitian analisis kebutuhan dan kurikulum 2013, peyusunan Kompetensi Inti dan Kompetensi Dasar dikembangkan berdasarkan kurikulum 2013 dengan memperhatikan karakteristik dan kemampuan awal anak serta tujua</w:t>
      </w:r>
      <w:r>
        <w:rPr>
          <w:spacing w:val="-2"/>
        </w:rPr>
        <w:t>n setiap pengembangan, penyusu</w:t>
      </w:r>
      <w:r>
        <w:rPr>
          <w:spacing w:val="-2"/>
          <w:lang w:val="id-ID"/>
        </w:rPr>
        <w:t>n</w:t>
      </w:r>
      <w:r w:rsidRPr="000067FD">
        <w:rPr>
          <w:spacing w:val="-2"/>
        </w:rPr>
        <w:t>an Indikator merupakan variabel yang bisa membantu guru dalam kegiatan pengukuran berbagai macam perubahan yang terjadi baik secara langsung ataupun tidak langsung, menyusun materi pembelajaran dan kegiatan pembelajaran yang disesuaikan dengan tema dan judul yang merujuk pada gambar yang akan ditampilkan untuk pemerolehan bahasa serta pengembangan kognitif anak untuk mengembangkan motorik halus dan kreatifitas anak.</w:t>
      </w:r>
    </w:p>
    <w:p w:rsidR="00C05D6F" w:rsidRPr="00B35C97" w:rsidRDefault="00C05D6F" w:rsidP="00C05D6F">
      <w:pPr>
        <w:pStyle w:val="BodyText"/>
        <w:spacing w:line="480" w:lineRule="auto"/>
        <w:ind w:firstLine="552"/>
        <w:jc w:val="both"/>
      </w:pPr>
      <w:r w:rsidRPr="00B35C97">
        <w:t>Buku siswa terdiri dari dua buku untuk semester satu dan semester dua. Buku semester satu terdiri dari tiga tema, yaitu tema diriku, alam, makanan. Buku semester dua terdiri dari tiga tema yaitu tema tanaman, binatang, dan kendaraan.</w:t>
      </w:r>
      <w:r>
        <w:rPr>
          <w:lang w:val="id-ID"/>
        </w:rPr>
        <w:t xml:space="preserve"> </w:t>
      </w:r>
      <w:r w:rsidRPr="00B35C97">
        <w:t>Buku siswa memuat gambar-gambar untuk</w:t>
      </w:r>
      <w:r w:rsidRPr="00B35C97">
        <w:rPr>
          <w:lang w:val="id-ID"/>
        </w:rPr>
        <w:t xml:space="preserve"> </w:t>
      </w:r>
      <w:r w:rsidRPr="00B35C97">
        <w:t xml:space="preserve">pemerolehan bahasa Indonesia dan perkembangan kognitif </w:t>
      </w:r>
      <w:r>
        <w:rPr>
          <w:lang w:val="id-ID"/>
        </w:rPr>
        <w:t>anak SD</w:t>
      </w:r>
      <w:r w:rsidRPr="00B35C97">
        <w:t xml:space="preserve"> dalam bentuk dan kegiatan yang diimplementasikan melalui buku panduan guru.</w:t>
      </w:r>
    </w:p>
    <w:p w:rsidR="00C05D6F" w:rsidRPr="00B35C97" w:rsidRDefault="00C05D6F" w:rsidP="00C05D6F">
      <w:pPr>
        <w:pStyle w:val="ListParagraph"/>
        <w:widowControl w:val="0"/>
        <w:numPr>
          <w:ilvl w:val="0"/>
          <w:numId w:val="1"/>
        </w:numPr>
        <w:tabs>
          <w:tab w:val="left" w:pos="879"/>
        </w:tabs>
        <w:autoSpaceDE w:val="0"/>
        <w:autoSpaceDN w:val="0"/>
        <w:spacing w:after="0" w:line="480" w:lineRule="auto"/>
        <w:ind w:left="0"/>
        <w:contextualSpacing w:val="0"/>
        <w:jc w:val="both"/>
        <w:rPr>
          <w:rFonts w:ascii="Times New Roman" w:hAnsi="Times New Roman" w:cs="Times New Roman"/>
          <w:sz w:val="24"/>
        </w:rPr>
      </w:pPr>
      <w:proofErr w:type="spellStart"/>
      <w:r w:rsidRPr="00B35C97">
        <w:rPr>
          <w:rFonts w:ascii="Times New Roman" w:hAnsi="Times New Roman" w:cs="Times New Roman"/>
          <w:sz w:val="24"/>
        </w:rPr>
        <w:t>Validasi</w:t>
      </w:r>
      <w:proofErr w:type="spellEnd"/>
      <w:r w:rsidRPr="00B35C97">
        <w:rPr>
          <w:rFonts w:ascii="Times New Roman" w:hAnsi="Times New Roman" w:cs="Times New Roman"/>
          <w:spacing w:val="-1"/>
          <w:sz w:val="24"/>
        </w:rPr>
        <w:t xml:space="preserve"> </w:t>
      </w:r>
      <w:proofErr w:type="spellStart"/>
      <w:r w:rsidRPr="00B35C97">
        <w:rPr>
          <w:rFonts w:ascii="Times New Roman" w:hAnsi="Times New Roman" w:cs="Times New Roman"/>
          <w:sz w:val="24"/>
        </w:rPr>
        <w:t>Produk</w:t>
      </w:r>
      <w:proofErr w:type="spellEnd"/>
    </w:p>
    <w:p w:rsidR="00C05D6F" w:rsidRPr="00B35C97" w:rsidRDefault="00C05D6F" w:rsidP="00C05D6F">
      <w:pPr>
        <w:pStyle w:val="BodyText"/>
        <w:spacing w:line="480" w:lineRule="auto"/>
        <w:ind w:firstLine="427"/>
        <w:jc w:val="both"/>
      </w:pPr>
      <w:r w:rsidRPr="00B35C97">
        <w:t>Validasi produk dilakukan sssecara internal untuk menilai keefektifan produk yang dibuat sebelum dilakukan uji coba di lapangan. Hal ini dilakukan untuk memastikan bahwa buku bergambar sudah memenuhi syarat kevalidan dan kelayakan buku bergambar. Validasi akan dilakukan dengan meminta bantuan dosen ahli di bidang materi, bahasa, dan penyajian untuk buku panduan guru, dan buku siswa bidang materi, dan penyajian untuk buku bergambar</w:t>
      </w:r>
    </w:p>
    <w:p w:rsidR="00C05D6F" w:rsidRPr="00B35C97" w:rsidRDefault="00C05D6F" w:rsidP="00C05D6F">
      <w:pPr>
        <w:pStyle w:val="ListParagraph"/>
        <w:widowControl w:val="0"/>
        <w:numPr>
          <w:ilvl w:val="0"/>
          <w:numId w:val="1"/>
        </w:numPr>
        <w:tabs>
          <w:tab w:val="left" w:pos="879"/>
        </w:tabs>
        <w:autoSpaceDE w:val="0"/>
        <w:autoSpaceDN w:val="0"/>
        <w:spacing w:after="0" w:line="480" w:lineRule="auto"/>
        <w:ind w:left="0"/>
        <w:contextualSpacing w:val="0"/>
        <w:jc w:val="both"/>
        <w:rPr>
          <w:rFonts w:ascii="Times New Roman" w:hAnsi="Times New Roman" w:cs="Times New Roman"/>
          <w:sz w:val="24"/>
        </w:rPr>
      </w:pPr>
      <w:proofErr w:type="spellStart"/>
      <w:r w:rsidRPr="00B35C97">
        <w:rPr>
          <w:rFonts w:ascii="Times New Roman" w:hAnsi="Times New Roman" w:cs="Times New Roman"/>
          <w:sz w:val="24"/>
        </w:rPr>
        <w:t>Revisi</w:t>
      </w:r>
      <w:proofErr w:type="spellEnd"/>
      <w:r w:rsidRPr="00B35C97">
        <w:rPr>
          <w:rFonts w:ascii="Times New Roman" w:hAnsi="Times New Roman" w:cs="Times New Roman"/>
          <w:spacing w:val="-1"/>
          <w:sz w:val="24"/>
        </w:rPr>
        <w:t xml:space="preserve"> </w:t>
      </w:r>
      <w:proofErr w:type="spellStart"/>
      <w:r w:rsidRPr="00B35C97">
        <w:rPr>
          <w:rFonts w:ascii="Times New Roman" w:hAnsi="Times New Roman" w:cs="Times New Roman"/>
          <w:sz w:val="24"/>
        </w:rPr>
        <w:t>Produk</w:t>
      </w:r>
      <w:proofErr w:type="spellEnd"/>
    </w:p>
    <w:p w:rsidR="00C05D6F" w:rsidRPr="00B35C97" w:rsidRDefault="00C05D6F" w:rsidP="00C05D6F">
      <w:pPr>
        <w:pStyle w:val="BodyText"/>
        <w:spacing w:line="480" w:lineRule="auto"/>
        <w:ind w:firstLine="448"/>
        <w:jc w:val="both"/>
      </w:pPr>
      <w:r w:rsidRPr="00B35C97">
        <w:t xml:space="preserve">Revisi produk dilakukan setelah mendapatkan hasil validasi ahli, yaitu ahli bahasa, materi, </w:t>
      </w:r>
      <w:r w:rsidRPr="00B35C97">
        <w:lastRenderedPageBreak/>
        <w:t>dan tampilan. Produk akan diperbaiki berdasarkan saran dan masukan oleh dosen ahli agar dapat dilakukan revisi produk dan dapat dikembangkan buku bergambar yang layak untuk digunakan saat validasi ekstrenal produk di lapangan.</w:t>
      </w:r>
    </w:p>
    <w:p w:rsidR="00C05D6F" w:rsidRPr="00B35C97" w:rsidRDefault="00C05D6F" w:rsidP="00C05D6F">
      <w:pPr>
        <w:pStyle w:val="ListParagraph"/>
        <w:widowControl w:val="0"/>
        <w:numPr>
          <w:ilvl w:val="0"/>
          <w:numId w:val="1"/>
        </w:numPr>
        <w:tabs>
          <w:tab w:val="left" w:pos="879"/>
        </w:tabs>
        <w:autoSpaceDE w:val="0"/>
        <w:autoSpaceDN w:val="0"/>
        <w:spacing w:after="0" w:line="480" w:lineRule="auto"/>
        <w:ind w:left="0"/>
        <w:contextualSpacing w:val="0"/>
        <w:jc w:val="both"/>
        <w:rPr>
          <w:rFonts w:ascii="Times New Roman" w:hAnsi="Times New Roman" w:cs="Times New Roman"/>
          <w:sz w:val="24"/>
        </w:rPr>
      </w:pPr>
      <w:r w:rsidRPr="00B35C97">
        <w:rPr>
          <w:rFonts w:ascii="Times New Roman" w:hAnsi="Times New Roman" w:cs="Times New Roman"/>
          <w:sz w:val="24"/>
        </w:rPr>
        <w:t xml:space="preserve">Uji </w:t>
      </w:r>
      <w:proofErr w:type="spellStart"/>
      <w:r w:rsidRPr="00B35C97">
        <w:rPr>
          <w:rFonts w:ascii="Times New Roman" w:hAnsi="Times New Roman" w:cs="Times New Roman"/>
          <w:sz w:val="24"/>
        </w:rPr>
        <w:t>Coba</w:t>
      </w:r>
      <w:proofErr w:type="spellEnd"/>
      <w:r w:rsidRPr="00B35C97">
        <w:rPr>
          <w:rFonts w:ascii="Times New Roman" w:hAnsi="Times New Roman" w:cs="Times New Roman"/>
          <w:spacing w:val="-2"/>
          <w:sz w:val="24"/>
        </w:rPr>
        <w:t xml:space="preserve"> </w:t>
      </w:r>
      <w:proofErr w:type="spellStart"/>
      <w:r w:rsidRPr="00B35C97">
        <w:rPr>
          <w:rFonts w:ascii="Times New Roman" w:hAnsi="Times New Roman" w:cs="Times New Roman"/>
          <w:sz w:val="24"/>
        </w:rPr>
        <w:t>Produk</w:t>
      </w:r>
      <w:proofErr w:type="spellEnd"/>
    </w:p>
    <w:p w:rsidR="00C05D6F" w:rsidRPr="00B35C97" w:rsidRDefault="00C05D6F" w:rsidP="00C05D6F">
      <w:pPr>
        <w:pStyle w:val="BodyText"/>
        <w:spacing w:line="480" w:lineRule="auto"/>
        <w:ind w:firstLine="427"/>
        <w:jc w:val="both"/>
      </w:pPr>
      <w:r w:rsidRPr="00B35C97">
        <w:t xml:space="preserve">Uji coba produk dilakukan berupa penilaian dari pengguna untuk mengetahui tingkat kelayakan dan kualitas buku bergambar yang dikembangkan oleh peneliti. Peneliti akan melibatkan pengguna produk yaitu guru </w:t>
      </w:r>
      <w:r>
        <w:rPr>
          <w:lang w:val="id-ID"/>
        </w:rPr>
        <w:t xml:space="preserve">SD </w:t>
      </w:r>
      <w:r w:rsidRPr="00B35C97">
        <w:t>yang terlibat di dalam sekolah tersebut. Peneliti telah menyiapkan instrumen penilaian produk dalam bentuk kuesioner. Uji coba ini dilakukan sebagai bentuk umpan balik untuk mengetahui</w:t>
      </w:r>
      <w:r w:rsidRPr="00B35C97">
        <w:rPr>
          <w:spacing w:val="56"/>
        </w:rPr>
        <w:t xml:space="preserve"> </w:t>
      </w:r>
      <w:r w:rsidRPr="00B35C97">
        <w:t>kelayakan</w:t>
      </w:r>
      <w:r w:rsidRPr="00B35C97">
        <w:rPr>
          <w:lang w:val="id-ID"/>
        </w:rPr>
        <w:t xml:space="preserve"> </w:t>
      </w:r>
      <w:r w:rsidRPr="00B35C97">
        <w:t>produk yang dikembangkan. Selain itu, melalui cara ini peneliti dapat memperoleh kritik dan saran untuk perbaikan produk.</w:t>
      </w:r>
    </w:p>
    <w:p w:rsidR="00C05D6F" w:rsidRPr="00B35C97" w:rsidRDefault="00C05D6F" w:rsidP="00C05D6F">
      <w:pPr>
        <w:pStyle w:val="ListParagraph"/>
        <w:widowControl w:val="0"/>
        <w:numPr>
          <w:ilvl w:val="0"/>
          <w:numId w:val="1"/>
        </w:numPr>
        <w:tabs>
          <w:tab w:val="left" w:pos="879"/>
        </w:tabs>
        <w:autoSpaceDE w:val="0"/>
        <w:autoSpaceDN w:val="0"/>
        <w:spacing w:after="0" w:line="480" w:lineRule="auto"/>
        <w:ind w:left="0"/>
        <w:contextualSpacing w:val="0"/>
        <w:jc w:val="both"/>
        <w:rPr>
          <w:rFonts w:ascii="Times New Roman" w:hAnsi="Times New Roman" w:cs="Times New Roman"/>
          <w:sz w:val="24"/>
        </w:rPr>
      </w:pPr>
      <w:proofErr w:type="spellStart"/>
      <w:r w:rsidRPr="00B35C97">
        <w:rPr>
          <w:rFonts w:ascii="Times New Roman" w:hAnsi="Times New Roman" w:cs="Times New Roman"/>
          <w:sz w:val="24"/>
        </w:rPr>
        <w:t>Revisi</w:t>
      </w:r>
      <w:proofErr w:type="spellEnd"/>
      <w:r w:rsidRPr="00B35C97">
        <w:rPr>
          <w:rFonts w:ascii="Times New Roman" w:hAnsi="Times New Roman" w:cs="Times New Roman"/>
          <w:spacing w:val="-1"/>
          <w:sz w:val="24"/>
        </w:rPr>
        <w:t xml:space="preserve"> </w:t>
      </w:r>
      <w:proofErr w:type="spellStart"/>
      <w:r w:rsidRPr="00B35C97">
        <w:rPr>
          <w:rFonts w:ascii="Times New Roman" w:hAnsi="Times New Roman" w:cs="Times New Roman"/>
          <w:sz w:val="24"/>
        </w:rPr>
        <w:t>Produk</w:t>
      </w:r>
      <w:proofErr w:type="spellEnd"/>
    </w:p>
    <w:p w:rsidR="00C05D6F" w:rsidRPr="00B35C97" w:rsidRDefault="00C05D6F" w:rsidP="00C05D6F">
      <w:pPr>
        <w:pStyle w:val="BodyText"/>
        <w:spacing w:line="480" w:lineRule="auto"/>
        <w:ind w:firstLine="849"/>
        <w:jc w:val="both"/>
      </w:pPr>
      <w:r w:rsidRPr="00B35C97">
        <w:t xml:space="preserve">Revisi produk dilakukan setelah melakukan uji coba di lapangan dari aspek bahasa, materi, dan tampilan untuk buku panduan guru, dan aspek materi dan tampilan untuk buku siswa. Revisi dilakukan berdasarkan hasil penilaian dari ahli dan guru </w:t>
      </w:r>
      <w:r>
        <w:rPr>
          <w:lang w:val="id-ID"/>
        </w:rPr>
        <w:t>SD</w:t>
      </w:r>
      <w:r w:rsidRPr="00B35C97">
        <w:t>. Produk yang peneliti buat akan tampak kelemahannya saat digunakan di lapangan. Kelemahan ini akan diperbaiki dengan menyempurnakan produk yang dibuat. Revisi produk bertujuan agar semua aspek yang ada pada produk baru menjadi lebih maksimal untuk diterapkan kembali.</w:t>
      </w:r>
    </w:p>
    <w:p w:rsidR="00C05D6F" w:rsidRPr="00B35C97" w:rsidRDefault="00C05D6F" w:rsidP="00C05D6F">
      <w:pPr>
        <w:pStyle w:val="ListParagraph"/>
        <w:widowControl w:val="0"/>
        <w:numPr>
          <w:ilvl w:val="0"/>
          <w:numId w:val="1"/>
        </w:numPr>
        <w:tabs>
          <w:tab w:val="left" w:pos="879"/>
        </w:tabs>
        <w:autoSpaceDE w:val="0"/>
        <w:autoSpaceDN w:val="0"/>
        <w:spacing w:after="0" w:line="480" w:lineRule="auto"/>
        <w:ind w:left="0"/>
        <w:contextualSpacing w:val="0"/>
        <w:jc w:val="both"/>
        <w:rPr>
          <w:rFonts w:ascii="Times New Roman" w:hAnsi="Times New Roman" w:cs="Times New Roman"/>
          <w:sz w:val="24"/>
        </w:rPr>
      </w:pPr>
      <w:proofErr w:type="spellStart"/>
      <w:r w:rsidRPr="00B35C97">
        <w:rPr>
          <w:rFonts w:ascii="Times New Roman" w:hAnsi="Times New Roman" w:cs="Times New Roman"/>
          <w:sz w:val="24"/>
        </w:rPr>
        <w:t>Produksi</w:t>
      </w:r>
      <w:proofErr w:type="spellEnd"/>
      <w:r w:rsidRPr="00B35C97">
        <w:rPr>
          <w:rFonts w:ascii="Times New Roman" w:hAnsi="Times New Roman" w:cs="Times New Roman"/>
          <w:spacing w:val="-1"/>
          <w:sz w:val="24"/>
        </w:rPr>
        <w:t xml:space="preserve"> </w:t>
      </w:r>
      <w:proofErr w:type="spellStart"/>
      <w:r w:rsidRPr="00B35C97">
        <w:rPr>
          <w:rFonts w:ascii="Times New Roman" w:hAnsi="Times New Roman" w:cs="Times New Roman"/>
          <w:sz w:val="24"/>
        </w:rPr>
        <w:t>Buku</w:t>
      </w:r>
      <w:proofErr w:type="spellEnd"/>
    </w:p>
    <w:p w:rsidR="00C05D6F" w:rsidRDefault="00C05D6F" w:rsidP="00C05D6F">
      <w:pPr>
        <w:pStyle w:val="BodyText"/>
        <w:spacing w:line="480" w:lineRule="auto"/>
        <w:ind w:firstLine="427"/>
        <w:jc w:val="both"/>
        <w:rPr>
          <w:sz w:val="20"/>
          <w:lang w:val="id-ID"/>
        </w:rPr>
      </w:pPr>
      <w:r w:rsidRPr="00B35C97">
        <w:t>Hasil akhir yaitu berupa buku panduan untuk guru selama satu tahun dan buku siswa semester satu dan semester dua. Buku bergambar  dilakukan apabila produk yang telah diuji coba dinyatakan sesuai, valid, praktis, dan efektif untuk digunakan pada proses mendukung pemerolehan bahasa Indonesia anak dan perkembangan kognitif</w:t>
      </w:r>
      <w:r w:rsidRPr="00B35C97">
        <w:rPr>
          <w:spacing w:val="-5"/>
        </w:rPr>
        <w:t xml:space="preserve"> </w:t>
      </w:r>
      <w:r>
        <w:rPr>
          <w:lang w:val="id-ID"/>
        </w:rPr>
        <w:t>anak di Sekolah Dasar</w:t>
      </w:r>
      <w:r w:rsidRPr="00B35C97">
        <w:t>.</w:t>
      </w:r>
      <w:r>
        <w:rPr>
          <w:sz w:val="20"/>
          <w:lang w:val="id-ID"/>
        </w:rPr>
        <w:t xml:space="preserve"> </w:t>
      </w:r>
    </w:p>
    <w:p w:rsidR="00C05D6F" w:rsidRDefault="00C05D6F" w:rsidP="00C05D6F">
      <w:pPr>
        <w:pStyle w:val="BodyText"/>
        <w:rPr>
          <w:sz w:val="20"/>
          <w:lang w:val="id-ID"/>
        </w:rPr>
      </w:pPr>
    </w:p>
    <w:p w:rsidR="00BE4E4E" w:rsidRDefault="005F3C39"/>
    <w:sectPr w:rsidR="00BE4E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3C39" w:rsidRDefault="005F3C39">
      <w:pPr>
        <w:spacing w:after="0" w:line="240" w:lineRule="auto"/>
      </w:pPr>
      <w:r>
        <w:separator/>
      </w:r>
    </w:p>
  </w:endnote>
  <w:endnote w:type="continuationSeparator" w:id="0">
    <w:p w:rsidR="005F3C39" w:rsidRDefault="005F3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A3E" w:rsidRDefault="00432A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5895199"/>
      <w:docPartObj>
        <w:docPartGallery w:val="Page Numbers (Bottom of Page)"/>
        <w:docPartUnique/>
      </w:docPartObj>
    </w:sdtPr>
    <w:sdtEndPr>
      <w:rPr>
        <w:noProof/>
      </w:rPr>
    </w:sdtEndPr>
    <w:sdtContent>
      <w:p w:rsidR="00B04378" w:rsidRDefault="00C05D6F">
        <w:pPr>
          <w:pStyle w:val="Footer"/>
          <w:jc w:val="center"/>
        </w:pPr>
        <w:r w:rsidRPr="0045331E">
          <w:rPr>
            <w:rFonts w:ascii="Times New Roman" w:hAnsi="Times New Roman" w:cs="Times New Roman"/>
            <w:sz w:val="24"/>
            <w:szCs w:val="24"/>
          </w:rPr>
          <w:fldChar w:fldCharType="begin"/>
        </w:r>
        <w:r w:rsidRPr="0045331E">
          <w:rPr>
            <w:rFonts w:ascii="Times New Roman" w:hAnsi="Times New Roman" w:cs="Times New Roman"/>
            <w:sz w:val="24"/>
            <w:szCs w:val="24"/>
          </w:rPr>
          <w:instrText xml:space="preserve"> PAGE   \* MERGEFORMAT </w:instrText>
        </w:r>
        <w:r w:rsidRPr="0045331E">
          <w:rPr>
            <w:rFonts w:ascii="Times New Roman" w:hAnsi="Times New Roman" w:cs="Times New Roman"/>
            <w:sz w:val="24"/>
            <w:szCs w:val="24"/>
          </w:rPr>
          <w:fldChar w:fldCharType="separate"/>
        </w:r>
        <w:r>
          <w:rPr>
            <w:rFonts w:ascii="Times New Roman" w:hAnsi="Times New Roman" w:cs="Times New Roman"/>
            <w:noProof/>
            <w:sz w:val="24"/>
            <w:szCs w:val="24"/>
          </w:rPr>
          <w:t>20</w:t>
        </w:r>
        <w:r w:rsidRPr="0045331E">
          <w:rPr>
            <w:rFonts w:ascii="Times New Roman" w:hAnsi="Times New Roman" w:cs="Times New Roman"/>
            <w:noProof/>
            <w:sz w:val="24"/>
            <w:szCs w:val="24"/>
          </w:rPr>
          <w:fldChar w:fldCharType="end"/>
        </w:r>
      </w:p>
    </w:sdtContent>
  </w:sdt>
  <w:p w:rsidR="00B04378" w:rsidRDefault="005F3C39">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A3E" w:rsidRDefault="00432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3C39" w:rsidRDefault="005F3C39">
      <w:pPr>
        <w:spacing w:after="0" w:line="240" w:lineRule="auto"/>
      </w:pPr>
      <w:r>
        <w:separator/>
      </w:r>
    </w:p>
  </w:footnote>
  <w:footnote w:type="continuationSeparator" w:id="0">
    <w:p w:rsidR="005F3C39" w:rsidRDefault="005F3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A3E" w:rsidRDefault="00432A3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66721" o:spid="_x0000_s2050" type="#_x0000_t75" style="position:absolute;margin-left:0;margin-top:0;width:399.85pt;height:394.3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378" w:rsidRDefault="00432A3E">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66722" o:spid="_x0000_s2051" type="#_x0000_t75" style="position:absolute;left:0;text-align:left;margin-left:0;margin-top:0;width:399.85pt;height:394.3pt;z-index:-251656192;mso-position-horizontal:center;mso-position-horizontal-relative:margin;mso-position-vertical:center;mso-position-vertical-relative:margin" o:allowincell="f">
          <v:imagedata r:id="rId1" o:title="1-removebg-preview" gain="19661f" blacklevel="22938f"/>
        </v:shape>
      </w:pict>
    </w:r>
  </w:p>
  <w:p w:rsidR="00B04378" w:rsidRDefault="005F3C39">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A3E" w:rsidRDefault="00432A3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66720" o:spid="_x0000_s2049" type="#_x0000_t75" style="position:absolute;margin-left:0;margin-top:0;width:399.85pt;height:394.3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2C21"/>
    <w:multiLevelType w:val="hybridMultilevel"/>
    <w:tmpl w:val="59404B06"/>
    <w:lvl w:ilvl="0" w:tplc="B574B862">
      <w:start w:val="1"/>
      <w:numFmt w:val="decimal"/>
      <w:lvlText w:val="%1."/>
      <w:lvlJc w:val="left"/>
      <w:pPr>
        <w:ind w:left="955" w:hanging="360"/>
      </w:pPr>
      <w:rPr>
        <w:rFonts w:ascii="Times New Roman" w:eastAsia="Times New Roman" w:hAnsi="Times New Roman" w:cs="Times New Roman" w:hint="default"/>
        <w:b/>
        <w:bCs/>
        <w:w w:val="100"/>
        <w:sz w:val="24"/>
        <w:szCs w:val="24"/>
        <w:lang w:val="id" w:eastAsia="en-US" w:bidi="ar-SA"/>
      </w:rPr>
    </w:lvl>
    <w:lvl w:ilvl="1" w:tplc="11DEF360">
      <w:numFmt w:val="bullet"/>
      <w:lvlText w:val="•"/>
      <w:lvlJc w:val="left"/>
      <w:pPr>
        <w:ind w:left="1768" w:hanging="360"/>
      </w:pPr>
      <w:rPr>
        <w:rFonts w:hint="default"/>
        <w:lang w:val="id" w:eastAsia="en-US" w:bidi="ar-SA"/>
      </w:rPr>
    </w:lvl>
    <w:lvl w:ilvl="2" w:tplc="5DB69D6A">
      <w:numFmt w:val="bullet"/>
      <w:lvlText w:val="•"/>
      <w:lvlJc w:val="left"/>
      <w:pPr>
        <w:ind w:left="2577" w:hanging="360"/>
      </w:pPr>
      <w:rPr>
        <w:rFonts w:hint="default"/>
        <w:lang w:val="id" w:eastAsia="en-US" w:bidi="ar-SA"/>
      </w:rPr>
    </w:lvl>
    <w:lvl w:ilvl="3" w:tplc="74E8430C">
      <w:numFmt w:val="bullet"/>
      <w:lvlText w:val="•"/>
      <w:lvlJc w:val="left"/>
      <w:pPr>
        <w:ind w:left="3385" w:hanging="360"/>
      </w:pPr>
      <w:rPr>
        <w:rFonts w:hint="default"/>
        <w:lang w:val="id" w:eastAsia="en-US" w:bidi="ar-SA"/>
      </w:rPr>
    </w:lvl>
    <w:lvl w:ilvl="4" w:tplc="746262C8">
      <w:numFmt w:val="bullet"/>
      <w:lvlText w:val="•"/>
      <w:lvlJc w:val="left"/>
      <w:pPr>
        <w:ind w:left="4194" w:hanging="360"/>
      </w:pPr>
      <w:rPr>
        <w:rFonts w:hint="default"/>
        <w:lang w:val="id" w:eastAsia="en-US" w:bidi="ar-SA"/>
      </w:rPr>
    </w:lvl>
    <w:lvl w:ilvl="5" w:tplc="FEC455FE">
      <w:numFmt w:val="bullet"/>
      <w:lvlText w:val="•"/>
      <w:lvlJc w:val="left"/>
      <w:pPr>
        <w:ind w:left="5003" w:hanging="360"/>
      </w:pPr>
      <w:rPr>
        <w:rFonts w:hint="default"/>
        <w:lang w:val="id" w:eastAsia="en-US" w:bidi="ar-SA"/>
      </w:rPr>
    </w:lvl>
    <w:lvl w:ilvl="6" w:tplc="5AF285F8">
      <w:numFmt w:val="bullet"/>
      <w:lvlText w:val="•"/>
      <w:lvlJc w:val="left"/>
      <w:pPr>
        <w:ind w:left="5811" w:hanging="360"/>
      </w:pPr>
      <w:rPr>
        <w:rFonts w:hint="default"/>
        <w:lang w:val="id" w:eastAsia="en-US" w:bidi="ar-SA"/>
      </w:rPr>
    </w:lvl>
    <w:lvl w:ilvl="7" w:tplc="DAF0CDA8">
      <w:numFmt w:val="bullet"/>
      <w:lvlText w:val="•"/>
      <w:lvlJc w:val="left"/>
      <w:pPr>
        <w:ind w:left="6620" w:hanging="360"/>
      </w:pPr>
      <w:rPr>
        <w:rFonts w:hint="default"/>
        <w:lang w:val="id" w:eastAsia="en-US" w:bidi="ar-SA"/>
      </w:rPr>
    </w:lvl>
    <w:lvl w:ilvl="8" w:tplc="335CDE00">
      <w:numFmt w:val="bullet"/>
      <w:lvlText w:val="•"/>
      <w:lvlJc w:val="left"/>
      <w:pPr>
        <w:ind w:left="7429" w:hanging="360"/>
      </w:pPr>
      <w:rPr>
        <w:rFonts w:hint="default"/>
        <w:lang w:val="id" w:eastAsia="en-US" w:bidi="ar-SA"/>
      </w:rPr>
    </w:lvl>
  </w:abstractNum>
  <w:abstractNum w:abstractNumId="1" w15:restartNumberingAfterBreak="0">
    <w:nsid w:val="016F284B"/>
    <w:multiLevelType w:val="hybridMultilevel"/>
    <w:tmpl w:val="EB720E70"/>
    <w:lvl w:ilvl="0" w:tplc="5420DD9A">
      <w:start w:val="1"/>
      <w:numFmt w:val="decimal"/>
      <w:lvlText w:val="%1."/>
      <w:lvlJc w:val="left"/>
      <w:pPr>
        <w:ind w:left="878" w:hanging="284"/>
      </w:pPr>
      <w:rPr>
        <w:rFonts w:ascii="Times New Roman" w:eastAsia="Times New Roman" w:hAnsi="Times New Roman" w:cs="Times New Roman" w:hint="default"/>
        <w:w w:val="100"/>
        <w:sz w:val="24"/>
        <w:szCs w:val="24"/>
        <w:lang w:val="id" w:eastAsia="en-US" w:bidi="ar-SA"/>
      </w:rPr>
    </w:lvl>
    <w:lvl w:ilvl="1" w:tplc="18AE4CFA">
      <w:start w:val="1"/>
      <w:numFmt w:val="lowerLetter"/>
      <w:lvlText w:val="%2."/>
      <w:lvlJc w:val="left"/>
      <w:pPr>
        <w:ind w:left="1303" w:hanging="425"/>
      </w:pPr>
      <w:rPr>
        <w:rFonts w:ascii="Times New Roman" w:eastAsia="Times New Roman" w:hAnsi="Times New Roman" w:cs="Times New Roman" w:hint="default"/>
        <w:spacing w:val="-1"/>
        <w:w w:val="100"/>
        <w:sz w:val="24"/>
        <w:szCs w:val="24"/>
        <w:lang w:val="id" w:eastAsia="en-US" w:bidi="ar-SA"/>
      </w:rPr>
    </w:lvl>
    <w:lvl w:ilvl="2" w:tplc="A9AA6EC2">
      <w:numFmt w:val="bullet"/>
      <w:lvlText w:val="•"/>
      <w:lvlJc w:val="left"/>
      <w:pPr>
        <w:ind w:left="2160" w:hanging="425"/>
      </w:pPr>
      <w:rPr>
        <w:rFonts w:hint="default"/>
        <w:lang w:val="id" w:eastAsia="en-US" w:bidi="ar-SA"/>
      </w:rPr>
    </w:lvl>
    <w:lvl w:ilvl="3" w:tplc="9BD25C4C">
      <w:numFmt w:val="bullet"/>
      <w:lvlText w:val="•"/>
      <w:lvlJc w:val="left"/>
      <w:pPr>
        <w:ind w:left="3021" w:hanging="425"/>
      </w:pPr>
      <w:rPr>
        <w:rFonts w:hint="default"/>
        <w:lang w:val="id" w:eastAsia="en-US" w:bidi="ar-SA"/>
      </w:rPr>
    </w:lvl>
    <w:lvl w:ilvl="4" w:tplc="5A002770">
      <w:numFmt w:val="bullet"/>
      <w:lvlText w:val="•"/>
      <w:lvlJc w:val="left"/>
      <w:pPr>
        <w:ind w:left="3882" w:hanging="425"/>
      </w:pPr>
      <w:rPr>
        <w:rFonts w:hint="default"/>
        <w:lang w:val="id" w:eastAsia="en-US" w:bidi="ar-SA"/>
      </w:rPr>
    </w:lvl>
    <w:lvl w:ilvl="5" w:tplc="53F2027A">
      <w:numFmt w:val="bullet"/>
      <w:lvlText w:val="•"/>
      <w:lvlJc w:val="left"/>
      <w:pPr>
        <w:ind w:left="4742" w:hanging="425"/>
      </w:pPr>
      <w:rPr>
        <w:rFonts w:hint="default"/>
        <w:lang w:val="id" w:eastAsia="en-US" w:bidi="ar-SA"/>
      </w:rPr>
    </w:lvl>
    <w:lvl w:ilvl="6" w:tplc="77AEEF92">
      <w:numFmt w:val="bullet"/>
      <w:lvlText w:val="•"/>
      <w:lvlJc w:val="left"/>
      <w:pPr>
        <w:ind w:left="5603" w:hanging="425"/>
      </w:pPr>
      <w:rPr>
        <w:rFonts w:hint="default"/>
        <w:lang w:val="id" w:eastAsia="en-US" w:bidi="ar-SA"/>
      </w:rPr>
    </w:lvl>
    <w:lvl w:ilvl="7" w:tplc="58AE796A">
      <w:numFmt w:val="bullet"/>
      <w:lvlText w:val="•"/>
      <w:lvlJc w:val="left"/>
      <w:pPr>
        <w:ind w:left="6464" w:hanging="425"/>
      </w:pPr>
      <w:rPr>
        <w:rFonts w:hint="default"/>
        <w:lang w:val="id" w:eastAsia="en-US" w:bidi="ar-SA"/>
      </w:rPr>
    </w:lvl>
    <w:lvl w:ilvl="8" w:tplc="337476A0">
      <w:numFmt w:val="bullet"/>
      <w:lvlText w:val="•"/>
      <w:lvlJc w:val="left"/>
      <w:pPr>
        <w:ind w:left="7324" w:hanging="425"/>
      </w:pPr>
      <w:rPr>
        <w:rFonts w:hint="default"/>
        <w:lang w:val="id" w:eastAsia="en-US" w:bidi="ar-SA"/>
      </w:rPr>
    </w:lvl>
  </w:abstractNum>
  <w:abstractNum w:abstractNumId="2" w15:restartNumberingAfterBreak="0">
    <w:nsid w:val="090F44EE"/>
    <w:multiLevelType w:val="hybridMultilevel"/>
    <w:tmpl w:val="221E1DAE"/>
    <w:lvl w:ilvl="0" w:tplc="E42CEA42">
      <w:start w:val="1"/>
      <w:numFmt w:val="lowerLetter"/>
      <w:lvlText w:val="%1."/>
      <w:lvlJc w:val="left"/>
      <w:pPr>
        <w:ind w:left="820" w:hanging="226"/>
      </w:pPr>
      <w:rPr>
        <w:rFonts w:ascii="Times New Roman" w:eastAsia="Times New Roman" w:hAnsi="Times New Roman" w:cs="Times New Roman" w:hint="default"/>
        <w:spacing w:val="-1"/>
        <w:w w:val="100"/>
        <w:sz w:val="24"/>
        <w:szCs w:val="24"/>
        <w:lang w:val="id" w:eastAsia="en-US" w:bidi="ar-SA"/>
      </w:rPr>
    </w:lvl>
    <w:lvl w:ilvl="1" w:tplc="84B6C7AA">
      <w:numFmt w:val="bullet"/>
      <w:lvlText w:val="•"/>
      <w:lvlJc w:val="left"/>
      <w:pPr>
        <w:ind w:left="1642" w:hanging="226"/>
      </w:pPr>
      <w:rPr>
        <w:rFonts w:hint="default"/>
        <w:lang w:val="id" w:eastAsia="en-US" w:bidi="ar-SA"/>
      </w:rPr>
    </w:lvl>
    <w:lvl w:ilvl="2" w:tplc="3F309808">
      <w:numFmt w:val="bullet"/>
      <w:lvlText w:val="•"/>
      <w:lvlJc w:val="left"/>
      <w:pPr>
        <w:ind w:left="2465" w:hanging="226"/>
      </w:pPr>
      <w:rPr>
        <w:rFonts w:hint="default"/>
        <w:lang w:val="id" w:eastAsia="en-US" w:bidi="ar-SA"/>
      </w:rPr>
    </w:lvl>
    <w:lvl w:ilvl="3" w:tplc="E91454A6">
      <w:numFmt w:val="bullet"/>
      <w:lvlText w:val="•"/>
      <w:lvlJc w:val="left"/>
      <w:pPr>
        <w:ind w:left="3287" w:hanging="226"/>
      </w:pPr>
      <w:rPr>
        <w:rFonts w:hint="default"/>
        <w:lang w:val="id" w:eastAsia="en-US" w:bidi="ar-SA"/>
      </w:rPr>
    </w:lvl>
    <w:lvl w:ilvl="4" w:tplc="E1C4B098">
      <w:numFmt w:val="bullet"/>
      <w:lvlText w:val="•"/>
      <w:lvlJc w:val="left"/>
      <w:pPr>
        <w:ind w:left="4110" w:hanging="226"/>
      </w:pPr>
      <w:rPr>
        <w:rFonts w:hint="default"/>
        <w:lang w:val="id" w:eastAsia="en-US" w:bidi="ar-SA"/>
      </w:rPr>
    </w:lvl>
    <w:lvl w:ilvl="5" w:tplc="4D40165C">
      <w:numFmt w:val="bullet"/>
      <w:lvlText w:val="•"/>
      <w:lvlJc w:val="left"/>
      <w:pPr>
        <w:ind w:left="4933" w:hanging="226"/>
      </w:pPr>
      <w:rPr>
        <w:rFonts w:hint="default"/>
        <w:lang w:val="id" w:eastAsia="en-US" w:bidi="ar-SA"/>
      </w:rPr>
    </w:lvl>
    <w:lvl w:ilvl="6" w:tplc="3C2A6CDC">
      <w:numFmt w:val="bullet"/>
      <w:lvlText w:val="•"/>
      <w:lvlJc w:val="left"/>
      <w:pPr>
        <w:ind w:left="5755" w:hanging="226"/>
      </w:pPr>
      <w:rPr>
        <w:rFonts w:hint="default"/>
        <w:lang w:val="id" w:eastAsia="en-US" w:bidi="ar-SA"/>
      </w:rPr>
    </w:lvl>
    <w:lvl w:ilvl="7" w:tplc="C03A0DA0">
      <w:numFmt w:val="bullet"/>
      <w:lvlText w:val="•"/>
      <w:lvlJc w:val="left"/>
      <w:pPr>
        <w:ind w:left="6578" w:hanging="226"/>
      </w:pPr>
      <w:rPr>
        <w:rFonts w:hint="default"/>
        <w:lang w:val="id" w:eastAsia="en-US" w:bidi="ar-SA"/>
      </w:rPr>
    </w:lvl>
    <w:lvl w:ilvl="8" w:tplc="1D128DF2">
      <w:numFmt w:val="bullet"/>
      <w:lvlText w:val="•"/>
      <w:lvlJc w:val="left"/>
      <w:pPr>
        <w:ind w:left="7401" w:hanging="226"/>
      </w:pPr>
      <w:rPr>
        <w:rFonts w:hint="default"/>
        <w:lang w:val="id" w:eastAsia="en-US" w:bidi="ar-SA"/>
      </w:rPr>
    </w:lvl>
  </w:abstractNum>
  <w:abstractNum w:abstractNumId="3" w15:restartNumberingAfterBreak="0">
    <w:nsid w:val="0DEE10A6"/>
    <w:multiLevelType w:val="multilevel"/>
    <w:tmpl w:val="26C6FADC"/>
    <w:lvl w:ilvl="0">
      <w:start w:val="3"/>
      <w:numFmt w:val="decimal"/>
      <w:lvlText w:val="%1"/>
      <w:lvlJc w:val="left"/>
      <w:pPr>
        <w:ind w:left="955" w:hanging="360"/>
      </w:pPr>
      <w:rPr>
        <w:rFonts w:hint="default"/>
        <w:lang w:val="id" w:eastAsia="en-US" w:bidi="ar-SA"/>
      </w:rPr>
    </w:lvl>
    <w:lvl w:ilvl="1">
      <w:start w:val="1"/>
      <w:numFmt w:val="decimal"/>
      <w:lvlText w:val="%1.%2"/>
      <w:lvlJc w:val="left"/>
      <w:pPr>
        <w:ind w:left="955" w:hanging="360"/>
      </w:pPr>
      <w:rPr>
        <w:rFonts w:ascii="Times New Roman" w:eastAsia="Times New Roman" w:hAnsi="Times New Roman" w:cs="Times New Roman" w:hint="default"/>
        <w:b/>
        <w:bCs/>
        <w:w w:val="100"/>
        <w:sz w:val="24"/>
        <w:szCs w:val="24"/>
        <w:lang w:val="id" w:eastAsia="en-US" w:bidi="ar-SA"/>
      </w:rPr>
    </w:lvl>
    <w:lvl w:ilvl="2">
      <w:numFmt w:val="bullet"/>
      <w:lvlText w:val="•"/>
      <w:lvlJc w:val="left"/>
      <w:pPr>
        <w:ind w:left="2577" w:hanging="360"/>
      </w:pPr>
      <w:rPr>
        <w:rFonts w:hint="default"/>
        <w:lang w:val="id" w:eastAsia="en-US" w:bidi="ar-SA"/>
      </w:rPr>
    </w:lvl>
    <w:lvl w:ilvl="3">
      <w:numFmt w:val="bullet"/>
      <w:lvlText w:val="•"/>
      <w:lvlJc w:val="left"/>
      <w:pPr>
        <w:ind w:left="3385" w:hanging="360"/>
      </w:pPr>
      <w:rPr>
        <w:rFonts w:hint="default"/>
        <w:lang w:val="id" w:eastAsia="en-US" w:bidi="ar-SA"/>
      </w:rPr>
    </w:lvl>
    <w:lvl w:ilvl="4">
      <w:numFmt w:val="bullet"/>
      <w:lvlText w:val="•"/>
      <w:lvlJc w:val="left"/>
      <w:pPr>
        <w:ind w:left="4194" w:hanging="360"/>
      </w:pPr>
      <w:rPr>
        <w:rFonts w:hint="default"/>
        <w:lang w:val="id" w:eastAsia="en-US" w:bidi="ar-SA"/>
      </w:rPr>
    </w:lvl>
    <w:lvl w:ilvl="5">
      <w:numFmt w:val="bullet"/>
      <w:lvlText w:val="•"/>
      <w:lvlJc w:val="left"/>
      <w:pPr>
        <w:ind w:left="5003" w:hanging="360"/>
      </w:pPr>
      <w:rPr>
        <w:rFonts w:hint="default"/>
        <w:lang w:val="id" w:eastAsia="en-US" w:bidi="ar-SA"/>
      </w:rPr>
    </w:lvl>
    <w:lvl w:ilvl="6">
      <w:numFmt w:val="bullet"/>
      <w:lvlText w:val="•"/>
      <w:lvlJc w:val="left"/>
      <w:pPr>
        <w:ind w:left="5811" w:hanging="360"/>
      </w:pPr>
      <w:rPr>
        <w:rFonts w:hint="default"/>
        <w:lang w:val="id" w:eastAsia="en-US" w:bidi="ar-SA"/>
      </w:rPr>
    </w:lvl>
    <w:lvl w:ilvl="7">
      <w:numFmt w:val="bullet"/>
      <w:lvlText w:val="•"/>
      <w:lvlJc w:val="left"/>
      <w:pPr>
        <w:ind w:left="6620" w:hanging="360"/>
      </w:pPr>
      <w:rPr>
        <w:rFonts w:hint="default"/>
        <w:lang w:val="id" w:eastAsia="en-US" w:bidi="ar-SA"/>
      </w:rPr>
    </w:lvl>
    <w:lvl w:ilvl="8">
      <w:numFmt w:val="bullet"/>
      <w:lvlText w:val="•"/>
      <w:lvlJc w:val="left"/>
      <w:pPr>
        <w:ind w:left="7429" w:hanging="360"/>
      </w:pPr>
      <w:rPr>
        <w:rFonts w:hint="default"/>
        <w:lang w:val="id" w:eastAsia="en-US" w:bidi="ar-SA"/>
      </w:rPr>
    </w:lvl>
  </w:abstractNum>
  <w:abstractNum w:abstractNumId="4" w15:restartNumberingAfterBreak="0">
    <w:nsid w:val="1C1B662A"/>
    <w:multiLevelType w:val="hybridMultilevel"/>
    <w:tmpl w:val="39EC8570"/>
    <w:lvl w:ilvl="0" w:tplc="8E68C458">
      <w:start w:val="1"/>
      <w:numFmt w:val="decimal"/>
      <w:lvlText w:val="%1."/>
      <w:lvlJc w:val="left"/>
      <w:pPr>
        <w:ind w:left="837" w:hanging="243"/>
      </w:pPr>
      <w:rPr>
        <w:rFonts w:ascii="Times New Roman" w:eastAsia="Times New Roman" w:hAnsi="Times New Roman" w:cs="Times New Roman" w:hint="default"/>
        <w:w w:val="100"/>
        <w:sz w:val="24"/>
        <w:szCs w:val="24"/>
        <w:lang w:val="id" w:eastAsia="en-US" w:bidi="ar-SA"/>
      </w:rPr>
    </w:lvl>
    <w:lvl w:ilvl="1" w:tplc="FD7283CA">
      <w:numFmt w:val="bullet"/>
      <w:lvlText w:val="•"/>
      <w:lvlJc w:val="left"/>
      <w:pPr>
        <w:ind w:left="1660" w:hanging="243"/>
      </w:pPr>
      <w:rPr>
        <w:rFonts w:hint="default"/>
        <w:lang w:val="id" w:eastAsia="en-US" w:bidi="ar-SA"/>
      </w:rPr>
    </w:lvl>
    <w:lvl w:ilvl="2" w:tplc="45D0B86A">
      <w:numFmt w:val="bullet"/>
      <w:lvlText w:val="•"/>
      <w:lvlJc w:val="left"/>
      <w:pPr>
        <w:ind w:left="2481" w:hanging="243"/>
      </w:pPr>
      <w:rPr>
        <w:rFonts w:hint="default"/>
        <w:lang w:val="id" w:eastAsia="en-US" w:bidi="ar-SA"/>
      </w:rPr>
    </w:lvl>
    <w:lvl w:ilvl="3" w:tplc="50DA0EF6">
      <w:numFmt w:val="bullet"/>
      <w:lvlText w:val="•"/>
      <w:lvlJc w:val="left"/>
      <w:pPr>
        <w:ind w:left="3301" w:hanging="243"/>
      </w:pPr>
      <w:rPr>
        <w:rFonts w:hint="default"/>
        <w:lang w:val="id" w:eastAsia="en-US" w:bidi="ar-SA"/>
      </w:rPr>
    </w:lvl>
    <w:lvl w:ilvl="4" w:tplc="35AEDF60">
      <w:numFmt w:val="bullet"/>
      <w:lvlText w:val="•"/>
      <w:lvlJc w:val="left"/>
      <w:pPr>
        <w:ind w:left="4122" w:hanging="243"/>
      </w:pPr>
      <w:rPr>
        <w:rFonts w:hint="default"/>
        <w:lang w:val="id" w:eastAsia="en-US" w:bidi="ar-SA"/>
      </w:rPr>
    </w:lvl>
    <w:lvl w:ilvl="5" w:tplc="0CA45120">
      <w:numFmt w:val="bullet"/>
      <w:lvlText w:val="•"/>
      <w:lvlJc w:val="left"/>
      <w:pPr>
        <w:ind w:left="4943" w:hanging="243"/>
      </w:pPr>
      <w:rPr>
        <w:rFonts w:hint="default"/>
        <w:lang w:val="id" w:eastAsia="en-US" w:bidi="ar-SA"/>
      </w:rPr>
    </w:lvl>
    <w:lvl w:ilvl="6" w:tplc="D304B784">
      <w:numFmt w:val="bullet"/>
      <w:lvlText w:val="•"/>
      <w:lvlJc w:val="left"/>
      <w:pPr>
        <w:ind w:left="5763" w:hanging="243"/>
      </w:pPr>
      <w:rPr>
        <w:rFonts w:hint="default"/>
        <w:lang w:val="id" w:eastAsia="en-US" w:bidi="ar-SA"/>
      </w:rPr>
    </w:lvl>
    <w:lvl w:ilvl="7" w:tplc="BFFC9F18">
      <w:numFmt w:val="bullet"/>
      <w:lvlText w:val="•"/>
      <w:lvlJc w:val="left"/>
      <w:pPr>
        <w:ind w:left="6584" w:hanging="243"/>
      </w:pPr>
      <w:rPr>
        <w:rFonts w:hint="default"/>
        <w:lang w:val="id" w:eastAsia="en-US" w:bidi="ar-SA"/>
      </w:rPr>
    </w:lvl>
    <w:lvl w:ilvl="8" w:tplc="D94854FE">
      <w:numFmt w:val="bullet"/>
      <w:lvlText w:val="•"/>
      <w:lvlJc w:val="left"/>
      <w:pPr>
        <w:ind w:left="7405" w:hanging="243"/>
      </w:pPr>
      <w:rPr>
        <w:rFonts w:hint="default"/>
        <w:lang w:val="id" w:eastAsia="en-US" w:bidi="ar-SA"/>
      </w:rPr>
    </w:lvl>
  </w:abstractNum>
  <w:abstractNum w:abstractNumId="5" w15:restartNumberingAfterBreak="0">
    <w:nsid w:val="24086EFB"/>
    <w:multiLevelType w:val="hybridMultilevel"/>
    <w:tmpl w:val="E28CDB0C"/>
    <w:lvl w:ilvl="0" w:tplc="EEA84B0E">
      <w:start w:val="1"/>
      <w:numFmt w:val="decimal"/>
      <w:lvlText w:val="%1."/>
      <w:lvlJc w:val="left"/>
      <w:pPr>
        <w:ind w:left="955" w:hanging="360"/>
      </w:pPr>
      <w:rPr>
        <w:rFonts w:ascii="Times New Roman" w:eastAsia="Times New Roman" w:hAnsi="Times New Roman" w:cs="Times New Roman" w:hint="default"/>
        <w:w w:val="100"/>
        <w:sz w:val="24"/>
        <w:szCs w:val="24"/>
        <w:lang w:val="id" w:eastAsia="en-US" w:bidi="ar-SA"/>
      </w:rPr>
    </w:lvl>
    <w:lvl w:ilvl="1" w:tplc="C038CF58">
      <w:numFmt w:val="bullet"/>
      <w:lvlText w:val="•"/>
      <w:lvlJc w:val="left"/>
      <w:pPr>
        <w:ind w:left="1768" w:hanging="360"/>
      </w:pPr>
      <w:rPr>
        <w:rFonts w:hint="default"/>
        <w:lang w:val="id" w:eastAsia="en-US" w:bidi="ar-SA"/>
      </w:rPr>
    </w:lvl>
    <w:lvl w:ilvl="2" w:tplc="1C30A470">
      <w:numFmt w:val="bullet"/>
      <w:lvlText w:val="•"/>
      <w:lvlJc w:val="left"/>
      <w:pPr>
        <w:ind w:left="2577" w:hanging="360"/>
      </w:pPr>
      <w:rPr>
        <w:rFonts w:hint="default"/>
        <w:lang w:val="id" w:eastAsia="en-US" w:bidi="ar-SA"/>
      </w:rPr>
    </w:lvl>
    <w:lvl w:ilvl="3" w:tplc="0DC82C48">
      <w:numFmt w:val="bullet"/>
      <w:lvlText w:val="•"/>
      <w:lvlJc w:val="left"/>
      <w:pPr>
        <w:ind w:left="3385" w:hanging="360"/>
      </w:pPr>
      <w:rPr>
        <w:rFonts w:hint="default"/>
        <w:lang w:val="id" w:eastAsia="en-US" w:bidi="ar-SA"/>
      </w:rPr>
    </w:lvl>
    <w:lvl w:ilvl="4" w:tplc="0DAE337C">
      <w:numFmt w:val="bullet"/>
      <w:lvlText w:val="•"/>
      <w:lvlJc w:val="left"/>
      <w:pPr>
        <w:ind w:left="4194" w:hanging="360"/>
      </w:pPr>
      <w:rPr>
        <w:rFonts w:hint="default"/>
        <w:lang w:val="id" w:eastAsia="en-US" w:bidi="ar-SA"/>
      </w:rPr>
    </w:lvl>
    <w:lvl w:ilvl="5" w:tplc="8E88645A">
      <w:numFmt w:val="bullet"/>
      <w:lvlText w:val="•"/>
      <w:lvlJc w:val="left"/>
      <w:pPr>
        <w:ind w:left="5003" w:hanging="360"/>
      </w:pPr>
      <w:rPr>
        <w:rFonts w:hint="default"/>
        <w:lang w:val="id" w:eastAsia="en-US" w:bidi="ar-SA"/>
      </w:rPr>
    </w:lvl>
    <w:lvl w:ilvl="6" w:tplc="5FE2D07A">
      <w:numFmt w:val="bullet"/>
      <w:lvlText w:val="•"/>
      <w:lvlJc w:val="left"/>
      <w:pPr>
        <w:ind w:left="5811" w:hanging="360"/>
      </w:pPr>
      <w:rPr>
        <w:rFonts w:hint="default"/>
        <w:lang w:val="id" w:eastAsia="en-US" w:bidi="ar-SA"/>
      </w:rPr>
    </w:lvl>
    <w:lvl w:ilvl="7" w:tplc="8550D412">
      <w:numFmt w:val="bullet"/>
      <w:lvlText w:val="•"/>
      <w:lvlJc w:val="left"/>
      <w:pPr>
        <w:ind w:left="6620" w:hanging="360"/>
      </w:pPr>
      <w:rPr>
        <w:rFonts w:hint="default"/>
        <w:lang w:val="id" w:eastAsia="en-US" w:bidi="ar-SA"/>
      </w:rPr>
    </w:lvl>
    <w:lvl w:ilvl="8" w:tplc="4274AB5A">
      <w:numFmt w:val="bullet"/>
      <w:lvlText w:val="•"/>
      <w:lvlJc w:val="left"/>
      <w:pPr>
        <w:ind w:left="7429" w:hanging="360"/>
      </w:pPr>
      <w:rPr>
        <w:rFonts w:hint="default"/>
        <w:lang w:val="id" w:eastAsia="en-US" w:bidi="ar-SA"/>
      </w:rPr>
    </w:lvl>
  </w:abstractNum>
  <w:abstractNum w:abstractNumId="6" w15:restartNumberingAfterBreak="0">
    <w:nsid w:val="39023431"/>
    <w:multiLevelType w:val="hybridMultilevel"/>
    <w:tmpl w:val="D79AC91A"/>
    <w:lvl w:ilvl="0" w:tplc="A4D0343E">
      <w:start w:val="1"/>
      <w:numFmt w:val="lowerLetter"/>
      <w:lvlText w:val="%1."/>
      <w:lvlJc w:val="left"/>
      <w:pPr>
        <w:ind w:left="1015" w:hanging="360"/>
      </w:pPr>
      <w:rPr>
        <w:rFonts w:ascii="Times New Roman" w:eastAsia="Times New Roman" w:hAnsi="Times New Roman" w:cs="Times New Roman" w:hint="default"/>
        <w:spacing w:val="-1"/>
        <w:w w:val="100"/>
        <w:sz w:val="24"/>
        <w:szCs w:val="24"/>
        <w:lang w:val="id" w:eastAsia="en-US" w:bidi="ar-SA"/>
      </w:rPr>
    </w:lvl>
    <w:lvl w:ilvl="1" w:tplc="92FC749A">
      <w:numFmt w:val="bullet"/>
      <w:lvlText w:val="•"/>
      <w:lvlJc w:val="left"/>
      <w:pPr>
        <w:ind w:left="1822" w:hanging="360"/>
      </w:pPr>
      <w:rPr>
        <w:rFonts w:hint="default"/>
        <w:lang w:val="id" w:eastAsia="en-US" w:bidi="ar-SA"/>
      </w:rPr>
    </w:lvl>
    <w:lvl w:ilvl="2" w:tplc="CF24106A">
      <w:numFmt w:val="bullet"/>
      <w:lvlText w:val="•"/>
      <w:lvlJc w:val="left"/>
      <w:pPr>
        <w:ind w:left="2625" w:hanging="360"/>
      </w:pPr>
      <w:rPr>
        <w:rFonts w:hint="default"/>
        <w:lang w:val="id" w:eastAsia="en-US" w:bidi="ar-SA"/>
      </w:rPr>
    </w:lvl>
    <w:lvl w:ilvl="3" w:tplc="0B5E6F20">
      <w:numFmt w:val="bullet"/>
      <w:lvlText w:val="•"/>
      <w:lvlJc w:val="left"/>
      <w:pPr>
        <w:ind w:left="3427" w:hanging="360"/>
      </w:pPr>
      <w:rPr>
        <w:rFonts w:hint="default"/>
        <w:lang w:val="id" w:eastAsia="en-US" w:bidi="ar-SA"/>
      </w:rPr>
    </w:lvl>
    <w:lvl w:ilvl="4" w:tplc="82F45B12">
      <w:numFmt w:val="bullet"/>
      <w:lvlText w:val="•"/>
      <w:lvlJc w:val="left"/>
      <w:pPr>
        <w:ind w:left="4230" w:hanging="360"/>
      </w:pPr>
      <w:rPr>
        <w:rFonts w:hint="default"/>
        <w:lang w:val="id" w:eastAsia="en-US" w:bidi="ar-SA"/>
      </w:rPr>
    </w:lvl>
    <w:lvl w:ilvl="5" w:tplc="13C4879A">
      <w:numFmt w:val="bullet"/>
      <w:lvlText w:val="•"/>
      <w:lvlJc w:val="left"/>
      <w:pPr>
        <w:ind w:left="5033" w:hanging="360"/>
      </w:pPr>
      <w:rPr>
        <w:rFonts w:hint="default"/>
        <w:lang w:val="id" w:eastAsia="en-US" w:bidi="ar-SA"/>
      </w:rPr>
    </w:lvl>
    <w:lvl w:ilvl="6" w:tplc="A3B84732">
      <w:numFmt w:val="bullet"/>
      <w:lvlText w:val="•"/>
      <w:lvlJc w:val="left"/>
      <w:pPr>
        <w:ind w:left="5835" w:hanging="360"/>
      </w:pPr>
      <w:rPr>
        <w:rFonts w:hint="default"/>
        <w:lang w:val="id" w:eastAsia="en-US" w:bidi="ar-SA"/>
      </w:rPr>
    </w:lvl>
    <w:lvl w:ilvl="7" w:tplc="DE2CC2C2">
      <w:numFmt w:val="bullet"/>
      <w:lvlText w:val="•"/>
      <w:lvlJc w:val="left"/>
      <w:pPr>
        <w:ind w:left="6638" w:hanging="360"/>
      </w:pPr>
      <w:rPr>
        <w:rFonts w:hint="default"/>
        <w:lang w:val="id" w:eastAsia="en-US" w:bidi="ar-SA"/>
      </w:rPr>
    </w:lvl>
    <w:lvl w:ilvl="8" w:tplc="1ECA6C46">
      <w:numFmt w:val="bullet"/>
      <w:lvlText w:val="•"/>
      <w:lvlJc w:val="left"/>
      <w:pPr>
        <w:ind w:left="7441" w:hanging="360"/>
      </w:pPr>
      <w:rPr>
        <w:rFonts w:hint="default"/>
        <w:lang w:val="id" w:eastAsia="en-US" w:bidi="ar-SA"/>
      </w:rPr>
    </w:lvl>
  </w:abstractNum>
  <w:num w:numId="1">
    <w:abstractNumId w:val="1"/>
  </w:num>
  <w:num w:numId="2">
    <w:abstractNumId w:val="6"/>
  </w:num>
  <w:num w:numId="3">
    <w:abstractNumId w:val="4"/>
  </w:num>
  <w:num w:numId="4">
    <w:abstractNumId w:val="2"/>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AUhUYXrdiurLuiUWtGMtxBGWgZvrpRZ12wr7tHIQb4SambAGxGDC+9h+bimH+2aNcI5gBl4NcStnTwP7YoRjvw==" w:salt="iqyVEV5HucU136aLafeA2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5D6F"/>
    <w:rsid w:val="00432A3E"/>
    <w:rsid w:val="005F3C39"/>
    <w:rsid w:val="00C05D6F"/>
    <w:rsid w:val="00C92D60"/>
    <w:rsid w:val="00F92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4BEB6AF-CA17-4991-8E78-F8860089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D6F"/>
    <w:pPr>
      <w:spacing w:after="160" w:line="259" w:lineRule="auto"/>
    </w:pPr>
    <w:rPr>
      <w:lang w:val="en-GB"/>
    </w:rPr>
  </w:style>
  <w:style w:type="paragraph" w:styleId="Heading2">
    <w:name w:val="heading 2"/>
    <w:basedOn w:val="Normal"/>
    <w:link w:val="Heading2Char"/>
    <w:uiPriority w:val="1"/>
    <w:qFormat/>
    <w:rsid w:val="00C05D6F"/>
    <w:pPr>
      <w:widowControl w:val="0"/>
      <w:autoSpaceDE w:val="0"/>
      <w:autoSpaceDN w:val="0"/>
      <w:spacing w:after="0" w:line="240" w:lineRule="auto"/>
      <w:ind w:left="955"/>
      <w:jc w:val="both"/>
      <w:outlineLvl w:val="1"/>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C05D6F"/>
    <w:rPr>
      <w:rFonts w:ascii="Times New Roman" w:eastAsia="Times New Roman" w:hAnsi="Times New Roman" w:cs="Times New Roman"/>
      <w:b/>
      <w:bCs/>
      <w:sz w:val="24"/>
      <w:szCs w:val="24"/>
      <w:lang w:val="id"/>
    </w:rPr>
  </w:style>
  <w:style w:type="paragraph" w:styleId="ListParagraph">
    <w:name w:val="List Paragraph"/>
    <w:aliases w:val="Body of text"/>
    <w:basedOn w:val="Normal"/>
    <w:link w:val="ListParagraphChar"/>
    <w:uiPriority w:val="1"/>
    <w:qFormat/>
    <w:rsid w:val="00C05D6F"/>
    <w:pPr>
      <w:ind w:left="720"/>
      <w:contextualSpacing/>
    </w:pPr>
  </w:style>
  <w:style w:type="character" w:customStyle="1" w:styleId="ListParagraphChar">
    <w:name w:val="List Paragraph Char"/>
    <w:aliases w:val="Body of text Char"/>
    <w:link w:val="ListParagraph"/>
    <w:uiPriority w:val="1"/>
    <w:locked/>
    <w:rsid w:val="00C05D6F"/>
    <w:rPr>
      <w:lang w:val="en-GB"/>
    </w:rPr>
  </w:style>
  <w:style w:type="paragraph" w:styleId="Header">
    <w:name w:val="header"/>
    <w:basedOn w:val="Normal"/>
    <w:link w:val="HeaderChar"/>
    <w:uiPriority w:val="99"/>
    <w:unhideWhenUsed/>
    <w:rsid w:val="00C05D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5D6F"/>
    <w:rPr>
      <w:lang w:val="en-GB"/>
    </w:rPr>
  </w:style>
  <w:style w:type="paragraph" w:styleId="Footer">
    <w:name w:val="footer"/>
    <w:basedOn w:val="Normal"/>
    <w:link w:val="FooterChar"/>
    <w:uiPriority w:val="99"/>
    <w:unhideWhenUsed/>
    <w:rsid w:val="00C05D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5D6F"/>
    <w:rPr>
      <w:lang w:val="en-GB"/>
    </w:rPr>
  </w:style>
  <w:style w:type="paragraph" w:styleId="BodyText">
    <w:name w:val="Body Text"/>
    <w:basedOn w:val="Normal"/>
    <w:link w:val="BodyTextChar"/>
    <w:uiPriority w:val="1"/>
    <w:qFormat/>
    <w:rsid w:val="00C05D6F"/>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C05D6F"/>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C05D6F"/>
    <w:pPr>
      <w:widowControl w:val="0"/>
      <w:autoSpaceDE w:val="0"/>
      <w:autoSpaceDN w:val="0"/>
      <w:spacing w:after="0" w:line="240" w:lineRule="auto"/>
    </w:pPr>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4594</Words>
  <Characters>26191</Characters>
  <Application>Microsoft Office Word</Application>
  <DocSecurity>0</DocSecurity>
  <Lines>218</Lines>
  <Paragraphs>61</Paragraphs>
  <ScaleCrop>false</ScaleCrop>
  <Company/>
  <LinksUpToDate>false</LinksUpToDate>
  <CharactersWithSpaces>30724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2023-09-14T07:25:00Z</dcterms:created>
  <dcterms:modified xsi:type="dcterms:W3CDTF">2024-11-25T08:08:00Z</dcterms:modified>
</cp:coreProperties>
</file>