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9DF26" w14:textId="77777777" w:rsidR="00694CB1" w:rsidRPr="00532FCE" w:rsidRDefault="00694CB1" w:rsidP="00694CB1">
      <w:pPr>
        <w:pStyle w:val="Heading1"/>
        <w:spacing w:after="0"/>
      </w:pPr>
      <w:bookmarkStart w:id="0" w:name="_Toc138669110"/>
      <w:bookmarkStart w:id="1" w:name="_GoBack"/>
      <w:bookmarkEnd w:id="1"/>
      <w:r w:rsidRPr="00532FCE">
        <w:t>BAB III</w:t>
      </w:r>
      <w:bookmarkEnd w:id="0"/>
    </w:p>
    <w:p w14:paraId="665296A9" w14:textId="77777777" w:rsidR="00694CB1" w:rsidRPr="00532FCE" w:rsidRDefault="00694CB1" w:rsidP="00694CB1">
      <w:pPr>
        <w:pStyle w:val="Heading1"/>
        <w:spacing w:after="0"/>
      </w:pPr>
      <w:bookmarkStart w:id="2" w:name="_Toc138669111"/>
      <w:r w:rsidRPr="00532FCE">
        <w:t>METODE PENELITIAN</w:t>
      </w:r>
      <w:bookmarkEnd w:id="2"/>
    </w:p>
    <w:p w14:paraId="096AB3C7" w14:textId="77777777" w:rsidR="00694CB1" w:rsidRPr="00532FCE" w:rsidRDefault="00694CB1" w:rsidP="00694CB1">
      <w:pPr>
        <w:spacing w:after="0" w:line="240" w:lineRule="auto"/>
        <w:ind w:left="0" w:firstLine="63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5D7F9FB9" w14:textId="77777777" w:rsidR="00694CB1" w:rsidRPr="00532FCE" w:rsidRDefault="00694CB1" w:rsidP="00694CB1">
      <w:pPr>
        <w:pStyle w:val="Heading2"/>
      </w:pPr>
      <w:bookmarkStart w:id="3" w:name="_Toc138669112"/>
      <w:r w:rsidRPr="00532FCE">
        <w:t>3.1 Desain Penelitian</w:t>
      </w:r>
      <w:bookmarkEnd w:id="3"/>
    </w:p>
    <w:p w14:paraId="041F7286" w14:textId="77777777" w:rsidR="00694CB1" w:rsidRPr="00532FCE" w:rsidRDefault="00694CB1" w:rsidP="00694CB1">
      <w:pPr>
        <w:spacing w:after="0" w:line="48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ab/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Desain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digunakan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ini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adalah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pengembangan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yang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dilakukan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 kali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pengambilan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data.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pengambilan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data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pada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sebelum</w:t>
      </w:r>
      <w:proofErr w:type="spellEnd"/>
      <w:proofErr w:type="gram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pengembangan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eksperimen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Sedangkan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pengambilan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kedua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dilaksanakan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sesudah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pengembangan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eksperimen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sesudah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observasi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dilakukan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sebelum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eks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perimen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sesudah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ekperimen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isebut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32FC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pre-test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obser</w:t>
      </w: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vasi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sesudah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eksperimen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disebut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32FC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post-test</w:t>
      </w: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Kelas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eksperimen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akan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diberikan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perlakuan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yaitu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kata pada</w:t>
      </w: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Pengembangan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Bahasa Daerah</w:t>
      </w:r>
      <w:r w:rsidRPr="00532FC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Denga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Media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Film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E08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Tarung</w:t>
      </w:r>
      <w:proofErr w:type="spellEnd"/>
      <w:r w:rsidRPr="00CE08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E08B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Sarung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Oleh </w:t>
      </w:r>
      <w:r w:rsidRPr="00F637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Archie </w:t>
      </w:r>
      <w:proofErr w:type="spellStart"/>
      <w:r w:rsidRPr="00F637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Hekagery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Desain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bertujuan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perlihatkan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pengaruh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nggunaan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model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contoh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eksperimen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media film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Tarung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Sarung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Selanjutnya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pengajaran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bermedia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film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Tarung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Sarung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Desain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ini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dapat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digambarkan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sebagai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berikut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45792AE3" w14:textId="77777777" w:rsidR="00694CB1" w:rsidRPr="00532FCE" w:rsidRDefault="00694CB1" w:rsidP="00694CB1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3.1</w:t>
      </w:r>
    </w:p>
    <w:p w14:paraId="546F26BF" w14:textId="77777777" w:rsidR="00694CB1" w:rsidRPr="00532FCE" w:rsidRDefault="00694CB1" w:rsidP="00694CB1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532F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Desain</w:t>
      </w:r>
      <w:proofErr w:type="spellEnd"/>
      <w:r w:rsidRPr="00532F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Penelitian</w:t>
      </w:r>
      <w:proofErr w:type="spellEnd"/>
      <w:r w:rsidRPr="00532F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2"/>
        <w:gridCol w:w="2023"/>
        <w:gridCol w:w="2023"/>
        <w:gridCol w:w="2023"/>
      </w:tblGrid>
      <w:tr w:rsidR="00694CB1" w:rsidRPr="00532FCE" w14:paraId="39549F2C" w14:textId="77777777" w:rsidTr="00B17424">
        <w:trPr>
          <w:trHeight w:val="206"/>
        </w:trPr>
        <w:tc>
          <w:tcPr>
            <w:tcW w:w="2022" w:type="dxa"/>
          </w:tcPr>
          <w:p w14:paraId="472E56E3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32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Kelas </w:t>
            </w:r>
          </w:p>
        </w:tc>
        <w:tc>
          <w:tcPr>
            <w:tcW w:w="2023" w:type="dxa"/>
          </w:tcPr>
          <w:p w14:paraId="57C812B6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Pretes</w:t>
            </w:r>
            <w:proofErr w:type="spellEnd"/>
          </w:p>
        </w:tc>
        <w:tc>
          <w:tcPr>
            <w:tcW w:w="2023" w:type="dxa"/>
          </w:tcPr>
          <w:p w14:paraId="3182BE90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532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Perlakuan</w:t>
            </w:r>
            <w:proofErr w:type="spellEnd"/>
            <w:r w:rsidRPr="00532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3" w:type="dxa"/>
          </w:tcPr>
          <w:p w14:paraId="7FD56A1C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Pos</w:t>
            </w:r>
            <w:r w:rsidRPr="00532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tes</w:t>
            </w:r>
            <w:proofErr w:type="spellEnd"/>
          </w:p>
        </w:tc>
      </w:tr>
      <w:tr w:rsidR="00694CB1" w:rsidRPr="00532FCE" w14:paraId="3275445B" w14:textId="77777777" w:rsidTr="00B17424">
        <w:trPr>
          <w:trHeight w:val="242"/>
        </w:trPr>
        <w:tc>
          <w:tcPr>
            <w:tcW w:w="2022" w:type="dxa"/>
          </w:tcPr>
          <w:p w14:paraId="7E6B1D24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532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Eksperimen</w:t>
            </w:r>
            <w:proofErr w:type="spellEnd"/>
            <w:r w:rsidRPr="00532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3" w:type="dxa"/>
          </w:tcPr>
          <w:p w14:paraId="6E49FD30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532FC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O</w:t>
            </w:r>
            <w:r w:rsidRPr="00532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023" w:type="dxa"/>
          </w:tcPr>
          <w:p w14:paraId="2783183E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2F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023" w:type="dxa"/>
          </w:tcPr>
          <w:p w14:paraId="6B45DB76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532FC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O</w:t>
            </w:r>
            <w:r w:rsidRPr="00532FC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  <w:p w14:paraId="72012F02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vertAlign w:val="subscript"/>
                <w:lang w:val="en-US"/>
              </w:rPr>
            </w:pPr>
          </w:p>
        </w:tc>
      </w:tr>
    </w:tbl>
    <w:p w14:paraId="57CC2ECC" w14:textId="77777777" w:rsidR="00694CB1" w:rsidRDefault="00694CB1" w:rsidP="00694CB1">
      <w:p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F2C3CD9" w14:textId="77777777" w:rsidR="00694CB1" w:rsidRPr="00532FCE" w:rsidRDefault="00694CB1" w:rsidP="00694CB1">
      <w:p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Keterangan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14:paraId="6F272A85" w14:textId="77777777" w:rsidR="00694CB1" w:rsidRDefault="00694CB1" w:rsidP="00694CB1">
      <w:pPr>
        <w:spacing w:after="0"/>
        <w:ind w:left="810" w:hanging="81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</w:t>
      </w:r>
      <w:r w:rsidRPr="00532FC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Tes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engaruh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penggunaan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bahas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daerah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media film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tarung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sarung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4C971A6A" w14:textId="77777777" w:rsidR="00694CB1" w:rsidRDefault="00694CB1" w:rsidP="00694CB1">
      <w:pPr>
        <w:spacing w:after="0"/>
        <w:ind w:left="810" w:hanging="81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694CB1" w:rsidSect="00100D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p w14:paraId="5BDD3623" w14:textId="77777777" w:rsidR="00694CB1" w:rsidRDefault="00694CB1" w:rsidP="00694CB1">
      <w:pPr>
        <w:spacing w:after="0"/>
        <w:ind w:left="810" w:hanging="81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X 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Pembel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media film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Tarung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</w:t>
      </w:r>
      <w:r w:rsidRPr="00CE08B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arung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pembelajaran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072D08E" w14:textId="77777777" w:rsidR="00694CB1" w:rsidRDefault="00694CB1" w:rsidP="00694CB1">
      <w:pPr>
        <w:spacing w:after="0"/>
        <w:ind w:left="810" w:hanging="81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</w:t>
      </w:r>
      <w:r w:rsidRPr="00532FC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Test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pengaruh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penggunaan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bahas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daerah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media film </w:t>
      </w:r>
      <w:proofErr w:type="spellStart"/>
      <w:r w:rsidRPr="00C832D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Tarung</w:t>
      </w:r>
      <w:proofErr w:type="spellEnd"/>
      <w:r w:rsidRPr="00C832D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C832D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Sarung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5FB7AA61" w14:textId="77777777" w:rsidR="00694CB1" w:rsidRPr="009B44D0" w:rsidRDefault="00694CB1" w:rsidP="00694CB1">
      <w:pPr>
        <w:pStyle w:val="Heading2"/>
      </w:pPr>
      <w:bookmarkStart w:id="4" w:name="_Toc138669113"/>
      <w:r w:rsidRPr="00532FCE">
        <w:t>3.2. Lokasi dan Waktu Penelitian</w:t>
      </w:r>
      <w:bookmarkEnd w:id="4"/>
      <w:r w:rsidRPr="00532FCE">
        <w:t xml:space="preserve"> </w:t>
      </w:r>
      <w:r w:rsidRPr="00532FCE">
        <w:tab/>
      </w:r>
    </w:p>
    <w:p w14:paraId="2410406E" w14:textId="77777777" w:rsidR="00694CB1" w:rsidRPr="009B44D0" w:rsidRDefault="00694CB1" w:rsidP="00694CB1">
      <w:pPr>
        <w:spacing w:after="0" w:line="48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dilaksanakan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Taruna Teknik Al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Jab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Alasan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memilih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lokasi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karena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Taruna Teknik Al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Jabbar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pernah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Pengembangan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Penggunaan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Bahas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Daerah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Film </w:t>
      </w:r>
      <w:proofErr w:type="spellStart"/>
      <w:r w:rsidRPr="00CE08B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Tarung</w:t>
      </w:r>
      <w:proofErr w:type="spellEnd"/>
      <w:r w:rsidRPr="00CE08B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CE08B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Sarung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oleh </w:t>
      </w:r>
      <w:r w:rsidRPr="00F637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Archie </w:t>
      </w:r>
      <w:proofErr w:type="spellStart"/>
      <w:r w:rsidRPr="00F637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Hekagery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SMA Kelas X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Taruna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Teknik Al-Jabbar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Pembelajaran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2022-2023.</w:t>
      </w:r>
    </w:p>
    <w:p w14:paraId="1E8472BC" w14:textId="77777777" w:rsidR="00694CB1" w:rsidRPr="00532FCE" w:rsidRDefault="00694CB1" w:rsidP="00694CB1">
      <w:pPr>
        <w:spacing w:after="0" w:line="48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bookmarkStart w:id="5" w:name="_Toc138669114"/>
      <w:r w:rsidRPr="00EC7C3A">
        <w:rPr>
          <w:rStyle w:val="Heading2Char"/>
        </w:rPr>
        <w:t>3.3 Populasi dan Sampel</w:t>
      </w:r>
      <w:bookmarkEnd w:id="5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32F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7C3A">
        <w:rPr>
          <w:rStyle w:val="Heading3Char"/>
        </w:rPr>
        <w:t>3.3.1 Populasi Penelitian</w:t>
      </w:r>
    </w:p>
    <w:p w14:paraId="5A3267AB" w14:textId="77777777" w:rsidR="00694CB1" w:rsidRPr="00532FCE" w:rsidRDefault="00694CB1" w:rsidP="00694CB1">
      <w:pPr>
        <w:spacing w:after="0" w:line="48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berusaha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memahami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sesuatu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akan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diteliti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Ini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berarti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bahwa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harus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dapat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dijelaskan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sekumpulan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objek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lengkap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jelas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Keseluruhan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sifat-sifat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tertentu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terdapat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pada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objek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disebut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populasi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5ABFEF00" w14:textId="77777777" w:rsidR="00694CB1" w:rsidRPr="00532FCE" w:rsidRDefault="00694CB1" w:rsidP="00694CB1">
      <w:pPr>
        <w:spacing w:after="0" w:line="48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Menurut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Sugiyono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(2010:80)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mengatakan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bahwa</w:t>
      </w:r>
      <w:proofErr w:type="spellEnd"/>
      <w:proofErr w:type="gram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,”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Populasi</w:t>
      </w:r>
      <w:proofErr w:type="spellEnd"/>
      <w:proofErr w:type="gram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adalah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wilayah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generalisasi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terdiri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atas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,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objek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subjek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mempunyai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kuantitas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karakteristik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tertentu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ditetapkan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oleh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peneliti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untuk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dipelajari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Berdasarkan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pendapat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diatas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maka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ini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pun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dilakukan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terhadap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anak-anak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murid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sebagai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bahan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sampel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karena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jumlah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populasi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anggap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relatif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besar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1040B1B6" w14:textId="77777777" w:rsidR="00694CB1" w:rsidRDefault="00694CB1" w:rsidP="00694CB1">
      <w:pPr>
        <w:spacing w:after="0" w:line="480" w:lineRule="auto"/>
        <w:ind w:left="0" w:firstLine="63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Adapun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populasi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dalam penelitian ini ialah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532FCE">
        <w:rPr>
          <w:rFonts w:ascii="Times New Roman" w:hAnsi="Times New Roman" w:cs="Times New Roman"/>
          <w:color w:val="000000"/>
          <w:sz w:val="24"/>
          <w:szCs w:val="24"/>
        </w:rPr>
        <w:t>iswa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532FCE">
        <w:rPr>
          <w:rFonts w:ascii="Times New Roman" w:hAnsi="Times New Roman" w:cs="Times New Roman"/>
          <w:color w:val="000000"/>
          <w:sz w:val="24"/>
          <w:szCs w:val="24"/>
        </w:rPr>
        <w:t>elas X</w:t>
      </w: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Taruna Teknik Al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Jabbar</w:t>
      </w: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32FCE">
        <w:rPr>
          <w:rFonts w:ascii="Times New Roman" w:hAnsi="Times New Roman" w:cs="Times New Roman"/>
          <w:color w:val="000000"/>
          <w:sz w:val="24"/>
          <w:szCs w:val="24"/>
        </w:rPr>
        <w:t>Tahun Pembelajaran 20</w:t>
      </w: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22-2023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berjumlah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40</w:t>
      </w:r>
      <w:r w:rsidRPr="00532FCE">
        <w:rPr>
          <w:rFonts w:ascii="Times New Roman" w:hAnsi="Times New Roman" w:cs="Times New Roman"/>
          <w:color w:val="000000"/>
          <w:sz w:val="24"/>
          <w:szCs w:val="24"/>
        </w:rPr>
        <w:t xml:space="preserve"> siswa yang tersebar dalam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satu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</w:rPr>
        <w:t xml:space="preserve"> kelas, dengan rincian sebagai berikut.</w:t>
      </w:r>
    </w:p>
    <w:p w14:paraId="1CEE5D60" w14:textId="77777777" w:rsidR="00694CB1" w:rsidRPr="00532FCE" w:rsidRDefault="00694CB1" w:rsidP="00694CB1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3.2</w:t>
      </w:r>
    </w:p>
    <w:p w14:paraId="7F80DF92" w14:textId="77777777" w:rsidR="00694CB1" w:rsidRPr="00532FCE" w:rsidRDefault="00694CB1" w:rsidP="00694CB1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POPULASI SISWA KELAS X </w:t>
      </w:r>
    </w:p>
    <w:p w14:paraId="0E0DF0FC" w14:textId="77777777" w:rsidR="00694CB1" w:rsidRPr="00532FCE" w:rsidRDefault="00694CB1" w:rsidP="00694CB1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SEKOLAH MA TARUNA TEKNIK AL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-</w:t>
      </w:r>
      <w:r w:rsidRPr="00532F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JAB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B</w:t>
      </w:r>
      <w:r w:rsidRPr="00532F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AR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2340"/>
        <w:gridCol w:w="2250"/>
      </w:tblGrid>
      <w:tr w:rsidR="00694CB1" w:rsidRPr="00532FCE" w14:paraId="115BEC40" w14:textId="77777777" w:rsidTr="00B17424">
        <w:trPr>
          <w:jc w:val="center"/>
        </w:trPr>
        <w:tc>
          <w:tcPr>
            <w:tcW w:w="540" w:type="dxa"/>
          </w:tcPr>
          <w:p w14:paraId="47E29A49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32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2340" w:type="dxa"/>
          </w:tcPr>
          <w:p w14:paraId="5B45B8D6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32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KELAS</w:t>
            </w:r>
          </w:p>
        </w:tc>
        <w:tc>
          <w:tcPr>
            <w:tcW w:w="2250" w:type="dxa"/>
          </w:tcPr>
          <w:p w14:paraId="1CD0CD2D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32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JUMLAH SISWA</w:t>
            </w:r>
          </w:p>
        </w:tc>
      </w:tr>
      <w:tr w:rsidR="00694CB1" w:rsidRPr="00532FCE" w14:paraId="51A9E5F8" w14:textId="77777777" w:rsidTr="00B17424">
        <w:trPr>
          <w:jc w:val="center"/>
        </w:trPr>
        <w:tc>
          <w:tcPr>
            <w:tcW w:w="540" w:type="dxa"/>
          </w:tcPr>
          <w:p w14:paraId="0E830FDF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2F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5048F77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2F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 IPA</w:t>
            </w:r>
          </w:p>
        </w:tc>
        <w:tc>
          <w:tcPr>
            <w:tcW w:w="2250" w:type="dxa"/>
          </w:tcPr>
          <w:p w14:paraId="2B009D93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2F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40 </w:t>
            </w:r>
            <w:proofErr w:type="spellStart"/>
            <w:r w:rsidRPr="00532F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Siswa</w:t>
            </w:r>
            <w:proofErr w:type="spellEnd"/>
          </w:p>
        </w:tc>
      </w:tr>
      <w:tr w:rsidR="00694CB1" w:rsidRPr="00532FCE" w14:paraId="663B8948" w14:textId="77777777" w:rsidTr="00B17424">
        <w:trPr>
          <w:jc w:val="center"/>
        </w:trPr>
        <w:tc>
          <w:tcPr>
            <w:tcW w:w="540" w:type="dxa"/>
            <w:tcBorders>
              <w:right w:val="nil"/>
            </w:tcBorders>
          </w:tcPr>
          <w:p w14:paraId="7DE84590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left w:val="nil"/>
            </w:tcBorders>
          </w:tcPr>
          <w:p w14:paraId="52C1A9C9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532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Jumlah</w:t>
            </w:r>
            <w:proofErr w:type="spellEnd"/>
            <w:r w:rsidRPr="00532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50" w:type="dxa"/>
          </w:tcPr>
          <w:p w14:paraId="6A9B6340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2F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40 </w:t>
            </w:r>
            <w:proofErr w:type="spellStart"/>
            <w:r w:rsidRPr="00532F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Siswa</w:t>
            </w:r>
            <w:proofErr w:type="spellEnd"/>
          </w:p>
        </w:tc>
      </w:tr>
    </w:tbl>
    <w:p w14:paraId="150E72BD" w14:textId="77777777" w:rsidR="00694CB1" w:rsidRPr="00532FCE" w:rsidRDefault="00694CB1" w:rsidP="00694CB1">
      <w:pPr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6547F7F" w14:textId="77777777" w:rsidR="00694CB1" w:rsidRPr="00532FCE" w:rsidRDefault="00694CB1" w:rsidP="00694CB1">
      <w:pPr>
        <w:pStyle w:val="Heading3"/>
      </w:pPr>
      <w:bookmarkStart w:id="6" w:name="_Toc138669115"/>
      <w:r w:rsidRPr="00532FCE">
        <w:t>3.3.2 Sampel Penelitian</w:t>
      </w:r>
      <w:bookmarkEnd w:id="6"/>
    </w:p>
    <w:p w14:paraId="52AC05E0" w14:textId="77777777" w:rsidR="00694CB1" w:rsidRPr="00532FCE" w:rsidRDefault="00694CB1" w:rsidP="00694CB1">
      <w:pPr>
        <w:spacing w:after="0" w:line="48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Arikunto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(2008:116) juga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menjelaskan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penentukan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pengambilan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sampel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sebagai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berikut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apabila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populasi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kurang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dari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100,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lebih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baik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diambil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semua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hingga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merupakan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populasi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Jika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jumlah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subjeknya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besar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diambil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antara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10-15%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atau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20-55%.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Jadi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sampel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ini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</w:t>
      </w: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ambil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satu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kelas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terdiri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dari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40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sisiwa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seluruhnya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ada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didalam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kelas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tersebut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C6A3AF1" w14:textId="77777777" w:rsidR="00694CB1" w:rsidRPr="00532FCE" w:rsidRDefault="00694CB1" w:rsidP="00694CB1">
      <w:pPr>
        <w:pStyle w:val="Heading2"/>
      </w:pPr>
      <w:bookmarkStart w:id="7" w:name="_Toc138669116"/>
      <w:r>
        <w:t>3.4</w:t>
      </w:r>
      <w:r w:rsidRPr="00532FCE">
        <w:t xml:space="preserve"> Instrumen Penelitian</w:t>
      </w:r>
      <w:bookmarkEnd w:id="7"/>
      <w:r w:rsidRPr="00532FCE">
        <w:t xml:space="preserve"> </w:t>
      </w:r>
    </w:p>
    <w:p w14:paraId="0263FDDB" w14:textId="77777777" w:rsidR="00694CB1" w:rsidRDefault="00694CB1" w:rsidP="00694CB1">
      <w:pPr>
        <w:spacing w:after="0" w:line="480" w:lineRule="auto"/>
        <w:ind w:left="0" w:right="44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Untuk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memperoleh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data-data yang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diperlukan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maka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diperlukan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sarana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atau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alat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untuk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mengumpulkan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data-data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tersebut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. Ada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pun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alat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digunakan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ini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adalah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berupa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Peng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gunaan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Bahasa Daerah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Media Film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Tarung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Sarung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510E66EA" w14:textId="77777777" w:rsidR="00694CB1" w:rsidRPr="00532FCE" w:rsidRDefault="00694CB1" w:rsidP="00694CB1">
      <w:pPr>
        <w:spacing w:after="0" w:line="276" w:lineRule="auto"/>
        <w:ind w:left="0" w:right="44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3.3</w:t>
      </w:r>
    </w:p>
    <w:p w14:paraId="308F0D3B" w14:textId="77777777" w:rsidR="00694CB1" w:rsidRPr="00532FCE" w:rsidRDefault="00694CB1" w:rsidP="00694CB1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532F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Kategori</w:t>
      </w:r>
      <w:proofErr w:type="spellEnd"/>
      <w:r w:rsidRPr="00532F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Penilaian</w:t>
      </w:r>
      <w:proofErr w:type="spellEnd"/>
      <w:r w:rsidRPr="00532F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Penggunaan</w:t>
      </w:r>
      <w:proofErr w:type="spellEnd"/>
      <w:r w:rsidRPr="00532F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Bahas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a Daerah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Film </w:t>
      </w:r>
      <w:proofErr w:type="spellStart"/>
      <w:r w:rsidRPr="00C67D3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Tarung</w:t>
      </w:r>
      <w:proofErr w:type="spellEnd"/>
      <w:r w:rsidRPr="00C67D3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C67D30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Sarung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7"/>
      </w:tblGrid>
      <w:tr w:rsidR="00694CB1" w:rsidRPr="00532FCE" w14:paraId="2A35C97A" w14:textId="77777777" w:rsidTr="00B17424">
        <w:tc>
          <w:tcPr>
            <w:tcW w:w="2697" w:type="dxa"/>
          </w:tcPr>
          <w:p w14:paraId="7AFB6254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32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Angka 100</w:t>
            </w:r>
          </w:p>
        </w:tc>
        <w:tc>
          <w:tcPr>
            <w:tcW w:w="2697" w:type="dxa"/>
          </w:tcPr>
          <w:p w14:paraId="18F81ED0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532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Huruf</w:t>
            </w:r>
            <w:proofErr w:type="spellEnd"/>
            <w:r w:rsidRPr="00532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7" w:type="dxa"/>
          </w:tcPr>
          <w:p w14:paraId="01C2D36E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532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Kategori</w:t>
            </w:r>
            <w:proofErr w:type="spellEnd"/>
            <w:r w:rsidRPr="00532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94CB1" w:rsidRPr="00532FCE" w14:paraId="0951C19B" w14:textId="77777777" w:rsidTr="00B17424">
        <w:tc>
          <w:tcPr>
            <w:tcW w:w="2697" w:type="dxa"/>
          </w:tcPr>
          <w:p w14:paraId="6C7F0EBC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2F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90-100</w:t>
            </w:r>
          </w:p>
        </w:tc>
        <w:tc>
          <w:tcPr>
            <w:tcW w:w="2697" w:type="dxa"/>
          </w:tcPr>
          <w:p w14:paraId="616522BA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2F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2697" w:type="dxa"/>
          </w:tcPr>
          <w:p w14:paraId="7FF23114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32F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Baik</w:t>
            </w:r>
            <w:proofErr w:type="spellEnd"/>
            <w:r w:rsidRPr="00532F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2F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sekali</w:t>
            </w:r>
            <w:proofErr w:type="spellEnd"/>
          </w:p>
        </w:tc>
      </w:tr>
      <w:tr w:rsidR="00694CB1" w:rsidRPr="00532FCE" w14:paraId="75DF28A4" w14:textId="77777777" w:rsidTr="00B17424">
        <w:tc>
          <w:tcPr>
            <w:tcW w:w="2697" w:type="dxa"/>
          </w:tcPr>
          <w:p w14:paraId="207D1C2C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2F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70-80</w:t>
            </w:r>
          </w:p>
        </w:tc>
        <w:tc>
          <w:tcPr>
            <w:tcW w:w="2697" w:type="dxa"/>
          </w:tcPr>
          <w:p w14:paraId="7AAE74AF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2F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2697" w:type="dxa"/>
          </w:tcPr>
          <w:p w14:paraId="11BF6054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32F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Baik</w:t>
            </w:r>
            <w:proofErr w:type="spellEnd"/>
          </w:p>
        </w:tc>
      </w:tr>
      <w:tr w:rsidR="00694CB1" w:rsidRPr="00532FCE" w14:paraId="3CDBA46C" w14:textId="77777777" w:rsidTr="00B17424">
        <w:tc>
          <w:tcPr>
            <w:tcW w:w="2697" w:type="dxa"/>
          </w:tcPr>
          <w:p w14:paraId="0D270947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2F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60-70</w:t>
            </w:r>
          </w:p>
        </w:tc>
        <w:tc>
          <w:tcPr>
            <w:tcW w:w="2697" w:type="dxa"/>
          </w:tcPr>
          <w:p w14:paraId="2D9B9946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2F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2697" w:type="dxa"/>
          </w:tcPr>
          <w:p w14:paraId="4553D9E9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32F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Cukup</w:t>
            </w:r>
            <w:proofErr w:type="spellEnd"/>
            <w:r w:rsidRPr="00532F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94CB1" w:rsidRPr="00532FCE" w14:paraId="7F9854CD" w14:textId="77777777" w:rsidTr="00B17424">
        <w:tc>
          <w:tcPr>
            <w:tcW w:w="2697" w:type="dxa"/>
          </w:tcPr>
          <w:p w14:paraId="513FA8D6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2F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40-50</w:t>
            </w:r>
          </w:p>
        </w:tc>
        <w:tc>
          <w:tcPr>
            <w:tcW w:w="2697" w:type="dxa"/>
          </w:tcPr>
          <w:p w14:paraId="123CFF46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2F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2697" w:type="dxa"/>
          </w:tcPr>
          <w:p w14:paraId="4919D8A0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32F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Kurang</w:t>
            </w:r>
            <w:proofErr w:type="spellEnd"/>
          </w:p>
        </w:tc>
      </w:tr>
      <w:tr w:rsidR="00694CB1" w:rsidRPr="00532FCE" w14:paraId="42BDF9E4" w14:textId="77777777" w:rsidTr="00B17424">
        <w:tc>
          <w:tcPr>
            <w:tcW w:w="2697" w:type="dxa"/>
          </w:tcPr>
          <w:p w14:paraId="11FA4525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2F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30-00</w:t>
            </w:r>
          </w:p>
        </w:tc>
        <w:tc>
          <w:tcPr>
            <w:tcW w:w="2697" w:type="dxa"/>
          </w:tcPr>
          <w:p w14:paraId="493B5BE8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2F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2697" w:type="dxa"/>
          </w:tcPr>
          <w:p w14:paraId="0541A75B" w14:textId="77777777" w:rsidR="00694CB1" w:rsidRPr="00532FCE" w:rsidRDefault="00694CB1" w:rsidP="00B1742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32F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Sangat</w:t>
            </w:r>
            <w:proofErr w:type="spellEnd"/>
            <w:r w:rsidRPr="00532F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2F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Kurang</w:t>
            </w:r>
            <w:proofErr w:type="spellEnd"/>
          </w:p>
        </w:tc>
      </w:tr>
    </w:tbl>
    <w:p w14:paraId="0D2883A3" w14:textId="77777777" w:rsidR="00694CB1" w:rsidRPr="00532FCE" w:rsidRDefault="00694CB1" w:rsidP="00694CB1">
      <w:pPr>
        <w:pStyle w:val="Heading2"/>
      </w:pPr>
      <w:bookmarkStart w:id="8" w:name="_Toc138669117"/>
      <w:r>
        <w:lastRenderedPageBreak/>
        <w:t>3.5</w:t>
      </w:r>
      <w:r w:rsidRPr="00532FCE">
        <w:t xml:space="preserve"> Teknik Pengumpulan Data</w:t>
      </w:r>
      <w:bookmarkEnd w:id="8"/>
    </w:p>
    <w:p w14:paraId="664EB597" w14:textId="77777777" w:rsidR="00694CB1" w:rsidRPr="00532FCE" w:rsidRDefault="00694CB1" w:rsidP="00694CB1">
      <w:pPr>
        <w:spacing w:after="0" w:line="480" w:lineRule="auto"/>
        <w:ind w:left="0" w:right="4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Data yang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telah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dikumpul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selanjutnya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akan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dianalisis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data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dari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hasil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tes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pengembangan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Peng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gunaan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Bahasa Daerah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Media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Film  </w:t>
      </w:r>
      <w:proofErr w:type="spellStart"/>
      <w:r w:rsidRPr="00F637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Tarung</w:t>
      </w:r>
      <w:proofErr w:type="spellEnd"/>
      <w:proofErr w:type="gramEnd"/>
      <w:r w:rsidRPr="00F637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637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Sarung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sebagai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berikut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74995697" w14:textId="77777777" w:rsidR="00694CB1" w:rsidRPr="00532FCE" w:rsidRDefault="00694CB1" w:rsidP="00694CB1">
      <w:pPr>
        <w:spacing w:after="0" w:line="480" w:lineRule="auto"/>
        <w:ind w:left="180" w:right="44" w:hanging="18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Menentukan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skor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setiap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variabel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399BDEE9" w14:textId="77777777" w:rsidR="00694CB1" w:rsidRPr="00532FCE" w:rsidRDefault="00694CB1" w:rsidP="00694CB1">
      <w:pPr>
        <w:spacing w:after="0" w:line="480" w:lineRule="auto"/>
        <w:ind w:left="180" w:right="44" w:hanging="18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Menghitung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nilai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rata-rata dan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standar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devisi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data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sampel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yaitu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data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nilai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siswa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Arikunto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, 2018:318).</w:t>
      </w:r>
    </w:p>
    <w:p w14:paraId="2BC35475" w14:textId="77777777" w:rsidR="00694CB1" w:rsidRPr="00532FCE" w:rsidRDefault="00694CB1" w:rsidP="00694CB1">
      <w:pPr>
        <w:spacing w:after="0" w:line="480" w:lineRule="auto"/>
        <w:ind w:left="180" w:right="44" w:hanging="18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Menghitung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nilai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rata-rata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digunakan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rumus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7F8BCEBD" w14:textId="77777777" w:rsidR="00694CB1" w:rsidRPr="00532FCE" w:rsidRDefault="00694CB1" w:rsidP="00694CB1">
      <w:pPr>
        <w:spacing w:line="240" w:lineRule="auto"/>
        <w:ind w:left="360" w:right="44" w:hanging="27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4294967291" distB="4294967291" distL="0" distR="0" simplePos="0" relativeHeight="251659264" behindDoc="0" locked="0" layoutInCell="1" allowOverlap="1" wp14:anchorId="4EDF8037" wp14:editId="6F468CF4">
                <wp:simplePos x="0" y="0"/>
                <wp:positionH relativeFrom="column">
                  <wp:posOffset>1024890</wp:posOffset>
                </wp:positionH>
                <wp:positionV relativeFrom="paragraph">
                  <wp:posOffset>194309</wp:posOffset>
                </wp:positionV>
                <wp:extent cx="210820" cy="0"/>
                <wp:effectExtent l="0" t="0" r="17780" b="19050"/>
                <wp:wrapNone/>
                <wp:docPr id="106" name="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C31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1055" o:spid="_x0000_s1026" type="#_x0000_t32" style="position:absolute;margin-left:80.7pt;margin-top:15.3pt;width:16.6pt;height:0;z-index:25165926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"/>
            </w:pict>
          </mc:Fallback>
        </mc:AlternateContent>
      </w: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A. Mean = M</w:t>
      </w:r>
      <w:proofErr w:type="gram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=</w:t>
      </w:r>
      <w:r w:rsidRPr="00532FCE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 w:rsidRPr="00532FCE">
        <w:rPr>
          <w:rFonts w:ascii="Times New Roman" w:hAnsi="Times New Roman" w:cs="Times New Roman"/>
          <w:color w:val="000000"/>
          <w:sz w:val="24"/>
          <w:szCs w:val="24"/>
        </w:rPr>
        <w:t xml:space="preserve"> ∑</w:t>
      </w:r>
      <w:proofErr w:type="gramEnd"/>
      <w:r w:rsidRPr="00532FCE">
        <w:rPr>
          <w:rFonts w:ascii="Cambria Math" w:hAnsi="Cambria Math" w:cs="Cambria Math"/>
          <w:color w:val="000000"/>
          <w:sz w:val="24"/>
          <w:szCs w:val="24"/>
        </w:rPr>
        <w:t>𝑋</w:t>
      </w: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14:paraId="31871861" w14:textId="77777777" w:rsidR="00694CB1" w:rsidRPr="00532FCE" w:rsidRDefault="00694CB1" w:rsidP="00694CB1">
      <w:pPr>
        <w:spacing w:line="240" w:lineRule="auto"/>
        <w:ind w:left="360" w:right="44" w:hanging="9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532FC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N</w:t>
      </w:r>
      <w:r w:rsidRPr="00532FC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ab/>
      </w:r>
      <w:r w:rsidRPr="00532FC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ab/>
      </w:r>
      <w:r w:rsidRPr="00532FC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ab/>
      </w:r>
    </w:p>
    <w:p w14:paraId="26BF147C" w14:textId="77777777" w:rsidR="00694CB1" w:rsidRPr="00532FCE" w:rsidRDefault="00694CB1" w:rsidP="00694CB1">
      <w:pPr>
        <w:ind w:left="360" w:right="44" w:hanging="9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Keterangan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14:paraId="0B81AB52" w14:textId="77777777" w:rsidR="00694CB1" w:rsidRPr="00532FCE" w:rsidRDefault="00694CB1" w:rsidP="00694CB1">
      <w:pPr>
        <w:ind w:left="360" w:right="44" w:hanging="9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= Nilai rata-rata</w:t>
      </w:r>
    </w:p>
    <w:p w14:paraId="08962D34" w14:textId="77777777" w:rsidR="00694CB1" w:rsidRPr="00532FCE" w:rsidRDefault="00694CB1" w:rsidP="00694CB1">
      <w:pPr>
        <w:ind w:left="360" w:right="44" w:hanging="9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   =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Jumlah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sampel</w:t>
      </w:r>
      <w:proofErr w:type="spellEnd"/>
    </w:p>
    <w:p w14:paraId="0450D127" w14:textId="77777777" w:rsidR="00694CB1" w:rsidRPr="00532FCE" w:rsidRDefault="00694CB1" w:rsidP="00694CB1">
      <w:pPr>
        <w:ind w:left="360" w:right="44" w:hanging="9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color w:val="000000"/>
          <w:sz w:val="24"/>
          <w:szCs w:val="24"/>
        </w:rPr>
        <w:t>∑</w:t>
      </w:r>
      <w:r w:rsidRPr="00532FC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X</w:t>
      </w: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=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Jumlah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skor</w:t>
      </w:r>
      <w:proofErr w:type="spellEnd"/>
    </w:p>
    <w:p w14:paraId="2B746D8E" w14:textId="77777777" w:rsidR="00694CB1" w:rsidRPr="00532FCE" w:rsidRDefault="00694CB1" w:rsidP="00694CB1">
      <w:pPr>
        <w:ind w:left="180" w:right="44" w:hanging="18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Menghitung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standar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devisiasi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digunakan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rumus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2C9BB6C1" w14:textId="77777777" w:rsidR="00694CB1" w:rsidRPr="00532FCE" w:rsidRDefault="00694CB1" w:rsidP="00694CB1">
      <w:pPr>
        <w:ind w:left="180" w:firstLine="0"/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</w:pP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SD</w:t>
      </w:r>
      <w:r w:rsidRPr="00532FC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 xml:space="preserve"> = </w:t>
      </w:r>
      <w:r w:rsidRPr="00532F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den>
        </m:f>
      </m:oMath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Ʃ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Ʃ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2</m:t>
                </m:r>
              </m:sup>
            </m:sSup>
          </m:e>
        </m:rad>
      </m:oMath>
    </w:p>
    <w:p w14:paraId="6CBEDF9B" w14:textId="77777777" w:rsidR="00694CB1" w:rsidRPr="00532FCE" w:rsidRDefault="00694CB1" w:rsidP="00694CB1">
      <w:pPr>
        <w:ind w:left="180" w:firstLine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Keterangan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719520D0" w14:textId="77777777" w:rsidR="00694CB1" w:rsidRPr="00532FCE" w:rsidRDefault="00694CB1" w:rsidP="00694CB1">
      <w:pPr>
        <w:ind w:left="180" w:firstLine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 =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Standar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Deviasi</w:t>
      </w:r>
      <w:proofErr w:type="spellEnd"/>
    </w:p>
    <w:p w14:paraId="0118ADCC" w14:textId="77777777" w:rsidR="00694CB1" w:rsidRPr="00532FCE" w:rsidRDefault="00694CB1" w:rsidP="00694CB1">
      <w:pPr>
        <w:ind w:left="180" w:firstLine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 =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Jumlah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Sampel</w:t>
      </w:r>
      <w:proofErr w:type="spellEnd"/>
    </w:p>
    <w:p w14:paraId="2AD023AF" w14:textId="77777777" w:rsidR="00694CB1" w:rsidRPr="00532FCE" w:rsidRDefault="00694CB1" w:rsidP="00694CB1">
      <w:pPr>
        <w:ind w:left="180" w:firstLine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Ʃx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=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Jumlah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Skor</w:t>
      </w:r>
      <w:proofErr w:type="spellEnd"/>
    </w:p>
    <w:p w14:paraId="0DF5A960" w14:textId="77777777" w:rsidR="00694CB1" w:rsidRPr="00532FCE" w:rsidRDefault="00694CB1" w:rsidP="00694CB1">
      <w:pPr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Menghitung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uji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persyaratan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analisis</w:t>
      </w:r>
      <w:proofErr w:type="spellEnd"/>
    </w:p>
    <w:p w14:paraId="246F7AB7" w14:textId="77777777" w:rsidR="00694CB1" w:rsidRPr="00532FCE" w:rsidRDefault="00694CB1" w:rsidP="00694CB1">
      <w:pPr>
        <w:spacing w:line="48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C. Uji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Homogenitas</w:t>
      </w:r>
      <w:proofErr w:type="spellEnd"/>
    </w:p>
    <w:p w14:paraId="63C38E77" w14:textId="77777777" w:rsidR="00694CB1" w:rsidRPr="00532FCE" w:rsidRDefault="00694CB1" w:rsidP="00694CB1">
      <w:pPr>
        <w:spacing w:line="480" w:lineRule="auto"/>
        <w:ind w:lef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Untuk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mengetahui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data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memiliki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variasns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homongen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maka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dilakukan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uji T,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sebagai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berikut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14:paraId="603D5477" w14:textId="77777777" w:rsidR="00694CB1" w:rsidRPr="00532FCE" w:rsidRDefault="00694CB1" w:rsidP="00694CB1">
      <w:pPr>
        <w:spacing w:line="480" w:lineRule="auto"/>
        <w:ind w:lef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T =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Varians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terbesar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&gt;&lt;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Varians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terkecil</w:t>
      </w:r>
      <w:proofErr w:type="spellEnd"/>
    </w:p>
    <w:p w14:paraId="2BDE4AAC" w14:textId="77777777" w:rsidR="00694CB1" w:rsidRPr="00532FCE" w:rsidRDefault="00694CB1" w:rsidP="00694CB1">
      <w:pPr>
        <w:tabs>
          <w:tab w:val="left" w:pos="0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Menghitung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Korelasi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antara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variabel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X dan Y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menggunakan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rumus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korelasi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Arikunto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, 2018: 317)</w:t>
      </w:r>
    </w:p>
    <w:p w14:paraId="09E3827A" w14:textId="77777777" w:rsidR="00694CB1" w:rsidRPr="00532FCE" w:rsidRDefault="00694CB1" w:rsidP="00694CB1">
      <w:pPr>
        <w:tabs>
          <w:tab w:val="left" w:pos="0"/>
          <w:tab w:val="left" w:pos="5026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009A57B8" wp14:editId="3C23D0B0">
                <wp:simplePos x="0" y="0"/>
                <wp:positionH relativeFrom="column">
                  <wp:posOffset>779145</wp:posOffset>
                </wp:positionH>
                <wp:positionV relativeFrom="paragraph">
                  <wp:posOffset>236219</wp:posOffset>
                </wp:positionV>
                <wp:extent cx="2136775" cy="0"/>
                <wp:effectExtent l="0" t="0" r="15875" b="19050"/>
                <wp:wrapNone/>
                <wp:docPr id="10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019A6" id="AutoShape 8" o:spid="_x0000_s1026" type="#_x0000_t32" style="position:absolute;margin-left:61.35pt;margin-top:18.6pt;width:168.2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"/>
            </w:pict>
          </mc:Fallback>
        </mc:AlternateContent>
      </w: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r    =           N </w:t>
      </w:r>
      <w:r w:rsidRPr="00532FCE">
        <w:rPr>
          <w:rFonts w:ascii="Times New Roman" w:hAnsi="Times New Roman" w:cs="Times New Roman"/>
          <w:color w:val="000000"/>
          <w:sz w:val="28"/>
          <w:szCs w:val="28"/>
          <w:lang w:val="en-US"/>
        </w:rPr>
        <w:t>Ʃ</w:t>
      </w: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XY – (Ʃ</w:t>
      </w:r>
      <w:r w:rsidRPr="00532FC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X</w:t>
      </w: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)(Ʃ</w:t>
      </w:r>
      <w:r w:rsidRPr="00532FC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Y</w:t>
      </w: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14:paraId="78113B90" w14:textId="77777777" w:rsidR="00694CB1" w:rsidRPr="00532FCE" w:rsidRDefault="00694CB1" w:rsidP="00694CB1">
      <w:pPr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4509B52C" wp14:editId="207837FF">
                <wp:simplePos x="0" y="0"/>
                <wp:positionH relativeFrom="column">
                  <wp:posOffset>1886585</wp:posOffset>
                </wp:positionH>
                <wp:positionV relativeFrom="paragraph">
                  <wp:posOffset>22224</wp:posOffset>
                </wp:positionV>
                <wp:extent cx="1029335" cy="0"/>
                <wp:effectExtent l="0" t="0" r="18415" b="19050"/>
                <wp:wrapNone/>
                <wp:docPr id="10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9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6F536" id="AutoShape 9" o:spid="_x0000_s1026" type="#_x0000_t32" style="position:absolute;margin-left:148.55pt;margin-top:1.75pt;width:81.0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"/>
            </w:pict>
          </mc:Fallback>
        </mc:AlternateContent>
      </w: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[nƩ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 xml:space="preserve">- 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(Ʃx)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]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[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nƩy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2</m:t>
            </m:r>
          </m:sup>
        </m:sSup>
      </m:oMath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–</m:t>
        </m:r>
      </m:oMath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Ʃy)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  <w:lang w:val="en-US"/>
          </w:rPr>
          <m:t>]</m:t>
        </m:r>
      </m:oMath>
    </w:p>
    <w:p w14:paraId="4826FAD3" w14:textId="77777777" w:rsidR="00694CB1" w:rsidRPr="00532FCE" w:rsidRDefault="00694CB1" w:rsidP="00694CB1">
      <w:pPr>
        <w:tabs>
          <w:tab w:val="left" w:pos="0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Keretangan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14:paraId="1A713FB4" w14:textId="77777777" w:rsidR="00694CB1" w:rsidRPr="00532FCE" w:rsidRDefault="00694CB1" w:rsidP="00694CB1">
      <w:pPr>
        <w:tabs>
          <w:tab w:val="left" w:pos="0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 =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Koefisien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Korelasi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antara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variabel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x dan y</w:t>
      </w:r>
    </w:p>
    <w:p w14:paraId="05A5A812" w14:textId="77777777" w:rsidR="00694CB1" w:rsidRPr="00532FCE" w:rsidRDefault="00694CB1" w:rsidP="00694CB1">
      <w:pPr>
        <w:tabs>
          <w:tab w:val="left" w:pos="0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 =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Jumlah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responden</w:t>
      </w:r>
      <w:proofErr w:type="spellEnd"/>
    </w:p>
    <w:p w14:paraId="3F2D7F8C" w14:textId="77777777" w:rsidR="00694CB1" w:rsidRPr="00532FCE" w:rsidRDefault="00694CB1" w:rsidP="00694CB1">
      <w:pPr>
        <w:tabs>
          <w:tab w:val="left" w:pos="0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X =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Variabel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bebas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x)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bahasa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daerah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4F8302DD" w14:textId="77777777" w:rsidR="00694CB1" w:rsidRPr="00532FCE" w:rsidRDefault="00694CB1" w:rsidP="00694CB1">
      <w:pPr>
        <w:tabs>
          <w:tab w:val="left" w:pos="450"/>
        </w:tabs>
        <w:spacing w:after="0" w:line="480" w:lineRule="auto"/>
        <w:ind w:left="450" w:hanging="45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 =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Variasi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terikat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(y)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menggunakan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media film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tarung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sarung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</w:p>
    <w:p w14:paraId="7011AC6D" w14:textId="77777777" w:rsidR="00694CB1" w:rsidRPr="00532FCE" w:rsidRDefault="00694CB1" w:rsidP="00694CB1">
      <w:pPr>
        <w:tabs>
          <w:tab w:val="left" w:pos="450"/>
        </w:tabs>
        <w:spacing w:after="0" w:line="480" w:lineRule="auto"/>
        <w:ind w:left="450" w:hanging="45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XY =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Jumlah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perkalian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antara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variabel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x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</w:t>
      </w:r>
    </w:p>
    <w:p w14:paraId="7110D11F" w14:textId="77777777" w:rsidR="00694CB1" w:rsidRPr="00532FCE" w:rsidRDefault="00694CB1" w:rsidP="00694CB1">
      <w:pPr>
        <w:tabs>
          <w:tab w:val="left" w:pos="0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∑x =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Jumlah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seluruh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variabel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x</w:t>
      </w:r>
    </w:p>
    <w:p w14:paraId="2D339876" w14:textId="77777777" w:rsidR="00694CB1" w:rsidRPr="00532FCE" w:rsidRDefault="00694CB1" w:rsidP="00694CB1">
      <w:pPr>
        <w:tabs>
          <w:tab w:val="left" w:pos="0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∑y =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Jumlah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seluruh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variabel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</w:t>
      </w:r>
    </w:p>
    <w:p w14:paraId="2F6CA6A2" w14:textId="77777777" w:rsidR="00694CB1" w:rsidRPr="00532FCE" w:rsidRDefault="00694CB1" w:rsidP="00694CB1">
      <w:pPr>
        <w:tabs>
          <w:tab w:val="left" w:pos="0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532FC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 xml:space="preserve">2 </w:t>
      </w: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=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Variabel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X yang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dikuadratkan</w:t>
      </w:r>
      <w:proofErr w:type="spellEnd"/>
    </w:p>
    <w:p w14:paraId="76415E6E" w14:textId="77777777" w:rsidR="00694CB1" w:rsidRPr="00532FCE" w:rsidRDefault="00694CB1" w:rsidP="00694CB1">
      <w:pPr>
        <w:tabs>
          <w:tab w:val="left" w:pos="0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Pr="00532FC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=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Variabel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 yang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dikuadratkan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44D08A09" w14:textId="77777777" w:rsidR="00694CB1" w:rsidRPr="00532FCE" w:rsidRDefault="00694CB1" w:rsidP="00694CB1">
      <w:pPr>
        <w:tabs>
          <w:tab w:val="left" w:pos="0"/>
        </w:tabs>
        <w:spacing w:after="0" w:line="48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Ʃ</w:t>
      </w:r>
      <w:r w:rsidRPr="00532FC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X</w:t>
      </w: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=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Jumlah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kuadrat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setiap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skor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variabel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x</w:t>
      </w:r>
    </w:p>
    <w:p w14:paraId="0F4C60A7" w14:textId="77777777" w:rsidR="00694CB1" w:rsidRPr="00532FCE" w:rsidRDefault="00694CB1" w:rsidP="00694CB1">
      <w:pPr>
        <w:tabs>
          <w:tab w:val="left" w:pos="0"/>
        </w:tabs>
        <w:spacing w:after="0" w:line="48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Ʃy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=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Jumlah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kuadrat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setiap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skor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variabel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</w:t>
      </w:r>
    </w:p>
    <w:p w14:paraId="002490EF" w14:textId="77777777" w:rsidR="00694CB1" w:rsidRPr="00532FCE" w:rsidRDefault="00694CB1" w:rsidP="00694CB1">
      <w:pPr>
        <w:tabs>
          <w:tab w:val="left" w:pos="0"/>
        </w:tabs>
        <w:spacing w:after="0" w:line="48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Selanjutnya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menguji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hipotesis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ini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menggunakan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rumus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perhitung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uji 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rumus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15D8BF06" w14:textId="77777777" w:rsidR="00694CB1" w:rsidRPr="00532FCE" w:rsidRDefault="00694CB1" w:rsidP="00694CB1">
      <w:pPr>
        <w:tabs>
          <w:tab w:val="left" w:pos="450"/>
        </w:tabs>
        <w:spacing w:after="0"/>
        <w:ind w:left="360" w:firstLine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4294967292" distB="4294967292" distL="114300" distR="114300" simplePos="0" relativeHeight="251662336" behindDoc="0" locked="0" layoutInCell="1" allowOverlap="1" wp14:anchorId="3F08F167" wp14:editId="5521C5FF">
                <wp:simplePos x="0" y="0"/>
                <wp:positionH relativeFrom="column">
                  <wp:posOffset>418465</wp:posOffset>
                </wp:positionH>
                <wp:positionV relativeFrom="paragraph">
                  <wp:posOffset>235584</wp:posOffset>
                </wp:positionV>
                <wp:extent cx="474980" cy="0"/>
                <wp:effectExtent l="0" t="0" r="20320" b="19050"/>
                <wp:wrapNone/>
                <wp:docPr id="10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76320" id="AutoShape 10" o:spid="_x0000_s1026" type="#_x0000_t32" style="position:absolute;margin-left:32.95pt;margin-top:18.55pt;width:37.4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"/>
            </w:pict>
          </mc:Fallback>
        </mc:AlternateContent>
      </w: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t = r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n-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2</m:t>
                </m:r>
              </m:sup>
            </m:sSup>
          </m:e>
        </m:rad>
      </m:oMath>
    </w:p>
    <w:p w14:paraId="37250460" w14:textId="77777777" w:rsidR="00694CB1" w:rsidRPr="00532FCE" w:rsidRDefault="00694CB1" w:rsidP="00694CB1">
      <w:pPr>
        <w:tabs>
          <w:tab w:val="left" w:pos="450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1-r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2</m:t>
                </m:r>
              </m:sup>
            </m:sSup>
          </m:e>
        </m:rad>
      </m:oMath>
    </w:p>
    <w:p w14:paraId="2225ABC1" w14:textId="77777777" w:rsidR="00694CB1" w:rsidRPr="00532FCE" w:rsidRDefault="00694CB1" w:rsidP="00694CB1">
      <w:p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Untuk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uji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hipotesis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criteria </w:t>
      </w:r>
      <w:proofErr w:type="spellStart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berikut</w:t>
      </w:r>
      <w:proofErr w:type="spellEnd"/>
      <w:r w:rsidRPr="00532FCE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1A3ABEBE" w14:textId="77777777" w:rsidR="00694CB1" w:rsidRDefault="00694CB1" w:rsidP="00694CB1">
      <w:pPr>
        <w:pStyle w:val="ListParagraph"/>
        <w:numPr>
          <w:ilvl w:val="0"/>
          <w:numId w:val="23"/>
        </w:num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026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Nilai t </w:t>
      </w:r>
      <w:proofErr w:type="spellStart"/>
      <w:r w:rsidRPr="0020268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perhitungan</w:t>
      </w:r>
      <w:proofErr w:type="spellEnd"/>
      <w:r w:rsidRPr="002026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02688">
        <w:rPr>
          <w:rFonts w:ascii="Times New Roman" w:hAnsi="Times New Roman" w:cs="Times New Roman"/>
          <w:color w:val="000000"/>
          <w:sz w:val="24"/>
          <w:szCs w:val="24"/>
          <w:lang w:val="en-US"/>
        </w:rPr>
        <w:t>lebih</w:t>
      </w:r>
      <w:proofErr w:type="spellEnd"/>
      <w:r w:rsidRPr="002026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02688">
        <w:rPr>
          <w:rFonts w:ascii="Times New Roman" w:hAnsi="Times New Roman" w:cs="Times New Roman"/>
          <w:color w:val="000000"/>
          <w:sz w:val="24"/>
          <w:szCs w:val="24"/>
          <w:lang w:val="en-US"/>
        </w:rPr>
        <w:t>besar</w:t>
      </w:r>
      <w:proofErr w:type="spellEnd"/>
      <w:r w:rsidRPr="002026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&gt;&lt; </w:t>
      </w:r>
      <w:proofErr w:type="spellStart"/>
      <w:r w:rsidRPr="00202688">
        <w:rPr>
          <w:rFonts w:ascii="Times New Roman" w:hAnsi="Times New Roman" w:cs="Times New Roman"/>
          <w:color w:val="000000"/>
          <w:sz w:val="24"/>
          <w:szCs w:val="24"/>
          <w:lang w:val="en-US"/>
        </w:rPr>
        <w:t>kecil</w:t>
      </w:r>
      <w:proofErr w:type="spellEnd"/>
      <w:r w:rsidRPr="002026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02688">
        <w:rPr>
          <w:rFonts w:ascii="Times New Roman" w:hAnsi="Times New Roman" w:cs="Times New Roman"/>
          <w:color w:val="000000"/>
          <w:sz w:val="24"/>
          <w:szCs w:val="24"/>
          <w:lang w:val="en-US"/>
        </w:rPr>
        <w:t>atau</w:t>
      </w:r>
      <w:proofErr w:type="spellEnd"/>
      <w:r w:rsidRPr="002026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02688">
        <w:rPr>
          <w:rFonts w:ascii="Times New Roman" w:hAnsi="Times New Roman" w:cs="Times New Roman"/>
          <w:color w:val="000000"/>
          <w:sz w:val="24"/>
          <w:szCs w:val="24"/>
          <w:lang w:val="en-US"/>
        </w:rPr>
        <w:t>sama</w:t>
      </w:r>
      <w:proofErr w:type="spellEnd"/>
      <w:r w:rsidRPr="002026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02688">
        <w:rPr>
          <w:rFonts w:ascii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Pr="002026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02688">
        <w:rPr>
          <w:rFonts w:ascii="Times New Roman" w:hAnsi="Times New Roman" w:cs="Times New Roman"/>
          <w:color w:val="000000"/>
          <w:sz w:val="24"/>
          <w:szCs w:val="24"/>
          <w:lang w:val="en-US"/>
        </w:rPr>
        <w:t>nilai</w:t>
      </w:r>
      <w:proofErr w:type="spellEnd"/>
      <w:r w:rsidRPr="002026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02688">
        <w:rPr>
          <w:rFonts w:ascii="Times New Roman" w:hAnsi="Times New Roman" w:cs="Times New Roman"/>
          <w:color w:val="000000"/>
          <w:sz w:val="24"/>
          <w:szCs w:val="24"/>
          <w:lang w:val="en-US"/>
        </w:rPr>
        <w:t>tabel</w:t>
      </w:r>
      <w:proofErr w:type="spellEnd"/>
      <w:r w:rsidRPr="002026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02688">
        <w:rPr>
          <w:rFonts w:ascii="Times New Roman" w:hAnsi="Times New Roman" w:cs="Times New Roman"/>
          <w:color w:val="000000"/>
          <w:sz w:val="24"/>
          <w:szCs w:val="24"/>
          <w:lang w:val="en-US"/>
        </w:rPr>
        <w:t>maka</w:t>
      </w:r>
      <w:proofErr w:type="spellEnd"/>
      <w:r w:rsidRPr="002026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02688">
        <w:rPr>
          <w:rFonts w:ascii="Times New Roman" w:hAnsi="Times New Roman" w:cs="Times New Roman"/>
          <w:color w:val="000000"/>
          <w:sz w:val="24"/>
          <w:szCs w:val="24"/>
          <w:lang w:val="en-US"/>
        </w:rPr>
        <w:t>ada</w:t>
      </w:r>
      <w:proofErr w:type="spellEnd"/>
      <w:r w:rsidRPr="002026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02688">
        <w:rPr>
          <w:rFonts w:ascii="Times New Roman" w:hAnsi="Times New Roman" w:cs="Times New Roman"/>
          <w:color w:val="000000"/>
          <w:sz w:val="24"/>
          <w:szCs w:val="24"/>
          <w:lang w:val="en-US"/>
        </w:rPr>
        <w:t>hubungannya</w:t>
      </w:r>
      <w:proofErr w:type="spellEnd"/>
      <w:r w:rsidRPr="002026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202688">
        <w:rPr>
          <w:rFonts w:ascii="Times New Roman" w:hAnsi="Times New Roman" w:cs="Times New Roman"/>
          <w:color w:val="000000"/>
          <w:sz w:val="24"/>
          <w:szCs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Pengembangan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026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Peng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gunaan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Bahasa Daerah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Media Film </w:t>
      </w:r>
      <w:proofErr w:type="spellStart"/>
      <w:r w:rsidRPr="00F637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Tarung</w:t>
      </w:r>
      <w:proofErr w:type="spellEnd"/>
      <w:r w:rsidRPr="00F637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637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Sarung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Oleh </w:t>
      </w:r>
      <w:r w:rsidRPr="00F637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Archie </w:t>
      </w:r>
      <w:proofErr w:type="spellStart"/>
      <w:r w:rsidRPr="00F637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Hekagery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Siswa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SMA Kelas X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Taruna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Teknik Al-Jabbar.</w:t>
      </w:r>
    </w:p>
    <w:p w14:paraId="5AB43844" w14:textId="77777777" w:rsidR="000C7902" w:rsidRDefault="000C7902" w:rsidP="008E6FEB">
      <w:pPr>
        <w:spacing w:after="0" w:line="240" w:lineRule="auto"/>
        <w:ind w:left="0" w:firstLine="0"/>
        <w:jc w:val="center"/>
      </w:pPr>
    </w:p>
    <w:sectPr w:rsidR="000C7902" w:rsidSect="008E6FEB">
      <w:headerReference w:type="even" r:id="rId14"/>
      <w:headerReference w:type="default" r:id="rId15"/>
      <w:footerReference w:type="default" r:id="rId16"/>
      <w:headerReference w:type="first" r:id="rId1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6B735" w14:textId="77777777" w:rsidR="00941A92" w:rsidRDefault="00941A92" w:rsidP="00694CB1">
      <w:pPr>
        <w:spacing w:after="0" w:line="240" w:lineRule="auto"/>
      </w:pPr>
      <w:r>
        <w:separator/>
      </w:r>
    </w:p>
  </w:endnote>
  <w:endnote w:type="continuationSeparator" w:id="0">
    <w:p w14:paraId="55D7DD82" w14:textId="77777777" w:rsidR="00941A92" w:rsidRDefault="00941A92" w:rsidP="0069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1301" w14:textId="77777777" w:rsidR="00316269" w:rsidRDefault="003162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8207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20E57244" w14:textId="77777777" w:rsidR="00694CB1" w:rsidRPr="00A21798" w:rsidRDefault="00694CB1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A21798">
          <w:rPr>
            <w:rFonts w:ascii="Times New Roman" w:hAnsi="Times New Roman" w:cs="Times New Roman"/>
            <w:sz w:val="24"/>
          </w:rPr>
          <w:fldChar w:fldCharType="begin"/>
        </w:r>
        <w:r w:rsidRPr="00A2179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21798">
          <w:rPr>
            <w:rFonts w:ascii="Times New Roman" w:hAnsi="Times New Roman" w:cs="Times New Roman"/>
            <w:sz w:val="24"/>
          </w:rPr>
          <w:fldChar w:fldCharType="separate"/>
        </w:r>
        <w:r w:rsidR="00E43707">
          <w:rPr>
            <w:rFonts w:ascii="Times New Roman" w:hAnsi="Times New Roman" w:cs="Times New Roman"/>
            <w:noProof/>
            <w:sz w:val="24"/>
          </w:rPr>
          <w:t>1</w:t>
        </w:r>
        <w:r w:rsidRPr="00A21798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1D5D694E" w14:textId="77777777" w:rsidR="00694CB1" w:rsidRDefault="00694C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708C6" w14:textId="77777777" w:rsidR="00316269" w:rsidRDefault="0031626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B7977" w14:textId="77777777" w:rsidR="0027409D" w:rsidRDefault="00941A92">
    <w:pPr>
      <w:pStyle w:val="Footer"/>
      <w:jc w:val="center"/>
    </w:pPr>
  </w:p>
  <w:p w14:paraId="073F9670" w14:textId="77777777" w:rsidR="0027409D" w:rsidRDefault="00941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979B4" w14:textId="77777777" w:rsidR="00941A92" w:rsidRDefault="00941A92" w:rsidP="00694CB1">
      <w:pPr>
        <w:spacing w:after="0" w:line="240" w:lineRule="auto"/>
      </w:pPr>
      <w:r>
        <w:separator/>
      </w:r>
    </w:p>
  </w:footnote>
  <w:footnote w:type="continuationSeparator" w:id="0">
    <w:p w14:paraId="57F96D35" w14:textId="77777777" w:rsidR="00941A92" w:rsidRDefault="00941A92" w:rsidP="0069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B000C" w14:textId="37643393" w:rsidR="00316269" w:rsidRDefault="00316269">
    <w:pPr>
      <w:pStyle w:val="Header"/>
    </w:pPr>
    <w:r>
      <w:rPr>
        <w:noProof/>
      </w:rPr>
      <w:pict w14:anchorId="1A1B69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90244" o:spid="_x0000_s2050" type="#_x0000_t75" style="position:absolute;left:0;text-align:left;margin-left:0;margin-top:0;width:396.85pt;height:391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0CFBE" w14:textId="28A04284" w:rsidR="00694CB1" w:rsidRPr="00465BFA" w:rsidRDefault="00316269">
    <w:pPr>
      <w:pStyle w:val="Header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</w:rPr>
      <w:pict w14:anchorId="27248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90245" o:spid="_x0000_s2051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  <w:p w14:paraId="108E5F94" w14:textId="77777777" w:rsidR="00694CB1" w:rsidRDefault="00694C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7FD90" w14:textId="73C9B59B" w:rsidR="00316269" w:rsidRDefault="00316269">
    <w:pPr>
      <w:pStyle w:val="Header"/>
    </w:pPr>
    <w:r>
      <w:rPr>
        <w:noProof/>
      </w:rPr>
      <w:pict w14:anchorId="1C48FE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90243" o:spid="_x0000_s2049" type="#_x0000_t75" style="position:absolute;left:0;text-align:left;margin-left:0;margin-top:0;width:396.85pt;height:391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540E9" w14:textId="50D80BD3" w:rsidR="00316269" w:rsidRDefault="00316269">
    <w:pPr>
      <w:pStyle w:val="Header"/>
    </w:pPr>
    <w:r>
      <w:rPr>
        <w:noProof/>
      </w:rPr>
      <w:pict w14:anchorId="0B4A8E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90247" o:spid="_x0000_s2053" type="#_x0000_t75" style="position:absolute;left:0;text-align:left;margin-left:0;margin-top:0;width:396.85pt;height:391.3pt;z-index:-2516541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2A169" w14:textId="46382785" w:rsidR="0027409D" w:rsidRDefault="00316269">
    <w:pPr>
      <w:pStyle w:val="Header"/>
      <w:jc w:val="right"/>
    </w:pPr>
    <w:r>
      <w:rPr>
        <w:noProof/>
      </w:rPr>
      <w:pict w14:anchorId="7350E5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90248" o:spid="_x0000_s2054" type="#_x0000_t75" style="position:absolute;left:0;text-align:left;margin-left:0;margin-top:0;width:396.85pt;height:391.3pt;z-index:-25165312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  <w:p w14:paraId="0FE71BE7" w14:textId="77777777" w:rsidR="0027409D" w:rsidRDefault="00941A9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E642F" w14:textId="4D76584F" w:rsidR="00316269" w:rsidRDefault="00316269">
    <w:pPr>
      <w:pStyle w:val="Header"/>
    </w:pPr>
    <w:r>
      <w:rPr>
        <w:noProof/>
      </w:rPr>
      <w:pict w14:anchorId="5026A4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90246" o:spid="_x0000_s2052" type="#_x0000_t75" style="position:absolute;left:0;text-align:left;margin-left:0;margin-top:0;width:396.85pt;height:391.3pt;z-index:-2516551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2B7223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B"/>
    <w:multiLevelType w:val="hybridMultilevel"/>
    <w:tmpl w:val="88CC7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E"/>
    <w:multiLevelType w:val="hybridMultilevel"/>
    <w:tmpl w:val="4EC0717A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00000020"/>
    <w:multiLevelType w:val="hybridMultilevel"/>
    <w:tmpl w:val="A4FA9398"/>
    <w:lvl w:ilvl="0" w:tplc="A4EA24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CA7E38"/>
    <w:multiLevelType w:val="hybridMultilevel"/>
    <w:tmpl w:val="F3ACCCD6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" w15:restartNumberingAfterBreak="0">
    <w:nsid w:val="012C2E7C"/>
    <w:multiLevelType w:val="hybridMultilevel"/>
    <w:tmpl w:val="D368BFB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F4D2A35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2D97126"/>
    <w:multiLevelType w:val="hybridMultilevel"/>
    <w:tmpl w:val="F97E1DDC"/>
    <w:lvl w:ilvl="0" w:tplc="04090019">
      <w:start w:val="1"/>
      <w:numFmt w:val="lowerLetter"/>
      <w:lvlText w:val="%1."/>
      <w:lvlJc w:val="left"/>
      <w:pPr>
        <w:ind w:left="1509" w:hanging="360"/>
      </w:pPr>
    </w:lvl>
    <w:lvl w:ilvl="1" w:tplc="04090019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7" w15:restartNumberingAfterBreak="0">
    <w:nsid w:val="030F126F"/>
    <w:multiLevelType w:val="hybridMultilevel"/>
    <w:tmpl w:val="D8C8200A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08E02CCE"/>
    <w:multiLevelType w:val="hybridMultilevel"/>
    <w:tmpl w:val="1F766286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9" w15:restartNumberingAfterBreak="0">
    <w:nsid w:val="11E53311"/>
    <w:multiLevelType w:val="hybridMultilevel"/>
    <w:tmpl w:val="9B6885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412DF"/>
    <w:multiLevelType w:val="hybridMultilevel"/>
    <w:tmpl w:val="72688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D1CE4"/>
    <w:multiLevelType w:val="hybridMultilevel"/>
    <w:tmpl w:val="FBA21E62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2" w15:restartNumberingAfterBreak="0">
    <w:nsid w:val="291F4952"/>
    <w:multiLevelType w:val="hybridMultilevel"/>
    <w:tmpl w:val="3738C7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7A6E99"/>
    <w:multiLevelType w:val="hybridMultilevel"/>
    <w:tmpl w:val="6178ACC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9766A"/>
    <w:multiLevelType w:val="hybridMultilevel"/>
    <w:tmpl w:val="09F2D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A5F01"/>
    <w:multiLevelType w:val="hybridMultilevel"/>
    <w:tmpl w:val="24A06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E5E76"/>
    <w:multiLevelType w:val="hybridMultilevel"/>
    <w:tmpl w:val="2ED2A430"/>
    <w:lvl w:ilvl="0" w:tplc="A4EA24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8077F"/>
    <w:multiLevelType w:val="hybridMultilevel"/>
    <w:tmpl w:val="4FC499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E74CD2"/>
    <w:multiLevelType w:val="hybridMultilevel"/>
    <w:tmpl w:val="A9FCAF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A87C63"/>
    <w:multiLevelType w:val="hybridMultilevel"/>
    <w:tmpl w:val="776E35EA"/>
    <w:lvl w:ilvl="0" w:tplc="B99AF94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3945DA"/>
    <w:multiLevelType w:val="hybridMultilevel"/>
    <w:tmpl w:val="D426390A"/>
    <w:lvl w:ilvl="0" w:tplc="0409000F">
      <w:start w:val="1"/>
      <w:numFmt w:val="decimal"/>
      <w:lvlText w:val="%1."/>
      <w:lvlJc w:val="left"/>
      <w:pPr>
        <w:ind w:left="1509" w:hanging="360"/>
      </w:p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0F">
      <w:start w:val="1"/>
      <w:numFmt w:val="decimal"/>
      <w:lvlText w:val="%3."/>
      <w:lvlJc w:val="lef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1" w15:restartNumberingAfterBreak="0">
    <w:nsid w:val="7A044A08"/>
    <w:multiLevelType w:val="hybridMultilevel"/>
    <w:tmpl w:val="B694C3B2"/>
    <w:lvl w:ilvl="0" w:tplc="119C040C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6E6ADE"/>
    <w:multiLevelType w:val="hybridMultilevel"/>
    <w:tmpl w:val="6C70A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AC18BD8E">
      <w:start w:val="1"/>
      <w:numFmt w:val="lowerLetter"/>
      <w:lvlText w:val="%2."/>
      <w:lvlJc w:val="left"/>
      <w:pPr>
        <w:ind w:left="2985" w:hanging="1185"/>
      </w:pPr>
      <w:rPr>
        <w:rFonts w:hint="default"/>
      </w:rPr>
    </w:lvl>
    <w:lvl w:ilvl="2" w:tplc="483A707E">
      <w:start w:val="1"/>
      <w:numFmt w:val="decimal"/>
      <w:lvlText w:val="%3)"/>
      <w:lvlJc w:val="left"/>
      <w:pPr>
        <w:ind w:left="378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6"/>
  </w:num>
  <w:num w:numId="6">
    <w:abstractNumId w:val="13"/>
  </w:num>
  <w:num w:numId="7">
    <w:abstractNumId w:val="5"/>
  </w:num>
  <w:num w:numId="8">
    <w:abstractNumId w:val="17"/>
  </w:num>
  <w:num w:numId="9">
    <w:abstractNumId w:val="12"/>
  </w:num>
  <w:num w:numId="10">
    <w:abstractNumId w:val="18"/>
  </w:num>
  <w:num w:numId="11">
    <w:abstractNumId w:val="14"/>
  </w:num>
  <w:num w:numId="12">
    <w:abstractNumId w:val="8"/>
  </w:num>
  <w:num w:numId="13">
    <w:abstractNumId w:val="10"/>
  </w:num>
  <w:num w:numId="14">
    <w:abstractNumId w:val="7"/>
  </w:num>
  <w:num w:numId="15">
    <w:abstractNumId w:val="19"/>
  </w:num>
  <w:num w:numId="16">
    <w:abstractNumId w:val="22"/>
  </w:num>
  <w:num w:numId="17">
    <w:abstractNumId w:val="9"/>
  </w:num>
  <w:num w:numId="18">
    <w:abstractNumId w:val="15"/>
  </w:num>
  <w:num w:numId="19">
    <w:abstractNumId w:val="6"/>
  </w:num>
  <w:num w:numId="20">
    <w:abstractNumId w:val="20"/>
  </w:num>
  <w:num w:numId="21">
    <w:abstractNumId w:val="11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cGDkkoK5c20o4TlF3gxDCMEj95sZA9mHT7DS5O1YNfQdKK07+KQpzfYkQOJKrztdwE63BlidcORzDqF64B++g==" w:salt="AkHyV+6y9pJHksAU0Qe3Hw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FEB"/>
    <w:rsid w:val="000C7902"/>
    <w:rsid w:val="00316269"/>
    <w:rsid w:val="00456393"/>
    <w:rsid w:val="004A58C9"/>
    <w:rsid w:val="0063428F"/>
    <w:rsid w:val="00694CB1"/>
    <w:rsid w:val="008B6C4A"/>
    <w:rsid w:val="008E6FEB"/>
    <w:rsid w:val="00941A92"/>
    <w:rsid w:val="00AE1C7E"/>
    <w:rsid w:val="00E43707"/>
    <w:rsid w:val="00F5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B33623D"/>
  <w15:docId w15:val="{C52B943A-A3BB-4F36-A3CE-67495050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FEB"/>
    <w:pPr>
      <w:spacing w:after="120" w:line="360" w:lineRule="auto"/>
      <w:ind w:left="851" w:hanging="284"/>
    </w:pPr>
    <w:rPr>
      <w:rFonts w:ascii="Calibri" w:eastAsia="Calibri" w:hAnsi="Calibri" w:cs="SimSu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428F"/>
    <w:pPr>
      <w:ind w:left="0" w:firstLine="0"/>
      <w:jc w:val="center"/>
      <w:outlineLvl w:val="0"/>
    </w:pPr>
    <w:rPr>
      <w:rFonts w:ascii="Times New Roman" w:hAnsi="Times New Roman" w:cs="Times New Roman"/>
      <w:b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8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C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28F"/>
    <w:rPr>
      <w:rFonts w:ascii="Times New Roman" w:eastAsia="Calibri" w:hAnsi="Times New Roman" w:cs="Times New Roman"/>
      <w:b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3428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63428F"/>
    <w:rPr>
      <w:rFonts w:ascii="Calibri" w:eastAsia="Calibri" w:hAnsi="Calibri" w:cs="SimSun"/>
      <w:lang w:val="id-ID"/>
    </w:rPr>
  </w:style>
  <w:style w:type="character" w:styleId="Hyperlink">
    <w:name w:val="Hyperlink"/>
    <w:basedOn w:val="DefaultParagraphFont"/>
    <w:uiPriority w:val="99"/>
    <w:unhideWhenUsed/>
    <w:rsid w:val="00F51AAF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1AAF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51AAF"/>
    <w:pPr>
      <w:tabs>
        <w:tab w:val="right" w:leader="dot" w:pos="7928"/>
      </w:tabs>
      <w:spacing w:after="100"/>
      <w:ind w:left="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51AA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51AAF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AF"/>
    <w:rPr>
      <w:rFonts w:ascii="Tahoma" w:eastAsia="Calibri" w:hAnsi="Tahoma" w:cs="Tahoma"/>
      <w:sz w:val="16"/>
      <w:szCs w:val="16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4A58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Header">
    <w:name w:val="header"/>
    <w:basedOn w:val="Normal"/>
    <w:link w:val="HeaderChar"/>
    <w:uiPriority w:val="99"/>
    <w:rsid w:val="004A5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8C9"/>
    <w:rPr>
      <w:rFonts w:ascii="Calibri" w:eastAsia="Calibri" w:hAnsi="Calibri" w:cs="SimSun"/>
      <w:lang w:val="id-ID"/>
    </w:rPr>
  </w:style>
  <w:style w:type="paragraph" w:styleId="Footer">
    <w:name w:val="footer"/>
    <w:basedOn w:val="Normal"/>
    <w:link w:val="FooterChar"/>
    <w:uiPriority w:val="99"/>
    <w:rsid w:val="004A5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8C9"/>
    <w:rPr>
      <w:rFonts w:ascii="Calibri" w:eastAsia="Calibri" w:hAnsi="Calibri" w:cs="SimSun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8B6C4A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table" w:styleId="TableGrid">
    <w:name w:val="Table Grid"/>
    <w:basedOn w:val="TableNormal"/>
    <w:uiPriority w:val="59"/>
    <w:rsid w:val="00694CB1"/>
    <w:pPr>
      <w:spacing w:after="0" w:line="240" w:lineRule="auto"/>
      <w:ind w:left="851" w:hanging="284"/>
    </w:pPr>
    <w:rPr>
      <w:rFonts w:ascii="Calibri" w:eastAsia="Calibri" w:hAnsi="Calibri" w:cs="SimSun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37FC-3F86-47AB-AEE8-73CD1B2E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Admin</cp:lastModifiedBy>
  <cp:revision>6</cp:revision>
  <dcterms:created xsi:type="dcterms:W3CDTF">2023-10-06T09:14:00Z</dcterms:created>
  <dcterms:modified xsi:type="dcterms:W3CDTF">2024-11-25T07:38:00Z</dcterms:modified>
</cp:coreProperties>
</file>