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2263F" w14:textId="4D8537D2" w:rsidR="00813370" w:rsidRPr="000E1063" w:rsidRDefault="00813370" w:rsidP="000E1063">
      <w:pPr>
        <w:pStyle w:val="Heading1"/>
        <w:spacing w:before="0" w:after="240" w:line="360" w:lineRule="auto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0" w:name="_Toc140268382"/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t>ABSTRAK</w:t>
      </w:r>
      <w:bookmarkEnd w:id="0"/>
    </w:p>
    <w:p w14:paraId="26C44AE3" w14:textId="44EFC749" w:rsidR="00813370" w:rsidRDefault="00814439" w:rsidP="009714B1">
      <w:pPr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Teori graf memiliki cukup banyak pembahasan yang dikaji, salah satunya adalah pewarnaan titik yang disebut bilangan kromatik.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B</w:t>
      </w:r>
      <w:r w:rsidRPr="007F7360">
        <w:rPr>
          <w:rFonts w:asciiTheme="majorBidi" w:hAnsiTheme="majorBidi" w:cstheme="majorBidi"/>
          <w:sz w:val="24"/>
          <w:szCs w:val="24"/>
          <w:lang w:val="id-ID"/>
        </w:rPr>
        <w:t>ilangan kromatik</w:t>
      </w:r>
      <w:r w:rsidRPr="007F7360"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  <w:lang w:val="id-ID"/>
          </w:rPr>
          <m:t>χ(G)</m:t>
        </m:r>
      </m:oMath>
      <w:r w:rsidRPr="007F7360">
        <w:rPr>
          <w:rFonts w:asciiTheme="majorBidi" w:hAnsiTheme="majorBidi" w:cstheme="majorBidi"/>
          <w:sz w:val="24"/>
          <w:szCs w:val="24"/>
          <w:lang w:val="id-ID"/>
        </w:rPr>
        <w:t xml:space="preserve"> dengan bilangan bulat terkecil </w:t>
      </w:r>
      <w:r w:rsidRPr="007F7360">
        <w:rPr>
          <w:rFonts w:ascii="Cambria Math" w:hAnsi="Cambria Math" w:cs="Cambria Math"/>
          <w:sz w:val="24"/>
          <w:szCs w:val="24"/>
          <w:lang w:val="id-ID"/>
        </w:rPr>
        <w:t>𝑘</w:t>
      </w:r>
      <w:r w:rsidRPr="007F7360">
        <w:rPr>
          <w:rFonts w:asciiTheme="majorBidi" w:hAnsiTheme="majorBidi" w:cstheme="majorBidi"/>
          <w:sz w:val="24"/>
          <w:szCs w:val="24"/>
          <w:lang w:val="id-ID"/>
        </w:rPr>
        <w:t xml:space="preserve"> sehingga graf</w:t>
      </w:r>
      <w:r w:rsidRPr="007F7360">
        <w:rPr>
          <w:rFonts w:asciiTheme="majorBidi" w:hAnsiTheme="majorBidi" w:cstheme="majorBidi"/>
          <w:sz w:val="24"/>
          <w:szCs w:val="24"/>
        </w:rPr>
        <w:t xml:space="preserve"> </w:t>
      </w:r>
      <w:r w:rsidRPr="007F7360">
        <w:rPr>
          <w:rFonts w:ascii="Cambria Math" w:hAnsi="Cambria Math" w:cs="Cambria Math"/>
          <w:sz w:val="24"/>
          <w:szCs w:val="24"/>
          <w:lang w:val="id-ID"/>
        </w:rPr>
        <w:t>𝐺</w:t>
      </w:r>
      <w:r w:rsidRPr="007F7360">
        <w:rPr>
          <w:rFonts w:asciiTheme="majorBidi" w:hAnsiTheme="majorBidi" w:cstheme="majorBidi"/>
          <w:sz w:val="24"/>
          <w:szCs w:val="24"/>
          <w:lang w:val="id-ID"/>
        </w:rPr>
        <w:t xml:space="preserve"> mempunyai pewarnaan titik sejati dengan </w:t>
      </w:r>
      <w:r w:rsidRPr="007F7360">
        <w:rPr>
          <w:rFonts w:ascii="Cambria Math" w:hAnsi="Cambria Math" w:cs="Cambria Math"/>
          <w:sz w:val="24"/>
          <w:szCs w:val="24"/>
          <w:lang w:val="id-ID"/>
        </w:rPr>
        <w:t>𝑘</w:t>
      </w:r>
      <w:r w:rsidRPr="007F7360">
        <w:rPr>
          <w:rFonts w:asciiTheme="majorBidi" w:hAnsiTheme="majorBidi" w:cstheme="majorBidi"/>
          <w:sz w:val="24"/>
          <w:szCs w:val="24"/>
          <w:lang w:val="id-ID"/>
        </w:rPr>
        <w:t xml:space="preserve"> warna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7F736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F7360">
        <w:rPr>
          <w:rFonts w:asciiTheme="majorBidi" w:eastAsiaTheme="minorEastAsia" w:hAnsiTheme="majorBidi" w:cstheme="majorBidi"/>
          <w:sz w:val="24"/>
          <w:szCs w:val="24"/>
        </w:rPr>
        <w:t xml:space="preserve">Bilangan kromatik permaianan dari graf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G</m:t>
        </m:r>
      </m:oMath>
      <w:r w:rsidRPr="007F7360">
        <w:rPr>
          <w:rFonts w:asciiTheme="majorBidi" w:eastAsiaTheme="minorEastAsia" w:hAnsiTheme="majorBidi" w:cstheme="majorBidi"/>
          <w:sz w:val="24"/>
          <w:szCs w:val="24"/>
        </w:rPr>
        <w:t xml:space="preserve"> didefinisikan sebagai bilangan </w:t>
      </w:r>
      <w:r w:rsidRPr="007F7360">
        <w:rPr>
          <w:rFonts w:asciiTheme="majorBidi" w:eastAsiaTheme="minorEastAsia" w:hAnsiTheme="majorBidi" w:cstheme="majorBidi"/>
          <w:i/>
          <w:iCs/>
          <w:sz w:val="24"/>
          <w:szCs w:val="24"/>
        </w:rPr>
        <w:t>k</w:t>
      </w:r>
      <w:r w:rsidRPr="007F7360">
        <w:rPr>
          <w:rFonts w:asciiTheme="majorBidi" w:eastAsiaTheme="minorEastAsia" w:hAnsiTheme="majorBidi" w:cstheme="majorBidi"/>
          <w:sz w:val="24"/>
          <w:szCs w:val="24"/>
        </w:rPr>
        <w:t xml:space="preserve"> terkecil sedemikian sehingga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P</m:t>
        </m:r>
      </m:oMath>
      <w:r w:rsidRPr="007F7360">
        <w:rPr>
          <w:rFonts w:asciiTheme="majorBidi" w:eastAsiaTheme="minorEastAsia" w:hAnsiTheme="majorBidi" w:cstheme="majorBidi"/>
          <w:sz w:val="24"/>
          <w:szCs w:val="24"/>
        </w:rPr>
        <w:t xml:space="preserve"> mempunyai strategi untuk menang pada graf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G</m:t>
        </m:r>
      </m:oMath>
      <w:r w:rsidRPr="007F7360">
        <w:rPr>
          <w:rFonts w:asciiTheme="majorBidi" w:eastAsiaTheme="minorEastAsia" w:hAnsiTheme="majorBidi" w:cstheme="majorBidi"/>
          <w:sz w:val="24"/>
          <w:szCs w:val="24"/>
        </w:rPr>
        <w:t xml:space="preserve"> dengan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k</m:t>
        </m:r>
      </m:oMath>
      <w:r w:rsidRPr="007F7360">
        <w:rPr>
          <w:rFonts w:asciiTheme="majorBidi" w:eastAsiaTheme="minorEastAsia" w:hAnsiTheme="majorBidi" w:cstheme="majorBidi"/>
          <w:sz w:val="24"/>
          <w:szCs w:val="24"/>
        </w:rPr>
        <w:t xml:space="preserve"> warna, yang dinotasikan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(G)</m:t>
        </m:r>
      </m:oMath>
      <w:r>
        <w:rPr>
          <w:rFonts w:asciiTheme="majorBidi" w:eastAsiaTheme="minorEastAsia" w:hAnsiTheme="majorBidi" w:cstheme="majorBidi"/>
          <w:iCs/>
          <w:sz w:val="24"/>
          <w:szCs w:val="24"/>
        </w:rPr>
        <w:t>.</w:t>
      </w:r>
      <w:proofErr w:type="gramEnd"/>
      <w:r>
        <w:rPr>
          <w:rFonts w:asciiTheme="majorBidi" w:eastAsiaTheme="minorEastAsia" w:hAnsiTheme="majorBidi" w:cstheme="majorBidi"/>
          <w:iCs/>
          <w:sz w:val="24"/>
          <w:szCs w:val="24"/>
        </w:rPr>
        <w:t xml:space="preserve"> Graf yang dikaji adalah graf </w:t>
      </w:r>
      <w:proofErr w:type="gramStart"/>
      <w:r>
        <w:rPr>
          <w:rFonts w:asciiTheme="majorBidi" w:eastAsiaTheme="minorEastAsia" w:hAnsiTheme="majorBidi" w:cstheme="majorBidi"/>
          <w:i/>
          <w:sz w:val="24"/>
          <w:szCs w:val="24"/>
        </w:rPr>
        <w:t>Star</w:t>
      </w:r>
      <w:r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proofErr w:type="gramEnd"/>
      <m:oMath>
        <m:r>
          <w:rPr>
            <w:rFonts w:ascii="Cambria Math" w:eastAsiaTheme="minorEastAsia" w:hAnsi="Cambria Math" w:cstheme="majorBidi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iCs/>
          <w:sz w:val="24"/>
          <w:szCs w:val="24"/>
        </w:rPr>
        <w:t xml:space="preserve">, graf </w:t>
      </w:r>
      <w:r>
        <w:rPr>
          <w:rFonts w:asciiTheme="majorBidi" w:eastAsiaTheme="minorEastAsia" w:hAnsiTheme="majorBidi" w:cstheme="majorBidi"/>
          <w:i/>
          <w:sz w:val="24"/>
          <w:szCs w:val="24"/>
        </w:rPr>
        <w:t xml:space="preserve">Cycle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i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</w:rPr>
        <w:t xml:space="preserve">dan graf Komplit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iCs/>
          <w:sz w:val="24"/>
          <w:szCs w:val="24"/>
        </w:rPr>
        <w:t xml:space="preserve"> yang dioperasikan dengan operasi korona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(</m:t>
        </m:r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⊙</m:t>
        </m:r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iCs/>
          <w:sz w:val="24"/>
          <w:szCs w:val="24"/>
        </w:rPr>
        <w:t xml:space="preserve"> sehingga membentuk kelas graf 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  <w:lang w:val="id-ID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  <w:lang w:val="id-ID"/>
              </w:rPr>
              <m:t>S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dan </w:t>
      </w:r>
      <m:oMath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m</m:t>
                </m:r>
              </m:sub>
            </m:s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⊙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. </w:t>
      </w:r>
      <w:proofErr w:type="gramStart"/>
      <w:r w:rsidRPr="00AA7FA0">
        <w:rPr>
          <w:rFonts w:asciiTheme="majorBidi" w:hAnsiTheme="majorBidi" w:cstheme="majorBidi"/>
          <w:sz w:val="24"/>
          <w:szCs w:val="24"/>
        </w:rPr>
        <w:t>Metode yang digunakan dalam penelitian ini adalah penelitian eksploratif, dimana penelitian ini merupakan bagian dari penelitian murni (</w:t>
      </w:r>
      <w:r w:rsidRPr="00812DC1">
        <w:rPr>
          <w:rFonts w:asciiTheme="majorBidi" w:hAnsiTheme="majorBidi" w:cstheme="majorBidi"/>
          <w:i/>
          <w:iCs/>
          <w:sz w:val="24"/>
          <w:szCs w:val="24"/>
        </w:rPr>
        <w:t>basic research</w:t>
      </w:r>
      <w:r>
        <w:rPr>
          <w:rFonts w:asciiTheme="majorBidi" w:hAnsiTheme="majorBidi" w:cstheme="majorBidi"/>
          <w:sz w:val="24"/>
          <w:szCs w:val="24"/>
        </w:rPr>
        <w:t>) yang bertujuan untuk mengembangkan dan menemukan teori baru.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Instrumen penelitian berupa jurnal, artikel penelitian serta buku yang terkait serta menggunakan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tools Sketchpad 5.06 </w:t>
      </w:r>
      <w:r>
        <w:rPr>
          <w:rFonts w:asciiTheme="majorBidi" w:hAnsiTheme="majorBidi" w:cstheme="majorBidi"/>
          <w:sz w:val="24"/>
          <w:szCs w:val="24"/>
        </w:rPr>
        <w:t xml:space="preserve">yang digunakan untuk menggambar graf operasi korona. Hasil penelitian diperoleh perumuman bilangan kromatik kelas gaf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χ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  <w:lang w:val="id-ID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  <w:lang w:val="id-ID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id-ID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id-ID"/>
                  </w:rPr>
                  <m:t>m</m:t>
                </m:r>
              </m:sub>
            </m:s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⊙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e>
        </m:d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=</m:t>
        </m:r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n+1</m:t>
        </m:r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, untuk 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m≥</m:t>
        </m:r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n≥1</m:t>
        </m:r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,  bilangan kromatik permainan </w:t>
      </w:r>
      <w:r>
        <w:rPr>
          <w:rFonts w:asciiTheme="majorBidi" w:hAnsiTheme="majorBidi" w:cstheme="majorBidi"/>
          <w:sz w:val="24"/>
          <w:szCs w:val="24"/>
        </w:rPr>
        <w:t xml:space="preserve">permainan kelas graf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m</m:t>
                </m:r>
              </m:sub>
            </m:sSub>
            <m:r>
              <w:rPr>
                <w:rFonts w:ascii="Cambria Math" w:hAnsi="Cambria Math" w:cs="Cambria Math"/>
                <w:sz w:val="24"/>
                <w:szCs w:val="24"/>
              </w:rPr>
              <m:t>⊙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n+1,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untuk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m≥1,  n≥1</m:t>
        </m:r>
      </m:oMath>
      <w:r>
        <w:rPr>
          <w:rFonts w:asciiTheme="majorBidi" w:hAnsiTheme="majorBidi" w:cstheme="majorBidi"/>
          <w:sz w:val="24"/>
          <w:szCs w:val="24"/>
        </w:rPr>
        <w:t xml:space="preserve"> dan perumuman bilangan kromatik kelas gaf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χ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  <w:lang w:val="id-ID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  <w:lang w:val="id-ID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id-ID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id-ID"/>
                  </w:rPr>
                  <m:t>m</m:t>
                </m:r>
              </m:sub>
            </m:s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⊙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e>
        </m:d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=3</m:t>
        </m:r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untuk 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m≥1</m:t>
        </m:r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dan 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n≥3</m:t>
        </m:r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n</m:t>
        </m:r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genap dan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χ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  <w:lang w:val="id-ID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  <w:lang w:val="id-ID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id-ID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id-ID"/>
                  </w:rPr>
                  <m:t>m</m:t>
                </m:r>
              </m:sub>
            </m:s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⊙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e>
        </m:d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=4</m:t>
        </m:r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untuk 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m≥1</m:t>
        </m:r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dan 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n≥3</m:t>
        </m:r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n</m:t>
        </m:r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ganjil, sementara itu bilangan kromatik permainan kelas graf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χ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g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  <w:lang w:val="id-ID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  <w:lang w:val="id-ID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id-ID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id-ID"/>
                  </w:rPr>
                  <m:t>m</m:t>
                </m:r>
              </m:sub>
            </m:s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⊙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e>
        </m:d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4,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untuk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m≥1 dan n≥3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.</w:t>
      </w:r>
    </w:p>
    <w:p w14:paraId="0ABB535A" w14:textId="14E5F923" w:rsidR="000E1063" w:rsidRDefault="00814439" w:rsidP="009714B1">
      <w:pPr>
        <w:spacing w:after="240" w:line="240" w:lineRule="auto"/>
        <w:jc w:val="both"/>
        <w:rPr>
          <w:rFonts w:asciiTheme="majorBidi" w:eastAsiaTheme="minorEastAsia" w:hAnsiTheme="majorBidi" w:cstheme="majorBidi"/>
          <w:i/>
          <w:i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Kata Kunci: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Graf, Operasi Korona, Bilangan Kromatik Permainan, </w:t>
      </w:r>
      <w:r>
        <w:rPr>
          <w:rFonts w:asciiTheme="majorBidi" w:eastAsiaTheme="minorEastAsia" w:hAnsiTheme="majorBidi" w:cstheme="majorBidi"/>
          <w:i/>
          <w:iCs/>
          <w:sz w:val="24"/>
          <w:szCs w:val="24"/>
        </w:rPr>
        <w:t>Sketchpad</w:t>
      </w:r>
    </w:p>
    <w:p w14:paraId="36328D2D" w14:textId="77777777" w:rsidR="006641CD" w:rsidRDefault="006641CD" w:rsidP="000E1063">
      <w:pPr>
        <w:spacing w:after="240" w:line="240" w:lineRule="auto"/>
        <w:jc w:val="center"/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</w:pPr>
    </w:p>
    <w:p w14:paraId="4C5EC3ED" w14:textId="77777777" w:rsidR="006641CD" w:rsidRDefault="006641CD" w:rsidP="000E1063">
      <w:pPr>
        <w:spacing w:after="240" w:line="240" w:lineRule="auto"/>
        <w:jc w:val="center"/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</w:pPr>
    </w:p>
    <w:p w14:paraId="6A8F26FF" w14:textId="77777777" w:rsidR="006641CD" w:rsidRDefault="006641CD" w:rsidP="000E1063">
      <w:pPr>
        <w:spacing w:after="240" w:line="240" w:lineRule="auto"/>
        <w:jc w:val="center"/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</w:pPr>
    </w:p>
    <w:p w14:paraId="10D804EB" w14:textId="77777777" w:rsidR="006641CD" w:rsidRDefault="006641CD" w:rsidP="000E1063">
      <w:pPr>
        <w:spacing w:after="240" w:line="240" w:lineRule="auto"/>
        <w:jc w:val="center"/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</w:pPr>
    </w:p>
    <w:p w14:paraId="4A415DA6" w14:textId="77777777" w:rsidR="006641CD" w:rsidRDefault="006641CD" w:rsidP="000E1063">
      <w:pPr>
        <w:spacing w:after="240" w:line="240" w:lineRule="auto"/>
        <w:jc w:val="center"/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</w:pPr>
    </w:p>
    <w:p w14:paraId="48B27E93" w14:textId="77777777" w:rsidR="006641CD" w:rsidRDefault="006641CD" w:rsidP="000E1063">
      <w:pPr>
        <w:spacing w:after="240" w:line="240" w:lineRule="auto"/>
        <w:jc w:val="center"/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</w:pPr>
    </w:p>
    <w:p w14:paraId="02AE9C02" w14:textId="77777777" w:rsidR="006641CD" w:rsidRDefault="006641CD" w:rsidP="000E1063">
      <w:pPr>
        <w:spacing w:after="240" w:line="240" w:lineRule="auto"/>
        <w:jc w:val="center"/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</w:pPr>
    </w:p>
    <w:p w14:paraId="7FA39A97" w14:textId="77777777" w:rsidR="006641CD" w:rsidRDefault="006641CD" w:rsidP="000E1063">
      <w:pPr>
        <w:spacing w:after="240" w:line="240" w:lineRule="auto"/>
        <w:jc w:val="center"/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</w:pPr>
    </w:p>
    <w:p w14:paraId="426E96F5" w14:textId="77777777" w:rsidR="006641CD" w:rsidRDefault="006641CD" w:rsidP="000E1063">
      <w:pPr>
        <w:spacing w:after="240" w:line="240" w:lineRule="auto"/>
        <w:jc w:val="center"/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</w:pPr>
    </w:p>
    <w:p w14:paraId="27A20867" w14:textId="77777777" w:rsidR="006641CD" w:rsidRDefault="006641CD" w:rsidP="000E1063">
      <w:pPr>
        <w:spacing w:after="240" w:line="240" w:lineRule="auto"/>
        <w:jc w:val="center"/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</w:pPr>
    </w:p>
    <w:p w14:paraId="0E291144" w14:textId="77777777" w:rsidR="006641CD" w:rsidRDefault="006641CD" w:rsidP="000E1063">
      <w:pPr>
        <w:spacing w:after="240" w:line="240" w:lineRule="auto"/>
        <w:jc w:val="center"/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</w:pPr>
    </w:p>
    <w:p w14:paraId="588819DF" w14:textId="77777777" w:rsidR="006641CD" w:rsidRDefault="006641CD" w:rsidP="000E1063">
      <w:pPr>
        <w:spacing w:after="240" w:line="240" w:lineRule="auto"/>
        <w:jc w:val="center"/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</w:pPr>
    </w:p>
    <w:p w14:paraId="601B6329" w14:textId="63EED197" w:rsidR="00684997" w:rsidRPr="00684997" w:rsidRDefault="006641CD" w:rsidP="00B25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 wp14:anchorId="2DBFD919" wp14:editId="4E399D2D">
            <wp:extent cx="5040630" cy="6720840"/>
            <wp:effectExtent l="0" t="0" r="762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05 at 19.34.57 (1).jpe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672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84997" w:rsidRPr="00684997" w:rsidSect="00B253CD">
      <w:headerReference w:type="default" r:id="rId11"/>
      <w:footerReference w:type="default" r:id="rId12"/>
      <w:pgSz w:w="11907" w:h="16839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C2F49" w14:textId="77777777" w:rsidR="00D53BA9" w:rsidRDefault="00D53BA9" w:rsidP="00FA6B6E">
      <w:pPr>
        <w:spacing w:after="0" w:line="240" w:lineRule="auto"/>
      </w:pPr>
      <w:r>
        <w:separator/>
      </w:r>
    </w:p>
  </w:endnote>
  <w:endnote w:type="continuationSeparator" w:id="0">
    <w:p w14:paraId="6C503E46" w14:textId="77777777" w:rsidR="00D53BA9" w:rsidRDefault="00D53BA9" w:rsidP="00FA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MTI12">
    <w:altName w:val="Cambria"/>
    <w:panose1 w:val="00000000000000000000"/>
    <w:charset w:val="00"/>
    <w:family w:val="roman"/>
    <w:notTrueType/>
    <w:pitch w:val="default"/>
  </w:font>
  <w:font w:name="CMMI12">
    <w:altName w:val="Cambria"/>
    <w:panose1 w:val="00000000000000000000"/>
    <w:charset w:val="00"/>
    <w:family w:val="roman"/>
    <w:notTrueType/>
    <w:pitch w:val="default"/>
  </w:font>
  <w:font w:name="CMSY10">
    <w:altName w:val="Cambria"/>
    <w:panose1 w:val="00000000000000000000"/>
    <w:charset w:val="00"/>
    <w:family w:val="roman"/>
    <w:notTrueType/>
    <w:pitch w:val="default"/>
  </w:font>
  <w:font w:name="CMR12">
    <w:altName w:val="Cambria"/>
    <w:panose1 w:val="00000000000000000000"/>
    <w:charset w:val="00"/>
    <w:family w:val="roman"/>
    <w:notTrueType/>
    <w:pitch w:val="default"/>
  </w:font>
  <w:font w:name="CMMI8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29D2F" w14:textId="738710B0" w:rsidR="003274DA" w:rsidRPr="00F453FA" w:rsidRDefault="003274DA">
    <w:pPr>
      <w:pStyle w:val="Footer"/>
      <w:jc w:val="center"/>
      <w:rPr>
        <w:rFonts w:ascii="Times New Roman" w:hAnsi="Times New Roman" w:cs="Times New Roman"/>
      </w:rPr>
    </w:pPr>
  </w:p>
  <w:p w14:paraId="5C14D616" w14:textId="77777777" w:rsidR="003274DA" w:rsidRPr="003402E8" w:rsidRDefault="003274D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7F030" w14:textId="77777777" w:rsidR="00D53BA9" w:rsidRDefault="00D53BA9" w:rsidP="00FA6B6E">
      <w:pPr>
        <w:spacing w:after="0" w:line="240" w:lineRule="auto"/>
      </w:pPr>
      <w:r>
        <w:separator/>
      </w:r>
    </w:p>
  </w:footnote>
  <w:footnote w:type="continuationSeparator" w:id="0">
    <w:p w14:paraId="08451401" w14:textId="77777777" w:rsidR="00D53BA9" w:rsidRDefault="00D53BA9" w:rsidP="00FA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077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2501B9" w14:textId="44631E3D" w:rsidR="003274DA" w:rsidRPr="00F453FA" w:rsidRDefault="003274DA">
        <w:pPr>
          <w:pStyle w:val="Header"/>
          <w:jc w:val="right"/>
          <w:rPr>
            <w:rFonts w:ascii="Times New Roman" w:hAnsi="Times New Roman" w:cs="Times New Roman"/>
          </w:rPr>
        </w:pPr>
        <w:r w:rsidRPr="00F453FA">
          <w:rPr>
            <w:rFonts w:ascii="Times New Roman" w:hAnsi="Times New Roman" w:cs="Times New Roman"/>
          </w:rPr>
          <w:fldChar w:fldCharType="begin"/>
        </w:r>
        <w:r w:rsidRPr="00F453FA">
          <w:rPr>
            <w:rFonts w:ascii="Times New Roman" w:hAnsi="Times New Roman" w:cs="Times New Roman"/>
          </w:rPr>
          <w:instrText>PAGE   \* MERGEFORMAT</w:instrText>
        </w:r>
        <w:r w:rsidRPr="00F453FA">
          <w:rPr>
            <w:rFonts w:ascii="Times New Roman" w:hAnsi="Times New Roman" w:cs="Times New Roman"/>
          </w:rPr>
          <w:fldChar w:fldCharType="separate"/>
        </w:r>
        <w:r w:rsidR="00B253CD" w:rsidRPr="00B253CD">
          <w:rPr>
            <w:rFonts w:ascii="Times New Roman" w:hAnsi="Times New Roman" w:cs="Times New Roman"/>
            <w:noProof/>
            <w:lang w:val="id-ID"/>
          </w:rPr>
          <w:t>ii</w:t>
        </w:r>
        <w:r w:rsidRPr="00F453FA">
          <w:rPr>
            <w:rFonts w:ascii="Times New Roman" w:hAnsi="Times New Roman" w:cs="Times New Roman"/>
          </w:rPr>
          <w:fldChar w:fldCharType="end"/>
        </w:r>
      </w:p>
    </w:sdtContent>
  </w:sdt>
  <w:p w14:paraId="4C32B115" w14:textId="77777777" w:rsidR="003274DA" w:rsidRPr="003402E8" w:rsidRDefault="003274D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8A9"/>
    <w:multiLevelType w:val="hybridMultilevel"/>
    <w:tmpl w:val="F69E9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7406"/>
    <w:multiLevelType w:val="hybridMultilevel"/>
    <w:tmpl w:val="EEE6A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657C1"/>
    <w:multiLevelType w:val="hybridMultilevel"/>
    <w:tmpl w:val="B2FE2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F523F"/>
    <w:multiLevelType w:val="multilevel"/>
    <w:tmpl w:val="E1145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4" w:hanging="1440"/>
      </w:pPr>
      <w:rPr>
        <w:rFonts w:hint="default"/>
      </w:rPr>
    </w:lvl>
  </w:abstractNum>
  <w:abstractNum w:abstractNumId="4">
    <w:nsid w:val="322044BE"/>
    <w:multiLevelType w:val="hybridMultilevel"/>
    <w:tmpl w:val="3994718C"/>
    <w:lvl w:ilvl="0" w:tplc="D8A81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75294B"/>
    <w:multiLevelType w:val="hybridMultilevel"/>
    <w:tmpl w:val="A18E72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45851"/>
    <w:multiLevelType w:val="hybridMultilevel"/>
    <w:tmpl w:val="48B83894"/>
    <w:lvl w:ilvl="0" w:tplc="C0C62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C3726"/>
    <w:multiLevelType w:val="hybridMultilevel"/>
    <w:tmpl w:val="FD0C55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34AC3"/>
    <w:multiLevelType w:val="hybridMultilevel"/>
    <w:tmpl w:val="A6C8D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603C9"/>
    <w:multiLevelType w:val="hybridMultilevel"/>
    <w:tmpl w:val="81D68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92D49"/>
    <w:multiLevelType w:val="multilevel"/>
    <w:tmpl w:val="2D905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4AE0145"/>
    <w:multiLevelType w:val="hybridMultilevel"/>
    <w:tmpl w:val="9F8E8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41D08"/>
    <w:multiLevelType w:val="hybridMultilevel"/>
    <w:tmpl w:val="DA34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46D48"/>
    <w:multiLevelType w:val="hybridMultilevel"/>
    <w:tmpl w:val="24789608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F8111E9"/>
    <w:multiLevelType w:val="hybridMultilevel"/>
    <w:tmpl w:val="081C8D5A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E9C1933"/>
    <w:multiLevelType w:val="hybridMultilevel"/>
    <w:tmpl w:val="6478A79E"/>
    <w:lvl w:ilvl="0" w:tplc="051EC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D34FF"/>
    <w:multiLevelType w:val="hybridMultilevel"/>
    <w:tmpl w:val="2478960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3AB289D"/>
    <w:multiLevelType w:val="hybridMultilevel"/>
    <w:tmpl w:val="620A89C6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94C328E"/>
    <w:multiLevelType w:val="multilevel"/>
    <w:tmpl w:val="73EA7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7B635DCF"/>
    <w:multiLevelType w:val="multilevel"/>
    <w:tmpl w:val="65A29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19"/>
  </w:num>
  <w:num w:numId="6">
    <w:abstractNumId w:val="8"/>
  </w:num>
  <w:num w:numId="7">
    <w:abstractNumId w:val="15"/>
  </w:num>
  <w:num w:numId="8">
    <w:abstractNumId w:val="18"/>
  </w:num>
  <w:num w:numId="9">
    <w:abstractNumId w:val="6"/>
  </w:num>
  <w:num w:numId="10">
    <w:abstractNumId w:val="7"/>
  </w:num>
  <w:num w:numId="11">
    <w:abstractNumId w:val="16"/>
  </w:num>
  <w:num w:numId="12">
    <w:abstractNumId w:val="2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9"/>
  </w:num>
  <w:num w:numId="18">
    <w:abstractNumId w:val="1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14"/>
    <w:rsid w:val="000072E3"/>
    <w:rsid w:val="00010381"/>
    <w:rsid w:val="00011452"/>
    <w:rsid w:val="00011DFE"/>
    <w:rsid w:val="0001745D"/>
    <w:rsid w:val="00020632"/>
    <w:rsid w:val="0002165D"/>
    <w:rsid w:val="00021F17"/>
    <w:rsid w:val="000240CD"/>
    <w:rsid w:val="00030E66"/>
    <w:rsid w:val="00031849"/>
    <w:rsid w:val="00032758"/>
    <w:rsid w:val="00034DD7"/>
    <w:rsid w:val="0003684A"/>
    <w:rsid w:val="00041165"/>
    <w:rsid w:val="00041FFB"/>
    <w:rsid w:val="00042579"/>
    <w:rsid w:val="00042EB4"/>
    <w:rsid w:val="00043114"/>
    <w:rsid w:val="00051E64"/>
    <w:rsid w:val="00052D45"/>
    <w:rsid w:val="00054763"/>
    <w:rsid w:val="00057339"/>
    <w:rsid w:val="00057FBA"/>
    <w:rsid w:val="0006544A"/>
    <w:rsid w:val="000708BD"/>
    <w:rsid w:val="0007126A"/>
    <w:rsid w:val="000768BC"/>
    <w:rsid w:val="00082598"/>
    <w:rsid w:val="00086730"/>
    <w:rsid w:val="00093345"/>
    <w:rsid w:val="00096F9E"/>
    <w:rsid w:val="000A1F7D"/>
    <w:rsid w:val="000A4200"/>
    <w:rsid w:val="000A720C"/>
    <w:rsid w:val="000B11D8"/>
    <w:rsid w:val="000B48C2"/>
    <w:rsid w:val="000C171F"/>
    <w:rsid w:val="000C39A6"/>
    <w:rsid w:val="000C41F8"/>
    <w:rsid w:val="000C47F9"/>
    <w:rsid w:val="000C55D2"/>
    <w:rsid w:val="000C5E19"/>
    <w:rsid w:val="000C7FC6"/>
    <w:rsid w:val="000D5314"/>
    <w:rsid w:val="000E1063"/>
    <w:rsid w:val="000E14D6"/>
    <w:rsid w:val="000E35F4"/>
    <w:rsid w:val="000E608F"/>
    <w:rsid w:val="000F0571"/>
    <w:rsid w:val="000F1524"/>
    <w:rsid w:val="000F48E3"/>
    <w:rsid w:val="000F5FA9"/>
    <w:rsid w:val="00101EB5"/>
    <w:rsid w:val="001059B6"/>
    <w:rsid w:val="00105C85"/>
    <w:rsid w:val="00106B56"/>
    <w:rsid w:val="001109E2"/>
    <w:rsid w:val="00111625"/>
    <w:rsid w:val="001164D0"/>
    <w:rsid w:val="0011686B"/>
    <w:rsid w:val="00116F92"/>
    <w:rsid w:val="00121E2C"/>
    <w:rsid w:val="00126EE1"/>
    <w:rsid w:val="001275AA"/>
    <w:rsid w:val="0013134E"/>
    <w:rsid w:val="00135258"/>
    <w:rsid w:val="0014171F"/>
    <w:rsid w:val="00143AFC"/>
    <w:rsid w:val="00146ADB"/>
    <w:rsid w:val="00151641"/>
    <w:rsid w:val="00152774"/>
    <w:rsid w:val="001528A3"/>
    <w:rsid w:val="001549E5"/>
    <w:rsid w:val="001557A6"/>
    <w:rsid w:val="00156262"/>
    <w:rsid w:val="00156894"/>
    <w:rsid w:val="00156F14"/>
    <w:rsid w:val="001607B7"/>
    <w:rsid w:val="001639DF"/>
    <w:rsid w:val="00163D52"/>
    <w:rsid w:val="001652CC"/>
    <w:rsid w:val="0016666C"/>
    <w:rsid w:val="00173489"/>
    <w:rsid w:val="0017798A"/>
    <w:rsid w:val="001803AD"/>
    <w:rsid w:val="00181D29"/>
    <w:rsid w:val="00182EF0"/>
    <w:rsid w:val="00185362"/>
    <w:rsid w:val="001878C6"/>
    <w:rsid w:val="001937AE"/>
    <w:rsid w:val="001946C9"/>
    <w:rsid w:val="001A0A25"/>
    <w:rsid w:val="001A175D"/>
    <w:rsid w:val="001A59C2"/>
    <w:rsid w:val="001A7D51"/>
    <w:rsid w:val="001B4CD4"/>
    <w:rsid w:val="001B6D02"/>
    <w:rsid w:val="001B7C27"/>
    <w:rsid w:val="001C21A2"/>
    <w:rsid w:val="001C5504"/>
    <w:rsid w:val="001D4F54"/>
    <w:rsid w:val="001D57FC"/>
    <w:rsid w:val="001E076D"/>
    <w:rsid w:val="001F13AE"/>
    <w:rsid w:val="001F309C"/>
    <w:rsid w:val="0020007B"/>
    <w:rsid w:val="002022EA"/>
    <w:rsid w:val="00204466"/>
    <w:rsid w:val="00210463"/>
    <w:rsid w:val="002104F3"/>
    <w:rsid w:val="00211C97"/>
    <w:rsid w:val="002120E0"/>
    <w:rsid w:val="0021245E"/>
    <w:rsid w:val="00217F06"/>
    <w:rsid w:val="00226222"/>
    <w:rsid w:val="00227797"/>
    <w:rsid w:val="002316D9"/>
    <w:rsid w:val="00233078"/>
    <w:rsid w:val="0023434D"/>
    <w:rsid w:val="00234B62"/>
    <w:rsid w:val="00241238"/>
    <w:rsid w:val="002470C9"/>
    <w:rsid w:val="00250FE6"/>
    <w:rsid w:val="0025650E"/>
    <w:rsid w:val="00257EF0"/>
    <w:rsid w:val="0026483F"/>
    <w:rsid w:val="00271DC3"/>
    <w:rsid w:val="00273D22"/>
    <w:rsid w:val="002741A8"/>
    <w:rsid w:val="00275E24"/>
    <w:rsid w:val="002765ED"/>
    <w:rsid w:val="00276956"/>
    <w:rsid w:val="00287377"/>
    <w:rsid w:val="002915E8"/>
    <w:rsid w:val="00297CF9"/>
    <w:rsid w:val="002A22EC"/>
    <w:rsid w:val="002A45A8"/>
    <w:rsid w:val="002A521F"/>
    <w:rsid w:val="002B04C0"/>
    <w:rsid w:val="002B2E8C"/>
    <w:rsid w:val="002B40F5"/>
    <w:rsid w:val="002B6FA6"/>
    <w:rsid w:val="002C1424"/>
    <w:rsid w:val="002C2DBB"/>
    <w:rsid w:val="002C3164"/>
    <w:rsid w:val="002C64BB"/>
    <w:rsid w:val="002D5804"/>
    <w:rsid w:val="002D70A3"/>
    <w:rsid w:val="002E17F3"/>
    <w:rsid w:val="002F0DC7"/>
    <w:rsid w:val="002F4F0D"/>
    <w:rsid w:val="002F5C78"/>
    <w:rsid w:val="002F7E9D"/>
    <w:rsid w:val="00304041"/>
    <w:rsid w:val="00304841"/>
    <w:rsid w:val="00316987"/>
    <w:rsid w:val="00317AC2"/>
    <w:rsid w:val="00324C87"/>
    <w:rsid w:val="0032519D"/>
    <w:rsid w:val="00325390"/>
    <w:rsid w:val="00325732"/>
    <w:rsid w:val="003274DA"/>
    <w:rsid w:val="00327C72"/>
    <w:rsid w:val="00333F72"/>
    <w:rsid w:val="003402E8"/>
    <w:rsid w:val="00340CAC"/>
    <w:rsid w:val="00343A57"/>
    <w:rsid w:val="00345723"/>
    <w:rsid w:val="00350EDE"/>
    <w:rsid w:val="00351769"/>
    <w:rsid w:val="00351BA4"/>
    <w:rsid w:val="00356510"/>
    <w:rsid w:val="0036256B"/>
    <w:rsid w:val="00370239"/>
    <w:rsid w:val="00371427"/>
    <w:rsid w:val="00371C20"/>
    <w:rsid w:val="00377B9B"/>
    <w:rsid w:val="00385BCD"/>
    <w:rsid w:val="00386C93"/>
    <w:rsid w:val="003A0676"/>
    <w:rsid w:val="003A55CA"/>
    <w:rsid w:val="003A7DBF"/>
    <w:rsid w:val="003B25FB"/>
    <w:rsid w:val="003B275A"/>
    <w:rsid w:val="003B51D7"/>
    <w:rsid w:val="003C4682"/>
    <w:rsid w:val="003C58E9"/>
    <w:rsid w:val="003D4B94"/>
    <w:rsid w:val="003D4C15"/>
    <w:rsid w:val="003D62A4"/>
    <w:rsid w:val="003D660D"/>
    <w:rsid w:val="003E03AC"/>
    <w:rsid w:val="003E364A"/>
    <w:rsid w:val="003E43A9"/>
    <w:rsid w:val="003E6E91"/>
    <w:rsid w:val="003F4C49"/>
    <w:rsid w:val="004027EC"/>
    <w:rsid w:val="004060FD"/>
    <w:rsid w:val="0040792E"/>
    <w:rsid w:val="004121D1"/>
    <w:rsid w:val="00412302"/>
    <w:rsid w:val="00412769"/>
    <w:rsid w:val="00417B05"/>
    <w:rsid w:val="00417CB0"/>
    <w:rsid w:val="00420614"/>
    <w:rsid w:val="00423D0D"/>
    <w:rsid w:val="0042691D"/>
    <w:rsid w:val="00430362"/>
    <w:rsid w:val="00432D24"/>
    <w:rsid w:val="00435043"/>
    <w:rsid w:val="00435108"/>
    <w:rsid w:val="0043545D"/>
    <w:rsid w:val="00436307"/>
    <w:rsid w:val="004377FC"/>
    <w:rsid w:val="00445C1B"/>
    <w:rsid w:val="004462BD"/>
    <w:rsid w:val="00446854"/>
    <w:rsid w:val="004511F3"/>
    <w:rsid w:val="00454E3B"/>
    <w:rsid w:val="0045518A"/>
    <w:rsid w:val="004624BE"/>
    <w:rsid w:val="00467BBB"/>
    <w:rsid w:val="004702D4"/>
    <w:rsid w:val="00474F6D"/>
    <w:rsid w:val="00476490"/>
    <w:rsid w:val="00493109"/>
    <w:rsid w:val="00493DF7"/>
    <w:rsid w:val="004970A8"/>
    <w:rsid w:val="004A199F"/>
    <w:rsid w:val="004A39CE"/>
    <w:rsid w:val="004A665E"/>
    <w:rsid w:val="004A7274"/>
    <w:rsid w:val="004B16F9"/>
    <w:rsid w:val="004B3D24"/>
    <w:rsid w:val="004B3E21"/>
    <w:rsid w:val="004B519C"/>
    <w:rsid w:val="004B76F7"/>
    <w:rsid w:val="004C0E82"/>
    <w:rsid w:val="004C1690"/>
    <w:rsid w:val="004C2DBB"/>
    <w:rsid w:val="004C5215"/>
    <w:rsid w:val="004C6041"/>
    <w:rsid w:val="004C7F6F"/>
    <w:rsid w:val="004D0822"/>
    <w:rsid w:val="004D2D2F"/>
    <w:rsid w:val="004D5725"/>
    <w:rsid w:val="004E2DD1"/>
    <w:rsid w:val="004F22FD"/>
    <w:rsid w:val="004F3EE6"/>
    <w:rsid w:val="004F4010"/>
    <w:rsid w:val="00502266"/>
    <w:rsid w:val="00503284"/>
    <w:rsid w:val="00504002"/>
    <w:rsid w:val="00507EF9"/>
    <w:rsid w:val="00512BBA"/>
    <w:rsid w:val="005130F5"/>
    <w:rsid w:val="005131D3"/>
    <w:rsid w:val="00514182"/>
    <w:rsid w:val="00514DE5"/>
    <w:rsid w:val="00515099"/>
    <w:rsid w:val="005156A6"/>
    <w:rsid w:val="005213FE"/>
    <w:rsid w:val="00521555"/>
    <w:rsid w:val="0052793D"/>
    <w:rsid w:val="00530E99"/>
    <w:rsid w:val="00532E72"/>
    <w:rsid w:val="005341E6"/>
    <w:rsid w:val="00534FA5"/>
    <w:rsid w:val="00535F32"/>
    <w:rsid w:val="005360FB"/>
    <w:rsid w:val="00542B12"/>
    <w:rsid w:val="005437AD"/>
    <w:rsid w:val="00551963"/>
    <w:rsid w:val="00552581"/>
    <w:rsid w:val="005528F7"/>
    <w:rsid w:val="005556D5"/>
    <w:rsid w:val="00556FBD"/>
    <w:rsid w:val="00560D6B"/>
    <w:rsid w:val="0056641A"/>
    <w:rsid w:val="00567253"/>
    <w:rsid w:val="0057118A"/>
    <w:rsid w:val="0057197B"/>
    <w:rsid w:val="005723C2"/>
    <w:rsid w:val="005731AB"/>
    <w:rsid w:val="00573FBE"/>
    <w:rsid w:val="00576418"/>
    <w:rsid w:val="00577AF8"/>
    <w:rsid w:val="005815B6"/>
    <w:rsid w:val="00581CD8"/>
    <w:rsid w:val="005835BF"/>
    <w:rsid w:val="00583BE3"/>
    <w:rsid w:val="00585AE9"/>
    <w:rsid w:val="00592406"/>
    <w:rsid w:val="00593BBE"/>
    <w:rsid w:val="00593F61"/>
    <w:rsid w:val="005956CE"/>
    <w:rsid w:val="00595920"/>
    <w:rsid w:val="005A065E"/>
    <w:rsid w:val="005A379B"/>
    <w:rsid w:val="005A4822"/>
    <w:rsid w:val="005B355B"/>
    <w:rsid w:val="005B3845"/>
    <w:rsid w:val="005C188A"/>
    <w:rsid w:val="005C564F"/>
    <w:rsid w:val="005C7842"/>
    <w:rsid w:val="005D06BC"/>
    <w:rsid w:val="005D219D"/>
    <w:rsid w:val="005D4920"/>
    <w:rsid w:val="005E16EB"/>
    <w:rsid w:val="005E5E84"/>
    <w:rsid w:val="005E6E4D"/>
    <w:rsid w:val="005F23AF"/>
    <w:rsid w:val="005F4C3B"/>
    <w:rsid w:val="005F5228"/>
    <w:rsid w:val="005F672A"/>
    <w:rsid w:val="005F6A8A"/>
    <w:rsid w:val="005F7F5F"/>
    <w:rsid w:val="00603161"/>
    <w:rsid w:val="00604ABF"/>
    <w:rsid w:val="006154A5"/>
    <w:rsid w:val="0061618D"/>
    <w:rsid w:val="00616D2B"/>
    <w:rsid w:val="00622637"/>
    <w:rsid w:val="00623374"/>
    <w:rsid w:val="00623518"/>
    <w:rsid w:val="00624DC2"/>
    <w:rsid w:val="006267AA"/>
    <w:rsid w:val="00632F19"/>
    <w:rsid w:val="00634159"/>
    <w:rsid w:val="00634670"/>
    <w:rsid w:val="0063499F"/>
    <w:rsid w:val="00640EC7"/>
    <w:rsid w:val="0064192A"/>
    <w:rsid w:val="00641F44"/>
    <w:rsid w:val="006423D0"/>
    <w:rsid w:val="00642D50"/>
    <w:rsid w:val="00651CA9"/>
    <w:rsid w:val="00652B10"/>
    <w:rsid w:val="00653764"/>
    <w:rsid w:val="00653800"/>
    <w:rsid w:val="0065688D"/>
    <w:rsid w:val="0066207F"/>
    <w:rsid w:val="00662400"/>
    <w:rsid w:val="006626C3"/>
    <w:rsid w:val="0066305D"/>
    <w:rsid w:val="00663A98"/>
    <w:rsid w:val="006641CD"/>
    <w:rsid w:val="0066445A"/>
    <w:rsid w:val="00664504"/>
    <w:rsid w:val="00671F0A"/>
    <w:rsid w:val="006743E9"/>
    <w:rsid w:val="00674624"/>
    <w:rsid w:val="00676852"/>
    <w:rsid w:val="00682BA2"/>
    <w:rsid w:val="00683831"/>
    <w:rsid w:val="00684846"/>
    <w:rsid w:val="00684997"/>
    <w:rsid w:val="00687DEF"/>
    <w:rsid w:val="006935DD"/>
    <w:rsid w:val="006952AB"/>
    <w:rsid w:val="00696BDA"/>
    <w:rsid w:val="006A14A7"/>
    <w:rsid w:val="006A2EF9"/>
    <w:rsid w:val="006A4754"/>
    <w:rsid w:val="006A584D"/>
    <w:rsid w:val="006A5DE3"/>
    <w:rsid w:val="006A6E76"/>
    <w:rsid w:val="006A79D0"/>
    <w:rsid w:val="006B7299"/>
    <w:rsid w:val="006B7615"/>
    <w:rsid w:val="006C4C71"/>
    <w:rsid w:val="006C6349"/>
    <w:rsid w:val="006D5299"/>
    <w:rsid w:val="006D751A"/>
    <w:rsid w:val="006E01C3"/>
    <w:rsid w:val="006E14C7"/>
    <w:rsid w:val="006E2C34"/>
    <w:rsid w:val="006F1476"/>
    <w:rsid w:val="006F4915"/>
    <w:rsid w:val="006F6DC6"/>
    <w:rsid w:val="006F7F03"/>
    <w:rsid w:val="0070068F"/>
    <w:rsid w:val="007018A4"/>
    <w:rsid w:val="00706BDB"/>
    <w:rsid w:val="007107AC"/>
    <w:rsid w:val="00714EEA"/>
    <w:rsid w:val="00715D48"/>
    <w:rsid w:val="00715E64"/>
    <w:rsid w:val="00721A23"/>
    <w:rsid w:val="007222D4"/>
    <w:rsid w:val="007227D0"/>
    <w:rsid w:val="00722DC9"/>
    <w:rsid w:val="00723A10"/>
    <w:rsid w:val="0072490E"/>
    <w:rsid w:val="00725914"/>
    <w:rsid w:val="00726915"/>
    <w:rsid w:val="00730C4E"/>
    <w:rsid w:val="007321B1"/>
    <w:rsid w:val="00733EFA"/>
    <w:rsid w:val="00735805"/>
    <w:rsid w:val="00735CB2"/>
    <w:rsid w:val="00737ED6"/>
    <w:rsid w:val="00740BAF"/>
    <w:rsid w:val="00741BF3"/>
    <w:rsid w:val="00746241"/>
    <w:rsid w:val="00747598"/>
    <w:rsid w:val="00751C5B"/>
    <w:rsid w:val="007569CB"/>
    <w:rsid w:val="00756A9B"/>
    <w:rsid w:val="007616AF"/>
    <w:rsid w:val="00763898"/>
    <w:rsid w:val="007643DC"/>
    <w:rsid w:val="0076608F"/>
    <w:rsid w:val="00774801"/>
    <w:rsid w:val="00775C84"/>
    <w:rsid w:val="00775FCB"/>
    <w:rsid w:val="00782B86"/>
    <w:rsid w:val="00786CE2"/>
    <w:rsid w:val="00790681"/>
    <w:rsid w:val="00792A12"/>
    <w:rsid w:val="007940AE"/>
    <w:rsid w:val="007A14A9"/>
    <w:rsid w:val="007A7759"/>
    <w:rsid w:val="007B3EAC"/>
    <w:rsid w:val="007B443C"/>
    <w:rsid w:val="007B4B84"/>
    <w:rsid w:val="007B5B6C"/>
    <w:rsid w:val="007C21F4"/>
    <w:rsid w:val="007C48B8"/>
    <w:rsid w:val="007C4950"/>
    <w:rsid w:val="007C4F9D"/>
    <w:rsid w:val="007C7CDA"/>
    <w:rsid w:val="007D119F"/>
    <w:rsid w:val="007D1C5C"/>
    <w:rsid w:val="007D65D8"/>
    <w:rsid w:val="007E2EB1"/>
    <w:rsid w:val="007E5E92"/>
    <w:rsid w:val="007E7C8D"/>
    <w:rsid w:val="007F40FB"/>
    <w:rsid w:val="007F452F"/>
    <w:rsid w:val="007F5D97"/>
    <w:rsid w:val="007F6376"/>
    <w:rsid w:val="00802DE0"/>
    <w:rsid w:val="0080346A"/>
    <w:rsid w:val="008035F9"/>
    <w:rsid w:val="00812DC1"/>
    <w:rsid w:val="00813370"/>
    <w:rsid w:val="0081382A"/>
    <w:rsid w:val="0081428E"/>
    <w:rsid w:val="00814439"/>
    <w:rsid w:val="00814F0D"/>
    <w:rsid w:val="008177FF"/>
    <w:rsid w:val="00817B68"/>
    <w:rsid w:val="00840CCB"/>
    <w:rsid w:val="00845B07"/>
    <w:rsid w:val="0084721C"/>
    <w:rsid w:val="008547D7"/>
    <w:rsid w:val="00863152"/>
    <w:rsid w:val="0087231F"/>
    <w:rsid w:val="00873935"/>
    <w:rsid w:val="00873EF2"/>
    <w:rsid w:val="008747FF"/>
    <w:rsid w:val="00875321"/>
    <w:rsid w:val="008774D7"/>
    <w:rsid w:val="008807CC"/>
    <w:rsid w:val="0089034E"/>
    <w:rsid w:val="00891444"/>
    <w:rsid w:val="008931A2"/>
    <w:rsid w:val="00897D5F"/>
    <w:rsid w:val="008A64D5"/>
    <w:rsid w:val="008A7226"/>
    <w:rsid w:val="008B37D7"/>
    <w:rsid w:val="008B6325"/>
    <w:rsid w:val="008C0EB9"/>
    <w:rsid w:val="008C4512"/>
    <w:rsid w:val="008C66A6"/>
    <w:rsid w:val="008D06B4"/>
    <w:rsid w:val="008D7074"/>
    <w:rsid w:val="008E0273"/>
    <w:rsid w:val="008E3455"/>
    <w:rsid w:val="008E39EB"/>
    <w:rsid w:val="008E4F2F"/>
    <w:rsid w:val="008E5102"/>
    <w:rsid w:val="008E5B9C"/>
    <w:rsid w:val="008E6454"/>
    <w:rsid w:val="008F2380"/>
    <w:rsid w:val="008F33A1"/>
    <w:rsid w:val="008F3CB5"/>
    <w:rsid w:val="008F5B9E"/>
    <w:rsid w:val="008F6075"/>
    <w:rsid w:val="008F7B9C"/>
    <w:rsid w:val="00901631"/>
    <w:rsid w:val="00914AF6"/>
    <w:rsid w:val="00914CB7"/>
    <w:rsid w:val="0092291A"/>
    <w:rsid w:val="00922E4D"/>
    <w:rsid w:val="009244D8"/>
    <w:rsid w:val="00924C45"/>
    <w:rsid w:val="00927A7C"/>
    <w:rsid w:val="00931448"/>
    <w:rsid w:val="009404BB"/>
    <w:rsid w:val="00941DE2"/>
    <w:rsid w:val="00944E6E"/>
    <w:rsid w:val="00950008"/>
    <w:rsid w:val="00950DA3"/>
    <w:rsid w:val="009536C1"/>
    <w:rsid w:val="009539AB"/>
    <w:rsid w:val="00953B36"/>
    <w:rsid w:val="0095641E"/>
    <w:rsid w:val="00956F29"/>
    <w:rsid w:val="00957508"/>
    <w:rsid w:val="00961872"/>
    <w:rsid w:val="0096361B"/>
    <w:rsid w:val="00967765"/>
    <w:rsid w:val="009714B1"/>
    <w:rsid w:val="00972342"/>
    <w:rsid w:val="009754EC"/>
    <w:rsid w:val="00981DB9"/>
    <w:rsid w:val="0098561E"/>
    <w:rsid w:val="009864D7"/>
    <w:rsid w:val="00991466"/>
    <w:rsid w:val="009971EA"/>
    <w:rsid w:val="00997AA5"/>
    <w:rsid w:val="009A0723"/>
    <w:rsid w:val="009A11C2"/>
    <w:rsid w:val="009A51D6"/>
    <w:rsid w:val="009A5246"/>
    <w:rsid w:val="009B19F6"/>
    <w:rsid w:val="009B220C"/>
    <w:rsid w:val="009B53B6"/>
    <w:rsid w:val="009C17EE"/>
    <w:rsid w:val="009C4B6E"/>
    <w:rsid w:val="009D0CA7"/>
    <w:rsid w:val="009D15CF"/>
    <w:rsid w:val="009D184E"/>
    <w:rsid w:val="009D5C26"/>
    <w:rsid w:val="009D5C65"/>
    <w:rsid w:val="009D64FA"/>
    <w:rsid w:val="009D6DC8"/>
    <w:rsid w:val="009E1A79"/>
    <w:rsid w:val="009E2C90"/>
    <w:rsid w:val="009F0A1B"/>
    <w:rsid w:val="009F28C1"/>
    <w:rsid w:val="009F33D8"/>
    <w:rsid w:val="009F3DB0"/>
    <w:rsid w:val="00A02F1C"/>
    <w:rsid w:val="00A07CD7"/>
    <w:rsid w:val="00A117CD"/>
    <w:rsid w:val="00A1784F"/>
    <w:rsid w:val="00A22481"/>
    <w:rsid w:val="00A23727"/>
    <w:rsid w:val="00A2449C"/>
    <w:rsid w:val="00A27292"/>
    <w:rsid w:val="00A30A86"/>
    <w:rsid w:val="00A34BEE"/>
    <w:rsid w:val="00A350B2"/>
    <w:rsid w:val="00A407CB"/>
    <w:rsid w:val="00A41268"/>
    <w:rsid w:val="00A416D7"/>
    <w:rsid w:val="00A47829"/>
    <w:rsid w:val="00A50A1B"/>
    <w:rsid w:val="00A5172F"/>
    <w:rsid w:val="00A5284F"/>
    <w:rsid w:val="00A537F3"/>
    <w:rsid w:val="00A5767B"/>
    <w:rsid w:val="00A60045"/>
    <w:rsid w:val="00A611C6"/>
    <w:rsid w:val="00A72D36"/>
    <w:rsid w:val="00A75682"/>
    <w:rsid w:val="00A768E4"/>
    <w:rsid w:val="00A80278"/>
    <w:rsid w:val="00A81955"/>
    <w:rsid w:val="00A8439A"/>
    <w:rsid w:val="00A918BB"/>
    <w:rsid w:val="00A93DF5"/>
    <w:rsid w:val="00A94969"/>
    <w:rsid w:val="00A95DA4"/>
    <w:rsid w:val="00A97933"/>
    <w:rsid w:val="00AA7FA0"/>
    <w:rsid w:val="00AB3230"/>
    <w:rsid w:val="00AB470E"/>
    <w:rsid w:val="00AB4939"/>
    <w:rsid w:val="00AC01AA"/>
    <w:rsid w:val="00AC243D"/>
    <w:rsid w:val="00AC79D1"/>
    <w:rsid w:val="00AD6ABF"/>
    <w:rsid w:val="00AE41E7"/>
    <w:rsid w:val="00AF2644"/>
    <w:rsid w:val="00AF36ED"/>
    <w:rsid w:val="00AF6E5D"/>
    <w:rsid w:val="00B00A7F"/>
    <w:rsid w:val="00B03D99"/>
    <w:rsid w:val="00B12727"/>
    <w:rsid w:val="00B136A3"/>
    <w:rsid w:val="00B15265"/>
    <w:rsid w:val="00B225CB"/>
    <w:rsid w:val="00B236D7"/>
    <w:rsid w:val="00B252D5"/>
    <w:rsid w:val="00B253CD"/>
    <w:rsid w:val="00B31771"/>
    <w:rsid w:val="00B317EA"/>
    <w:rsid w:val="00B331F3"/>
    <w:rsid w:val="00B33D11"/>
    <w:rsid w:val="00B34C5F"/>
    <w:rsid w:val="00B35C0C"/>
    <w:rsid w:val="00B43BDA"/>
    <w:rsid w:val="00B473FF"/>
    <w:rsid w:val="00B47A69"/>
    <w:rsid w:val="00B5005E"/>
    <w:rsid w:val="00B5090B"/>
    <w:rsid w:val="00B515E6"/>
    <w:rsid w:val="00B51C66"/>
    <w:rsid w:val="00B52CE3"/>
    <w:rsid w:val="00B52FC4"/>
    <w:rsid w:val="00B6462D"/>
    <w:rsid w:val="00B74DBE"/>
    <w:rsid w:val="00B76492"/>
    <w:rsid w:val="00B7755E"/>
    <w:rsid w:val="00B77685"/>
    <w:rsid w:val="00B84631"/>
    <w:rsid w:val="00B85534"/>
    <w:rsid w:val="00B8778F"/>
    <w:rsid w:val="00B879AB"/>
    <w:rsid w:val="00B90E01"/>
    <w:rsid w:val="00B910BB"/>
    <w:rsid w:val="00B91BB3"/>
    <w:rsid w:val="00B9265A"/>
    <w:rsid w:val="00B93F90"/>
    <w:rsid w:val="00B95A87"/>
    <w:rsid w:val="00B9785A"/>
    <w:rsid w:val="00BA0D06"/>
    <w:rsid w:val="00BA63F8"/>
    <w:rsid w:val="00BB39DF"/>
    <w:rsid w:val="00BB3A76"/>
    <w:rsid w:val="00BB64A9"/>
    <w:rsid w:val="00BC3609"/>
    <w:rsid w:val="00BC56F1"/>
    <w:rsid w:val="00BC610A"/>
    <w:rsid w:val="00BC7A53"/>
    <w:rsid w:val="00BE1B09"/>
    <w:rsid w:val="00BE2C08"/>
    <w:rsid w:val="00BF245F"/>
    <w:rsid w:val="00BF2954"/>
    <w:rsid w:val="00BF2B7A"/>
    <w:rsid w:val="00BF3B36"/>
    <w:rsid w:val="00BF50A5"/>
    <w:rsid w:val="00BF5F74"/>
    <w:rsid w:val="00BF77A7"/>
    <w:rsid w:val="00C00671"/>
    <w:rsid w:val="00C00E76"/>
    <w:rsid w:val="00C05259"/>
    <w:rsid w:val="00C17A3D"/>
    <w:rsid w:val="00C21410"/>
    <w:rsid w:val="00C25553"/>
    <w:rsid w:val="00C25A90"/>
    <w:rsid w:val="00C263BB"/>
    <w:rsid w:val="00C26C70"/>
    <w:rsid w:val="00C30D14"/>
    <w:rsid w:val="00C31F77"/>
    <w:rsid w:val="00C3276E"/>
    <w:rsid w:val="00C35BE9"/>
    <w:rsid w:val="00C35C7E"/>
    <w:rsid w:val="00C37D59"/>
    <w:rsid w:val="00C4187E"/>
    <w:rsid w:val="00C42572"/>
    <w:rsid w:val="00C43999"/>
    <w:rsid w:val="00C450EE"/>
    <w:rsid w:val="00C46A0A"/>
    <w:rsid w:val="00C47854"/>
    <w:rsid w:val="00C50510"/>
    <w:rsid w:val="00C51587"/>
    <w:rsid w:val="00C5328B"/>
    <w:rsid w:val="00C63CC1"/>
    <w:rsid w:val="00C65919"/>
    <w:rsid w:val="00C70806"/>
    <w:rsid w:val="00C708C6"/>
    <w:rsid w:val="00C816C3"/>
    <w:rsid w:val="00C81F2E"/>
    <w:rsid w:val="00C84D97"/>
    <w:rsid w:val="00C873B0"/>
    <w:rsid w:val="00C87D3C"/>
    <w:rsid w:val="00C94469"/>
    <w:rsid w:val="00CA022E"/>
    <w:rsid w:val="00CA27D2"/>
    <w:rsid w:val="00CB017A"/>
    <w:rsid w:val="00CB138F"/>
    <w:rsid w:val="00CB2660"/>
    <w:rsid w:val="00CB4053"/>
    <w:rsid w:val="00CB6E06"/>
    <w:rsid w:val="00CC1B74"/>
    <w:rsid w:val="00CC435D"/>
    <w:rsid w:val="00CC4884"/>
    <w:rsid w:val="00CD0296"/>
    <w:rsid w:val="00CE113D"/>
    <w:rsid w:val="00CE7E93"/>
    <w:rsid w:val="00CF1425"/>
    <w:rsid w:val="00CF33FA"/>
    <w:rsid w:val="00D004C3"/>
    <w:rsid w:val="00D02181"/>
    <w:rsid w:val="00D04C11"/>
    <w:rsid w:val="00D051F8"/>
    <w:rsid w:val="00D054A0"/>
    <w:rsid w:val="00D13ECC"/>
    <w:rsid w:val="00D1548B"/>
    <w:rsid w:val="00D26F26"/>
    <w:rsid w:val="00D32C08"/>
    <w:rsid w:val="00D32D52"/>
    <w:rsid w:val="00D33081"/>
    <w:rsid w:val="00D3615F"/>
    <w:rsid w:val="00D45298"/>
    <w:rsid w:val="00D46549"/>
    <w:rsid w:val="00D465AE"/>
    <w:rsid w:val="00D468A4"/>
    <w:rsid w:val="00D50AFC"/>
    <w:rsid w:val="00D50C53"/>
    <w:rsid w:val="00D53BA9"/>
    <w:rsid w:val="00D54804"/>
    <w:rsid w:val="00D57184"/>
    <w:rsid w:val="00D63E0C"/>
    <w:rsid w:val="00D640BC"/>
    <w:rsid w:val="00D6422F"/>
    <w:rsid w:val="00D67A40"/>
    <w:rsid w:val="00D76C2E"/>
    <w:rsid w:val="00D85E4D"/>
    <w:rsid w:val="00D877C5"/>
    <w:rsid w:val="00D91178"/>
    <w:rsid w:val="00D92A3A"/>
    <w:rsid w:val="00D95334"/>
    <w:rsid w:val="00D96702"/>
    <w:rsid w:val="00D96C43"/>
    <w:rsid w:val="00D979EA"/>
    <w:rsid w:val="00DA058E"/>
    <w:rsid w:val="00DA325F"/>
    <w:rsid w:val="00DA371F"/>
    <w:rsid w:val="00DA3AC4"/>
    <w:rsid w:val="00DA4083"/>
    <w:rsid w:val="00DB295B"/>
    <w:rsid w:val="00DB45BF"/>
    <w:rsid w:val="00DB7401"/>
    <w:rsid w:val="00DD08FA"/>
    <w:rsid w:val="00DD097E"/>
    <w:rsid w:val="00DD1B4B"/>
    <w:rsid w:val="00DD40EC"/>
    <w:rsid w:val="00DD61AA"/>
    <w:rsid w:val="00DD774F"/>
    <w:rsid w:val="00DE0679"/>
    <w:rsid w:val="00DE08CB"/>
    <w:rsid w:val="00DE1862"/>
    <w:rsid w:val="00DE337C"/>
    <w:rsid w:val="00DE348B"/>
    <w:rsid w:val="00DE65C1"/>
    <w:rsid w:val="00DF20C8"/>
    <w:rsid w:val="00DF3FB6"/>
    <w:rsid w:val="00DF3FFB"/>
    <w:rsid w:val="00DF589B"/>
    <w:rsid w:val="00DF6CAC"/>
    <w:rsid w:val="00E02831"/>
    <w:rsid w:val="00E04AF9"/>
    <w:rsid w:val="00E0519D"/>
    <w:rsid w:val="00E0608C"/>
    <w:rsid w:val="00E06C10"/>
    <w:rsid w:val="00E124C0"/>
    <w:rsid w:val="00E1452B"/>
    <w:rsid w:val="00E15465"/>
    <w:rsid w:val="00E2016B"/>
    <w:rsid w:val="00E23207"/>
    <w:rsid w:val="00E23849"/>
    <w:rsid w:val="00E23A90"/>
    <w:rsid w:val="00E24E25"/>
    <w:rsid w:val="00E250D4"/>
    <w:rsid w:val="00E278CF"/>
    <w:rsid w:val="00E30615"/>
    <w:rsid w:val="00E35E49"/>
    <w:rsid w:val="00E478C3"/>
    <w:rsid w:val="00E61620"/>
    <w:rsid w:val="00E64A67"/>
    <w:rsid w:val="00E65C27"/>
    <w:rsid w:val="00E66A35"/>
    <w:rsid w:val="00E721F4"/>
    <w:rsid w:val="00E748BB"/>
    <w:rsid w:val="00E76134"/>
    <w:rsid w:val="00E82A4C"/>
    <w:rsid w:val="00E87698"/>
    <w:rsid w:val="00E905F9"/>
    <w:rsid w:val="00E90A64"/>
    <w:rsid w:val="00E957AB"/>
    <w:rsid w:val="00EA0B84"/>
    <w:rsid w:val="00EA1321"/>
    <w:rsid w:val="00EA4688"/>
    <w:rsid w:val="00EB17DA"/>
    <w:rsid w:val="00EB24FD"/>
    <w:rsid w:val="00EC1489"/>
    <w:rsid w:val="00ED03E0"/>
    <w:rsid w:val="00ED3BF4"/>
    <w:rsid w:val="00ED42EA"/>
    <w:rsid w:val="00ED4AF5"/>
    <w:rsid w:val="00ED7A48"/>
    <w:rsid w:val="00EE1669"/>
    <w:rsid w:val="00EE2C08"/>
    <w:rsid w:val="00EE37F8"/>
    <w:rsid w:val="00EE3EA3"/>
    <w:rsid w:val="00EE5BF8"/>
    <w:rsid w:val="00EF0742"/>
    <w:rsid w:val="00EF1EA7"/>
    <w:rsid w:val="00EF22B5"/>
    <w:rsid w:val="00EF3527"/>
    <w:rsid w:val="00EF6E6A"/>
    <w:rsid w:val="00F0361C"/>
    <w:rsid w:val="00F04CDD"/>
    <w:rsid w:val="00F04D05"/>
    <w:rsid w:val="00F07E96"/>
    <w:rsid w:val="00F12898"/>
    <w:rsid w:val="00F147B9"/>
    <w:rsid w:val="00F15901"/>
    <w:rsid w:val="00F16017"/>
    <w:rsid w:val="00F161A8"/>
    <w:rsid w:val="00F161FE"/>
    <w:rsid w:val="00F1632C"/>
    <w:rsid w:val="00F1717A"/>
    <w:rsid w:val="00F23D14"/>
    <w:rsid w:val="00F26634"/>
    <w:rsid w:val="00F273D8"/>
    <w:rsid w:val="00F33B2D"/>
    <w:rsid w:val="00F3512F"/>
    <w:rsid w:val="00F412A3"/>
    <w:rsid w:val="00F43544"/>
    <w:rsid w:val="00F453FA"/>
    <w:rsid w:val="00F474A2"/>
    <w:rsid w:val="00F510A4"/>
    <w:rsid w:val="00F51707"/>
    <w:rsid w:val="00F63BED"/>
    <w:rsid w:val="00F6450B"/>
    <w:rsid w:val="00F6456F"/>
    <w:rsid w:val="00F65795"/>
    <w:rsid w:val="00F72403"/>
    <w:rsid w:val="00F75CF4"/>
    <w:rsid w:val="00F764C9"/>
    <w:rsid w:val="00F80030"/>
    <w:rsid w:val="00F81071"/>
    <w:rsid w:val="00F81360"/>
    <w:rsid w:val="00F8564C"/>
    <w:rsid w:val="00F902D3"/>
    <w:rsid w:val="00F94896"/>
    <w:rsid w:val="00FA3582"/>
    <w:rsid w:val="00FA389B"/>
    <w:rsid w:val="00FA65B0"/>
    <w:rsid w:val="00FA6B6E"/>
    <w:rsid w:val="00FA7B00"/>
    <w:rsid w:val="00FB00C2"/>
    <w:rsid w:val="00FB2832"/>
    <w:rsid w:val="00FB3996"/>
    <w:rsid w:val="00FB4264"/>
    <w:rsid w:val="00FB42FC"/>
    <w:rsid w:val="00FC532D"/>
    <w:rsid w:val="00FC558E"/>
    <w:rsid w:val="00FC5808"/>
    <w:rsid w:val="00FC78A5"/>
    <w:rsid w:val="00FC79E7"/>
    <w:rsid w:val="00FD409F"/>
    <w:rsid w:val="00FE2054"/>
    <w:rsid w:val="00FE4251"/>
    <w:rsid w:val="00FF0558"/>
    <w:rsid w:val="00FF2738"/>
    <w:rsid w:val="00FF2F3A"/>
    <w:rsid w:val="00FF6E0D"/>
    <w:rsid w:val="00FF6F21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93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0E"/>
  </w:style>
  <w:style w:type="paragraph" w:styleId="Heading1">
    <w:name w:val="heading 1"/>
    <w:basedOn w:val="Normal"/>
    <w:next w:val="Normal"/>
    <w:link w:val="Heading1Char"/>
    <w:uiPriority w:val="9"/>
    <w:qFormat/>
    <w:rsid w:val="000D5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17B0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C5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509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1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6E"/>
  </w:style>
  <w:style w:type="paragraph" w:styleId="Footer">
    <w:name w:val="footer"/>
    <w:basedOn w:val="Normal"/>
    <w:link w:val="Foot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6E"/>
  </w:style>
  <w:style w:type="paragraph" w:styleId="TOCHeading">
    <w:name w:val="TOC Heading"/>
    <w:basedOn w:val="Heading1"/>
    <w:next w:val="Normal"/>
    <w:uiPriority w:val="39"/>
    <w:unhideWhenUsed/>
    <w:qFormat/>
    <w:rsid w:val="00FA6B6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7AC2"/>
    <w:pPr>
      <w:tabs>
        <w:tab w:val="right" w:leader="dot" w:pos="7928"/>
      </w:tabs>
      <w:spacing w:after="100" w:line="480" w:lineRule="auto"/>
      <w:jc w:val="both"/>
    </w:pPr>
    <w:rPr>
      <w:rFonts w:asciiTheme="majorBidi" w:hAnsiTheme="majorBidi" w:cstheme="majorBidi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A6B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A6B6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A6B6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8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7F5D97"/>
    <w:rPr>
      <w:rFonts w:ascii="CMTI12" w:hAnsi="CMTI12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F5D97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F5D97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F5D97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7F5D97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2B6FA6"/>
  </w:style>
  <w:style w:type="paragraph" w:styleId="BalloonText">
    <w:name w:val="Balloon Text"/>
    <w:basedOn w:val="Normal"/>
    <w:link w:val="BalloonTextChar"/>
    <w:uiPriority w:val="99"/>
    <w:semiHidden/>
    <w:unhideWhenUsed/>
    <w:rsid w:val="0066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0E"/>
  </w:style>
  <w:style w:type="paragraph" w:styleId="Heading1">
    <w:name w:val="heading 1"/>
    <w:basedOn w:val="Normal"/>
    <w:next w:val="Normal"/>
    <w:link w:val="Heading1Char"/>
    <w:uiPriority w:val="9"/>
    <w:qFormat/>
    <w:rsid w:val="000D5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17B0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C5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509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1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6E"/>
  </w:style>
  <w:style w:type="paragraph" w:styleId="Footer">
    <w:name w:val="footer"/>
    <w:basedOn w:val="Normal"/>
    <w:link w:val="Foot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6E"/>
  </w:style>
  <w:style w:type="paragraph" w:styleId="TOCHeading">
    <w:name w:val="TOC Heading"/>
    <w:basedOn w:val="Heading1"/>
    <w:next w:val="Normal"/>
    <w:uiPriority w:val="39"/>
    <w:unhideWhenUsed/>
    <w:qFormat/>
    <w:rsid w:val="00FA6B6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7AC2"/>
    <w:pPr>
      <w:tabs>
        <w:tab w:val="right" w:leader="dot" w:pos="7928"/>
      </w:tabs>
      <w:spacing w:after="100" w:line="480" w:lineRule="auto"/>
      <w:jc w:val="both"/>
    </w:pPr>
    <w:rPr>
      <w:rFonts w:asciiTheme="majorBidi" w:hAnsiTheme="majorBidi" w:cstheme="majorBidi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A6B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A6B6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A6B6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8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7F5D97"/>
    <w:rPr>
      <w:rFonts w:ascii="CMTI12" w:hAnsi="CMTI12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F5D97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F5D97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F5D97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7F5D97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2B6FA6"/>
  </w:style>
  <w:style w:type="paragraph" w:styleId="BalloonText">
    <w:name w:val="Balloon Text"/>
    <w:basedOn w:val="Normal"/>
    <w:link w:val="BalloonTextChar"/>
    <w:uiPriority w:val="99"/>
    <w:semiHidden/>
    <w:unhideWhenUsed/>
    <w:rsid w:val="0066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C6A5A-AE80-4999-B62D-0F7CE5E9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2023-05-19T08:04:00Z</cp:lastPrinted>
  <dcterms:created xsi:type="dcterms:W3CDTF">2023-10-05T13:03:00Z</dcterms:created>
  <dcterms:modified xsi:type="dcterms:W3CDTF">2023-10-05T13:03:00Z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dafbf3f8-1ebd-3352-9390-83e0df4eec9b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(deprecated)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</Properties>
</file>