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5D" w:rsidRDefault="006448BA" w:rsidP="0069015D">
      <w:pPr>
        <w:spacing w:line="480" w:lineRule="auto"/>
        <w:jc w:val="center"/>
        <w:rPr>
          <w:b/>
          <w:sz w:val="24"/>
          <w:lang w:val="id-ID"/>
        </w:rPr>
      </w:pPr>
      <w:bookmarkStart w:id="0" w:name="_GoBack"/>
      <w:bookmarkEnd w:id="0"/>
      <w:r>
        <w:rPr>
          <w:b/>
          <w:sz w:val="24"/>
        </w:rPr>
        <w:t>BAB II</w:t>
      </w:r>
    </w:p>
    <w:p w:rsidR="006471D6" w:rsidRPr="00B11C74" w:rsidRDefault="006448BA" w:rsidP="0069015D">
      <w:pPr>
        <w:spacing w:line="480" w:lineRule="auto"/>
        <w:jc w:val="center"/>
        <w:rPr>
          <w:b/>
          <w:sz w:val="24"/>
          <w:lang w:val="id-ID"/>
        </w:rPr>
      </w:pPr>
      <w:r>
        <w:rPr>
          <w:b/>
          <w:sz w:val="24"/>
        </w:rPr>
        <w:t>LANDASAN TEORI</w:t>
      </w:r>
      <w:r w:rsidR="00B11C74">
        <w:rPr>
          <w:b/>
          <w:sz w:val="24"/>
          <w:lang w:val="id-ID"/>
        </w:rPr>
        <w:t>TIS</w:t>
      </w:r>
    </w:p>
    <w:p w:rsidR="0069015D" w:rsidRPr="009207DB" w:rsidRDefault="0069015D" w:rsidP="0069015D">
      <w:pPr>
        <w:pStyle w:val="BodyText"/>
        <w:spacing w:line="480" w:lineRule="auto"/>
        <w:jc w:val="both"/>
        <w:rPr>
          <w:lang w:val="id-ID"/>
        </w:rPr>
      </w:pPr>
    </w:p>
    <w:p w:rsidR="006471D6" w:rsidRPr="0069015D" w:rsidRDefault="004D5393" w:rsidP="004D5393">
      <w:pPr>
        <w:pStyle w:val="Heading1"/>
        <w:spacing w:line="480" w:lineRule="auto"/>
        <w:ind w:left="0"/>
        <w:jc w:val="both"/>
      </w:pPr>
      <w:bookmarkStart w:id="1" w:name="_TOC_250024"/>
      <w:r>
        <w:rPr>
          <w:lang w:val="id-ID"/>
        </w:rPr>
        <w:t xml:space="preserve">2.1 </w:t>
      </w:r>
      <w:r w:rsidR="006448BA">
        <w:t>Hakikat</w:t>
      </w:r>
      <w:bookmarkEnd w:id="1"/>
      <w:r w:rsidR="006448BA">
        <w:t>Menulis</w:t>
      </w:r>
    </w:p>
    <w:p w:rsidR="006471D6" w:rsidRDefault="0069015D" w:rsidP="0069015D">
      <w:pPr>
        <w:pStyle w:val="BodyText"/>
        <w:spacing w:line="480" w:lineRule="auto"/>
        <w:jc w:val="both"/>
        <w:rPr>
          <w:lang w:val="id-ID"/>
        </w:rPr>
      </w:pPr>
      <w:r>
        <w:rPr>
          <w:lang w:val="id-ID"/>
        </w:rPr>
        <w:tab/>
      </w:r>
      <w:r w:rsidR="006448BA">
        <w:t>Pada bagian ini akan dibahas beberapa teori yang berkaitan dengan hakikat menulis yaitu sebagai berikut. Teori tersebut adalah (a) hakikat menulis, dan (2) tujuan menulis. Berikut akan dijelakan satu persatu.</w:t>
      </w:r>
    </w:p>
    <w:p w:rsidR="0069015D" w:rsidRPr="0069015D" w:rsidRDefault="0069015D" w:rsidP="0069015D">
      <w:pPr>
        <w:pStyle w:val="BodyText"/>
        <w:spacing w:line="480" w:lineRule="auto"/>
        <w:jc w:val="both"/>
        <w:rPr>
          <w:lang w:val="id-ID"/>
        </w:rPr>
      </w:pPr>
    </w:p>
    <w:p w:rsidR="006471D6" w:rsidRPr="0069015D" w:rsidRDefault="009207DB" w:rsidP="009207DB">
      <w:pPr>
        <w:pStyle w:val="Heading1"/>
        <w:spacing w:line="480" w:lineRule="auto"/>
        <w:ind w:left="0"/>
        <w:jc w:val="both"/>
      </w:pPr>
      <w:bookmarkStart w:id="2" w:name="_TOC_250023"/>
      <w:r>
        <w:rPr>
          <w:lang w:val="id-ID"/>
        </w:rPr>
        <w:t xml:space="preserve">2.1.1 </w:t>
      </w:r>
      <w:r w:rsidR="006448BA">
        <w:t>Pengertian</w:t>
      </w:r>
      <w:bookmarkEnd w:id="2"/>
      <w:r w:rsidR="006448BA">
        <w:t>Menulis</w:t>
      </w:r>
    </w:p>
    <w:p w:rsidR="006471D6" w:rsidRDefault="0069015D" w:rsidP="0069015D">
      <w:pPr>
        <w:pStyle w:val="BodyText"/>
        <w:spacing w:line="480" w:lineRule="auto"/>
        <w:jc w:val="both"/>
      </w:pPr>
      <w:r>
        <w:rPr>
          <w:lang w:val="id-ID"/>
        </w:rPr>
        <w:tab/>
      </w:r>
      <w:r w:rsidR="006448BA">
        <w:t>Menurut Tarigan (2008:3), menulis merupakan suatu keterampilan berbahasa yang dipergunakan untuk berkomunikasi secara tidak langsung, tidak secara tatap muka dengan orang lain. Menulis merupakan suatu kegiatan produktif dan ekspresif. Dalam kegiatan menulis, penulis haruslah terampil memanfaatkan struktur bahasa dan kosa kata. Keterampilan menulis ini tidak akan datang secara otomatis, tetapi harus melalui latihan dan praktik yang banyak dan teratur.</w:t>
      </w:r>
    </w:p>
    <w:p w:rsidR="006471D6" w:rsidRPr="0069015D" w:rsidRDefault="0069015D" w:rsidP="0069015D">
      <w:pPr>
        <w:pStyle w:val="BodyText"/>
        <w:spacing w:line="480" w:lineRule="auto"/>
        <w:jc w:val="both"/>
        <w:rPr>
          <w:rFonts w:ascii="Calibri"/>
          <w:sz w:val="20"/>
          <w:lang w:val="id-ID"/>
        </w:rPr>
      </w:pPr>
      <w:r>
        <w:rPr>
          <w:lang w:val="id-ID"/>
        </w:rPr>
        <w:tab/>
      </w:r>
      <w:r w:rsidR="006448BA">
        <w:t>Menurut Nurjamal (2013:69), menulis adalah sebuah proses kreatif menuangkan gagasan dalam bentuk bahasa tulis untuk tujuan, misalnya, memberi tahu, meyakinkan, menghibur. Hasil dari proses kreatif menulis ini bisa disebut dengan istilah tulisan atau karangan. Kedua istilah tersebut mengacu pada hasil yang sama meskipun ada pendapat yang mengatakan kedua istilah tersebut memiliki pengertian yang berbeda. Istilah menul</w:t>
      </w:r>
      <w:r>
        <w:t>is sering dilekatkan pada prose</w:t>
      </w:r>
      <w:r>
        <w:rPr>
          <w:lang w:val="id-ID"/>
        </w:rPr>
        <w:t xml:space="preserve">s </w:t>
      </w:r>
    </w:p>
    <w:p w:rsidR="00B11C74" w:rsidRDefault="006448BA" w:rsidP="0069015D">
      <w:pPr>
        <w:pStyle w:val="BodyText"/>
        <w:spacing w:line="480" w:lineRule="auto"/>
        <w:jc w:val="both"/>
        <w:sectPr w:rsidR="00B11C74" w:rsidSect="00B11C74">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985" w:left="2268" w:header="722" w:footer="1147" w:gutter="0"/>
          <w:cols w:space="720"/>
          <w:docGrid w:linePitch="299"/>
        </w:sectPr>
      </w:pPr>
      <w:r>
        <w:t xml:space="preserve">kreatif yang berjenis ilmiah. Sementara, istilah mengarang sering dilekatkan pada proses kreatif yang berjenis nonilmiah. Selanjutnya, Dalman (2014:3), </w:t>
      </w:r>
    </w:p>
    <w:p w:rsidR="006471D6" w:rsidRDefault="006448BA" w:rsidP="0069015D">
      <w:pPr>
        <w:pStyle w:val="BodyText"/>
        <w:spacing w:line="480" w:lineRule="auto"/>
        <w:jc w:val="both"/>
      </w:pPr>
      <w:r>
        <w:lastRenderedPageBreak/>
        <w:t>menyatakan bahwa menulis merupakan suatu kegiatan komunikasi berupa penyampaian pesan (informasi) secara tertulis kepada pihak lain dengan menggunakan bahasa tulis sebagai alat atau medianya. Aktivitas menulis melibatkan beberapa unsur, yaitu: penulis sebagai penyampaian pesan, isi tulisan, saluran atau media, danpembaca.</w:t>
      </w:r>
    </w:p>
    <w:p w:rsidR="006471D6" w:rsidRDefault="0069015D" w:rsidP="0069015D">
      <w:pPr>
        <w:pStyle w:val="BodyText"/>
        <w:spacing w:line="480" w:lineRule="auto"/>
        <w:jc w:val="both"/>
        <w:rPr>
          <w:lang w:val="id-ID"/>
        </w:rPr>
      </w:pPr>
      <w:r>
        <w:rPr>
          <w:lang w:val="id-ID"/>
        </w:rPr>
        <w:tab/>
      </w:r>
      <w:r w:rsidR="006448BA">
        <w:t>Berdasarkan pendapat di atas dapat disimpulkan bahwa, menulis merupakan suatu kegiatan komunikasi berupa penyampaian pesan secara tertulis kepada pihak lain. Menulis merupakan kegiatan komunikasi antara penulis dengan pembaca melalui media tulisan dengan mengekspresikan ide dan gagasan. Dalam menulis juga harus memperhatikan beberapa unsur yaitu penyampai pesan, isi pesan, media tulisan, dan penerima pesan.</w:t>
      </w:r>
    </w:p>
    <w:p w:rsidR="0069015D" w:rsidRPr="0069015D" w:rsidRDefault="0069015D" w:rsidP="0069015D">
      <w:pPr>
        <w:pStyle w:val="BodyText"/>
        <w:spacing w:line="480" w:lineRule="auto"/>
        <w:jc w:val="both"/>
        <w:rPr>
          <w:lang w:val="id-ID"/>
        </w:rPr>
      </w:pPr>
    </w:p>
    <w:p w:rsidR="006471D6" w:rsidRPr="0069015D" w:rsidRDefault="009207DB" w:rsidP="009207DB">
      <w:pPr>
        <w:pStyle w:val="Heading1"/>
        <w:spacing w:line="480" w:lineRule="auto"/>
        <w:ind w:left="0"/>
        <w:jc w:val="both"/>
      </w:pPr>
      <w:bookmarkStart w:id="3" w:name="_TOC_250022"/>
      <w:r>
        <w:rPr>
          <w:lang w:val="id-ID"/>
        </w:rPr>
        <w:t xml:space="preserve">2.1.2 </w:t>
      </w:r>
      <w:r w:rsidR="006448BA">
        <w:t>Tujuan</w:t>
      </w:r>
      <w:bookmarkEnd w:id="3"/>
      <w:r w:rsidR="006448BA">
        <w:t>Menulis</w:t>
      </w:r>
    </w:p>
    <w:p w:rsidR="006471D6" w:rsidRDefault="0069015D" w:rsidP="0069015D">
      <w:pPr>
        <w:pStyle w:val="BodyText"/>
        <w:spacing w:line="480" w:lineRule="auto"/>
        <w:jc w:val="both"/>
      </w:pPr>
      <w:r>
        <w:rPr>
          <w:lang w:val="id-ID"/>
        </w:rPr>
        <w:tab/>
      </w:r>
      <w:r w:rsidR="006448BA">
        <w:t xml:space="preserve">Tarigan (2008:24), menyatakan bahwa tujuan menulis yaitu. </w:t>
      </w:r>
      <w:r w:rsidR="006448BA">
        <w:rPr>
          <w:i/>
        </w:rPr>
        <w:t xml:space="preserve">Pertama, </w:t>
      </w:r>
      <w:r w:rsidR="006448BA">
        <w:t xml:space="preserve">untuk memberitahukan atau mengajar disebut wacana informatif. </w:t>
      </w:r>
      <w:r w:rsidR="006448BA">
        <w:rPr>
          <w:i/>
        </w:rPr>
        <w:t xml:space="preserve">Kedua, </w:t>
      </w:r>
      <w:r w:rsidR="006448BA">
        <w:t xml:space="preserve">untuk meyakinkan atau mendesak disebut wacana persuasif. </w:t>
      </w:r>
      <w:r w:rsidR="006448BA">
        <w:rPr>
          <w:i/>
        </w:rPr>
        <w:t xml:space="preserve">Ketiga, </w:t>
      </w:r>
      <w:r w:rsidR="006448BA">
        <w:t xml:space="preserve">untuk menghibur atau menyenangkan pembaca. </w:t>
      </w:r>
      <w:r w:rsidR="006448BA">
        <w:rPr>
          <w:i/>
        </w:rPr>
        <w:t xml:space="preserve">Keempat, </w:t>
      </w:r>
      <w:r w:rsidR="006448BA">
        <w:t>untuk mengungkapkan ekspresi perasaan dan emosi yang kuat atau berapi-api disebut wacana ekspresif.</w:t>
      </w:r>
    </w:p>
    <w:p w:rsidR="006471D6" w:rsidRDefault="004D5393" w:rsidP="0069015D">
      <w:pPr>
        <w:pStyle w:val="BodyText"/>
        <w:spacing w:line="480" w:lineRule="auto"/>
        <w:jc w:val="both"/>
      </w:pPr>
      <w:r>
        <w:rPr>
          <w:lang w:val="id-ID"/>
        </w:rPr>
        <w:tab/>
      </w:r>
      <w:r w:rsidR="006448BA">
        <w:t xml:space="preserve">Semi (2009:17), menyatakan bahwa ada lima macam tujuan menulis sebagai berikut. </w:t>
      </w:r>
      <w:r w:rsidR="006448BA">
        <w:rPr>
          <w:i/>
        </w:rPr>
        <w:t xml:space="preserve">Pertama, </w:t>
      </w:r>
      <w:r w:rsidR="006448BA">
        <w:t xml:space="preserve">memberikan arahan, yakni memberikan petunjuk kepada orang lain dalam mengerjakan sesuatu. </w:t>
      </w:r>
      <w:r w:rsidR="006448BA">
        <w:rPr>
          <w:i/>
        </w:rPr>
        <w:t>Kedua</w:t>
      </w:r>
      <w:r w:rsidR="006448BA">
        <w:t xml:space="preserve">, menjelaskan sesuatu, yakni memberikanuraianpenjelasantentangsuatuhalyangharusdiketahuiolehoranglain. </w:t>
      </w:r>
      <w:r w:rsidR="006448BA">
        <w:rPr>
          <w:i/>
        </w:rPr>
        <w:t xml:space="preserve">Ketiga, </w:t>
      </w:r>
      <w:r w:rsidR="006448BA">
        <w:t xml:space="preserve">menceritakan kejadian, yaitu memberikan informasi tentang suatu hal </w:t>
      </w:r>
      <w:r w:rsidR="006448BA">
        <w:lastRenderedPageBreak/>
        <w:t xml:space="preserve">yang berlangsung disuatu tempat pada suatu waktu. </w:t>
      </w:r>
      <w:r w:rsidR="006448BA">
        <w:rPr>
          <w:i/>
        </w:rPr>
        <w:t xml:space="preserve">Keempat, </w:t>
      </w:r>
      <w:r w:rsidR="006448BA">
        <w:t xml:space="preserve">meringkaskan (merangkumkan) yaitu membuat rangkuman suatu tulisan sehingga menjadi singkat, misalnya dari seratus lima puluhan halaman menjadi lima halaman, namun ide pokonya tidak hilang. Dan </w:t>
      </w:r>
      <w:r w:rsidR="006448BA">
        <w:rPr>
          <w:i/>
        </w:rPr>
        <w:t xml:space="preserve">Kelima, </w:t>
      </w:r>
      <w:r w:rsidR="006448BA">
        <w:t>meyakinkan, yaitu tulisan yang berusaha meyakinkan orang lain agar setuju dan sependapatdengannya.</w:t>
      </w:r>
    </w:p>
    <w:p w:rsidR="006471D6" w:rsidRDefault="0069015D" w:rsidP="0069015D">
      <w:pPr>
        <w:pStyle w:val="BodyText"/>
        <w:spacing w:line="480" w:lineRule="auto"/>
        <w:jc w:val="both"/>
      </w:pPr>
      <w:r>
        <w:rPr>
          <w:lang w:val="id-ID"/>
        </w:rPr>
        <w:tab/>
      </w:r>
      <w:r w:rsidR="006448BA">
        <w:t xml:space="preserve">Dalman (2014:13-14), menyatakan bahwa tujuan menulis sebagai berikut. </w:t>
      </w:r>
      <w:r w:rsidR="006448BA">
        <w:rPr>
          <w:i/>
        </w:rPr>
        <w:t xml:space="preserve">Pertama, </w:t>
      </w:r>
      <w:r w:rsidR="006448BA">
        <w:t xml:space="preserve">tujuan penugasan, pada umumnya, para pelajar menulis sebuah  karangan dengan tujuan untuk memenuhi tugas yang diberikan oleh guru atau sebuah lembaga. Bentuk tulisan ini biasanya berupa makalah, laporan, ataupun karangan bebas. </w:t>
      </w:r>
      <w:r w:rsidR="006448BA">
        <w:rPr>
          <w:i/>
        </w:rPr>
        <w:t xml:space="preserve">Kedua, </w:t>
      </w:r>
      <w:r w:rsidR="006448BA">
        <w:t xml:space="preserve">tujuan estetis, para sastrawan pada umumnya menulis dengan tujuan untuk menciptakan sebuah keindahan (estetis) dalam sebuah puisi, cerpen, maupun novel. Untuk itu, penulis pada umumnya memerhatikan benar pilihan kata atau diksi serta penggunaan gaya bahasa. Kemampuan penulis dalam mempermainkan kata sangat dibutuhkan dalam tulisan yang memiliki tujuan estetis. </w:t>
      </w:r>
      <w:r w:rsidR="006448BA">
        <w:rPr>
          <w:i/>
        </w:rPr>
        <w:t xml:space="preserve">Ketiga, </w:t>
      </w:r>
      <w:r w:rsidR="006448BA">
        <w:t xml:space="preserve">tujuan penerangan, surat kabar maupun majalah merupakan salah satu media yang berisi tulisan yang bertujuan penerangan. Tujuan penulis membuat tulisan adalah untuk memberi informasi kepada pembaca. </w:t>
      </w:r>
      <w:r w:rsidR="006448BA">
        <w:rPr>
          <w:i/>
        </w:rPr>
        <w:t xml:space="preserve">Keempat, </w:t>
      </w:r>
      <w:r w:rsidR="006448BA">
        <w:t xml:space="preserve">tujuan pernyataan diri, bentuk tulisan ini misalnya surat perjanjian maupun surat pernyataan seperti ini merupakan tulisan yang bertujuan untuk pernyataan diri. </w:t>
      </w:r>
      <w:r w:rsidR="006448BA">
        <w:rPr>
          <w:i/>
        </w:rPr>
        <w:t xml:space="preserve">Kelima, </w:t>
      </w:r>
      <w:r w:rsidR="006448BA">
        <w:t xml:space="preserve">tujuan kreatif, menulis sebenarnya selalu berhubungan dengan proses kreatif, terutama dalam menulis karya sastra, baik itu berbentuk puisi maupun prosa. Harus menggunakan daya imajinasi secara maksimalketikamengembangkan tulisan. Dan </w:t>
      </w:r>
      <w:r w:rsidR="006448BA">
        <w:rPr>
          <w:i/>
        </w:rPr>
        <w:t xml:space="preserve">Keenam, </w:t>
      </w:r>
      <w:r w:rsidR="006448BA">
        <w:t xml:space="preserve">tujuan konsumstif, penulis </w:t>
      </w:r>
      <w:r w:rsidR="006448BA">
        <w:lastRenderedPageBreak/>
        <w:t>lebih mementingkan kepuasan pada diri pembaca.</w:t>
      </w:r>
    </w:p>
    <w:p w:rsidR="006471D6" w:rsidRDefault="0069015D" w:rsidP="0069015D">
      <w:pPr>
        <w:pStyle w:val="BodyText"/>
        <w:spacing w:line="480" w:lineRule="auto"/>
        <w:jc w:val="both"/>
        <w:rPr>
          <w:lang w:val="id-ID"/>
        </w:rPr>
      </w:pPr>
      <w:r>
        <w:rPr>
          <w:lang w:val="id-ID"/>
        </w:rPr>
        <w:tab/>
      </w:r>
      <w:r w:rsidR="006448BA">
        <w:t>Berdasarkan pendapat di atas dapat disimpulkan bahwa, tujuan menulis adalah sebagai alat komunikasi secara tidak langsung dalam menggambarkan sesuatu sehingga pembaca dapat memahami dan menerima informasi yang dibaca. Selain itu tujuan menulis lainnya adalah untuk mempengaruhi dan menghibur pembaca.</w:t>
      </w:r>
    </w:p>
    <w:p w:rsidR="0069015D" w:rsidRPr="0069015D" w:rsidRDefault="0069015D" w:rsidP="0069015D">
      <w:pPr>
        <w:pStyle w:val="BodyText"/>
        <w:spacing w:line="480" w:lineRule="auto"/>
        <w:jc w:val="both"/>
        <w:rPr>
          <w:lang w:val="id-ID"/>
        </w:rPr>
      </w:pPr>
    </w:p>
    <w:p w:rsidR="006471D6" w:rsidRPr="0069015D" w:rsidRDefault="009207DB" w:rsidP="009207DB">
      <w:pPr>
        <w:pStyle w:val="Heading1"/>
        <w:spacing w:line="480" w:lineRule="auto"/>
        <w:ind w:left="0"/>
        <w:jc w:val="both"/>
      </w:pPr>
      <w:bookmarkStart w:id="4" w:name="_TOC_250021"/>
      <w:r>
        <w:rPr>
          <w:lang w:val="id-ID"/>
        </w:rPr>
        <w:t xml:space="preserve">2.2 </w:t>
      </w:r>
      <w:r w:rsidR="006448BA">
        <w:t>Hakikat Teks</w:t>
      </w:r>
      <w:bookmarkEnd w:id="4"/>
      <w:r w:rsidR="006448BA">
        <w:t>Deskripsi</w:t>
      </w:r>
    </w:p>
    <w:p w:rsidR="006471D6" w:rsidRDefault="0069015D" w:rsidP="0069015D">
      <w:pPr>
        <w:pStyle w:val="BodyText"/>
        <w:spacing w:line="480" w:lineRule="auto"/>
        <w:jc w:val="both"/>
      </w:pPr>
      <w:r>
        <w:rPr>
          <w:lang w:val="id-ID"/>
        </w:rPr>
        <w:tab/>
      </w:r>
      <w:r w:rsidR="006448BA">
        <w:t>Pada bagian ini akan diuraikan tentang (a) pengertian teks deskripsi, (b) struktur teks dekripsi, (c) ciri bahasa teks deskripsi, dan (d) indikator penilaian menulis teks deskripsi.</w:t>
      </w:r>
    </w:p>
    <w:p w:rsidR="009207DB" w:rsidRDefault="009207DB" w:rsidP="009207DB">
      <w:pPr>
        <w:pStyle w:val="Heading1"/>
        <w:spacing w:line="480" w:lineRule="auto"/>
        <w:ind w:left="0"/>
        <w:jc w:val="both"/>
        <w:rPr>
          <w:lang w:val="id-ID"/>
        </w:rPr>
      </w:pPr>
      <w:bookmarkStart w:id="5" w:name="_TOC_250020"/>
    </w:p>
    <w:p w:rsidR="006471D6" w:rsidRPr="0069015D" w:rsidRDefault="009207DB" w:rsidP="009207DB">
      <w:pPr>
        <w:pStyle w:val="Heading1"/>
        <w:spacing w:line="480" w:lineRule="auto"/>
        <w:ind w:left="0"/>
        <w:jc w:val="both"/>
      </w:pPr>
      <w:r>
        <w:rPr>
          <w:lang w:val="id-ID"/>
        </w:rPr>
        <w:t xml:space="preserve">2.2.1 </w:t>
      </w:r>
      <w:r w:rsidR="006448BA">
        <w:t>Pengertian Teks</w:t>
      </w:r>
      <w:bookmarkEnd w:id="5"/>
      <w:r w:rsidR="006448BA">
        <w:t>Deskripsi</w:t>
      </w:r>
    </w:p>
    <w:p w:rsidR="006471D6" w:rsidRDefault="0069015D" w:rsidP="0069015D">
      <w:pPr>
        <w:pStyle w:val="BodyText"/>
        <w:spacing w:line="480" w:lineRule="auto"/>
        <w:jc w:val="both"/>
      </w:pPr>
      <w:r>
        <w:rPr>
          <w:lang w:val="id-ID"/>
        </w:rPr>
        <w:tab/>
      </w:r>
      <w:r w:rsidR="006448BA">
        <w:t>Menurut Priyatni (2014:72), teks deskripsi adalah teks yang memaparkan suatu objek/ hal/ keadaan sehingga pembaca seeolah-olah mendengar, melihat atau merasakan hal yang dipaparkan. Teks deskripsi bertujuan menjelaskan pengalaman yang berhubungan dengan hasil pengamatan pancaindra, seperti bentuknya, suaranya, rasanya, kelakuannya atau gerak-geriknya. Sejalan dengan pendapat tersebut. Mahsun (2014:28) mengatakan bahwa teks deskripsi memiliki tujuan sosial untuk menggambarkan suatu objek atau benda secara individual berdasarkan ciri fisiknya. Gambaran yang dipaparkan harus spesifik berdasarkan ciri keberadaan objek yang digambarkan.</w:t>
      </w:r>
    </w:p>
    <w:p w:rsidR="006471D6" w:rsidRDefault="0069015D" w:rsidP="0069015D">
      <w:pPr>
        <w:pStyle w:val="BodyText"/>
        <w:spacing w:line="480" w:lineRule="auto"/>
        <w:jc w:val="both"/>
      </w:pPr>
      <w:r>
        <w:rPr>
          <w:lang w:val="id-ID"/>
        </w:rPr>
        <w:tab/>
      </w:r>
      <w:r w:rsidR="006448BA">
        <w:t xml:space="preserve">Menurut Asih (2016:68), teks deskripsi adalah lukisan yang </w:t>
      </w:r>
      <w:r w:rsidR="006448BA">
        <w:lastRenderedPageBreak/>
        <w:t>membangkitkan kesan atau impresi menggambarkan tentang sketsa perwatakan,suasana ruangan dan sebagainya. Teks deskripsi berisi perincian tetang apa yang didengarnya, dilihat, dan dirasakan terhadap suatu objek.</w:t>
      </w:r>
    </w:p>
    <w:p w:rsidR="006471D6" w:rsidRDefault="0069015D" w:rsidP="0069015D">
      <w:pPr>
        <w:pStyle w:val="BodyText"/>
        <w:spacing w:line="480" w:lineRule="auto"/>
        <w:jc w:val="both"/>
        <w:rPr>
          <w:lang w:val="id-ID"/>
        </w:rPr>
      </w:pPr>
      <w:r>
        <w:rPr>
          <w:lang w:val="id-ID"/>
        </w:rPr>
        <w:tab/>
      </w:r>
      <w:r w:rsidR="006448BA">
        <w:t>Berdasarkan pendapat ahli di atas, dapat disimpulkan bahwa teks deskripsi adalah teks yang menggambarkan tentang suatu objek secara rinci. Penggambaran terhadap objek benda harus sesuai dengan ciri fisik dan ciri keberadaan objek yang dideskripsikan. Tujuan teks deskripsi adalah untuk menjelaskan objek berdasarkan hasil pengamatanpancaindra.</w:t>
      </w:r>
    </w:p>
    <w:p w:rsidR="0069015D" w:rsidRPr="0069015D" w:rsidRDefault="0069015D" w:rsidP="0069015D">
      <w:pPr>
        <w:pStyle w:val="BodyText"/>
        <w:spacing w:line="480" w:lineRule="auto"/>
        <w:jc w:val="both"/>
        <w:rPr>
          <w:lang w:val="id-ID"/>
        </w:rPr>
      </w:pPr>
    </w:p>
    <w:p w:rsidR="006471D6" w:rsidRPr="0069015D" w:rsidRDefault="009207DB" w:rsidP="009207DB">
      <w:pPr>
        <w:pStyle w:val="Heading1"/>
        <w:spacing w:line="480" w:lineRule="auto"/>
        <w:ind w:left="0"/>
        <w:jc w:val="both"/>
      </w:pPr>
      <w:bookmarkStart w:id="6" w:name="_TOC_250019"/>
      <w:r>
        <w:rPr>
          <w:lang w:val="id-ID"/>
        </w:rPr>
        <w:t xml:space="preserve">2.2.2 </w:t>
      </w:r>
      <w:r w:rsidR="006448BA">
        <w:t>Struktur Teks</w:t>
      </w:r>
      <w:bookmarkEnd w:id="6"/>
      <w:r w:rsidR="006448BA">
        <w:t>Deskripsi</w:t>
      </w:r>
    </w:p>
    <w:p w:rsidR="006471D6" w:rsidRDefault="0069015D" w:rsidP="0069015D">
      <w:pPr>
        <w:pStyle w:val="BodyText"/>
        <w:spacing w:line="480" w:lineRule="auto"/>
        <w:jc w:val="both"/>
      </w:pPr>
      <w:r>
        <w:rPr>
          <w:lang w:val="id-ID"/>
        </w:rPr>
        <w:tab/>
      </w:r>
      <w:r w:rsidR="006448BA">
        <w:t xml:space="preserve">Adapun teks deskripsi yang akan dirinci oleh beberapa ahli sebagai berikut. Menurut Priyatni (2014:72), teks deskripsi memiliki tiga struktur sebagai berikut. </w:t>
      </w:r>
      <w:r w:rsidR="006448BA">
        <w:rPr>
          <w:i/>
        </w:rPr>
        <w:t>Pertama</w:t>
      </w:r>
      <w:r w:rsidR="006448BA">
        <w:t xml:space="preserve">, judul teks deskripsi biasanya singkat, padat, dan langsung merujuk pada objek yang dideskripsikan. </w:t>
      </w:r>
      <w:r w:rsidR="006448BA">
        <w:rPr>
          <w:i/>
        </w:rPr>
        <w:t>Kedua</w:t>
      </w:r>
      <w:r w:rsidR="006448BA">
        <w:t xml:space="preserve">, kalimat topik, setiap pararaf dalam teks deskripsi diawali dengan topik berupa pernyataan umum yang mampu menarik minat pembaca untuk membaca deskripsi lengkapnya. </w:t>
      </w:r>
      <w:r w:rsidR="006448BA">
        <w:rPr>
          <w:i/>
        </w:rPr>
        <w:t>Ketiga</w:t>
      </w:r>
      <w:r w:rsidR="006448BA">
        <w:t xml:space="preserve">, deskripsi adalah rincian lebih lanjut dari kalimat topik. Deskripsi menggambarkan hal/ objek/ keadaan secara spesifik, rinci, apa adanya, seolah-olah pembaca mendengar, melihat, dan merasakan hal yang dipaparkan tersebut. Sejalan dengan pendapat Priyatni di atas, Mahsun (2014:29) juga mengatakan bahwa teks deskripsi memiliki tiga struktur sebagai berikut. </w:t>
      </w:r>
      <w:r w:rsidR="006448BA">
        <w:rPr>
          <w:i/>
        </w:rPr>
        <w:t>Pertama</w:t>
      </w:r>
      <w:r w:rsidR="006448BA">
        <w:t xml:space="preserve">, judul. </w:t>
      </w:r>
      <w:r w:rsidR="006448BA">
        <w:rPr>
          <w:i/>
        </w:rPr>
        <w:t>Kedua</w:t>
      </w:r>
      <w:r w:rsidR="006448BA">
        <w:t xml:space="preserve">, pernyataan umum. </w:t>
      </w:r>
      <w:r w:rsidR="006448BA">
        <w:rPr>
          <w:i/>
        </w:rPr>
        <w:t>Ketiga</w:t>
      </w:r>
      <w:r w:rsidR="006448BA">
        <w:t>, uraian bagian-bagian.</w:t>
      </w:r>
    </w:p>
    <w:p w:rsidR="006471D6" w:rsidRDefault="0069015D" w:rsidP="0069015D">
      <w:pPr>
        <w:pStyle w:val="BodyText"/>
        <w:spacing w:line="480" w:lineRule="auto"/>
        <w:jc w:val="both"/>
      </w:pPr>
      <w:r>
        <w:rPr>
          <w:lang w:val="id-ID"/>
        </w:rPr>
        <w:tab/>
      </w:r>
      <w:r w:rsidR="006448BA">
        <w:t xml:space="preserve">Menurut Asih (2016:68), teks deskripsi adalah lukisan yang </w:t>
      </w:r>
      <w:r w:rsidR="006448BA">
        <w:lastRenderedPageBreak/>
        <w:t>membangkitkan kesan atau impresi seseorang melalui uraian atau lukisan tertentu. Pada umumnya, teks deskripsi menggambarkan tentang sketsa perwatakan,suasana ruangan, dan sebagainya. Teks deskripsi berisi perincian tentang apa yang didengar, dilihat, dan dirasakan terhadap suatu objek.</w:t>
      </w:r>
    </w:p>
    <w:p w:rsidR="006471D6" w:rsidRDefault="0069015D" w:rsidP="0069015D">
      <w:pPr>
        <w:pStyle w:val="BodyText"/>
        <w:spacing w:line="480" w:lineRule="auto"/>
        <w:jc w:val="both"/>
        <w:rPr>
          <w:lang w:val="id-ID"/>
        </w:rPr>
      </w:pPr>
      <w:r>
        <w:rPr>
          <w:lang w:val="id-ID"/>
        </w:rPr>
        <w:tab/>
      </w:r>
      <w:r w:rsidR="006448BA">
        <w:t xml:space="preserve">Berdasarkan pendapat para ahli di atas dapat disimpulkan bahwa teks deskripsi memiliki tiga struktur. </w:t>
      </w:r>
      <w:r w:rsidR="006448BA">
        <w:rPr>
          <w:i/>
        </w:rPr>
        <w:t>Pertama</w:t>
      </w:r>
      <w:r w:rsidR="006448BA">
        <w:t xml:space="preserve">, judul (ditulis singkat, padat, dan langsung merujuk pada objek yang dideskripsikan). </w:t>
      </w:r>
      <w:r w:rsidR="006448BA">
        <w:rPr>
          <w:i/>
        </w:rPr>
        <w:t>Kedua</w:t>
      </w:r>
      <w:r w:rsidR="006448BA">
        <w:t xml:space="preserve">, kalimat topik (berupa pernyatakan umum yang dapat menarik minat pembaca). </w:t>
      </w:r>
      <w:r w:rsidR="006448BA">
        <w:rPr>
          <w:i/>
        </w:rPr>
        <w:t>Ketika</w:t>
      </w:r>
      <w:r w:rsidR="006448BA">
        <w:t>, deskripsi (berisi rincian lebih lajut tentang hal/ objek/ keadaan yang digambarkan secara spesifik, rincian, apa adanya, seolah-olah pembaca mendengar, melihat, dan merasakan objek yang dideskripsikan).</w:t>
      </w:r>
    </w:p>
    <w:p w:rsidR="0069015D" w:rsidRPr="0069015D" w:rsidRDefault="0069015D" w:rsidP="0069015D">
      <w:pPr>
        <w:pStyle w:val="BodyText"/>
        <w:spacing w:line="480" w:lineRule="auto"/>
        <w:jc w:val="both"/>
        <w:rPr>
          <w:lang w:val="id-ID"/>
        </w:rPr>
      </w:pPr>
    </w:p>
    <w:p w:rsidR="006471D6" w:rsidRPr="0069015D" w:rsidRDefault="009207DB" w:rsidP="009207DB">
      <w:pPr>
        <w:pStyle w:val="Heading1"/>
        <w:spacing w:line="480" w:lineRule="auto"/>
        <w:ind w:left="0"/>
        <w:jc w:val="both"/>
      </w:pPr>
      <w:bookmarkStart w:id="7" w:name="_TOC_250018"/>
      <w:r>
        <w:rPr>
          <w:lang w:val="id-ID"/>
        </w:rPr>
        <w:t xml:space="preserve">2.2.3 </w:t>
      </w:r>
      <w:r w:rsidR="006448BA">
        <w:t>Ciri Kebahasaan Teks</w:t>
      </w:r>
      <w:bookmarkEnd w:id="7"/>
      <w:r w:rsidR="006448BA">
        <w:t>Deskripsi</w:t>
      </w:r>
    </w:p>
    <w:p w:rsidR="006471D6" w:rsidRDefault="0069015D" w:rsidP="0069015D">
      <w:pPr>
        <w:pStyle w:val="BodyText"/>
        <w:spacing w:line="480" w:lineRule="auto"/>
        <w:jc w:val="both"/>
      </w:pPr>
      <w:r>
        <w:rPr>
          <w:lang w:val="id-ID"/>
        </w:rPr>
        <w:tab/>
      </w:r>
      <w:r w:rsidR="006448BA">
        <w:t xml:space="preserve">Menurut Priyatni (2014:73), kaidah kebahasaan teks deskripsi sebagai berikut. </w:t>
      </w:r>
      <w:r w:rsidR="006448BA">
        <w:rPr>
          <w:i/>
        </w:rPr>
        <w:t>Pertama</w:t>
      </w:r>
      <w:r w:rsidR="006448BA">
        <w:t xml:space="preserve">, menggunakan kata sifat untuk mendeskripsikan objek (contoh: hawa </w:t>
      </w:r>
      <w:r w:rsidR="006448BA">
        <w:rPr>
          <w:i/>
        </w:rPr>
        <w:t>sejuk</w:t>
      </w:r>
      <w:r w:rsidR="006448BA">
        <w:t xml:space="preserve">, ombak mengalun </w:t>
      </w:r>
      <w:r w:rsidR="006448BA">
        <w:rPr>
          <w:i/>
        </w:rPr>
        <w:t>tak begitu deras</w:t>
      </w:r>
      <w:r w:rsidR="006448BA">
        <w:t xml:space="preserve">). </w:t>
      </w:r>
      <w:r w:rsidR="006448BA">
        <w:rPr>
          <w:i/>
        </w:rPr>
        <w:t>Kedua</w:t>
      </w:r>
      <w:r w:rsidR="006448BA">
        <w:t xml:space="preserve">, menggunakan kata benda, terkait dengan objek yang dideskripsikan (contoh: hawa sejuk </w:t>
      </w:r>
      <w:r w:rsidR="006448BA">
        <w:rPr>
          <w:i/>
        </w:rPr>
        <w:t>menyeruak</w:t>
      </w:r>
      <w:r w:rsidR="006448BA">
        <w:t xml:space="preserve">, angin pantai </w:t>
      </w:r>
      <w:r w:rsidR="006448BA">
        <w:rPr>
          <w:i/>
        </w:rPr>
        <w:t>berhembus</w:t>
      </w:r>
      <w:r w:rsidR="006448BA">
        <w:t xml:space="preserve">). </w:t>
      </w:r>
      <w:r w:rsidR="006448BA">
        <w:rPr>
          <w:i/>
        </w:rPr>
        <w:t>Ketiga</w:t>
      </w:r>
      <w:r w:rsidR="006448BA">
        <w:t xml:space="preserve">, menggunakan kata kerja aksi untuk mendeskripsikan perilaku/kondisi objek (contoh: hawa sejuk </w:t>
      </w:r>
      <w:r w:rsidR="006448BA">
        <w:rPr>
          <w:i/>
        </w:rPr>
        <w:t>menyeruak</w:t>
      </w:r>
      <w:r w:rsidR="006448BA">
        <w:t xml:space="preserve">, angin pantai </w:t>
      </w:r>
      <w:r w:rsidR="006448BA">
        <w:rPr>
          <w:i/>
        </w:rPr>
        <w:t>berembus</w:t>
      </w:r>
      <w:r w:rsidR="006448BA">
        <w:t xml:space="preserve">, ombak </w:t>
      </w:r>
      <w:r w:rsidR="006448BA">
        <w:rPr>
          <w:i/>
        </w:rPr>
        <w:t>mengalun</w:t>
      </w:r>
      <w:r w:rsidR="006448BA">
        <w:t>).</w:t>
      </w:r>
    </w:p>
    <w:p w:rsidR="006471D6" w:rsidRDefault="0069015D" w:rsidP="0069015D">
      <w:pPr>
        <w:pStyle w:val="BodyText"/>
        <w:spacing w:line="480" w:lineRule="auto"/>
        <w:jc w:val="both"/>
      </w:pPr>
      <w:r>
        <w:rPr>
          <w:lang w:val="id-ID"/>
        </w:rPr>
        <w:tab/>
      </w:r>
      <w:r w:rsidR="006448BA">
        <w:t xml:space="preserve">Menurut Darmawati (2014:2), kaidah kebahasaan teks deskripsi yaitu sebagai berikut. </w:t>
      </w:r>
      <w:r w:rsidR="006448BA">
        <w:rPr>
          <w:i/>
        </w:rPr>
        <w:t xml:space="preserve">Pertama, </w:t>
      </w:r>
      <w:r w:rsidR="006448BA">
        <w:t xml:space="preserve">menggambarkan atau melukiskan sesuatu. </w:t>
      </w:r>
      <w:r w:rsidR="006448BA">
        <w:rPr>
          <w:i/>
        </w:rPr>
        <w:t>Kedua</w:t>
      </w:r>
      <w:r w:rsidR="006448BA">
        <w:t xml:space="preserve">, melibatkan kesan indra sehingga gambaran objek menjadi jelas. </w:t>
      </w:r>
      <w:r w:rsidR="006448BA">
        <w:rPr>
          <w:i/>
        </w:rPr>
        <w:t>Ketiga</w:t>
      </w:r>
      <w:r w:rsidR="006448BA">
        <w:t xml:space="preserve">, membuat </w:t>
      </w:r>
      <w:r w:rsidR="006448BA">
        <w:lastRenderedPageBreak/>
        <w:t xml:space="preserve">pembaca dan pendengar merasakan sendiri atau mengalami sendiri terhadap objek yang diamati penulis. </w:t>
      </w:r>
      <w:r w:rsidR="006448BA">
        <w:rPr>
          <w:i/>
        </w:rPr>
        <w:t>Keempat</w:t>
      </w:r>
      <w:r w:rsidR="006448BA">
        <w:t>, menjelaskan secara terperinci ciri-ciri objek, seperti warna, ukuran, bentuk, dan keadaan suatu objek.</w:t>
      </w:r>
    </w:p>
    <w:p w:rsidR="006471D6" w:rsidRDefault="0069015D" w:rsidP="0069015D">
      <w:pPr>
        <w:pStyle w:val="BodyText"/>
        <w:spacing w:line="480" w:lineRule="auto"/>
        <w:jc w:val="both"/>
        <w:rPr>
          <w:lang w:val="id-ID"/>
        </w:rPr>
      </w:pPr>
      <w:r>
        <w:rPr>
          <w:sz w:val="20"/>
          <w:lang w:val="id-ID"/>
        </w:rPr>
        <w:tab/>
      </w:r>
      <w:r w:rsidR="006448BA">
        <w:t xml:space="preserve">Berdasarkan pendapat ahli di atas, dapat disimpulkan bahwa ada beberapa kaidah kebahasaan teks deskripsi antara lain sebagai berikut. </w:t>
      </w:r>
      <w:r w:rsidR="006448BA">
        <w:rPr>
          <w:i/>
        </w:rPr>
        <w:t>Pertama</w:t>
      </w:r>
      <w:r w:rsidR="006448BA">
        <w:t xml:space="preserve">, menggambarkan atau melukiskan sesuatu. </w:t>
      </w:r>
      <w:r w:rsidR="006448BA">
        <w:rPr>
          <w:i/>
        </w:rPr>
        <w:t>Kedua</w:t>
      </w:r>
      <w:r w:rsidR="006448BA">
        <w:t xml:space="preserve">, melibatkan pancaindra tentang gambaran objek. </w:t>
      </w:r>
      <w:r w:rsidR="006448BA">
        <w:rPr>
          <w:i/>
        </w:rPr>
        <w:t>Ketiga</w:t>
      </w:r>
      <w:r w:rsidR="006448BA">
        <w:t xml:space="preserve">, menggunakan kata sifat, kata benda dan kata kerja aksi untuk mendeskripsikan objek. </w:t>
      </w:r>
      <w:r w:rsidR="006448BA">
        <w:rPr>
          <w:i/>
        </w:rPr>
        <w:t>Keempat</w:t>
      </w:r>
      <w:r w:rsidR="006448BA">
        <w:t>, membuat pembaca atau pendengar seolah-olah merasakan sendiri atau mengalami sendiri terhadap objek yang digambarkan penulis.</w:t>
      </w:r>
    </w:p>
    <w:p w:rsidR="0069015D" w:rsidRPr="0069015D" w:rsidRDefault="0069015D" w:rsidP="0069015D">
      <w:pPr>
        <w:pStyle w:val="BodyText"/>
        <w:spacing w:line="480" w:lineRule="auto"/>
        <w:jc w:val="both"/>
        <w:rPr>
          <w:lang w:val="id-ID"/>
        </w:rPr>
      </w:pPr>
    </w:p>
    <w:p w:rsidR="006471D6" w:rsidRPr="0069015D" w:rsidRDefault="009207DB" w:rsidP="009207DB">
      <w:pPr>
        <w:pStyle w:val="Heading1"/>
        <w:spacing w:line="480" w:lineRule="auto"/>
        <w:ind w:left="0"/>
        <w:jc w:val="both"/>
      </w:pPr>
      <w:bookmarkStart w:id="8" w:name="_TOC_250017"/>
      <w:r>
        <w:rPr>
          <w:lang w:val="id-ID"/>
        </w:rPr>
        <w:t xml:space="preserve">2.2.4 </w:t>
      </w:r>
      <w:r w:rsidR="006448BA">
        <w:t>Indikator Penilaian Menulis Teks</w:t>
      </w:r>
      <w:bookmarkEnd w:id="8"/>
      <w:r w:rsidR="006448BA">
        <w:t>Deskripsi</w:t>
      </w:r>
    </w:p>
    <w:p w:rsidR="006471D6" w:rsidRDefault="0069015D" w:rsidP="0069015D">
      <w:pPr>
        <w:pStyle w:val="BodyText"/>
        <w:spacing w:line="480" w:lineRule="auto"/>
        <w:jc w:val="both"/>
      </w:pPr>
      <w:r>
        <w:rPr>
          <w:lang w:val="id-ID"/>
        </w:rPr>
        <w:tab/>
      </w:r>
      <w:r w:rsidR="006448BA">
        <w:t xml:space="preserve">Indikator penilaian dalam menulis teks deskripsi adalah struktur dan kaidah kebahasaan. Menurut Priyatni (2014: 72-73) struktur teks deskripsi sebagai berikut, </w:t>
      </w:r>
      <w:r w:rsidR="006448BA">
        <w:rPr>
          <w:i/>
        </w:rPr>
        <w:t xml:space="preserve">pertama, </w:t>
      </w:r>
      <w:r w:rsidR="006448BA">
        <w:t xml:space="preserve">judul, </w:t>
      </w:r>
      <w:r w:rsidR="006448BA">
        <w:rPr>
          <w:i/>
        </w:rPr>
        <w:t xml:space="preserve">kedua, </w:t>
      </w:r>
      <w:r w:rsidR="006448BA">
        <w:t xml:space="preserve">kalimat topik, dan </w:t>
      </w:r>
      <w:r w:rsidR="006448BA">
        <w:rPr>
          <w:i/>
        </w:rPr>
        <w:t xml:space="preserve">ketiga, </w:t>
      </w:r>
      <w:r w:rsidR="006448BA">
        <w:t xml:space="preserve">deskripsi. Sedangkan penilaian kaidah kebahasaan teks deskripsi sebagai berikut. </w:t>
      </w:r>
      <w:r w:rsidR="006448BA">
        <w:rPr>
          <w:i/>
        </w:rPr>
        <w:t xml:space="preserve">Pertama, </w:t>
      </w:r>
      <w:r w:rsidR="006448BA">
        <w:t>menggunakan kata sifat</w:t>
      </w:r>
      <w:r w:rsidR="006448BA">
        <w:rPr>
          <w:i/>
        </w:rPr>
        <w:t xml:space="preserve">, kedua, </w:t>
      </w:r>
      <w:r w:rsidR="006448BA">
        <w:t>menggunakan kata benda</w:t>
      </w:r>
      <w:r w:rsidR="006448BA">
        <w:rPr>
          <w:i/>
        </w:rPr>
        <w:t>, ketiga</w:t>
      </w:r>
      <w:r w:rsidR="006448BA">
        <w:t>, menggunakan kata kerja aksi</w:t>
      </w:r>
      <w:r w:rsidR="006448BA">
        <w:rPr>
          <w:i/>
        </w:rPr>
        <w:t xml:space="preserve">. </w:t>
      </w:r>
      <w:r w:rsidR="006448BA">
        <w:t>Indikator penilaian kaidah kebahasaan teks deskripsi menggunakan kata benda, karena penggunaan kata sifat dan kata kerja aksi telah dirinci dalam aspekdeskripsi.</w:t>
      </w:r>
    </w:p>
    <w:p w:rsidR="006471D6" w:rsidRDefault="0069015D" w:rsidP="0069015D">
      <w:pPr>
        <w:pStyle w:val="BodyText"/>
        <w:spacing w:line="480" w:lineRule="auto"/>
        <w:jc w:val="both"/>
      </w:pPr>
      <w:r>
        <w:rPr>
          <w:lang w:val="id-ID"/>
        </w:rPr>
        <w:tab/>
      </w:r>
      <w:r w:rsidR="006448BA">
        <w:t>Maka indikator penilain kemampuan menulis teks deskripsi pada penelitianiniadalahsebagaiberikut.1)judul,2)kalimattopik,3)deskripsi,dan</w:t>
      </w:r>
    </w:p>
    <w:p w:rsidR="006471D6" w:rsidRDefault="006448BA" w:rsidP="0069015D">
      <w:pPr>
        <w:pStyle w:val="BodyText"/>
        <w:spacing w:line="480" w:lineRule="auto"/>
        <w:jc w:val="both"/>
      </w:pPr>
      <w:r>
        <w:t>4) penggunaan kata benda.</w:t>
      </w:r>
    </w:p>
    <w:p w:rsidR="006471D6" w:rsidRPr="0069015D" w:rsidRDefault="009207DB" w:rsidP="009207DB">
      <w:pPr>
        <w:pStyle w:val="ListParagraph"/>
        <w:spacing w:line="480" w:lineRule="auto"/>
        <w:ind w:left="0" w:firstLine="0"/>
        <w:jc w:val="both"/>
        <w:rPr>
          <w:b/>
          <w:sz w:val="24"/>
        </w:rPr>
      </w:pPr>
      <w:r w:rsidRPr="009207DB">
        <w:rPr>
          <w:b/>
          <w:sz w:val="26"/>
          <w:szCs w:val="24"/>
          <w:lang w:val="id-ID"/>
        </w:rPr>
        <w:lastRenderedPageBreak/>
        <w:t xml:space="preserve">2.3 </w:t>
      </w:r>
      <w:r w:rsidR="006448BA" w:rsidRPr="009207DB">
        <w:rPr>
          <w:b/>
          <w:sz w:val="24"/>
        </w:rPr>
        <w:t>Hakikat</w:t>
      </w:r>
      <w:r w:rsidR="006448BA">
        <w:rPr>
          <w:b/>
          <w:sz w:val="24"/>
        </w:rPr>
        <w:t xml:space="preserve"> Model Pembelajaran</w:t>
      </w:r>
      <w:r w:rsidR="006448BA">
        <w:rPr>
          <w:b/>
          <w:i/>
          <w:sz w:val="24"/>
        </w:rPr>
        <w:t>Think Talk Write</w:t>
      </w:r>
      <w:r w:rsidR="006448BA">
        <w:rPr>
          <w:b/>
          <w:sz w:val="24"/>
        </w:rPr>
        <w:t>(TTW)</w:t>
      </w:r>
    </w:p>
    <w:p w:rsidR="006471D6" w:rsidRDefault="0069015D" w:rsidP="0069015D">
      <w:pPr>
        <w:spacing w:line="480" w:lineRule="auto"/>
        <w:jc w:val="both"/>
        <w:rPr>
          <w:sz w:val="24"/>
        </w:rPr>
      </w:pPr>
      <w:r>
        <w:rPr>
          <w:sz w:val="24"/>
          <w:lang w:val="id-ID"/>
        </w:rPr>
        <w:tab/>
      </w:r>
      <w:r w:rsidR="006448BA">
        <w:rPr>
          <w:sz w:val="24"/>
        </w:rPr>
        <w:t xml:space="preserve">Teori yang akan dibahas pada model pembelajaran </w:t>
      </w:r>
      <w:r w:rsidR="006448BA">
        <w:rPr>
          <w:i/>
          <w:sz w:val="24"/>
        </w:rPr>
        <w:t xml:space="preserve">Think Talk Write </w:t>
      </w:r>
      <w:r w:rsidR="006448BA">
        <w:rPr>
          <w:sz w:val="24"/>
        </w:rPr>
        <w:t xml:space="preserve">(TTW) adalah sebagai berikut. (a) pengertian model </w:t>
      </w:r>
      <w:r w:rsidR="006448BA">
        <w:rPr>
          <w:i/>
          <w:sz w:val="24"/>
        </w:rPr>
        <w:t xml:space="preserve">Think Talk Write </w:t>
      </w:r>
      <w:r w:rsidR="006448BA">
        <w:rPr>
          <w:sz w:val="24"/>
        </w:rPr>
        <w:t xml:space="preserve">(TTW), (b) langkah-langkah penerapan model </w:t>
      </w:r>
      <w:r w:rsidR="006448BA">
        <w:rPr>
          <w:i/>
          <w:sz w:val="24"/>
        </w:rPr>
        <w:t xml:space="preserve">Think Talk Write </w:t>
      </w:r>
      <w:r w:rsidR="006448BA">
        <w:rPr>
          <w:sz w:val="24"/>
        </w:rPr>
        <w:t>(TTW), (c) kelebihan dan</w:t>
      </w:r>
    </w:p>
    <w:p w:rsidR="006471D6" w:rsidRDefault="006448BA" w:rsidP="0069015D">
      <w:pPr>
        <w:spacing w:line="480" w:lineRule="auto"/>
        <w:jc w:val="both"/>
        <w:rPr>
          <w:sz w:val="24"/>
          <w:lang w:val="id-ID"/>
        </w:rPr>
      </w:pPr>
      <w:r>
        <w:rPr>
          <w:sz w:val="24"/>
        </w:rPr>
        <w:t xml:space="preserve">kelemahan model </w:t>
      </w:r>
      <w:r>
        <w:rPr>
          <w:i/>
          <w:sz w:val="24"/>
        </w:rPr>
        <w:t xml:space="preserve">Think Talk Write </w:t>
      </w:r>
      <w:r>
        <w:rPr>
          <w:sz w:val="24"/>
        </w:rPr>
        <w:t xml:space="preserve">(TTW), dan (d) penerapan model </w:t>
      </w:r>
      <w:r>
        <w:rPr>
          <w:i/>
          <w:sz w:val="24"/>
        </w:rPr>
        <w:t xml:space="preserve">Think Talk Write </w:t>
      </w:r>
      <w:r>
        <w:rPr>
          <w:sz w:val="24"/>
        </w:rPr>
        <w:t>(TTW) dalam menulis teks deskripsi.</w:t>
      </w:r>
    </w:p>
    <w:p w:rsidR="0069015D" w:rsidRPr="0069015D" w:rsidRDefault="0069015D" w:rsidP="0069015D">
      <w:pPr>
        <w:spacing w:line="480" w:lineRule="auto"/>
        <w:jc w:val="both"/>
        <w:rPr>
          <w:sz w:val="24"/>
          <w:lang w:val="id-ID"/>
        </w:rPr>
      </w:pPr>
    </w:p>
    <w:p w:rsidR="006471D6" w:rsidRPr="0069015D" w:rsidRDefault="009207DB" w:rsidP="009207DB">
      <w:pPr>
        <w:pStyle w:val="ListParagraph"/>
        <w:spacing w:line="480" w:lineRule="auto"/>
        <w:ind w:left="0" w:firstLine="0"/>
        <w:jc w:val="both"/>
        <w:rPr>
          <w:b/>
          <w:sz w:val="24"/>
        </w:rPr>
      </w:pPr>
      <w:r>
        <w:rPr>
          <w:b/>
          <w:sz w:val="24"/>
          <w:lang w:val="id-ID"/>
        </w:rPr>
        <w:t xml:space="preserve">2.3.1 </w:t>
      </w:r>
      <w:r w:rsidR="006448BA">
        <w:rPr>
          <w:b/>
          <w:sz w:val="24"/>
        </w:rPr>
        <w:t xml:space="preserve">Pengertian Model Pembelajaran </w:t>
      </w:r>
      <w:r w:rsidR="006448BA">
        <w:rPr>
          <w:b/>
          <w:i/>
          <w:sz w:val="24"/>
        </w:rPr>
        <w:t>Think Talk Write</w:t>
      </w:r>
      <w:r w:rsidR="006448BA">
        <w:rPr>
          <w:b/>
          <w:sz w:val="24"/>
        </w:rPr>
        <w:t>(TTW)</w:t>
      </w:r>
    </w:p>
    <w:p w:rsidR="006471D6" w:rsidRDefault="0069015D" w:rsidP="0069015D">
      <w:pPr>
        <w:pStyle w:val="BodyText"/>
        <w:spacing w:line="480" w:lineRule="auto"/>
        <w:jc w:val="both"/>
      </w:pPr>
      <w:r>
        <w:rPr>
          <w:lang w:val="id-ID"/>
        </w:rPr>
        <w:tab/>
      </w:r>
      <w:r w:rsidR="006448BA">
        <w:t>Men</w:t>
      </w:r>
      <w:r>
        <w:rPr>
          <w:lang w:val="id-ID"/>
        </w:rPr>
        <w:t>u</w:t>
      </w:r>
      <w:r w:rsidR="006448BA">
        <w:t xml:space="preserve">rut Huda (2014:218), </w:t>
      </w:r>
      <w:r w:rsidR="006448BA">
        <w:rPr>
          <w:i/>
        </w:rPr>
        <w:t xml:space="preserve">Think Talk Write </w:t>
      </w:r>
      <w:r w:rsidR="006448BA">
        <w:t>(TTW) adalah strategi yang memfasilitasi latihan berbahasa secara lisan dan menulis bahasa tersebut dengan lancar. strategi ini digunakan untuk mengembangkan tulisan dengan lancar dan melatih bahasa sebelum dituliskan.</w:t>
      </w:r>
    </w:p>
    <w:p w:rsidR="006471D6" w:rsidRDefault="0069015D" w:rsidP="0069015D">
      <w:pPr>
        <w:pStyle w:val="BodyText"/>
        <w:spacing w:line="480" w:lineRule="auto"/>
        <w:jc w:val="both"/>
      </w:pPr>
      <w:r>
        <w:rPr>
          <w:lang w:val="id-ID"/>
        </w:rPr>
        <w:tab/>
      </w:r>
      <w:r w:rsidR="006448BA">
        <w:t xml:space="preserve">Menurut Shoimin (2014:212), </w:t>
      </w:r>
      <w:r w:rsidR="006448BA">
        <w:rPr>
          <w:i/>
        </w:rPr>
        <w:t xml:space="preserve">Think Talk Write </w:t>
      </w:r>
      <w:r w:rsidR="006448BA">
        <w:t xml:space="preserve">(TTW) merupakan suatu model pembelajaran untuk melatih keterampilan peserta didik dalam menulis. </w:t>
      </w:r>
      <w:r w:rsidR="006448BA">
        <w:rPr>
          <w:i/>
        </w:rPr>
        <w:t xml:space="preserve">Think Talk Write </w:t>
      </w:r>
      <w:r w:rsidR="006448BA">
        <w:t>(TTW) menekankan perlunya peserta didik mengomunikasikan hasil pemikirannya.</w:t>
      </w:r>
    </w:p>
    <w:p w:rsidR="006471D6" w:rsidRDefault="0069015D" w:rsidP="0069015D">
      <w:pPr>
        <w:pStyle w:val="BodyText"/>
        <w:spacing w:line="480" w:lineRule="auto"/>
        <w:jc w:val="both"/>
      </w:pPr>
      <w:r>
        <w:rPr>
          <w:lang w:val="id-ID"/>
        </w:rPr>
        <w:tab/>
      </w:r>
      <w:r w:rsidR="006448BA">
        <w:t>Menurut Isrok’atun (2018:153), model pembelajaran TTW berlandaskan pada pembelajaran konstruktivistik yang diterapkan melalui kegiatan berpikir, berbicara, dan menulis. Huinker dan Laughlin (dalam Hamdayana, 2014:217) menyatakan bahwa pada proses pembelajaran model TTW dapat membangun pemahaman melalui berpikir, berbicara, dan menulis dengan melibatkan siswa dalam berpikir dan berdialog dengan dirinya sendiri setelah melalui proses membaca, serta selanjutnya berbicara dan membagi ide (</w:t>
      </w:r>
      <w:r w:rsidR="006448BA">
        <w:rPr>
          <w:i/>
        </w:rPr>
        <w:t>sharing</w:t>
      </w:r>
      <w:r w:rsidR="006448BA">
        <w:t xml:space="preserve">) dengan teman- </w:t>
      </w:r>
      <w:r w:rsidR="006448BA">
        <w:lastRenderedPageBreak/>
        <w:t>teman sebelum menulis.</w:t>
      </w:r>
    </w:p>
    <w:p w:rsidR="006471D6" w:rsidRDefault="0069015D" w:rsidP="0069015D">
      <w:pPr>
        <w:pStyle w:val="BodyText"/>
        <w:spacing w:line="480" w:lineRule="auto"/>
        <w:jc w:val="both"/>
      </w:pPr>
      <w:r>
        <w:rPr>
          <w:lang w:val="id-ID"/>
        </w:rPr>
        <w:tab/>
      </w:r>
      <w:r w:rsidR="006448BA">
        <w:t xml:space="preserve">Berdasarkan pendapat para ahli tersebut, dapat disimpulkan bahwa </w:t>
      </w:r>
      <w:r w:rsidR="006448BA">
        <w:rPr>
          <w:i/>
        </w:rPr>
        <w:t xml:space="preserve">Think Talk Write </w:t>
      </w:r>
      <w:r w:rsidR="006448BA">
        <w:t xml:space="preserve">(TTW) adalah suatu model pembelajran untuk melatih keterampilan peserta didik dalam menulis, dan menekankan perlunya peserta didik mengomunikasikan hasil pikirannya. Model </w:t>
      </w:r>
      <w:r w:rsidR="006448BA">
        <w:rPr>
          <w:i/>
        </w:rPr>
        <w:t xml:space="preserve">Think Talk Write </w:t>
      </w:r>
      <w:r w:rsidR="006448BA">
        <w:t>(TTW) digunakan</w:t>
      </w:r>
    </w:p>
    <w:p w:rsidR="006471D6" w:rsidRDefault="006448BA" w:rsidP="0069015D">
      <w:pPr>
        <w:pStyle w:val="BodyText"/>
        <w:spacing w:line="480" w:lineRule="auto"/>
        <w:jc w:val="both"/>
        <w:rPr>
          <w:lang w:val="id-ID"/>
        </w:rPr>
      </w:pPr>
      <w:r>
        <w:t>untuk mengembangkan tulisan dengan lancar dan melatih bahasa sebelum dituliskan.</w:t>
      </w:r>
    </w:p>
    <w:p w:rsidR="0069015D" w:rsidRPr="0069015D" w:rsidRDefault="0069015D" w:rsidP="0069015D">
      <w:pPr>
        <w:pStyle w:val="BodyText"/>
        <w:spacing w:line="480" w:lineRule="auto"/>
        <w:jc w:val="both"/>
        <w:rPr>
          <w:lang w:val="id-ID"/>
        </w:rPr>
      </w:pPr>
    </w:p>
    <w:p w:rsidR="006471D6" w:rsidRPr="0069015D" w:rsidRDefault="009207DB" w:rsidP="009207DB">
      <w:pPr>
        <w:pStyle w:val="ListParagraph"/>
        <w:spacing w:line="480" w:lineRule="auto"/>
        <w:ind w:left="0" w:firstLine="0"/>
        <w:jc w:val="both"/>
        <w:rPr>
          <w:b/>
          <w:sz w:val="24"/>
        </w:rPr>
      </w:pPr>
      <w:r>
        <w:rPr>
          <w:b/>
          <w:sz w:val="24"/>
          <w:lang w:val="id-ID"/>
        </w:rPr>
        <w:t xml:space="preserve">2.3.2 </w:t>
      </w:r>
      <w:r w:rsidR="006448BA">
        <w:rPr>
          <w:b/>
          <w:sz w:val="24"/>
        </w:rPr>
        <w:t xml:space="preserve">Langkah-langkah Model Pembelajaran </w:t>
      </w:r>
      <w:r w:rsidR="006448BA">
        <w:rPr>
          <w:b/>
          <w:i/>
          <w:sz w:val="24"/>
        </w:rPr>
        <w:t>Think Talk Write</w:t>
      </w:r>
      <w:r w:rsidR="006448BA">
        <w:rPr>
          <w:b/>
          <w:sz w:val="24"/>
        </w:rPr>
        <w:t>(TTW)</w:t>
      </w:r>
    </w:p>
    <w:p w:rsidR="006471D6" w:rsidRDefault="0069015D" w:rsidP="0069015D">
      <w:pPr>
        <w:pStyle w:val="BodyText"/>
        <w:spacing w:line="480" w:lineRule="auto"/>
        <w:jc w:val="both"/>
      </w:pPr>
      <w:r>
        <w:rPr>
          <w:lang w:val="id-ID"/>
        </w:rPr>
        <w:tab/>
      </w:r>
      <w:r w:rsidR="006448BA">
        <w:t xml:space="preserve">Menurut Huda (2014:220), langkah-langkah model pembelajaran </w:t>
      </w:r>
      <w:r w:rsidR="006448BA">
        <w:rPr>
          <w:i/>
        </w:rPr>
        <w:t xml:space="preserve">Think Talk Write </w:t>
      </w:r>
      <w:r w:rsidR="006448BA">
        <w:t xml:space="preserve">(TTW) sebagai berikut. </w:t>
      </w:r>
      <w:r w:rsidR="006448BA">
        <w:rPr>
          <w:i/>
        </w:rPr>
        <w:t>Pertama</w:t>
      </w:r>
      <w:r w:rsidR="006448BA">
        <w:t>, siswa membaca teks dan membuat catatan dari hasil bacaan secara individual (</w:t>
      </w:r>
      <w:r w:rsidR="006448BA">
        <w:rPr>
          <w:i/>
        </w:rPr>
        <w:t>think</w:t>
      </w:r>
      <w:r w:rsidR="006448BA">
        <w:t xml:space="preserve">), untuk dibawa ke forum diskusi. </w:t>
      </w:r>
      <w:r w:rsidR="006448BA">
        <w:rPr>
          <w:i/>
        </w:rPr>
        <w:t>Kedua</w:t>
      </w:r>
      <w:r w:rsidR="006448BA">
        <w:t>, Siswa berinteraksi dan berkolaborasi dengan teman satu grup untuk membahas isi catatan (</w:t>
      </w:r>
      <w:r w:rsidR="006448BA">
        <w:rPr>
          <w:i/>
        </w:rPr>
        <w:t>talk</w:t>
      </w:r>
      <w:r w:rsidR="006448BA">
        <w:t xml:space="preserve">). </w:t>
      </w:r>
      <w:r w:rsidR="006448BA">
        <w:rPr>
          <w:i/>
        </w:rPr>
        <w:t>Ketiga</w:t>
      </w:r>
      <w:r w:rsidR="006448BA">
        <w:t>, siswa mengkontruksi sendiri pengetahuan yang membuat pemahaman dalam bentuk tulisan (</w:t>
      </w:r>
      <w:r w:rsidR="006448BA">
        <w:rPr>
          <w:i/>
        </w:rPr>
        <w:t>write</w:t>
      </w:r>
      <w:r w:rsidR="006448BA">
        <w:t xml:space="preserve">). </w:t>
      </w:r>
      <w:r w:rsidR="006448BA">
        <w:rPr>
          <w:i/>
        </w:rPr>
        <w:t>Keempat</w:t>
      </w:r>
      <w:r w:rsidR="006448BA">
        <w:t>, kegiatan akhir pembelajaran adalah membuat refleksi dan kesimpulan atas materi  yang dipelajari.</w:t>
      </w:r>
    </w:p>
    <w:p w:rsidR="006471D6" w:rsidRDefault="0069015D" w:rsidP="0069015D">
      <w:pPr>
        <w:pStyle w:val="BodyText"/>
        <w:spacing w:line="480" w:lineRule="auto"/>
        <w:jc w:val="both"/>
      </w:pPr>
      <w:r>
        <w:rPr>
          <w:lang w:val="id-ID"/>
        </w:rPr>
        <w:tab/>
      </w:r>
      <w:r w:rsidR="006448BA">
        <w:t xml:space="preserve">Menurut Shoimin (2014:214) langkah-langkah model pembelajaran </w:t>
      </w:r>
      <w:r w:rsidR="006448BA">
        <w:rPr>
          <w:i/>
        </w:rPr>
        <w:t xml:space="preserve">Think Talk Write </w:t>
      </w:r>
      <w:r w:rsidR="006448BA">
        <w:t xml:space="preserve">(TTW) sebagai berikut. </w:t>
      </w:r>
      <w:r w:rsidR="006448BA">
        <w:rPr>
          <w:i/>
        </w:rPr>
        <w:t>Pertama</w:t>
      </w:r>
      <w:r w:rsidR="006448BA">
        <w:t xml:space="preserve">, guru membagikan LKS yang memuat soal yang harus dikerjakan oleh siswa serta petunjuk pelaksanaannya. </w:t>
      </w:r>
      <w:r w:rsidR="006448BA">
        <w:rPr>
          <w:i/>
        </w:rPr>
        <w:t>Kedua</w:t>
      </w:r>
      <w:r w:rsidR="006448BA">
        <w:t>, peserta didik membaca masalah yang ada di LKS dan membuat catatan kecil secara individu tentang apa yang ia ketahui dalam masalah tersebut. Ketika peserta didik membuat catatan kecil inilah akan terjadi proses berpikir (</w:t>
      </w:r>
      <w:r w:rsidR="006448BA">
        <w:rPr>
          <w:i/>
        </w:rPr>
        <w:t>think</w:t>
      </w:r>
      <w:r w:rsidR="006448BA">
        <w:t xml:space="preserve">) </w:t>
      </w:r>
      <w:r w:rsidR="006448BA">
        <w:lastRenderedPageBreak/>
        <w:t xml:space="preserve">pada peserta didik. </w:t>
      </w:r>
      <w:r w:rsidR="006448BA">
        <w:rPr>
          <w:i/>
        </w:rPr>
        <w:t>Ketiga</w:t>
      </w:r>
      <w:r w:rsidR="006448BA">
        <w:t xml:space="preserve">, guru membagi siswa dalam kelompok kecil (3-5 siswa). </w:t>
      </w:r>
      <w:r w:rsidR="006448BA">
        <w:rPr>
          <w:i/>
        </w:rPr>
        <w:t>Keempat</w:t>
      </w:r>
      <w:r w:rsidR="006448BA">
        <w:t>, siswa berinteraksi dan berkolaborasi dengan teman satu grup untuk membahas isi catatan dari hasil catatan (</w:t>
      </w:r>
      <w:r w:rsidR="006448BA">
        <w:rPr>
          <w:i/>
        </w:rPr>
        <w:t>talk</w:t>
      </w:r>
      <w:r w:rsidR="006448BA">
        <w:t xml:space="preserve">). </w:t>
      </w:r>
      <w:r w:rsidR="006448BA">
        <w:rPr>
          <w:i/>
        </w:rPr>
        <w:t xml:space="preserve">Kelima, </w:t>
      </w:r>
      <w:r w:rsidR="006448BA">
        <w:t>dari hasil diskusi peserta didik secara individu merumuskan pengetahuan berupa jawaban atas soal (berisi landasan dan berkaitan konsep, metode, dan solusi) dalam bentuk tulisan (</w:t>
      </w:r>
      <w:r w:rsidR="006448BA">
        <w:rPr>
          <w:i/>
        </w:rPr>
        <w:t>write</w:t>
      </w:r>
      <w:r w:rsidR="006448BA">
        <w:t>)denganbahasanyasendiri.</w:t>
      </w:r>
      <w:r w:rsidR="006448BA">
        <w:rPr>
          <w:i/>
        </w:rPr>
        <w:t>Keenama</w:t>
      </w:r>
      <w:r w:rsidR="006448BA">
        <w:t>,perwakilankelompokmenyajikan</w:t>
      </w:r>
    </w:p>
    <w:p w:rsidR="006471D6" w:rsidRDefault="006448BA" w:rsidP="0069015D">
      <w:pPr>
        <w:pStyle w:val="BodyText"/>
        <w:spacing w:line="480" w:lineRule="auto"/>
        <w:jc w:val="both"/>
      </w:pPr>
      <w:r>
        <w:t xml:space="preserve">hasil dari diskusi kelompok, sedangkan kelompok lain diminta diberikan tanggapan. </w:t>
      </w:r>
      <w:r>
        <w:rPr>
          <w:i/>
        </w:rPr>
        <w:t>Ketujuh</w:t>
      </w:r>
      <w:r>
        <w:t>, kegiatan akhir pembelajaran adalah membuat refleksi dan kesimpulan atas materi yang dipelajari.</w:t>
      </w:r>
    </w:p>
    <w:p w:rsidR="006471D6" w:rsidRDefault="0069015D" w:rsidP="0069015D">
      <w:pPr>
        <w:pStyle w:val="BodyText"/>
        <w:spacing w:line="480" w:lineRule="auto"/>
        <w:jc w:val="both"/>
        <w:rPr>
          <w:lang w:val="id-ID"/>
        </w:rPr>
      </w:pPr>
      <w:r>
        <w:rPr>
          <w:lang w:val="id-ID"/>
        </w:rPr>
        <w:tab/>
      </w:r>
      <w:r w:rsidR="006448BA">
        <w:t xml:space="preserve">Berdasarkan pendapat para ahli tersebut, dapat disimpulkan bahwa langkah- langkah model pembelajaran </w:t>
      </w:r>
      <w:r w:rsidR="006448BA">
        <w:rPr>
          <w:i/>
        </w:rPr>
        <w:t xml:space="preserve">Think Talk Write </w:t>
      </w:r>
      <w:r w:rsidR="006448BA">
        <w:t xml:space="preserve">(TTW) adalah sebagai berikut. </w:t>
      </w:r>
      <w:r w:rsidR="006448BA">
        <w:rPr>
          <w:i/>
        </w:rPr>
        <w:t xml:space="preserve">Pertama think </w:t>
      </w:r>
      <w:r w:rsidR="006448BA">
        <w:t xml:space="preserve">(berpikir) siswa berpikir dan membuat catatan kecil mengenai materi yang belum dipahami. </w:t>
      </w:r>
      <w:r w:rsidR="006448BA">
        <w:rPr>
          <w:i/>
        </w:rPr>
        <w:t xml:space="preserve">Kedua, talk </w:t>
      </w:r>
      <w:r w:rsidR="006448BA">
        <w:t xml:space="preserve">(berbicara) siswa dipersilahkan untuk bertukar ide dengan anggota kelompok mengenai materi yang belum dipahami. </w:t>
      </w:r>
      <w:r w:rsidR="006448BA">
        <w:rPr>
          <w:i/>
        </w:rPr>
        <w:t xml:space="preserve">Ketiga, write </w:t>
      </w:r>
      <w:r w:rsidR="006448BA">
        <w:t>(menulis) siswa diberikan tes yaitu menulis berdasarkan yang telah didiskusikan secara individu.</w:t>
      </w:r>
    </w:p>
    <w:p w:rsidR="0069015D" w:rsidRPr="0069015D" w:rsidRDefault="0069015D" w:rsidP="0069015D">
      <w:pPr>
        <w:pStyle w:val="BodyText"/>
        <w:spacing w:line="480" w:lineRule="auto"/>
        <w:jc w:val="both"/>
        <w:rPr>
          <w:lang w:val="id-ID"/>
        </w:rPr>
      </w:pPr>
    </w:p>
    <w:p w:rsidR="0069015D" w:rsidRPr="0069015D" w:rsidRDefault="009207DB" w:rsidP="009207DB">
      <w:pPr>
        <w:pStyle w:val="ListParagraph"/>
        <w:tabs>
          <w:tab w:val="left" w:pos="284"/>
        </w:tabs>
        <w:spacing w:line="480" w:lineRule="auto"/>
        <w:ind w:left="0" w:firstLine="0"/>
        <w:jc w:val="both"/>
        <w:rPr>
          <w:spacing w:val="-4"/>
          <w:sz w:val="24"/>
        </w:rPr>
      </w:pPr>
      <w:r>
        <w:rPr>
          <w:b/>
          <w:spacing w:val="-4"/>
          <w:sz w:val="24"/>
          <w:lang w:val="id-ID"/>
        </w:rPr>
        <w:t xml:space="preserve">2.3.3 </w:t>
      </w:r>
      <w:r w:rsidR="006448BA" w:rsidRPr="0069015D">
        <w:rPr>
          <w:b/>
          <w:spacing w:val="-4"/>
          <w:sz w:val="24"/>
        </w:rPr>
        <w:t xml:space="preserve">Kelebihan dan Kelemahan Model Pembelajaran </w:t>
      </w:r>
      <w:r w:rsidR="006448BA" w:rsidRPr="0069015D">
        <w:rPr>
          <w:b/>
          <w:i/>
          <w:spacing w:val="-4"/>
          <w:sz w:val="24"/>
        </w:rPr>
        <w:t xml:space="preserve">Think Talk Write </w:t>
      </w:r>
      <w:r w:rsidR="006448BA" w:rsidRPr="0069015D">
        <w:rPr>
          <w:b/>
          <w:spacing w:val="-4"/>
          <w:sz w:val="24"/>
        </w:rPr>
        <w:t xml:space="preserve">(TTW) </w:t>
      </w:r>
    </w:p>
    <w:p w:rsidR="006471D6" w:rsidRPr="004D5393" w:rsidRDefault="0069015D" w:rsidP="004D5393">
      <w:pPr>
        <w:pStyle w:val="ListParagraph"/>
        <w:spacing w:line="480" w:lineRule="auto"/>
        <w:ind w:left="0" w:firstLine="0"/>
        <w:jc w:val="both"/>
        <w:rPr>
          <w:sz w:val="24"/>
        </w:rPr>
      </w:pPr>
      <w:r>
        <w:rPr>
          <w:b/>
          <w:sz w:val="24"/>
          <w:lang w:val="id-ID"/>
        </w:rPr>
        <w:tab/>
      </w:r>
      <w:r w:rsidR="006448BA">
        <w:rPr>
          <w:sz w:val="24"/>
        </w:rPr>
        <w:t xml:space="preserve">Kelebihan dan kelemahan model pembelajaran </w:t>
      </w:r>
      <w:r w:rsidR="006448BA">
        <w:rPr>
          <w:i/>
          <w:sz w:val="24"/>
        </w:rPr>
        <w:t xml:space="preserve">Think  Talk  Write  </w:t>
      </w:r>
      <w:r w:rsidR="006448BA">
        <w:rPr>
          <w:sz w:val="24"/>
        </w:rPr>
        <w:t>(TTW) menurut Shoimin (2014:215) sebagai berikut. Kelebih dan kelemahan model pembelajaran</w:t>
      </w:r>
      <w:r w:rsidR="006448BA">
        <w:rPr>
          <w:i/>
          <w:sz w:val="24"/>
        </w:rPr>
        <w:t xml:space="preserve">Think Talk Write </w:t>
      </w:r>
      <w:r w:rsidR="006448BA">
        <w:rPr>
          <w:sz w:val="24"/>
        </w:rPr>
        <w:t xml:space="preserve">(TTW) sebagai berikut. </w:t>
      </w:r>
      <w:r w:rsidR="006448BA">
        <w:rPr>
          <w:i/>
          <w:sz w:val="24"/>
        </w:rPr>
        <w:t>Pertama</w:t>
      </w:r>
      <w:r w:rsidR="006448BA">
        <w:rPr>
          <w:sz w:val="24"/>
        </w:rPr>
        <w:t xml:space="preserve">, mengembangkan pemecahan yang bermakna dalam memahami materi ajar. </w:t>
      </w:r>
      <w:r w:rsidR="006448BA">
        <w:rPr>
          <w:i/>
          <w:sz w:val="24"/>
        </w:rPr>
        <w:t>Kedua</w:t>
      </w:r>
      <w:r w:rsidR="006448BA">
        <w:rPr>
          <w:sz w:val="24"/>
        </w:rPr>
        <w:t xml:space="preserve">, dengan memberikan soal </w:t>
      </w:r>
      <w:r w:rsidR="006448BA">
        <w:rPr>
          <w:i/>
          <w:sz w:val="24"/>
        </w:rPr>
        <w:t xml:space="preserve">open ended </w:t>
      </w:r>
      <w:r w:rsidR="006448BA">
        <w:rPr>
          <w:sz w:val="24"/>
        </w:rPr>
        <w:t xml:space="preserve">dapat mengembangkan keterampilan kritis dan </w:t>
      </w:r>
      <w:r w:rsidR="006448BA">
        <w:rPr>
          <w:sz w:val="24"/>
        </w:rPr>
        <w:lastRenderedPageBreak/>
        <w:t xml:space="preserve">kreatif siswa. </w:t>
      </w:r>
      <w:r w:rsidR="006448BA">
        <w:rPr>
          <w:i/>
          <w:sz w:val="24"/>
        </w:rPr>
        <w:t>Ketiga</w:t>
      </w:r>
      <w:r w:rsidR="006448BA">
        <w:rPr>
          <w:sz w:val="24"/>
        </w:rPr>
        <w:t>, dengan berinteraksi dan berdiskusi dengan kelompok dan melibatkan</w:t>
      </w:r>
      <w:r w:rsidR="006448BA">
        <w:rPr>
          <w:sz w:val="24"/>
        </w:rPr>
        <w:tab/>
        <w:t xml:space="preserve">siswa secara aktif dalam belajar. </w:t>
      </w:r>
      <w:r w:rsidR="006448BA">
        <w:rPr>
          <w:i/>
          <w:sz w:val="24"/>
        </w:rPr>
        <w:t>Keempat</w:t>
      </w:r>
      <w:r w:rsidR="006448BA">
        <w:rPr>
          <w:sz w:val="24"/>
        </w:rPr>
        <w:t>, membiasakan siswa berpikirdanbekomunikasidenganteman,guru,bahkandengandirimereka</w:t>
      </w:r>
      <w:r w:rsidR="006448BA">
        <w:t>sendiri.</w:t>
      </w:r>
    </w:p>
    <w:p w:rsidR="006471D6" w:rsidRDefault="0069015D" w:rsidP="0069015D">
      <w:pPr>
        <w:pStyle w:val="BodyText"/>
        <w:spacing w:line="480" w:lineRule="auto"/>
        <w:jc w:val="both"/>
      </w:pPr>
      <w:r>
        <w:rPr>
          <w:lang w:val="id-ID"/>
        </w:rPr>
        <w:tab/>
      </w:r>
      <w:r w:rsidR="006448BA">
        <w:t xml:space="preserve">Menurut Handayana (Isrok’atun, 2014:222) sebagai berikut. </w:t>
      </w:r>
      <w:r w:rsidR="006448BA">
        <w:rPr>
          <w:i/>
        </w:rPr>
        <w:t>Pertama</w:t>
      </w:r>
      <w:r w:rsidR="006448BA">
        <w:t>, mengembangkah pemecahan yang bermakna dalam rangka memahami materi ajar</w:t>
      </w:r>
      <w:r w:rsidR="006448BA">
        <w:rPr>
          <w:i/>
        </w:rPr>
        <w:t>.Kedua</w:t>
      </w:r>
      <w:r w:rsidR="006448BA">
        <w:t>,mengembangkanberpikirkritisdankreatif</w:t>
      </w:r>
      <w:r w:rsidR="006448BA">
        <w:rPr>
          <w:i/>
        </w:rPr>
        <w:t>.Ketiga</w:t>
      </w:r>
      <w:r w:rsidR="006448BA">
        <w:t>,siswaberperan</w:t>
      </w:r>
    </w:p>
    <w:p w:rsidR="006471D6" w:rsidRDefault="006448BA" w:rsidP="0069015D">
      <w:pPr>
        <w:pStyle w:val="BodyText"/>
        <w:spacing w:line="480" w:lineRule="auto"/>
        <w:jc w:val="both"/>
      </w:pPr>
      <w:r>
        <w:t>aktif selama pembelajaran</w:t>
      </w:r>
      <w:r>
        <w:rPr>
          <w:i/>
        </w:rPr>
        <w:t>. Keempat</w:t>
      </w:r>
      <w:r>
        <w:t>, membiasakan siswa bekomunikasi dengan teman, guru, dan bahkan dengan diri mereka sendiri.</w:t>
      </w:r>
    </w:p>
    <w:p w:rsidR="006471D6" w:rsidRDefault="0069015D" w:rsidP="0069015D">
      <w:pPr>
        <w:pStyle w:val="BodyText"/>
        <w:spacing w:line="480" w:lineRule="auto"/>
        <w:jc w:val="both"/>
      </w:pPr>
      <w:r>
        <w:rPr>
          <w:lang w:val="id-ID"/>
        </w:rPr>
        <w:tab/>
      </w:r>
      <w:r w:rsidR="006448BA">
        <w:t xml:space="preserve">Selanjutnya, Shoimin menambahkan kelemahan dari model pembelajaran </w:t>
      </w:r>
      <w:r w:rsidR="006448BA">
        <w:rPr>
          <w:i/>
        </w:rPr>
        <w:t xml:space="preserve">Think Talk Write </w:t>
      </w:r>
      <w:r w:rsidR="006448BA">
        <w:t xml:space="preserve">(TTW) adalah, sebagai berikut. </w:t>
      </w:r>
      <w:r w:rsidR="006448BA">
        <w:rPr>
          <w:i/>
        </w:rPr>
        <w:t>Pertama</w:t>
      </w:r>
      <w:r w:rsidR="006448BA">
        <w:t xml:space="preserve">, kalau soal </w:t>
      </w:r>
      <w:r w:rsidR="006448BA">
        <w:rPr>
          <w:i/>
        </w:rPr>
        <w:t xml:space="preserve">open ended </w:t>
      </w:r>
      <w:r w:rsidR="006448BA">
        <w:t xml:space="preserve">tersebut dapat memotivasi, siswa dimungkinkan sibuk. </w:t>
      </w:r>
      <w:r w:rsidR="006448BA">
        <w:rPr>
          <w:i/>
        </w:rPr>
        <w:t>Kedua</w:t>
      </w:r>
      <w:r w:rsidR="006448BA">
        <w:t xml:space="preserve">, ketika siswa bekerja dalam kelompok itu mudah kehilangan kemampuan dan kepercayaan karena didominasi oleh siswa yang mampu. </w:t>
      </w:r>
      <w:r w:rsidR="006448BA">
        <w:rPr>
          <w:i/>
        </w:rPr>
        <w:t>Ketiga</w:t>
      </w:r>
      <w:r w:rsidR="006448BA">
        <w:t xml:space="preserve">, guru harus benar-benar menyiapkan semua media dengan matang agar dalam menerapkan strategi </w:t>
      </w:r>
      <w:r w:rsidR="006448BA">
        <w:rPr>
          <w:i/>
        </w:rPr>
        <w:t xml:space="preserve">Think Talk Write </w:t>
      </w:r>
      <w:r w:rsidR="006448BA">
        <w:t>(TTW) tidak mengalami kesulitan.</w:t>
      </w:r>
    </w:p>
    <w:p w:rsidR="006471D6" w:rsidRDefault="0069015D" w:rsidP="0069015D">
      <w:pPr>
        <w:pStyle w:val="BodyText"/>
        <w:spacing w:line="480" w:lineRule="auto"/>
        <w:jc w:val="both"/>
      </w:pPr>
      <w:r>
        <w:rPr>
          <w:lang w:val="id-ID"/>
        </w:rPr>
        <w:tab/>
      </w:r>
      <w:r w:rsidR="006448BA">
        <w:t xml:space="preserve">Menurut Handayana (Isrok’atun, 2014:222) kelemahan model pembelajaran </w:t>
      </w:r>
      <w:r w:rsidR="006448BA">
        <w:rPr>
          <w:i/>
        </w:rPr>
        <w:t xml:space="preserve">Think Talk Write </w:t>
      </w:r>
      <w:r w:rsidR="006448BA">
        <w:t xml:space="preserve">(TTW) sebagai berikut. </w:t>
      </w:r>
      <w:r w:rsidR="006448BA">
        <w:rPr>
          <w:i/>
        </w:rPr>
        <w:t>Pertama</w:t>
      </w:r>
      <w:r w:rsidR="006448BA">
        <w:t xml:space="preserve">, ketika siswa bekerja dalam kelompok maka mudah kehilangan kemamapuan dan kepercayaan, karena dinominasi oleh siswa yang mampu. </w:t>
      </w:r>
      <w:r w:rsidR="006448BA">
        <w:rPr>
          <w:i/>
        </w:rPr>
        <w:t>Kedua</w:t>
      </w:r>
      <w:r w:rsidR="006448BA">
        <w:t>, guru harus benar-benar menyiapkan media dengan matang agar meneratpkan model TTW tidak mengalami kesulitan.</w:t>
      </w:r>
    </w:p>
    <w:p w:rsidR="006471D6" w:rsidRDefault="0069015D" w:rsidP="0069015D">
      <w:pPr>
        <w:pStyle w:val="BodyText"/>
        <w:spacing w:line="480" w:lineRule="auto"/>
        <w:jc w:val="both"/>
        <w:rPr>
          <w:lang w:val="id-ID"/>
        </w:rPr>
      </w:pPr>
      <w:r>
        <w:rPr>
          <w:lang w:val="id-ID"/>
        </w:rPr>
        <w:tab/>
      </w:r>
      <w:r w:rsidR="006448BA">
        <w:t xml:space="preserve">Berdasarkan pendapat ahli di atas, dapat disimpulkan bahwa model pembelajaran </w:t>
      </w:r>
      <w:r w:rsidR="006448BA">
        <w:rPr>
          <w:i/>
        </w:rPr>
        <w:t xml:space="preserve">Think Talk Write </w:t>
      </w:r>
      <w:r w:rsidR="006448BA">
        <w:t xml:space="preserve">(TTW) menempatkan guru sebagai sumber belajar </w:t>
      </w:r>
      <w:r w:rsidR="006448BA">
        <w:lastRenderedPageBreak/>
        <w:t>dan informasi yang diterima oleh siswa sehingga dapat mempertahankan fokus dan membentuk keterampilan selangkah demi selangkah.</w:t>
      </w:r>
    </w:p>
    <w:p w:rsidR="0069015D" w:rsidRPr="0069015D" w:rsidRDefault="0069015D" w:rsidP="0069015D">
      <w:pPr>
        <w:pStyle w:val="BodyText"/>
        <w:spacing w:line="480" w:lineRule="auto"/>
        <w:jc w:val="both"/>
        <w:rPr>
          <w:lang w:val="id-ID"/>
        </w:rPr>
      </w:pPr>
    </w:p>
    <w:p w:rsidR="006471D6" w:rsidRPr="0069015D" w:rsidRDefault="009207DB" w:rsidP="009207DB">
      <w:pPr>
        <w:pStyle w:val="ListParagraph"/>
        <w:spacing w:line="480" w:lineRule="auto"/>
        <w:ind w:left="0" w:firstLine="0"/>
        <w:jc w:val="both"/>
        <w:rPr>
          <w:b/>
          <w:sz w:val="24"/>
        </w:rPr>
      </w:pPr>
      <w:r>
        <w:rPr>
          <w:b/>
          <w:sz w:val="24"/>
          <w:lang w:val="id-ID"/>
        </w:rPr>
        <w:t xml:space="preserve">2.3.4 </w:t>
      </w:r>
      <w:r w:rsidR="006448BA">
        <w:rPr>
          <w:b/>
          <w:sz w:val="24"/>
        </w:rPr>
        <w:t>Penerapan Model Pembelajaran</w:t>
      </w:r>
      <w:r w:rsidR="006448BA">
        <w:rPr>
          <w:b/>
          <w:i/>
          <w:sz w:val="24"/>
        </w:rPr>
        <w:t xml:space="preserve">Think Talk Write </w:t>
      </w:r>
      <w:r w:rsidR="006448BA">
        <w:rPr>
          <w:b/>
          <w:sz w:val="24"/>
        </w:rPr>
        <w:t xml:space="preserve">(TTW) dalam </w:t>
      </w:r>
      <w:r w:rsidR="0069015D">
        <w:rPr>
          <w:b/>
          <w:sz w:val="24"/>
          <w:lang w:val="id-ID"/>
        </w:rPr>
        <w:tab/>
      </w:r>
      <w:r w:rsidR="006448BA">
        <w:rPr>
          <w:b/>
          <w:sz w:val="24"/>
        </w:rPr>
        <w:t>Menulis TeksDeskripsi</w:t>
      </w:r>
    </w:p>
    <w:p w:rsidR="006471D6" w:rsidRPr="0069015D" w:rsidRDefault="0069015D" w:rsidP="0069015D">
      <w:pPr>
        <w:pStyle w:val="BodyText"/>
        <w:spacing w:line="480" w:lineRule="auto"/>
        <w:jc w:val="both"/>
        <w:rPr>
          <w:i/>
        </w:rPr>
      </w:pPr>
      <w:r>
        <w:rPr>
          <w:b/>
          <w:szCs w:val="22"/>
          <w:lang w:val="id-ID"/>
        </w:rPr>
        <w:tab/>
      </w:r>
      <w:r w:rsidR="006448BA">
        <w:t xml:space="preserve">Berdasarkan beberapa teori mengenai langkah-langkah model pembelajaran </w:t>
      </w:r>
      <w:r w:rsidR="006448BA">
        <w:rPr>
          <w:i/>
        </w:rPr>
        <w:t xml:space="preserve">Think Talk Write </w:t>
      </w:r>
      <w:r w:rsidR="006448BA">
        <w:t xml:space="preserve">(TTW) dalam pembelajaran yang merujuk pada pendapat Shoimin (2014:214). Penerapan model pembelajaran </w:t>
      </w:r>
      <w:r w:rsidR="006448BA">
        <w:rPr>
          <w:i/>
        </w:rPr>
        <w:t>Think TalkWrite</w:t>
      </w:r>
      <w:r w:rsidR="006448BA">
        <w:t>(TTW) terhadap kemampuan menulis teks deskripsi dapat dilakukan dengan langkah-langkah sebagai berikut.</w:t>
      </w:r>
    </w:p>
    <w:p w:rsidR="006471D6" w:rsidRDefault="006448BA" w:rsidP="0069015D">
      <w:pPr>
        <w:pStyle w:val="Heading1"/>
        <w:ind w:left="0"/>
      </w:pPr>
      <w:r>
        <w:t>Tabel 1</w:t>
      </w:r>
    </w:p>
    <w:p w:rsidR="006471D6" w:rsidRDefault="006448BA" w:rsidP="0069015D">
      <w:pPr>
        <w:spacing w:after="3"/>
        <w:jc w:val="center"/>
        <w:rPr>
          <w:b/>
          <w:sz w:val="24"/>
          <w:lang w:val="id-ID"/>
        </w:rPr>
      </w:pPr>
      <w:r>
        <w:rPr>
          <w:b/>
          <w:sz w:val="24"/>
        </w:rPr>
        <w:t xml:space="preserve">Langkah-langkah Penerapan Model </w:t>
      </w:r>
      <w:r>
        <w:rPr>
          <w:b/>
          <w:i/>
          <w:sz w:val="24"/>
        </w:rPr>
        <w:t xml:space="preserve">Think Talk Write </w:t>
      </w:r>
      <w:r>
        <w:rPr>
          <w:b/>
          <w:sz w:val="24"/>
        </w:rPr>
        <w:t>(TTW) terhadap Kemampuan Menulis Teks Deskripsi</w:t>
      </w:r>
    </w:p>
    <w:p w:rsidR="0069015D" w:rsidRPr="0069015D" w:rsidRDefault="0069015D" w:rsidP="0069015D">
      <w:pPr>
        <w:spacing w:after="3"/>
        <w:jc w:val="center"/>
        <w:rPr>
          <w:b/>
          <w:sz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2"/>
        <w:gridCol w:w="4435"/>
      </w:tblGrid>
      <w:tr w:rsidR="006471D6" w:rsidTr="0069015D">
        <w:trPr>
          <w:trHeight w:val="940"/>
          <w:jc w:val="center"/>
        </w:trPr>
        <w:tc>
          <w:tcPr>
            <w:tcW w:w="3612" w:type="dxa"/>
            <w:vAlign w:val="center"/>
          </w:tcPr>
          <w:p w:rsidR="006471D6" w:rsidRDefault="0069015D" w:rsidP="0069015D">
            <w:pPr>
              <w:pStyle w:val="TableParagraph"/>
              <w:tabs>
                <w:tab w:val="left" w:pos="2876"/>
              </w:tabs>
              <w:spacing w:line="240" w:lineRule="auto"/>
              <w:ind w:left="197" w:right="296"/>
              <w:jc w:val="both"/>
              <w:rPr>
                <w:b/>
                <w:sz w:val="24"/>
              </w:rPr>
            </w:pPr>
            <w:r>
              <w:rPr>
                <w:b/>
                <w:sz w:val="24"/>
              </w:rPr>
              <w:t>Langkah-langkah</w:t>
            </w:r>
            <w:r w:rsidR="006448BA">
              <w:rPr>
                <w:b/>
                <w:spacing w:val="-4"/>
                <w:sz w:val="24"/>
              </w:rPr>
              <w:t xml:space="preserve">model </w:t>
            </w:r>
            <w:r w:rsidR="006448BA">
              <w:rPr>
                <w:b/>
                <w:sz w:val="24"/>
              </w:rPr>
              <w:t>pembelajaran menurut Huda (2014:218)</w:t>
            </w:r>
          </w:p>
        </w:tc>
        <w:tc>
          <w:tcPr>
            <w:tcW w:w="4435" w:type="dxa"/>
            <w:vAlign w:val="center"/>
          </w:tcPr>
          <w:p w:rsidR="006471D6" w:rsidRDefault="006448BA" w:rsidP="0069015D">
            <w:pPr>
              <w:pStyle w:val="TableParagraph"/>
              <w:spacing w:line="240" w:lineRule="auto"/>
              <w:ind w:left="197" w:right="296"/>
              <w:jc w:val="both"/>
              <w:rPr>
                <w:b/>
                <w:sz w:val="24"/>
              </w:rPr>
            </w:pPr>
            <w:r>
              <w:rPr>
                <w:b/>
                <w:sz w:val="24"/>
              </w:rPr>
              <w:t xml:space="preserve">Penerapan Model </w:t>
            </w:r>
            <w:r>
              <w:rPr>
                <w:b/>
                <w:i/>
                <w:sz w:val="24"/>
              </w:rPr>
              <w:t xml:space="preserve">Think Talk Write </w:t>
            </w:r>
            <w:r>
              <w:rPr>
                <w:b/>
                <w:sz w:val="24"/>
              </w:rPr>
              <w:t>(TTW)dalam pembelajaran Menulis Teks Deskripsi</w:t>
            </w:r>
          </w:p>
        </w:tc>
      </w:tr>
      <w:tr w:rsidR="006471D6" w:rsidTr="0069015D">
        <w:trPr>
          <w:trHeight w:val="1379"/>
          <w:jc w:val="center"/>
        </w:trPr>
        <w:tc>
          <w:tcPr>
            <w:tcW w:w="3612" w:type="dxa"/>
            <w:vAlign w:val="center"/>
          </w:tcPr>
          <w:p w:rsidR="006471D6" w:rsidRDefault="006448BA" w:rsidP="00975D44">
            <w:pPr>
              <w:pStyle w:val="TableParagraph"/>
              <w:spacing w:line="240" w:lineRule="auto"/>
              <w:ind w:left="197" w:right="296"/>
              <w:jc w:val="both"/>
              <w:rPr>
                <w:sz w:val="24"/>
              </w:rPr>
            </w:pPr>
            <w:r>
              <w:rPr>
                <w:sz w:val="24"/>
              </w:rPr>
              <w:t>Siswa membaca teks dan membuat catatan dari hasil bacaan secara individual (</w:t>
            </w:r>
            <w:r>
              <w:rPr>
                <w:i/>
                <w:sz w:val="24"/>
              </w:rPr>
              <w:t>think</w:t>
            </w:r>
            <w:r>
              <w:rPr>
                <w:sz w:val="24"/>
              </w:rPr>
              <w:t>), untuk dibawa ke forum diskusi.</w:t>
            </w:r>
          </w:p>
        </w:tc>
        <w:tc>
          <w:tcPr>
            <w:tcW w:w="4435" w:type="dxa"/>
            <w:vAlign w:val="center"/>
          </w:tcPr>
          <w:p w:rsidR="006471D6" w:rsidRDefault="006448BA" w:rsidP="00975D44">
            <w:pPr>
              <w:pStyle w:val="TableParagraph"/>
              <w:spacing w:line="240" w:lineRule="auto"/>
              <w:ind w:left="197" w:right="296"/>
              <w:jc w:val="both"/>
              <w:rPr>
                <w:sz w:val="24"/>
              </w:rPr>
            </w:pPr>
            <w:r>
              <w:rPr>
                <w:sz w:val="24"/>
              </w:rPr>
              <w:t>Guru membagikan teks deskripsi, kemudian siswa membaca teks deskripsi berjudul“RuangKelas</w:t>
            </w:r>
            <w:r w:rsidR="00975D44" w:rsidRPr="00210C6B">
              <w:rPr>
                <w:bCs/>
                <w:sz w:val="24"/>
                <w:szCs w:val="24"/>
              </w:rPr>
              <w:t>V SDN No 105368 Karang Anyar</w:t>
            </w:r>
            <w:r>
              <w:rPr>
                <w:sz w:val="24"/>
              </w:rPr>
              <w:t>” secara individu siswa membuat catatan kecil.</w:t>
            </w:r>
          </w:p>
        </w:tc>
      </w:tr>
      <w:tr w:rsidR="006471D6" w:rsidTr="0069015D">
        <w:trPr>
          <w:trHeight w:val="1103"/>
          <w:jc w:val="center"/>
        </w:trPr>
        <w:tc>
          <w:tcPr>
            <w:tcW w:w="3612" w:type="dxa"/>
            <w:vAlign w:val="center"/>
          </w:tcPr>
          <w:p w:rsidR="006471D6" w:rsidRDefault="00975D44" w:rsidP="00975D44">
            <w:pPr>
              <w:pStyle w:val="TableParagraph"/>
              <w:spacing w:line="240" w:lineRule="auto"/>
              <w:ind w:left="197" w:right="155"/>
              <w:jc w:val="both"/>
              <w:rPr>
                <w:sz w:val="24"/>
              </w:rPr>
            </w:pPr>
            <w:r>
              <w:rPr>
                <w:sz w:val="24"/>
              </w:rPr>
              <w:t>Siswa</w:t>
            </w:r>
            <w:r w:rsidR="0069015D">
              <w:rPr>
                <w:sz w:val="24"/>
              </w:rPr>
              <w:t>berinteraksi</w:t>
            </w:r>
            <w:r>
              <w:rPr>
                <w:spacing w:val="-7"/>
                <w:sz w:val="24"/>
              </w:rPr>
              <w:t>dan</w:t>
            </w:r>
            <w:r w:rsidR="006448BA">
              <w:rPr>
                <w:sz w:val="24"/>
              </w:rPr>
              <w:t>berkolaborasi dengan teman</w:t>
            </w:r>
            <w:r w:rsidR="006448BA">
              <w:rPr>
                <w:spacing w:val="-5"/>
                <w:sz w:val="24"/>
              </w:rPr>
              <w:t>satu</w:t>
            </w:r>
          </w:p>
          <w:p w:rsidR="006471D6" w:rsidRDefault="006448BA" w:rsidP="00975D44">
            <w:pPr>
              <w:pStyle w:val="TableParagraph"/>
              <w:spacing w:line="240" w:lineRule="auto"/>
              <w:ind w:left="197" w:right="155"/>
              <w:jc w:val="both"/>
              <w:rPr>
                <w:sz w:val="24"/>
              </w:rPr>
            </w:pPr>
            <w:r>
              <w:rPr>
                <w:sz w:val="24"/>
              </w:rPr>
              <w:t>grup untuk membahas isi catatan (</w:t>
            </w:r>
            <w:r>
              <w:rPr>
                <w:i/>
                <w:sz w:val="24"/>
              </w:rPr>
              <w:t>talk</w:t>
            </w:r>
            <w:r>
              <w:rPr>
                <w:sz w:val="24"/>
              </w:rPr>
              <w:t>).</w:t>
            </w:r>
          </w:p>
        </w:tc>
        <w:tc>
          <w:tcPr>
            <w:tcW w:w="4435" w:type="dxa"/>
            <w:vAlign w:val="center"/>
          </w:tcPr>
          <w:p w:rsidR="006471D6" w:rsidRDefault="00975D44" w:rsidP="00975D44">
            <w:pPr>
              <w:pStyle w:val="TableParagraph"/>
              <w:spacing w:line="240" w:lineRule="auto"/>
              <w:ind w:left="197" w:right="155"/>
              <w:jc w:val="both"/>
              <w:rPr>
                <w:sz w:val="24"/>
              </w:rPr>
            </w:pPr>
            <w:r>
              <w:rPr>
                <w:sz w:val="24"/>
              </w:rPr>
              <w:t>Siswaberinteraksidan</w:t>
            </w:r>
            <w:r w:rsidR="006448BA">
              <w:rPr>
                <w:spacing w:val="-3"/>
                <w:sz w:val="24"/>
              </w:rPr>
              <w:t xml:space="preserve">berkolaborasi </w:t>
            </w:r>
            <w:r w:rsidR="006448BA">
              <w:rPr>
                <w:sz w:val="24"/>
              </w:rPr>
              <w:t>dengan teman satu grup untuk</w:t>
            </w:r>
            <w:r w:rsidR="006448BA">
              <w:rPr>
                <w:spacing w:val="-3"/>
                <w:sz w:val="24"/>
              </w:rPr>
              <w:t>membahas</w:t>
            </w:r>
          </w:p>
          <w:p w:rsidR="006471D6" w:rsidRDefault="006448BA" w:rsidP="0069015D">
            <w:pPr>
              <w:pStyle w:val="TableParagraph"/>
              <w:spacing w:line="240" w:lineRule="auto"/>
              <w:ind w:left="197" w:right="155"/>
              <w:jc w:val="both"/>
              <w:rPr>
                <w:sz w:val="24"/>
              </w:rPr>
            </w:pPr>
            <w:r>
              <w:rPr>
                <w:sz w:val="24"/>
              </w:rPr>
              <w:t>catatan kecil, yang terdiri dari 6 kelompok beranggotakan 4-5 orang.</w:t>
            </w:r>
          </w:p>
        </w:tc>
      </w:tr>
      <w:tr w:rsidR="006471D6" w:rsidTr="0069015D">
        <w:trPr>
          <w:trHeight w:val="1932"/>
          <w:jc w:val="center"/>
        </w:trPr>
        <w:tc>
          <w:tcPr>
            <w:tcW w:w="3612" w:type="dxa"/>
            <w:vAlign w:val="center"/>
          </w:tcPr>
          <w:p w:rsidR="006471D6" w:rsidRDefault="006448BA" w:rsidP="0069015D">
            <w:pPr>
              <w:pStyle w:val="TableParagraph"/>
              <w:spacing w:line="240" w:lineRule="auto"/>
              <w:ind w:left="197" w:right="155"/>
              <w:jc w:val="both"/>
              <w:rPr>
                <w:sz w:val="24"/>
              </w:rPr>
            </w:pPr>
            <w:r>
              <w:rPr>
                <w:sz w:val="24"/>
              </w:rPr>
              <w:t>Siswa mengkontruksi sendiri pengetahuan yang membuat pemahaman dalam bentuk tulisan (</w:t>
            </w:r>
            <w:r>
              <w:rPr>
                <w:i/>
                <w:sz w:val="24"/>
              </w:rPr>
              <w:t>write</w:t>
            </w:r>
            <w:r>
              <w:rPr>
                <w:sz w:val="24"/>
              </w:rPr>
              <w:t>).</w:t>
            </w:r>
          </w:p>
        </w:tc>
        <w:tc>
          <w:tcPr>
            <w:tcW w:w="4435" w:type="dxa"/>
            <w:vAlign w:val="center"/>
          </w:tcPr>
          <w:p w:rsidR="006471D6" w:rsidRDefault="006448BA" w:rsidP="0069015D">
            <w:pPr>
              <w:pStyle w:val="TableParagraph"/>
              <w:spacing w:line="240" w:lineRule="auto"/>
              <w:ind w:left="197" w:right="155"/>
              <w:jc w:val="both"/>
              <w:rPr>
                <w:sz w:val="24"/>
              </w:rPr>
            </w:pPr>
            <w:r>
              <w:rPr>
                <w:sz w:val="24"/>
              </w:rPr>
              <w:t>Dari hasil diskusi yang dilakukan, siswa menyusun kalimat sendiri dengan judul “Kantin Guru S</w:t>
            </w:r>
            <w:r w:rsidR="00D66659">
              <w:rPr>
                <w:sz w:val="24"/>
                <w:lang w:val="en-US"/>
              </w:rPr>
              <w:t xml:space="preserve">DN No.105368 </w:t>
            </w:r>
            <w:proofErr w:type="spellStart"/>
            <w:r w:rsidR="00D66659">
              <w:rPr>
                <w:sz w:val="24"/>
                <w:lang w:val="en-US"/>
              </w:rPr>
              <w:t>Karang</w:t>
            </w:r>
            <w:proofErr w:type="spellEnd"/>
            <w:r w:rsidR="00D66659">
              <w:rPr>
                <w:sz w:val="24"/>
                <w:lang w:val="en-US"/>
              </w:rPr>
              <w:t xml:space="preserve"> </w:t>
            </w:r>
            <w:proofErr w:type="spellStart"/>
            <w:r w:rsidR="00D66659">
              <w:rPr>
                <w:sz w:val="24"/>
                <w:lang w:val="en-US"/>
              </w:rPr>
              <w:t>Anyar</w:t>
            </w:r>
            <w:proofErr w:type="spellEnd"/>
            <w:r>
              <w:rPr>
                <w:sz w:val="24"/>
              </w:rPr>
              <w:t>” sesuai dengan pengetahuan siswa dan merumuskannya dalam bentuk tulisan sesuai dengan struktur yang telah</w:t>
            </w:r>
          </w:p>
          <w:p w:rsidR="006471D6" w:rsidRDefault="006448BA" w:rsidP="0069015D">
            <w:pPr>
              <w:pStyle w:val="TableParagraph"/>
              <w:spacing w:line="240" w:lineRule="auto"/>
              <w:ind w:left="197" w:right="155"/>
              <w:jc w:val="both"/>
              <w:rPr>
                <w:sz w:val="24"/>
              </w:rPr>
            </w:pPr>
            <w:r>
              <w:rPr>
                <w:sz w:val="24"/>
              </w:rPr>
              <w:t>ditentukan.</w:t>
            </w:r>
          </w:p>
        </w:tc>
      </w:tr>
      <w:tr w:rsidR="006471D6" w:rsidTr="0069015D">
        <w:trPr>
          <w:trHeight w:val="1103"/>
          <w:jc w:val="center"/>
        </w:trPr>
        <w:tc>
          <w:tcPr>
            <w:tcW w:w="3612" w:type="dxa"/>
            <w:vAlign w:val="center"/>
          </w:tcPr>
          <w:p w:rsidR="006471D6" w:rsidRDefault="006448BA" w:rsidP="0069015D">
            <w:pPr>
              <w:pStyle w:val="TableParagraph"/>
              <w:spacing w:line="240" w:lineRule="auto"/>
              <w:ind w:left="197" w:right="155"/>
              <w:jc w:val="both"/>
              <w:rPr>
                <w:sz w:val="24"/>
              </w:rPr>
            </w:pPr>
            <w:r>
              <w:rPr>
                <w:sz w:val="24"/>
              </w:rPr>
              <w:lastRenderedPageBreak/>
              <w:t>Kegiatan akhir pembelajaran adalah membuat refleksi dan kesimpulan atas materi</w:t>
            </w:r>
            <w:r>
              <w:rPr>
                <w:spacing w:val="-5"/>
                <w:sz w:val="24"/>
              </w:rPr>
              <w:t>yang</w:t>
            </w:r>
            <w:r>
              <w:rPr>
                <w:sz w:val="24"/>
              </w:rPr>
              <w:t>dipelajari</w:t>
            </w:r>
          </w:p>
        </w:tc>
        <w:tc>
          <w:tcPr>
            <w:tcW w:w="4435" w:type="dxa"/>
            <w:vAlign w:val="center"/>
          </w:tcPr>
          <w:p w:rsidR="006471D6" w:rsidRDefault="006448BA" w:rsidP="0069015D">
            <w:pPr>
              <w:pStyle w:val="TableParagraph"/>
              <w:spacing w:line="240" w:lineRule="auto"/>
              <w:ind w:left="197" w:right="155"/>
              <w:jc w:val="both"/>
              <w:rPr>
                <w:sz w:val="24"/>
              </w:rPr>
            </w:pPr>
            <w:r>
              <w:rPr>
                <w:sz w:val="24"/>
              </w:rPr>
              <w:t>Setelah materi pembelajaran dibahas guru bersama siswa membuat refleksi dan kesimpulan atas materi yang dipelajari.</w:t>
            </w:r>
          </w:p>
        </w:tc>
      </w:tr>
    </w:tbl>
    <w:p w:rsidR="006471D6" w:rsidRDefault="006471D6" w:rsidP="0069015D">
      <w:pPr>
        <w:pStyle w:val="BodyText"/>
        <w:spacing w:line="480" w:lineRule="auto"/>
        <w:rPr>
          <w:b/>
          <w:sz w:val="20"/>
        </w:rPr>
      </w:pPr>
    </w:p>
    <w:p w:rsidR="009207DB" w:rsidRDefault="009207DB" w:rsidP="009207DB">
      <w:pPr>
        <w:pStyle w:val="Heading1"/>
        <w:spacing w:line="480" w:lineRule="auto"/>
        <w:ind w:left="0"/>
        <w:jc w:val="both"/>
        <w:rPr>
          <w:lang w:val="id-ID"/>
        </w:rPr>
      </w:pPr>
      <w:bookmarkStart w:id="9" w:name="_TOC_250016"/>
    </w:p>
    <w:p w:rsidR="006471D6" w:rsidRPr="0069015D" w:rsidRDefault="009207DB" w:rsidP="009207DB">
      <w:pPr>
        <w:pStyle w:val="Heading1"/>
        <w:spacing w:line="480" w:lineRule="auto"/>
        <w:ind w:left="0"/>
        <w:jc w:val="both"/>
      </w:pPr>
      <w:r>
        <w:rPr>
          <w:lang w:val="id-ID"/>
        </w:rPr>
        <w:t xml:space="preserve">2.4 </w:t>
      </w:r>
      <w:r w:rsidR="006448BA">
        <w:t>Penelitian yang</w:t>
      </w:r>
      <w:bookmarkEnd w:id="9"/>
      <w:r w:rsidR="006448BA">
        <w:t>Relevan</w:t>
      </w:r>
    </w:p>
    <w:p w:rsidR="006471D6" w:rsidRDefault="0069015D" w:rsidP="0069015D">
      <w:pPr>
        <w:pStyle w:val="BodyText"/>
        <w:spacing w:line="480" w:lineRule="auto"/>
        <w:jc w:val="both"/>
      </w:pPr>
      <w:r>
        <w:rPr>
          <w:lang w:val="id-ID"/>
        </w:rPr>
        <w:tab/>
      </w:r>
      <w:r w:rsidR="006448BA">
        <w:t xml:space="preserve">Berdasarkan hasil kepustakaan yang dilakukan, ditemukan beberapa penelitian yang relevan dengan penelitian ini adalah sebagai berikut. </w:t>
      </w:r>
      <w:r w:rsidR="006448BA">
        <w:rPr>
          <w:i/>
        </w:rPr>
        <w:t>Pertama</w:t>
      </w:r>
      <w:r w:rsidR="006448BA">
        <w:t xml:space="preserve">, penelitian yang dilakukan oleh Ayu (2018) dengan judul “Pengaruh Penggunaan Model Pembelajaran </w:t>
      </w:r>
      <w:r w:rsidR="006448BA">
        <w:rPr>
          <w:i/>
        </w:rPr>
        <w:t xml:space="preserve">Explicit Instruction </w:t>
      </w:r>
      <w:r w:rsidR="006448BA">
        <w:t xml:space="preserve">terhadap Keterampilan Menulis Teks Deskripsi Siswa Kelas VII MTsN 2 Pesisir Selatan.” Hasil penelitiannya terhadap kemampuan menulis teks deskripsi. </w:t>
      </w:r>
      <w:r w:rsidR="006448BA">
        <w:rPr>
          <w:i/>
        </w:rPr>
        <w:t>Pertama</w:t>
      </w:r>
      <w:r w:rsidR="006448BA">
        <w:t xml:space="preserve">, tanpa menggunakan model pembelajaran </w:t>
      </w:r>
      <w:r w:rsidR="006448BA">
        <w:rPr>
          <w:i/>
        </w:rPr>
        <w:t xml:space="preserve">explicit instruction </w:t>
      </w:r>
      <w:r w:rsidR="006448BA">
        <w:t xml:space="preserve">memperoleh nilai rata-rata 58,89. </w:t>
      </w:r>
      <w:r w:rsidR="006448BA">
        <w:rPr>
          <w:i/>
        </w:rPr>
        <w:t>Kedua</w:t>
      </w:r>
      <w:r w:rsidR="006448BA">
        <w:t xml:space="preserve">,keterampilan menulis teks deskripsi siswa kelas VII dengan menggunakan medel </w:t>
      </w:r>
      <w:r w:rsidR="006448BA">
        <w:rPr>
          <w:i/>
        </w:rPr>
        <w:t xml:space="preserve">explicit instruction </w:t>
      </w:r>
      <w:r w:rsidR="006448BA">
        <w:t xml:space="preserve">nilai ratas-rata 75,92. </w:t>
      </w:r>
      <w:r w:rsidR="006448BA">
        <w:rPr>
          <w:i/>
        </w:rPr>
        <w:t>Ketiga</w:t>
      </w:r>
      <w:r w:rsidR="006448BA">
        <w:t xml:space="preserve">, terdapat pengaruh signifikan penggunaan model </w:t>
      </w:r>
      <w:r w:rsidR="006448BA">
        <w:rPr>
          <w:i/>
        </w:rPr>
        <w:t xml:space="preserve">explicit instruction </w:t>
      </w:r>
      <w:r w:rsidR="006448BA">
        <w:t>siswa kelas VII MTsN 2 Pesisir Selatan karena t</w:t>
      </w:r>
      <w:r w:rsidR="006448BA">
        <w:rPr>
          <w:vertAlign w:val="subscript"/>
        </w:rPr>
        <w:t>hitung</w:t>
      </w:r>
      <w:r w:rsidR="006448BA">
        <w:t>&gt; t</w:t>
      </w:r>
      <w:r w:rsidR="006448BA">
        <w:rPr>
          <w:vertAlign w:val="subscript"/>
        </w:rPr>
        <w:t>tabel</w:t>
      </w:r>
      <w:r w:rsidR="006448BA">
        <w:t xml:space="preserve"> yaitu 6,338&gt;1.67.</w:t>
      </w:r>
    </w:p>
    <w:p w:rsidR="006471D6" w:rsidRDefault="0069015D" w:rsidP="0069015D">
      <w:pPr>
        <w:pStyle w:val="BodyText"/>
        <w:spacing w:line="480" w:lineRule="auto"/>
        <w:jc w:val="both"/>
      </w:pPr>
      <w:r>
        <w:rPr>
          <w:lang w:val="id-ID"/>
        </w:rPr>
        <w:tab/>
      </w:r>
      <w:r w:rsidR="006448BA">
        <w:t>Penelitian yang akan dilakukan ini memiliki perbedaan dengan penelitian sebelumnya, perbedaa</w:t>
      </w:r>
      <w:r w:rsidR="00975D44">
        <w:rPr>
          <w:lang w:val="id-ID"/>
        </w:rPr>
        <w:t>n</w:t>
      </w:r>
      <w:r w:rsidR="006448BA">
        <w:t xml:space="preserve">nya terletak pada sampel dan objek yang digunakan. Sampel data penelitian ini adalah siswa kelas </w:t>
      </w:r>
      <w:r w:rsidR="00975D44" w:rsidRPr="00210C6B">
        <w:rPr>
          <w:bCs/>
        </w:rPr>
        <w:t>V SDN No 105368 Karang Anyar</w:t>
      </w:r>
      <w:r w:rsidR="006448BA">
        <w:t xml:space="preserve">, sedangkan objek penelitian ini adalah metode </w:t>
      </w:r>
      <w:r w:rsidR="006448BA">
        <w:rPr>
          <w:i/>
        </w:rPr>
        <w:t xml:space="preserve">Think Talk Write </w:t>
      </w:r>
      <w:r w:rsidR="006448BA">
        <w:t>(TTW). Penelitian ini memfokuskan pada “</w:t>
      </w:r>
      <w:r w:rsidR="00975D44" w:rsidRPr="00210C6B">
        <w:rPr>
          <w:bCs/>
        </w:rPr>
        <w:t xml:space="preserve">Pengembangan Kemampuan Menulis Teks Deskripsi Siswa Menggunakan Model Pembelajaran </w:t>
      </w:r>
      <w:r w:rsidR="00975D44" w:rsidRPr="00210C6B">
        <w:rPr>
          <w:bCs/>
          <w:i/>
        </w:rPr>
        <w:t>Think Talk Write</w:t>
      </w:r>
      <w:r w:rsidR="00975D44" w:rsidRPr="00210C6B">
        <w:rPr>
          <w:bCs/>
        </w:rPr>
        <w:t xml:space="preserve">(TTW) Pada Siswa  Kelas V SDN No 105368 Karang Anyar Kecamatan Pegajahan Kabupaten </w:t>
      </w:r>
      <w:r w:rsidR="00975D44" w:rsidRPr="00210C6B">
        <w:rPr>
          <w:bCs/>
        </w:rPr>
        <w:lastRenderedPageBreak/>
        <w:t>Serdang Bedagai Sumatera Utara</w:t>
      </w:r>
      <w:r w:rsidR="006448BA">
        <w:t>”.</w:t>
      </w:r>
    </w:p>
    <w:p w:rsidR="006471D6" w:rsidRDefault="0069015D" w:rsidP="0069015D">
      <w:pPr>
        <w:pStyle w:val="BodyText"/>
        <w:spacing w:line="480" w:lineRule="auto"/>
        <w:jc w:val="both"/>
      </w:pPr>
      <w:r>
        <w:rPr>
          <w:i/>
          <w:lang w:val="id-ID"/>
        </w:rPr>
        <w:tab/>
      </w:r>
      <w:r w:rsidR="006448BA">
        <w:rPr>
          <w:i/>
        </w:rPr>
        <w:t>Kedua</w:t>
      </w:r>
      <w:r w:rsidR="006448BA">
        <w:t xml:space="preserve">, penelitian yang dilakukan oleh Sari (2013) dengan judul “Pengaruh Penggunaan Model Pembelajaran TTW terhadap Keterampilan Menulis Cerpen Siswa Kelas X SMA Negeri 1 Sutera Kabupaten Pesisir Selatan”. Berdasarkan hasil penelitian terhadap keterampilan menulis cerpen tanpa dan menggunakan model pembelajaran TTW dapat disimpulkan sebagai berikut. </w:t>
      </w:r>
      <w:r w:rsidR="006448BA">
        <w:rPr>
          <w:i/>
        </w:rPr>
        <w:t xml:space="preserve">Pertama, </w:t>
      </w:r>
      <w:r w:rsidR="006448BA">
        <w:t>tingkat keterampilam menulis cerpen siswa kelas X SMA Negeri 1 Sutera Kabupaten Pesisir memperoleh</w:t>
      </w:r>
      <w:r w:rsidR="00975D44">
        <w:t xml:space="preserve"> nilai rata-rata 62.59 dengan k</w:t>
      </w:r>
      <w:r w:rsidR="006448BA">
        <w:t>l</w:t>
      </w:r>
      <w:r w:rsidR="00975D44">
        <w:rPr>
          <w:lang w:val="id-ID"/>
        </w:rPr>
        <w:t>a</w:t>
      </w:r>
      <w:r w:rsidR="006448BA">
        <w:t xml:space="preserve">sifikasi 56-65% yaitu cukup. </w:t>
      </w:r>
      <w:r w:rsidR="006448BA">
        <w:rPr>
          <w:i/>
        </w:rPr>
        <w:t xml:space="preserve">Kedua, </w:t>
      </w:r>
      <w:r w:rsidR="006448BA">
        <w:t xml:space="preserve">tingkat keterampilan menulis cepen dengan menggunakan model TTW siswa kelas X SMA Negeri 1 Sutera Kabupaten Pesisir memperoleh nilairata-rata77.78 dengan klasifikasi 76-85% yaitu baik. </w:t>
      </w:r>
      <w:r w:rsidR="006448BA">
        <w:rPr>
          <w:i/>
        </w:rPr>
        <w:t xml:space="preserve">Ketiga, </w:t>
      </w:r>
      <w:r w:rsidR="006448BA">
        <w:t>berdasarkan hasil uji-t disimpulkan bahwa terdapat pengaruh terhadap penggunaan model pembelajaran TTW  siswa  kelas  X  SMA  Negeri  1  Sutera  Kabupaten  Pesisir  Selatankarenat</w:t>
      </w:r>
      <w:r w:rsidR="006448BA">
        <w:rPr>
          <w:vertAlign w:val="subscript"/>
        </w:rPr>
        <w:t>hitung</w:t>
      </w:r>
      <w:r w:rsidR="006448BA">
        <w:t>&gt; t</w:t>
      </w:r>
      <w:r w:rsidR="006448BA">
        <w:rPr>
          <w:vertAlign w:val="subscript"/>
        </w:rPr>
        <w:t>tabel</w:t>
      </w:r>
      <w:r w:rsidR="006448BA">
        <w:t xml:space="preserve"> (3,42&gt;1,84). Jadi disimpulkan bahwa model TTW siswa SMA Negeri 1 Sutera Kabupaten Pesisir Selatan dengan menggunakan model Pembelajaran TTW lebih baik dari pada tanpa menggunakan model pembelajaranTTW.</w:t>
      </w:r>
    </w:p>
    <w:p w:rsidR="006471D6" w:rsidRDefault="0069015D" w:rsidP="0069015D">
      <w:pPr>
        <w:pStyle w:val="BodyText"/>
        <w:spacing w:line="480" w:lineRule="auto"/>
        <w:jc w:val="both"/>
      </w:pPr>
      <w:r>
        <w:rPr>
          <w:lang w:val="id-ID"/>
        </w:rPr>
        <w:tab/>
      </w:r>
      <w:r w:rsidR="006448BA">
        <w:t xml:space="preserve">Penelitian yang akan dilakukan ini memiliki perbedaan dengan penelitian sebelumnya, perbedaanya terletak pada sampel dan objek yang digunakan. Sampel data penelitian ini adalah siswa kelas </w:t>
      </w:r>
      <w:r w:rsidR="00975D44" w:rsidRPr="00210C6B">
        <w:rPr>
          <w:bCs/>
        </w:rPr>
        <w:t>V SDN No 105368 Karang Anyar Kecamatan Pegajahan Kabupaten Serdang Bedagai Sumatera Utara</w:t>
      </w:r>
      <w:r w:rsidR="006448BA">
        <w:t xml:space="preserve">, sedangkan objek penelitian ini adalah metode </w:t>
      </w:r>
      <w:r w:rsidR="006448BA">
        <w:rPr>
          <w:i/>
        </w:rPr>
        <w:t xml:space="preserve">Think Talk Write </w:t>
      </w:r>
      <w:r w:rsidR="006448BA">
        <w:t>(TTW). Penelitian ini memfokuskan pada “</w:t>
      </w:r>
      <w:r w:rsidR="00975D44" w:rsidRPr="00210C6B">
        <w:rPr>
          <w:bCs/>
        </w:rPr>
        <w:t xml:space="preserve">Pengembangan Kemampuan Menulis Teks Deskripsi Siswa </w:t>
      </w:r>
      <w:r w:rsidR="00975D44" w:rsidRPr="00210C6B">
        <w:rPr>
          <w:bCs/>
        </w:rPr>
        <w:lastRenderedPageBreak/>
        <w:t xml:space="preserve">Menggunakan Model Pembelajaran </w:t>
      </w:r>
      <w:r w:rsidR="00975D44" w:rsidRPr="00210C6B">
        <w:rPr>
          <w:bCs/>
          <w:i/>
        </w:rPr>
        <w:t>Think Talk Write</w:t>
      </w:r>
      <w:r w:rsidR="00975D44" w:rsidRPr="00210C6B">
        <w:rPr>
          <w:bCs/>
        </w:rPr>
        <w:t>(TTW) Pada Siswa  Kelas V SDN No 105368 Karang Anyar Kecamatan Pegajahan Kabupaten Serdang Bedagai Sumatera Utara</w:t>
      </w:r>
      <w:r w:rsidR="006448BA">
        <w:t>”.</w:t>
      </w:r>
    </w:p>
    <w:p w:rsidR="006471D6" w:rsidRDefault="0069015D" w:rsidP="0069015D">
      <w:pPr>
        <w:pStyle w:val="BodyText"/>
        <w:spacing w:line="480" w:lineRule="auto"/>
        <w:jc w:val="both"/>
      </w:pPr>
      <w:r>
        <w:rPr>
          <w:i/>
          <w:lang w:val="id-ID"/>
        </w:rPr>
        <w:tab/>
      </w:r>
      <w:r w:rsidR="006448BA">
        <w:rPr>
          <w:i/>
        </w:rPr>
        <w:t>Ketiga</w:t>
      </w:r>
      <w:r w:rsidR="006448BA">
        <w:t xml:space="preserve">, penelitian yang dilakukan oleh Anggesti (2013) dengan judul “Pengaruh Penggunaan Model </w:t>
      </w:r>
      <w:r w:rsidR="006448BA">
        <w:rPr>
          <w:i/>
        </w:rPr>
        <w:t xml:space="preserve">Circuit Learning </w:t>
      </w:r>
      <w:r w:rsidR="006448BA">
        <w:t xml:space="preserve">terhadap Keterampilan Menulis Teks Deskripsi Siswa Kelas VII SMP Negeri 8 Padang”. Hasil penelitian adalah sebagai berikut. </w:t>
      </w:r>
      <w:r w:rsidR="006448BA">
        <w:rPr>
          <w:i/>
        </w:rPr>
        <w:t xml:space="preserve">Pertama, </w:t>
      </w:r>
      <w:r w:rsidR="006448BA">
        <w:t xml:space="preserve">keterampilan menulis teks deskripsi siswa kelas VII G SMP Negeri 8 Padang tanpa menggunakan model </w:t>
      </w:r>
      <w:r w:rsidR="006448BA">
        <w:rPr>
          <w:i/>
        </w:rPr>
        <w:t xml:space="preserve">Circuit Learning </w:t>
      </w:r>
      <w:r w:rsidR="006448BA">
        <w:t xml:space="preserve">memperoleh nilai rata-rata 68.23 berada pada rentang 66%-75% dengan klasifikasi lebih dari cukup. </w:t>
      </w:r>
      <w:r w:rsidR="006448BA">
        <w:rPr>
          <w:i/>
        </w:rPr>
        <w:t xml:space="preserve">Kedua, </w:t>
      </w:r>
      <w:r w:rsidR="006448BA">
        <w:t xml:space="preserve">keterampilan menulis teks deskripsi siswa kelas VII C SMP Negeri 8 Padang dengan menggunakan Model </w:t>
      </w:r>
      <w:r w:rsidR="006448BA">
        <w:rPr>
          <w:i/>
        </w:rPr>
        <w:t xml:space="preserve">Circuit Learning </w:t>
      </w:r>
      <w:r w:rsidR="006448BA">
        <w:t xml:space="preserve">memperoleh nilai rata- rata 79.29 berada pada rentang 76%-85% dengan klasifikasi baik. </w:t>
      </w:r>
      <w:r w:rsidR="006448BA">
        <w:rPr>
          <w:i/>
        </w:rPr>
        <w:t xml:space="preserve">Ketiga, </w:t>
      </w:r>
      <w:r w:rsidR="006448BA">
        <w:t xml:space="preserve">terdapat pengaruh penggunaan Model </w:t>
      </w:r>
      <w:r w:rsidR="006448BA">
        <w:rPr>
          <w:i/>
        </w:rPr>
        <w:t xml:space="preserve">Circuit Learning </w:t>
      </w:r>
      <w:r w:rsidR="006448BA">
        <w:t>terhadap keterampilan menulis teks deskripsi siswa kelas VII SMP Negeri 8 Padang, karena thitung&gt;ttabel (4.28&gt;1.669).</w:t>
      </w:r>
    </w:p>
    <w:p w:rsidR="0069015D" w:rsidRDefault="0069015D" w:rsidP="0069015D">
      <w:pPr>
        <w:pStyle w:val="BodyText"/>
        <w:spacing w:line="480" w:lineRule="auto"/>
        <w:jc w:val="both"/>
        <w:rPr>
          <w:lang w:val="id-ID"/>
        </w:rPr>
      </w:pPr>
      <w:r>
        <w:rPr>
          <w:sz w:val="20"/>
          <w:lang w:val="id-ID"/>
        </w:rPr>
        <w:tab/>
      </w:r>
      <w:r w:rsidR="006448BA">
        <w:t xml:space="preserve">Penelitianyang akan dilakukan ini memiliki perbedaan dengan penelitian sebelumnya, perbedaanya terletak pada sampel dan objek yang digunakan. Sampel data penelitian ini adalah siswa kelas </w:t>
      </w:r>
      <w:r w:rsidR="00975D44" w:rsidRPr="00210C6B">
        <w:rPr>
          <w:bCs/>
        </w:rPr>
        <w:t>V SDN No</w:t>
      </w:r>
      <w:r w:rsidR="00975D44">
        <w:rPr>
          <w:bCs/>
        </w:rPr>
        <w:t xml:space="preserve"> 105368 Karang Anyar</w:t>
      </w:r>
      <w:r w:rsidR="006448BA">
        <w:t xml:space="preserve">, sedangkan objek penelitian ini adalah metode </w:t>
      </w:r>
      <w:r w:rsidR="006448BA">
        <w:rPr>
          <w:i/>
        </w:rPr>
        <w:t xml:space="preserve">Think Talk Write </w:t>
      </w:r>
      <w:r w:rsidR="006448BA">
        <w:t>(TTW). Penelitian ini memfokuskan pada “</w:t>
      </w:r>
      <w:r w:rsidR="00975D44" w:rsidRPr="00210C6B">
        <w:rPr>
          <w:bCs/>
        </w:rPr>
        <w:t xml:space="preserve">Pengembangan Kemampuan Menulis Teks Deskripsi Siswa Menggunakan Model Pembelajaran </w:t>
      </w:r>
      <w:r w:rsidR="00975D44" w:rsidRPr="00210C6B">
        <w:rPr>
          <w:bCs/>
          <w:i/>
        </w:rPr>
        <w:t>Think Talk Write</w:t>
      </w:r>
      <w:r w:rsidR="00975D44" w:rsidRPr="00210C6B">
        <w:rPr>
          <w:bCs/>
        </w:rPr>
        <w:t>(TTW) Pada Siswa  Kelas V SDN No 105368 Karang Anyar Kecamatan Pegajahan Kabupaten Serdang Bedagai Sumatera Utara</w:t>
      </w:r>
      <w:r w:rsidR="006448BA">
        <w:t>”.</w:t>
      </w:r>
    </w:p>
    <w:p w:rsidR="00975D44" w:rsidRPr="00975D44" w:rsidRDefault="00975D44" w:rsidP="0069015D">
      <w:pPr>
        <w:pStyle w:val="BodyText"/>
        <w:spacing w:line="480" w:lineRule="auto"/>
        <w:jc w:val="both"/>
        <w:rPr>
          <w:lang w:val="id-ID"/>
        </w:rPr>
      </w:pPr>
    </w:p>
    <w:p w:rsidR="006471D6" w:rsidRPr="00B11C74" w:rsidRDefault="009207DB" w:rsidP="009207DB">
      <w:pPr>
        <w:pStyle w:val="Heading1"/>
        <w:spacing w:line="480" w:lineRule="auto"/>
        <w:ind w:left="0"/>
        <w:jc w:val="both"/>
        <w:rPr>
          <w:lang w:val="id-ID"/>
        </w:rPr>
      </w:pPr>
      <w:bookmarkStart w:id="10" w:name="_TOC_250015"/>
      <w:r>
        <w:rPr>
          <w:lang w:val="id-ID"/>
        </w:rPr>
        <w:t xml:space="preserve">2.5 </w:t>
      </w:r>
      <w:r w:rsidR="006448BA">
        <w:t>Kerangka</w:t>
      </w:r>
      <w:bookmarkEnd w:id="10"/>
      <w:r w:rsidR="00B11C74">
        <w:rPr>
          <w:lang w:val="id-ID"/>
        </w:rPr>
        <w:t>Berpikir</w:t>
      </w:r>
    </w:p>
    <w:p w:rsidR="00D42CFF" w:rsidRPr="00D42CFF" w:rsidRDefault="0069015D" w:rsidP="00D42CFF">
      <w:pPr>
        <w:pStyle w:val="BodyText"/>
        <w:spacing w:line="480" w:lineRule="auto"/>
        <w:jc w:val="both"/>
      </w:pPr>
      <w:r w:rsidRPr="00D42CFF">
        <w:rPr>
          <w:lang w:val="id-ID"/>
        </w:rPr>
        <w:tab/>
      </w:r>
      <w:r w:rsidR="00D42CFF" w:rsidRPr="00D42CFF">
        <w:t>Rendahnya hasil belajar murid pada mata pelajaran Bahasa Indonesia disebabkan karena murid kurang aktif dan kurang termotivasi mengikuti proses pembelajaran. Hal ini dimungkinkan pada berbagai aspek yaitu salah satunya kondisi awal guru hanya menggunakan metode ceramah yang membuat guru lebih aktif dalam pembelajaran.Akibatnya, murid kurang termotivasi atau kurang respon dan merasa jenuh dalam mengikuti pelajaran.</w:t>
      </w:r>
    </w:p>
    <w:p w:rsidR="00694BBB" w:rsidRPr="00975D44" w:rsidRDefault="00975D44" w:rsidP="00D42CFF">
      <w:pPr>
        <w:pStyle w:val="BodyText"/>
        <w:spacing w:line="480" w:lineRule="auto"/>
        <w:jc w:val="both"/>
        <w:rPr>
          <w:spacing w:val="-6"/>
          <w:lang w:val="id-ID"/>
        </w:rPr>
      </w:pPr>
      <w:r>
        <w:rPr>
          <w:lang w:val="id-ID"/>
        </w:rPr>
        <w:tab/>
      </w:r>
      <w:r w:rsidR="00D42CFF" w:rsidRPr="00975D44">
        <w:rPr>
          <w:spacing w:val="-6"/>
        </w:rPr>
        <w:t>Untuk mencapai tujuan pembelajaran yang diinginkan, diperlukan ketepatan metode atau strategi pembelajaran yang digunakan oleh guru.karena dengan menggunakan model atau pendekatan yang tepat maka akan menimbulkan motivasi belajar bagi murid. Model TTW (</w:t>
      </w:r>
      <w:r w:rsidR="00D42CFF" w:rsidRPr="00975D44">
        <w:rPr>
          <w:i/>
          <w:spacing w:val="-6"/>
        </w:rPr>
        <w:t>Think Talk Write</w:t>
      </w:r>
      <w:r w:rsidR="00D42CFF" w:rsidRPr="00975D44">
        <w:rPr>
          <w:spacing w:val="-6"/>
        </w:rPr>
        <w:t>) sebagai salah satu model pembelajaran yang baik karena dapat meningkatkan tingkat keaktifan murid dengan bekerja secara mandiri (berpikir, berbicara dan mendengar) dalam proses pembelajaran sehingga hasil belajar murid pun dapat meningkat. Penerapan model TTW (</w:t>
      </w:r>
      <w:r w:rsidR="00D42CFF" w:rsidRPr="00975D44">
        <w:rPr>
          <w:i/>
          <w:spacing w:val="-6"/>
        </w:rPr>
        <w:t>Think Talk Write</w:t>
      </w:r>
      <w:r w:rsidR="00D42CFF" w:rsidRPr="00975D44">
        <w:rPr>
          <w:spacing w:val="-6"/>
        </w:rPr>
        <w:t xml:space="preserve">) pada mata pelajaran Bahasa Indonesia diharapkan berpengaruh terhadapmenulis deskripsi murid kelas </w:t>
      </w:r>
      <w:r w:rsidRPr="00975D44">
        <w:rPr>
          <w:bCs/>
          <w:spacing w:val="-6"/>
        </w:rPr>
        <w:t>V SDN No 105368 Karang Anyar</w:t>
      </w:r>
      <w:r w:rsidRPr="00975D44">
        <w:rPr>
          <w:bCs/>
          <w:spacing w:val="-6"/>
          <w:lang w:val="id-ID"/>
        </w:rPr>
        <w:t>.</w:t>
      </w:r>
    </w:p>
    <w:p w:rsidR="00D42CFF" w:rsidRDefault="00D42CFF" w:rsidP="00D42CFF">
      <w:pPr>
        <w:pStyle w:val="BodyText"/>
        <w:spacing w:line="480" w:lineRule="auto"/>
        <w:ind w:firstLine="719"/>
      </w:pPr>
      <w:r>
        <w:t>Adapun</w:t>
      </w:r>
      <w:r w:rsidR="00FD2C5F">
        <w:t xml:space="preserve"> </w:t>
      </w:r>
      <w:r>
        <w:t>kerangka</w:t>
      </w:r>
      <w:r w:rsidR="00FD2C5F">
        <w:t xml:space="preserve"> </w:t>
      </w:r>
      <w:r>
        <w:t>pikir</w:t>
      </w:r>
      <w:r w:rsidR="00FD2C5F">
        <w:t xml:space="preserve"> </w:t>
      </w:r>
      <w:r>
        <w:t>pengaruh</w:t>
      </w:r>
      <w:r w:rsidR="00FD2C5F">
        <w:t xml:space="preserve"> </w:t>
      </w:r>
      <w:r>
        <w:t>model TTW</w:t>
      </w:r>
      <w:r w:rsidR="00FD2C5F">
        <w:t xml:space="preserve"> </w:t>
      </w:r>
      <w:r>
        <w:t>(Think</w:t>
      </w:r>
      <w:r w:rsidR="00FD2C5F">
        <w:t xml:space="preserve"> </w:t>
      </w:r>
      <w:r>
        <w:t>Talk</w:t>
      </w:r>
      <w:r w:rsidR="00FD2C5F">
        <w:t xml:space="preserve"> </w:t>
      </w:r>
      <w:r>
        <w:t>Write)</w:t>
      </w:r>
      <w:r w:rsidR="00FD2C5F">
        <w:t xml:space="preserve"> </w:t>
      </w:r>
      <w:r>
        <w:t>terhadap</w:t>
      </w:r>
      <w:r w:rsidR="00FD2C5F">
        <w:t xml:space="preserve"> </w:t>
      </w:r>
      <w:r>
        <w:t>menulis</w:t>
      </w:r>
      <w:r w:rsidR="00FD2C5F">
        <w:t xml:space="preserve"> </w:t>
      </w:r>
      <w:r>
        <w:t>deskripsi</w:t>
      </w:r>
      <w:r w:rsidR="00FD2C5F">
        <w:t xml:space="preserve"> </w:t>
      </w:r>
      <w:r>
        <w:t>digambarkan sebagai berikut :</w:t>
      </w:r>
    </w:p>
    <w:p w:rsidR="00FD2C5F" w:rsidRDefault="00FD2C5F" w:rsidP="00D42CFF">
      <w:pPr>
        <w:pStyle w:val="BodyText"/>
        <w:spacing w:line="480" w:lineRule="auto"/>
        <w:ind w:firstLine="719"/>
      </w:pPr>
    </w:p>
    <w:p w:rsidR="00FD2C5F" w:rsidRDefault="00FD2C5F" w:rsidP="00D42CFF">
      <w:pPr>
        <w:pStyle w:val="BodyText"/>
        <w:spacing w:line="480" w:lineRule="auto"/>
        <w:ind w:firstLine="719"/>
      </w:pPr>
    </w:p>
    <w:p w:rsidR="00FD2C5F" w:rsidRDefault="00FD2C5F" w:rsidP="00D42CFF">
      <w:pPr>
        <w:pStyle w:val="BodyText"/>
        <w:spacing w:line="480" w:lineRule="auto"/>
        <w:ind w:firstLine="719"/>
      </w:pPr>
    </w:p>
    <w:p w:rsidR="00D42CFF" w:rsidRPr="00D42CFF" w:rsidRDefault="00D42CFF" w:rsidP="00D42CFF">
      <w:pPr>
        <w:pStyle w:val="Heading2"/>
        <w:spacing w:before="0"/>
        <w:ind w:left="1147" w:right="838"/>
        <w:jc w:val="center"/>
        <w:rPr>
          <w:rFonts w:ascii="Times New Roman" w:hAnsi="Times New Roman" w:cs="Times New Roman"/>
          <w:color w:val="auto"/>
          <w:sz w:val="24"/>
          <w:szCs w:val="24"/>
        </w:rPr>
      </w:pPr>
      <w:r w:rsidRPr="00D42CFF">
        <w:rPr>
          <w:rFonts w:ascii="Times New Roman" w:hAnsi="Times New Roman" w:cs="Times New Roman"/>
          <w:color w:val="auto"/>
          <w:sz w:val="24"/>
          <w:szCs w:val="24"/>
        </w:rPr>
        <w:lastRenderedPageBreak/>
        <w:t>Bagan21 Kerangka</w:t>
      </w:r>
      <w:r w:rsidR="00FD2C5F">
        <w:rPr>
          <w:rFonts w:ascii="Times New Roman" w:hAnsi="Times New Roman" w:cs="Times New Roman"/>
          <w:color w:val="auto"/>
          <w:sz w:val="24"/>
          <w:szCs w:val="24"/>
        </w:rPr>
        <w:t xml:space="preserve"> </w:t>
      </w:r>
      <w:r w:rsidRPr="00D42CFF">
        <w:rPr>
          <w:rFonts w:ascii="Times New Roman" w:hAnsi="Times New Roman" w:cs="Times New Roman"/>
          <w:color w:val="auto"/>
          <w:sz w:val="24"/>
          <w:szCs w:val="24"/>
        </w:rPr>
        <w:t>pikir</w:t>
      </w:r>
    </w:p>
    <w:p w:rsidR="00D42CFF" w:rsidRDefault="00D42CFF" w:rsidP="00D42CFF">
      <w:pPr>
        <w:pStyle w:val="BodyText"/>
        <w:rPr>
          <w:b/>
          <w:sz w:val="20"/>
        </w:rPr>
      </w:pPr>
    </w:p>
    <w:p w:rsidR="00D42CFF" w:rsidRDefault="00D13AED" w:rsidP="00D42CFF">
      <w:pPr>
        <w:pStyle w:val="BodyText"/>
        <w:spacing w:before="6"/>
        <w:rPr>
          <w:b/>
          <w:sz w:val="17"/>
        </w:rPr>
      </w:pPr>
      <w:r>
        <w:rPr>
          <w:b/>
          <w:noProof/>
          <w:sz w:val="20"/>
          <w:lang w:val="en-US"/>
        </w:rPr>
        <mc:AlternateContent>
          <mc:Choice Requires="wpg">
            <w:drawing>
              <wp:anchor distT="0" distB="0" distL="114300" distR="114300" simplePos="0" relativeHeight="487681024" behindDoc="0" locked="0" layoutInCell="1" allowOverlap="1" wp14:anchorId="33F5B580" wp14:editId="7440AED0">
                <wp:simplePos x="0" y="0"/>
                <wp:positionH relativeFrom="column">
                  <wp:posOffset>295910</wp:posOffset>
                </wp:positionH>
                <wp:positionV relativeFrom="paragraph">
                  <wp:posOffset>90170</wp:posOffset>
                </wp:positionV>
                <wp:extent cx="4582160" cy="6687820"/>
                <wp:effectExtent l="0" t="0" r="27940" b="17780"/>
                <wp:wrapNone/>
                <wp:docPr id="748" name="Group 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2160" cy="6687820"/>
                          <a:chOff x="0" y="0"/>
                          <a:chExt cx="4582633" cy="6687879"/>
                        </a:xfrm>
                      </wpg:grpSpPr>
                      <wpg:grpSp>
                        <wpg:cNvPr id="749" name="Group 749"/>
                        <wpg:cNvGrpSpPr/>
                        <wpg:grpSpPr>
                          <a:xfrm>
                            <a:off x="0" y="0"/>
                            <a:ext cx="4582633" cy="4688958"/>
                            <a:chOff x="0" y="0"/>
                            <a:chExt cx="4582633" cy="4688958"/>
                          </a:xfrm>
                        </wpg:grpSpPr>
                        <wpg:grpSp>
                          <wpg:cNvPr id="750" name="Group 750"/>
                          <wpg:cNvGrpSpPr/>
                          <wpg:grpSpPr>
                            <a:xfrm>
                              <a:off x="1392865" y="0"/>
                              <a:ext cx="1807535" cy="1796326"/>
                              <a:chOff x="0" y="0"/>
                              <a:chExt cx="1807535" cy="1796326"/>
                            </a:xfrm>
                          </wpg:grpSpPr>
                          <wps:wsp>
                            <wps:cNvPr id="751" name="Text Box 751"/>
                            <wps:cNvSpPr txBox="1"/>
                            <wps:spPr>
                              <a:xfrm>
                                <a:off x="0" y="0"/>
                                <a:ext cx="1807535" cy="627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D42CFF">
                                  <w:pPr>
                                    <w:pStyle w:val="BodyText"/>
                                    <w:spacing w:before="63"/>
                                    <w:ind w:right="-7" w:firstLine="5"/>
                                    <w:jc w:val="center"/>
                                  </w:pPr>
                                  <w:r>
                                    <w:t>PembelajaranBahasaIndonesia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2" name="Down Arrow 752"/>
                            <wps:cNvSpPr/>
                            <wps:spPr>
                              <a:xfrm>
                                <a:off x="595424" y="680483"/>
                                <a:ext cx="574040" cy="46736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Text Box 753"/>
                            <wps:cNvSpPr txBox="1"/>
                            <wps:spPr>
                              <a:xfrm>
                                <a:off x="0" y="1169581"/>
                                <a:ext cx="1807210" cy="626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D42CFF">
                                  <w:pPr>
                                    <w:pStyle w:val="BodyText"/>
                                    <w:spacing w:before="65"/>
                                    <w:ind w:right="-7"/>
                                    <w:jc w:val="center"/>
                                    <w:rPr>
                                      <w:spacing w:val="1"/>
                                    </w:rPr>
                                  </w:pPr>
                                  <w:r>
                                    <w:t>Menulis</w:t>
                                  </w:r>
                                </w:p>
                                <w:p w:rsidR="00966ED2" w:rsidRDefault="00966ED2" w:rsidP="00D42CFF">
                                  <w:pPr>
                                    <w:pStyle w:val="BodyText"/>
                                    <w:spacing w:before="65"/>
                                    <w:ind w:right="-7"/>
                                    <w:jc w:val="center"/>
                                  </w:pPr>
                                  <w:r>
                                    <w:t>Deskripsi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4" name="Straight Arrow Connector 754"/>
                          <wps:cNvCnPr/>
                          <wps:spPr>
                            <a:xfrm>
                              <a:off x="2296633" y="1796902"/>
                              <a:ext cx="956930" cy="543383"/>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755" name="Straight Arrow Connector 755"/>
                          <wps:cNvCnPr/>
                          <wps:spPr>
                            <a:xfrm flipH="1">
                              <a:off x="1371600" y="1796902"/>
                              <a:ext cx="956310" cy="54292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756" name="Text Box 756"/>
                          <wps:cNvSpPr txBox="1"/>
                          <wps:spPr>
                            <a:xfrm>
                              <a:off x="744279" y="2381693"/>
                              <a:ext cx="1158875"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D42CFF">
                                <w:pPr>
                                  <w:pStyle w:val="BodyText"/>
                                  <w:ind w:right="-7"/>
                                  <w:jc w:val="center"/>
                                </w:pPr>
                              </w:p>
                              <w:p w:rsidR="00966ED2" w:rsidRDefault="00966ED2" w:rsidP="00D42CFF">
                                <w:pPr>
                                  <w:pStyle w:val="BodyText"/>
                                  <w:ind w:right="-7"/>
                                  <w:jc w:val="center"/>
                                </w:pPr>
                                <w:r>
                                  <w:t>P</w:t>
                                </w:r>
                                <w:r w:rsidRPr="006D32D2">
                                  <w:t>retest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7" name="Text Box 757"/>
                          <wps:cNvSpPr txBox="1"/>
                          <wps:spPr>
                            <a:xfrm>
                              <a:off x="2690037" y="2381693"/>
                              <a:ext cx="1158949"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D42CFF">
                                <w:pPr>
                                  <w:pStyle w:val="BodyText"/>
                                  <w:spacing w:line="360" w:lineRule="auto"/>
                                  <w:ind w:right="-36"/>
                                  <w:jc w:val="center"/>
                                </w:pPr>
                                <w:r>
                                  <w:t>PenerapanModelTTW</w:t>
                                </w:r>
                              </w:p>
                              <w:p w:rsidR="00966ED2" w:rsidRDefault="00966ED2" w:rsidP="00D42CFF">
                                <w:pPr>
                                  <w:pStyle w:val="BodyText"/>
                                  <w:ind w:right="-7"/>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 name="Down Arrow 758"/>
                          <wps:cNvSpPr/>
                          <wps:spPr>
                            <a:xfrm>
                              <a:off x="691116" y="3062177"/>
                              <a:ext cx="574040" cy="46736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Down Arrow 759"/>
                          <wps:cNvSpPr/>
                          <wps:spPr>
                            <a:xfrm>
                              <a:off x="3296093" y="3051544"/>
                              <a:ext cx="574040" cy="46736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Text Box 760"/>
                          <wps:cNvSpPr txBox="1"/>
                          <wps:spPr>
                            <a:xfrm>
                              <a:off x="0" y="3572539"/>
                              <a:ext cx="1977656" cy="1116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89688C">
                                <w:pPr>
                                  <w:pStyle w:val="BodyText"/>
                                  <w:numPr>
                                    <w:ilvl w:val="0"/>
                                    <w:numId w:val="3"/>
                                  </w:numPr>
                                  <w:ind w:left="426" w:right="-7"/>
                                  <w:jc w:val="both"/>
                                </w:pPr>
                                <w:r>
                                  <w:t xml:space="preserve">Ejaan </w:t>
                                </w:r>
                              </w:p>
                              <w:p w:rsidR="00966ED2" w:rsidRDefault="00966ED2" w:rsidP="0089688C">
                                <w:pPr>
                                  <w:pStyle w:val="BodyText"/>
                                  <w:numPr>
                                    <w:ilvl w:val="0"/>
                                    <w:numId w:val="3"/>
                                  </w:numPr>
                                  <w:ind w:left="426" w:right="-7"/>
                                  <w:jc w:val="both"/>
                                </w:pPr>
                                <w:r>
                                  <w:t>Bahasa baku</w:t>
                                </w:r>
                              </w:p>
                              <w:p w:rsidR="00966ED2" w:rsidRDefault="00966ED2" w:rsidP="0089688C">
                                <w:pPr>
                                  <w:pStyle w:val="BodyText"/>
                                  <w:numPr>
                                    <w:ilvl w:val="0"/>
                                    <w:numId w:val="3"/>
                                  </w:numPr>
                                  <w:ind w:left="426" w:right="-7"/>
                                  <w:jc w:val="both"/>
                                </w:pPr>
                                <w:r>
                                  <w:t>Runtutnya kata</w:t>
                                </w:r>
                              </w:p>
                              <w:p w:rsidR="00966ED2" w:rsidRDefault="00966ED2" w:rsidP="0089688C">
                                <w:pPr>
                                  <w:pStyle w:val="BodyText"/>
                                  <w:numPr>
                                    <w:ilvl w:val="0"/>
                                    <w:numId w:val="3"/>
                                  </w:numPr>
                                  <w:ind w:left="426" w:right="-7"/>
                                  <w:jc w:val="both"/>
                                </w:pPr>
                                <w:r>
                                  <w:t>Pengembangan bahasa</w:t>
                                </w:r>
                              </w:p>
                              <w:p w:rsidR="00966ED2" w:rsidRDefault="00966ED2" w:rsidP="0089688C">
                                <w:pPr>
                                  <w:pStyle w:val="BodyText"/>
                                  <w:numPr>
                                    <w:ilvl w:val="0"/>
                                    <w:numId w:val="3"/>
                                  </w:numPr>
                                  <w:ind w:left="426" w:right="-7"/>
                                  <w:jc w:val="both"/>
                                </w:pPr>
                                <w:r>
                                  <w:t>Aturan penulisan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1" name="Text Box 761"/>
                          <wps:cNvSpPr txBox="1"/>
                          <wps:spPr>
                            <a:xfrm>
                              <a:off x="2604977" y="3572539"/>
                              <a:ext cx="1977656" cy="1116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89688C">
                                <w:pPr>
                                  <w:pStyle w:val="BodyText"/>
                                  <w:numPr>
                                    <w:ilvl w:val="0"/>
                                    <w:numId w:val="4"/>
                                  </w:numPr>
                                  <w:ind w:left="426" w:right="-7"/>
                                  <w:jc w:val="both"/>
                                </w:pPr>
                                <w:r>
                                  <w:t xml:space="preserve">Ejaan </w:t>
                                </w:r>
                              </w:p>
                              <w:p w:rsidR="00966ED2" w:rsidRDefault="00966ED2" w:rsidP="0089688C">
                                <w:pPr>
                                  <w:pStyle w:val="BodyText"/>
                                  <w:numPr>
                                    <w:ilvl w:val="0"/>
                                    <w:numId w:val="4"/>
                                  </w:numPr>
                                  <w:ind w:left="426" w:right="-7"/>
                                  <w:jc w:val="both"/>
                                </w:pPr>
                                <w:r>
                                  <w:t>Bahasa baku</w:t>
                                </w:r>
                              </w:p>
                              <w:p w:rsidR="00966ED2" w:rsidRDefault="00966ED2" w:rsidP="0089688C">
                                <w:pPr>
                                  <w:pStyle w:val="BodyText"/>
                                  <w:numPr>
                                    <w:ilvl w:val="0"/>
                                    <w:numId w:val="4"/>
                                  </w:numPr>
                                  <w:ind w:left="426" w:right="-7"/>
                                  <w:jc w:val="both"/>
                                </w:pPr>
                                <w:r>
                                  <w:t>Runtutnya kata</w:t>
                                </w:r>
                              </w:p>
                              <w:p w:rsidR="00966ED2" w:rsidRDefault="00966ED2" w:rsidP="0089688C">
                                <w:pPr>
                                  <w:pStyle w:val="BodyText"/>
                                  <w:numPr>
                                    <w:ilvl w:val="0"/>
                                    <w:numId w:val="4"/>
                                  </w:numPr>
                                  <w:ind w:left="426" w:right="-7"/>
                                  <w:jc w:val="both"/>
                                </w:pPr>
                                <w:r>
                                  <w:t>Pengembangan bahasa</w:t>
                                </w:r>
                              </w:p>
                              <w:p w:rsidR="00966ED2" w:rsidRDefault="00966ED2" w:rsidP="0089688C">
                                <w:pPr>
                                  <w:pStyle w:val="BodyText"/>
                                  <w:numPr>
                                    <w:ilvl w:val="0"/>
                                    <w:numId w:val="4"/>
                                  </w:numPr>
                                  <w:ind w:left="426" w:right="-7"/>
                                  <w:jc w:val="both"/>
                                </w:pPr>
                                <w:r>
                                  <w:t>Aturan penulisan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2" name="Down Arrow 762"/>
                        <wps:cNvSpPr/>
                        <wps:spPr>
                          <a:xfrm>
                            <a:off x="691116" y="4763386"/>
                            <a:ext cx="573405" cy="466725"/>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Down Arrow 763"/>
                        <wps:cNvSpPr/>
                        <wps:spPr>
                          <a:xfrm>
                            <a:off x="3306726" y="4742121"/>
                            <a:ext cx="573405" cy="466725"/>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Text Box 764"/>
                        <wps:cNvSpPr txBox="1"/>
                        <wps:spPr>
                          <a:xfrm>
                            <a:off x="404037" y="5284381"/>
                            <a:ext cx="1158240" cy="35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Pr="006D32D2" w:rsidRDefault="00966ED2" w:rsidP="00D42CFF">
                              <w:pPr>
                                <w:pStyle w:val="BodyText"/>
                                <w:ind w:right="-7"/>
                                <w:jc w:val="center"/>
                              </w:pPr>
                              <w:r>
                                <w:rPr>
                                  <w:lang w:val="en-US"/>
                                </w:rPr>
                                <w:t>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5" name="Text Box 765"/>
                        <wps:cNvSpPr txBox="1"/>
                        <wps:spPr>
                          <a:xfrm>
                            <a:off x="3040912" y="5241851"/>
                            <a:ext cx="1158240" cy="350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Default="00966ED2" w:rsidP="00D42CFF">
                              <w:pPr>
                                <w:pStyle w:val="BodyText"/>
                                <w:spacing w:before="75"/>
                                <w:ind w:left="417"/>
                              </w:pPr>
                              <w:r>
                                <w:t>Posttest</w:t>
                              </w:r>
                            </w:p>
                            <w:p w:rsidR="00966ED2" w:rsidRPr="006D32D2" w:rsidRDefault="00966ED2" w:rsidP="00D42CFF">
                              <w:pPr>
                                <w:pStyle w:val="BodyText"/>
                                <w:ind w:right="-7"/>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 name="Down Arrow 766"/>
                        <wps:cNvSpPr/>
                        <wps:spPr>
                          <a:xfrm>
                            <a:off x="3306726" y="5656521"/>
                            <a:ext cx="573405" cy="466725"/>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 name="Text Box 767"/>
                        <wps:cNvSpPr txBox="1"/>
                        <wps:spPr>
                          <a:xfrm>
                            <a:off x="3040912" y="6134986"/>
                            <a:ext cx="115824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ED2" w:rsidRPr="00D42CFF" w:rsidRDefault="00966ED2" w:rsidP="00D42CFF">
                              <w:pPr>
                                <w:pStyle w:val="BodyText"/>
                                <w:spacing w:before="64" w:line="247" w:lineRule="auto"/>
                                <w:ind w:right="-36"/>
                                <w:jc w:val="center"/>
                              </w:pPr>
                              <w:r w:rsidRPr="00D42CFF">
                                <w:t xml:space="preserve">Hasil </w:t>
                              </w:r>
                              <w:r w:rsidRPr="00D42CFF">
                                <w:t>meningkat</w:t>
                              </w:r>
                            </w:p>
                            <w:p w:rsidR="00966ED2" w:rsidRPr="00D42CFF" w:rsidRDefault="00966ED2" w:rsidP="00D42CFF">
                              <w:pPr>
                                <w:pStyle w:val="BodyText"/>
                                <w:ind w:right="-36"/>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F5B580" id="Group 748" o:spid="_x0000_s1026" style="position:absolute;margin-left:23.3pt;margin-top:7.1pt;width:360.8pt;height:526.6pt;z-index:487681024" coordsize="45826,6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">
                <v:group id="Group 749" o:spid="_x0000_s1027" style="position:absolute;width:45826;height:46889" coordsize="45826,4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750" o:spid="_x0000_s1028" style="position:absolute;left:13928;width:18076;height:17963" coordsize="18075,1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type id="_x0000_t202" coordsize="21600,21600" o:spt="202" path="m,l,21600r21600,l21600,xe">
                      <v:stroke joinstyle="miter"/>
                      <v:path gradientshapeok="t" o:connecttype="rect"/>
                    </v:shapetype>
                    <v:shape id="Text Box 751" o:spid="_x0000_s1029" type="#_x0000_t202" style="position:absolute;width:18075;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" fillcolor="white [3201]" strokeweight=".5pt">
                      <v:textbox>
                        <w:txbxContent>
                          <w:p w:rsidR="00966ED2" w:rsidRDefault="00966ED2" w:rsidP="00D42CFF">
                            <w:pPr>
                              <w:pStyle w:val="BodyText"/>
                              <w:spacing w:before="63"/>
                              <w:ind w:right="-7" w:firstLine="5"/>
                              <w:jc w:val="center"/>
                            </w:pPr>
                            <w:r>
                              <w:t>PembelajaranBahasaIndonesia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52" o:spid="_x0000_s1030" type="#_x0000_t67" style="position:absolute;left:5954;top:6804;width:5740;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" adj="10800" filled="f" strokecolor="black [3213]"/>
                    <v:shape id="Text Box 753" o:spid="_x0000_s1031" type="#_x0000_t202" style="position:absolute;top:11695;width:18072;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" fillcolor="white [3201]" strokeweight=".5pt">
                      <v:textbox>
                        <w:txbxContent>
                          <w:p w:rsidR="00966ED2" w:rsidRDefault="00966ED2" w:rsidP="00D42CFF">
                            <w:pPr>
                              <w:pStyle w:val="BodyText"/>
                              <w:spacing w:before="65"/>
                              <w:ind w:right="-7"/>
                              <w:jc w:val="center"/>
                              <w:rPr>
                                <w:spacing w:val="1"/>
                              </w:rPr>
                            </w:pPr>
                            <w:r>
                              <w:t>Menulis</w:t>
                            </w:r>
                          </w:p>
                          <w:p w:rsidR="00966ED2" w:rsidRDefault="00966ED2" w:rsidP="00D42CFF">
                            <w:pPr>
                              <w:pStyle w:val="BodyText"/>
                              <w:spacing w:before="65"/>
                              <w:ind w:right="-7"/>
                              <w:jc w:val="center"/>
                            </w:pPr>
                            <w:r>
                              <w:t>Deskripsi</w:t>
                            </w:r>
                          </w:p>
                        </w:txbxContent>
                      </v:textbox>
                    </v:shape>
                  </v:group>
                  <v:shapetype id="_x0000_t32" coordsize="21600,21600" o:spt="32" o:oned="t" path="m,l21600,21600e" filled="f">
                    <v:path arrowok="t" fillok="f" o:connecttype="none"/>
                    <o:lock v:ext="edit" shapetype="t"/>
                  </v:shapetype>
                  <v:shape id="Straight Arrow Connector 754" o:spid="_x0000_s1032" type="#_x0000_t32" style="position:absolute;left:22966;top:17969;width:9569;height:5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" strokecolor="black [3213]" strokeweight="1pt">
                    <v:stroke endarrow="open"/>
                  </v:shape>
                  <v:shape id="Straight Arrow Connector 755" o:spid="_x0000_s1033" type="#_x0000_t32" style="position:absolute;left:13716;top:17969;width:9563;height:5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" strokecolor="black [3213]" strokeweight="1pt">
                    <v:stroke endarrow="open"/>
                  </v:shape>
                  <v:shape id="Text Box 756" o:spid="_x0000_s1034" type="#_x0000_t202" style="position:absolute;left:7442;top:23816;width:11589;height: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" fillcolor="white [3201]" strokeweight=".5pt">
                    <v:textbox>
                      <w:txbxContent>
                        <w:p w:rsidR="00966ED2" w:rsidRDefault="00966ED2" w:rsidP="00D42CFF">
                          <w:pPr>
                            <w:pStyle w:val="BodyText"/>
                            <w:ind w:right="-7"/>
                            <w:jc w:val="center"/>
                          </w:pPr>
                        </w:p>
                        <w:p w:rsidR="00966ED2" w:rsidRDefault="00966ED2" w:rsidP="00D42CFF">
                          <w:pPr>
                            <w:pStyle w:val="BodyText"/>
                            <w:ind w:right="-7"/>
                            <w:jc w:val="center"/>
                          </w:pPr>
                          <w:r>
                            <w:t>P</w:t>
                          </w:r>
                          <w:r w:rsidRPr="006D32D2">
                            <w:t>retest</w:t>
                          </w:r>
                        </w:p>
                      </w:txbxContent>
                    </v:textbox>
                  </v:shape>
                  <v:shape id="Text Box 757" o:spid="_x0000_s1035" type="#_x0000_t202" style="position:absolute;left:26900;top:23816;width:11589;height: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" fillcolor="white [3201]" strokeweight=".5pt">
                    <v:textbox>
                      <w:txbxContent>
                        <w:p w:rsidR="00966ED2" w:rsidRDefault="00966ED2" w:rsidP="00D42CFF">
                          <w:pPr>
                            <w:pStyle w:val="BodyText"/>
                            <w:spacing w:line="360" w:lineRule="auto"/>
                            <w:ind w:right="-36"/>
                            <w:jc w:val="center"/>
                          </w:pPr>
                          <w:r>
                            <w:t>PenerapanModelTTW</w:t>
                          </w:r>
                        </w:p>
                        <w:p w:rsidR="00966ED2" w:rsidRDefault="00966ED2" w:rsidP="00D42CFF">
                          <w:pPr>
                            <w:pStyle w:val="BodyText"/>
                            <w:ind w:right="-7"/>
                            <w:jc w:val="center"/>
                          </w:pPr>
                        </w:p>
                      </w:txbxContent>
                    </v:textbox>
                  </v:shape>
                  <v:shape id="Down Arrow 758" o:spid="_x0000_s1036" type="#_x0000_t67" style="position:absolute;left:6911;top:30621;width:5740;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" adj="10800" filled="f" strokecolor="black [3213]"/>
                  <v:shape id="Down Arrow 759" o:spid="_x0000_s1037" type="#_x0000_t67" style="position:absolute;left:32960;top:30515;width:5741;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" adj="10800" filled="f" strokecolor="black [3213]"/>
                  <v:shape id="Text Box 760" o:spid="_x0000_s1038" type="#_x0000_t202" style="position:absolute;top:35725;width:19776;height:1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" fillcolor="white [3201]" strokeweight=".5pt">
                    <v:textbox>
                      <w:txbxContent>
                        <w:p w:rsidR="00966ED2" w:rsidRDefault="00966ED2" w:rsidP="0089688C">
                          <w:pPr>
                            <w:pStyle w:val="BodyText"/>
                            <w:numPr>
                              <w:ilvl w:val="0"/>
                              <w:numId w:val="3"/>
                            </w:numPr>
                            <w:ind w:left="426" w:right="-7"/>
                            <w:jc w:val="both"/>
                          </w:pPr>
                          <w:r>
                            <w:t xml:space="preserve">Ejaan </w:t>
                          </w:r>
                        </w:p>
                        <w:p w:rsidR="00966ED2" w:rsidRDefault="00966ED2" w:rsidP="0089688C">
                          <w:pPr>
                            <w:pStyle w:val="BodyText"/>
                            <w:numPr>
                              <w:ilvl w:val="0"/>
                              <w:numId w:val="3"/>
                            </w:numPr>
                            <w:ind w:left="426" w:right="-7"/>
                            <w:jc w:val="both"/>
                          </w:pPr>
                          <w:r>
                            <w:t>Bahasa baku</w:t>
                          </w:r>
                        </w:p>
                        <w:p w:rsidR="00966ED2" w:rsidRDefault="00966ED2" w:rsidP="0089688C">
                          <w:pPr>
                            <w:pStyle w:val="BodyText"/>
                            <w:numPr>
                              <w:ilvl w:val="0"/>
                              <w:numId w:val="3"/>
                            </w:numPr>
                            <w:ind w:left="426" w:right="-7"/>
                            <w:jc w:val="both"/>
                          </w:pPr>
                          <w:r>
                            <w:t>Runtutnya kata</w:t>
                          </w:r>
                        </w:p>
                        <w:p w:rsidR="00966ED2" w:rsidRDefault="00966ED2" w:rsidP="0089688C">
                          <w:pPr>
                            <w:pStyle w:val="BodyText"/>
                            <w:numPr>
                              <w:ilvl w:val="0"/>
                              <w:numId w:val="3"/>
                            </w:numPr>
                            <w:ind w:left="426" w:right="-7"/>
                            <w:jc w:val="both"/>
                          </w:pPr>
                          <w:r>
                            <w:t>Pengembangan bahasa</w:t>
                          </w:r>
                        </w:p>
                        <w:p w:rsidR="00966ED2" w:rsidRDefault="00966ED2" w:rsidP="0089688C">
                          <w:pPr>
                            <w:pStyle w:val="BodyText"/>
                            <w:numPr>
                              <w:ilvl w:val="0"/>
                              <w:numId w:val="3"/>
                            </w:numPr>
                            <w:ind w:left="426" w:right="-7"/>
                            <w:jc w:val="both"/>
                          </w:pPr>
                          <w:r>
                            <w:t>Aturan penulisan</w:t>
                          </w:r>
                        </w:p>
                      </w:txbxContent>
                    </v:textbox>
                  </v:shape>
                  <v:shape id="Text Box 761" o:spid="_x0000_s1039" type="#_x0000_t202" style="position:absolute;left:26049;top:35725;width:19777;height:1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" fillcolor="white [3201]" strokeweight=".5pt">
                    <v:textbox>
                      <w:txbxContent>
                        <w:p w:rsidR="00966ED2" w:rsidRDefault="00966ED2" w:rsidP="0089688C">
                          <w:pPr>
                            <w:pStyle w:val="BodyText"/>
                            <w:numPr>
                              <w:ilvl w:val="0"/>
                              <w:numId w:val="4"/>
                            </w:numPr>
                            <w:ind w:left="426" w:right="-7"/>
                            <w:jc w:val="both"/>
                          </w:pPr>
                          <w:r>
                            <w:t xml:space="preserve">Ejaan </w:t>
                          </w:r>
                        </w:p>
                        <w:p w:rsidR="00966ED2" w:rsidRDefault="00966ED2" w:rsidP="0089688C">
                          <w:pPr>
                            <w:pStyle w:val="BodyText"/>
                            <w:numPr>
                              <w:ilvl w:val="0"/>
                              <w:numId w:val="4"/>
                            </w:numPr>
                            <w:ind w:left="426" w:right="-7"/>
                            <w:jc w:val="both"/>
                          </w:pPr>
                          <w:r>
                            <w:t>Bahasa baku</w:t>
                          </w:r>
                        </w:p>
                        <w:p w:rsidR="00966ED2" w:rsidRDefault="00966ED2" w:rsidP="0089688C">
                          <w:pPr>
                            <w:pStyle w:val="BodyText"/>
                            <w:numPr>
                              <w:ilvl w:val="0"/>
                              <w:numId w:val="4"/>
                            </w:numPr>
                            <w:ind w:left="426" w:right="-7"/>
                            <w:jc w:val="both"/>
                          </w:pPr>
                          <w:r>
                            <w:t>Runtutnya kata</w:t>
                          </w:r>
                        </w:p>
                        <w:p w:rsidR="00966ED2" w:rsidRDefault="00966ED2" w:rsidP="0089688C">
                          <w:pPr>
                            <w:pStyle w:val="BodyText"/>
                            <w:numPr>
                              <w:ilvl w:val="0"/>
                              <w:numId w:val="4"/>
                            </w:numPr>
                            <w:ind w:left="426" w:right="-7"/>
                            <w:jc w:val="both"/>
                          </w:pPr>
                          <w:r>
                            <w:t>Pengembangan bahasa</w:t>
                          </w:r>
                        </w:p>
                        <w:p w:rsidR="00966ED2" w:rsidRDefault="00966ED2" w:rsidP="0089688C">
                          <w:pPr>
                            <w:pStyle w:val="BodyText"/>
                            <w:numPr>
                              <w:ilvl w:val="0"/>
                              <w:numId w:val="4"/>
                            </w:numPr>
                            <w:ind w:left="426" w:right="-7"/>
                            <w:jc w:val="both"/>
                          </w:pPr>
                          <w:r>
                            <w:t>Aturan penulisan</w:t>
                          </w:r>
                        </w:p>
                      </w:txbxContent>
                    </v:textbox>
                  </v:shape>
                </v:group>
                <v:shape id="Down Arrow 762" o:spid="_x0000_s1040" type="#_x0000_t67" style="position:absolute;left:6911;top:47633;width:573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" adj="10800" filled="f" strokecolor="black [3213]"/>
                <v:shape id="Down Arrow 763" o:spid="_x0000_s1041" type="#_x0000_t67" style="position:absolute;left:33067;top:47421;width:57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" adj="10800" filled="f" strokecolor="black [3213]"/>
                <v:shape id="Text Box 764" o:spid="_x0000_s1042" type="#_x0000_t202" style="position:absolute;left:4040;top:52843;width:11582;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" fillcolor="white [3201]" strokeweight=".5pt">
                  <v:textbox>
                    <w:txbxContent>
                      <w:p w:rsidR="00966ED2" w:rsidRPr="006D32D2" w:rsidRDefault="00966ED2" w:rsidP="00D42CFF">
                        <w:pPr>
                          <w:pStyle w:val="BodyText"/>
                          <w:ind w:right="-7"/>
                          <w:jc w:val="center"/>
                        </w:pPr>
                        <w:r>
                          <w:rPr>
                            <w:lang w:val="en-US"/>
                          </w:rPr>
                          <w:t>Hasil</w:t>
                        </w:r>
                      </w:p>
                    </w:txbxContent>
                  </v:textbox>
                </v:shape>
                <v:shape id="Text Box 765" o:spid="_x0000_s1043" type="#_x0000_t202" style="position:absolute;left:30409;top:52418;width:11582;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" fillcolor="white [3201]" strokeweight=".5pt">
                  <v:textbox>
                    <w:txbxContent>
                      <w:p w:rsidR="00966ED2" w:rsidRDefault="00966ED2" w:rsidP="00D42CFF">
                        <w:pPr>
                          <w:pStyle w:val="BodyText"/>
                          <w:spacing w:before="75"/>
                          <w:ind w:left="417"/>
                        </w:pPr>
                        <w:r>
                          <w:t>Posttest</w:t>
                        </w:r>
                      </w:p>
                      <w:p w:rsidR="00966ED2" w:rsidRPr="006D32D2" w:rsidRDefault="00966ED2" w:rsidP="00D42CFF">
                        <w:pPr>
                          <w:pStyle w:val="BodyText"/>
                          <w:ind w:right="-7"/>
                          <w:jc w:val="center"/>
                        </w:pPr>
                      </w:p>
                    </w:txbxContent>
                  </v:textbox>
                </v:shape>
                <v:shape id="Down Arrow 766" o:spid="_x0000_s1044" type="#_x0000_t67" style="position:absolute;left:33067;top:56565;width:57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" adj="10800" filled="f" strokecolor="black [3213]"/>
                <v:shape id="Text Box 767" o:spid="_x0000_s1045" type="#_x0000_t202" style="position:absolute;left:30409;top:61349;width:11582;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" fillcolor="white [3201]" strokeweight=".5pt">
                  <v:textbox>
                    <w:txbxContent>
                      <w:p w:rsidR="00966ED2" w:rsidRPr="00D42CFF" w:rsidRDefault="00966ED2" w:rsidP="00D42CFF">
                        <w:pPr>
                          <w:pStyle w:val="BodyText"/>
                          <w:spacing w:before="64" w:line="247" w:lineRule="auto"/>
                          <w:ind w:right="-36"/>
                          <w:jc w:val="center"/>
                        </w:pPr>
                        <w:r w:rsidRPr="00D42CFF">
                          <w:t xml:space="preserve">Hasil </w:t>
                        </w:r>
                        <w:r w:rsidRPr="00D42CFF">
                          <w:t>meningkat</w:t>
                        </w:r>
                      </w:p>
                      <w:p w:rsidR="00966ED2" w:rsidRPr="00D42CFF" w:rsidRDefault="00966ED2" w:rsidP="00D42CFF">
                        <w:pPr>
                          <w:pStyle w:val="BodyText"/>
                          <w:ind w:right="-36"/>
                          <w:jc w:val="center"/>
                        </w:pPr>
                      </w:p>
                    </w:txbxContent>
                  </v:textbox>
                </v:shape>
              </v:group>
            </w:pict>
          </mc:Fallback>
        </mc:AlternateContent>
      </w:r>
    </w:p>
    <w:p w:rsidR="00D42CFF" w:rsidRDefault="00D42CFF" w:rsidP="00D42CFF">
      <w:pPr>
        <w:pStyle w:val="BodyText"/>
        <w:spacing w:before="1"/>
        <w:rPr>
          <w:b/>
          <w:sz w:val="4"/>
        </w:rPr>
      </w:pPr>
    </w:p>
    <w:p w:rsidR="006471D6" w:rsidRPr="00542459" w:rsidRDefault="006471D6" w:rsidP="0069015D">
      <w:pPr>
        <w:spacing w:line="480" w:lineRule="auto"/>
        <w:jc w:val="center"/>
        <w:rPr>
          <w:sz w:val="24"/>
          <w:lang w:val="id-ID"/>
        </w:rPr>
        <w:sectPr w:rsidR="006471D6" w:rsidRPr="00542459" w:rsidSect="00B11C74">
          <w:headerReference w:type="even" r:id="rId14"/>
          <w:headerReference w:type="default" r:id="rId15"/>
          <w:footerReference w:type="default" r:id="rId16"/>
          <w:headerReference w:type="first" r:id="rId17"/>
          <w:pgSz w:w="11907" w:h="16840" w:code="9"/>
          <w:pgMar w:top="2268" w:right="1701" w:bottom="1985" w:left="2268" w:header="993" w:footer="0" w:gutter="0"/>
          <w:cols w:space="720"/>
          <w:docGrid w:linePitch="299"/>
        </w:sectPr>
      </w:pPr>
    </w:p>
    <w:p w:rsidR="006471D6" w:rsidRPr="00542459" w:rsidRDefault="009207DB" w:rsidP="00542459">
      <w:pPr>
        <w:pStyle w:val="Heading1"/>
        <w:spacing w:line="480" w:lineRule="auto"/>
        <w:ind w:left="0"/>
        <w:jc w:val="left"/>
        <w:rPr>
          <w:lang w:val="id-ID"/>
        </w:rPr>
      </w:pPr>
      <w:bookmarkStart w:id="11" w:name="_TOC_250014"/>
      <w:r>
        <w:rPr>
          <w:lang w:val="id-ID"/>
        </w:rPr>
        <w:lastRenderedPageBreak/>
        <w:t xml:space="preserve">2.6 </w:t>
      </w:r>
      <w:r w:rsidR="006448BA">
        <w:t>Hipotesis</w:t>
      </w:r>
      <w:bookmarkEnd w:id="11"/>
      <w:r w:rsidR="00FD2C5F">
        <w:t xml:space="preserve"> </w:t>
      </w:r>
      <w:r w:rsidR="006448BA">
        <w:t>Penelitian</w:t>
      </w:r>
    </w:p>
    <w:p w:rsidR="00902D6D" w:rsidRDefault="00542459" w:rsidP="00902D6D">
      <w:pPr>
        <w:pStyle w:val="BodyText"/>
        <w:spacing w:line="480" w:lineRule="auto"/>
        <w:jc w:val="both"/>
      </w:pPr>
      <w:r>
        <w:rPr>
          <w:lang w:val="id-ID"/>
        </w:rPr>
        <w:tab/>
      </w:r>
      <w:r w:rsidR="006448BA">
        <w:t>Hipotesis dapat diartikan sebagai dugaan sementara atau jawaban sementara terhadap masalah penelitian yang kebenarannya masih perlu diuji melalui veri</w:t>
      </w:r>
      <w:r w:rsidR="00B32F7D">
        <w:t>fikasi di lapangan. Sudjana (20</w:t>
      </w:r>
      <w:r w:rsidR="00B32F7D">
        <w:rPr>
          <w:lang w:val="id-ID"/>
        </w:rPr>
        <w:t>1</w:t>
      </w:r>
      <w:r w:rsidR="006448BA">
        <w:t>5:239-240) mengatakan pengujian hipotesis nol (H</w:t>
      </w:r>
      <w:r w:rsidR="006448BA">
        <w:rPr>
          <w:vertAlign w:val="subscript"/>
        </w:rPr>
        <w:t>0</w:t>
      </w:r>
      <w:r w:rsidR="006448BA">
        <w:t>) dan hipotesis alternatif (H</w:t>
      </w:r>
      <w:r w:rsidR="006448BA">
        <w:rPr>
          <w:vertAlign w:val="subscript"/>
        </w:rPr>
        <w:t>1</w:t>
      </w:r>
      <w:r w:rsidR="006448BA">
        <w:t>) adalah sebagai berikut.</w:t>
      </w:r>
    </w:p>
    <w:p w:rsidR="00902D6D" w:rsidRDefault="00902D6D" w:rsidP="00902D6D">
      <w:pPr>
        <w:pStyle w:val="BodyText"/>
        <w:spacing w:before="90" w:line="480" w:lineRule="auto"/>
        <w:ind w:firstLine="360"/>
        <w:jc w:val="both"/>
      </w:pPr>
      <w:r>
        <w:tab/>
        <w:t>Berdasarkan</w:t>
      </w:r>
      <w:r w:rsidR="00FD2C5F">
        <w:t xml:space="preserve"> </w:t>
      </w:r>
      <w:r>
        <w:t>kajian</w:t>
      </w:r>
      <w:r w:rsidR="00FD2C5F">
        <w:t xml:space="preserve"> </w:t>
      </w:r>
      <w:r>
        <w:t>teori</w:t>
      </w:r>
      <w:r w:rsidR="00FD2C5F">
        <w:t xml:space="preserve"> </w:t>
      </w:r>
      <w:r>
        <w:t>maka</w:t>
      </w:r>
      <w:r w:rsidR="00FD2C5F">
        <w:t xml:space="preserve"> </w:t>
      </w:r>
      <w:r>
        <w:t>rumusan</w:t>
      </w:r>
      <w:r w:rsidR="00FD2C5F">
        <w:t xml:space="preserve"> </w:t>
      </w:r>
      <w:r>
        <w:t>hipotesis</w:t>
      </w:r>
      <w:r w:rsidR="00FD2C5F">
        <w:t xml:space="preserve"> </w:t>
      </w:r>
      <w:r>
        <w:t>dalam</w:t>
      </w:r>
      <w:r w:rsidR="00FD2C5F">
        <w:t xml:space="preserve"> </w:t>
      </w:r>
      <w:r>
        <w:t>penelitian</w:t>
      </w:r>
      <w:r w:rsidR="00FD2C5F">
        <w:t xml:space="preserve"> </w:t>
      </w:r>
      <w:r>
        <w:t>ini</w:t>
      </w:r>
      <w:r w:rsidR="00FD2C5F">
        <w:t xml:space="preserve"> </w:t>
      </w:r>
      <w:r>
        <w:t>yaitu,</w:t>
      </w:r>
      <w:r w:rsidR="00FD2C5F">
        <w:t xml:space="preserve"> </w:t>
      </w:r>
      <w:r>
        <w:t>model pembelajaran</w:t>
      </w:r>
      <w:r w:rsidR="00FD2C5F">
        <w:t xml:space="preserve"> </w:t>
      </w:r>
      <w:r>
        <w:rPr>
          <w:i/>
        </w:rPr>
        <w:t>Think Talk</w:t>
      </w:r>
      <w:r w:rsidR="00FD2C5F">
        <w:rPr>
          <w:i/>
        </w:rPr>
        <w:t xml:space="preserve"> </w:t>
      </w:r>
      <w:r>
        <w:rPr>
          <w:i/>
        </w:rPr>
        <w:t xml:space="preserve">Write </w:t>
      </w:r>
      <w:r>
        <w:t>(TTW)</w:t>
      </w:r>
      <w:r w:rsidR="00FD2C5F">
        <w:t xml:space="preserve"> </w:t>
      </w:r>
      <w:r>
        <w:t>berpengaruh terhadap</w:t>
      </w:r>
      <w:r w:rsidR="00FD2C5F">
        <w:t xml:space="preserve"> </w:t>
      </w:r>
      <w:r>
        <w:t>kemampuan</w:t>
      </w:r>
      <w:r w:rsidR="00FD2C5F">
        <w:t xml:space="preserve"> </w:t>
      </w:r>
      <w:r>
        <w:t>menulis</w:t>
      </w:r>
      <w:r w:rsidR="00FD2C5F">
        <w:t xml:space="preserve"> </w:t>
      </w:r>
      <w:r>
        <w:t>paragraf</w:t>
      </w:r>
      <w:r w:rsidR="00FD2C5F">
        <w:t xml:space="preserve"> </w:t>
      </w:r>
      <w:r>
        <w:t>deskripsi</w:t>
      </w:r>
      <w:r w:rsidR="00FD2C5F">
        <w:t xml:space="preserve"> </w:t>
      </w:r>
      <w:r>
        <w:t>siswa</w:t>
      </w:r>
      <w:r w:rsidR="00FD2C5F">
        <w:t xml:space="preserve"> </w:t>
      </w:r>
      <w:r>
        <w:t>kelas</w:t>
      </w:r>
      <w:r w:rsidR="00B32F7D">
        <w:rPr>
          <w:bCs/>
        </w:rPr>
        <w:t>V SDN No</w:t>
      </w:r>
      <w:r w:rsidR="00B32F7D">
        <w:rPr>
          <w:bCs/>
          <w:lang w:val="id-ID"/>
        </w:rPr>
        <w:t>.</w:t>
      </w:r>
      <w:r w:rsidR="00975D44" w:rsidRPr="00210C6B">
        <w:rPr>
          <w:bCs/>
        </w:rPr>
        <w:t>105368 Karang Anyar Kecamatan Pegajahan Kabupaten Serdang Bedagai Sumatera Utara</w:t>
      </w:r>
      <w:r>
        <w:t>.</w:t>
      </w:r>
    </w:p>
    <w:p w:rsidR="00975D44" w:rsidRDefault="00902D6D" w:rsidP="00902D6D">
      <w:pPr>
        <w:pStyle w:val="BodyText"/>
        <w:spacing w:before="1" w:line="480" w:lineRule="auto"/>
        <w:ind w:firstLine="360"/>
        <w:jc w:val="both"/>
        <w:rPr>
          <w:spacing w:val="-58"/>
          <w:lang w:val="id-ID"/>
        </w:rPr>
      </w:pPr>
      <w:r>
        <w:t>Hipotesis penelitian akan di uji dengan kriteria pengujian sebagai berikut:</w:t>
      </w:r>
    </w:p>
    <w:p w:rsidR="00975D44" w:rsidRDefault="00902D6D" w:rsidP="00975D44">
      <w:pPr>
        <w:pStyle w:val="BodyText"/>
        <w:tabs>
          <w:tab w:val="left" w:pos="567"/>
        </w:tabs>
        <w:spacing w:before="1" w:line="480" w:lineRule="auto"/>
        <w:jc w:val="both"/>
        <w:rPr>
          <w:lang w:val="id-ID"/>
        </w:rPr>
      </w:pPr>
      <w:r>
        <w:t>H</w:t>
      </w:r>
      <w:r>
        <w:rPr>
          <w:sz w:val="20"/>
        </w:rPr>
        <w:t>1</w:t>
      </w:r>
      <w:r w:rsidR="00975D44">
        <w:rPr>
          <w:spacing w:val="35"/>
          <w:sz w:val="20"/>
          <w:lang w:val="id-ID"/>
        </w:rPr>
        <w:tab/>
      </w:r>
      <w:r>
        <w:t>:</w:t>
      </w:r>
      <w:r w:rsidR="00975D44">
        <w:rPr>
          <w:spacing w:val="2"/>
          <w:lang w:val="id-ID"/>
        </w:rPr>
        <w:tab/>
      </w:r>
      <w:r>
        <w:t>diterima apabila</w:t>
      </w:r>
      <w:r w:rsidR="00FD2C5F">
        <w:t xml:space="preserve"> </w:t>
      </w:r>
      <w:r>
        <w:t>nilai</w:t>
      </w:r>
      <w:r w:rsidR="00FD2C5F">
        <w:t xml:space="preserve"> </w:t>
      </w:r>
      <w:r>
        <w:t>t</w:t>
      </w:r>
      <w:r>
        <w:rPr>
          <w:sz w:val="18"/>
        </w:rPr>
        <w:t>hitung</w:t>
      </w:r>
      <w:r w:rsidR="00FD2C5F">
        <w:rPr>
          <w:sz w:val="18"/>
        </w:rPr>
        <w:t xml:space="preserve"> </w:t>
      </w:r>
      <w:r>
        <w:rPr>
          <w:rFonts w:ascii="Cambria Math" w:hAnsi="Cambria Math"/>
        </w:rPr>
        <w:t>≥</w:t>
      </w:r>
      <w:r w:rsidR="00FD2C5F">
        <w:rPr>
          <w:rFonts w:ascii="Cambria Math" w:hAnsi="Cambria Math"/>
        </w:rPr>
        <w:t xml:space="preserve"> </w:t>
      </w:r>
      <w:r>
        <w:t>t</w:t>
      </w:r>
      <w:r>
        <w:rPr>
          <w:sz w:val="18"/>
        </w:rPr>
        <w:t>tabel</w:t>
      </w:r>
      <w:r w:rsidR="00FD2C5F">
        <w:rPr>
          <w:sz w:val="18"/>
        </w:rPr>
        <w:t xml:space="preserve"> </w:t>
      </w:r>
      <w:r>
        <w:t>pada</w:t>
      </w:r>
      <w:r w:rsidR="00FD2C5F">
        <w:t xml:space="preserve"> </w:t>
      </w:r>
      <w:r>
        <w:t>taraf</w:t>
      </w:r>
      <w:r w:rsidR="00FD2C5F">
        <w:t xml:space="preserve"> </w:t>
      </w:r>
      <w:r>
        <w:t>signifikan</w:t>
      </w:r>
      <w:r w:rsidR="00FD2C5F">
        <w:t xml:space="preserve"> </w:t>
      </w:r>
      <w:r>
        <w:t>0,05%.</w:t>
      </w:r>
    </w:p>
    <w:p w:rsidR="00975D44" w:rsidRDefault="00902D6D" w:rsidP="00975D44">
      <w:pPr>
        <w:pStyle w:val="BodyText"/>
        <w:tabs>
          <w:tab w:val="left" w:pos="567"/>
        </w:tabs>
        <w:spacing w:before="1" w:line="480" w:lineRule="auto"/>
        <w:jc w:val="both"/>
        <w:rPr>
          <w:lang w:val="id-ID"/>
        </w:rPr>
      </w:pPr>
      <w:r>
        <w:t>H</w:t>
      </w:r>
      <w:r>
        <w:rPr>
          <w:sz w:val="20"/>
        </w:rPr>
        <w:t xml:space="preserve">0 </w:t>
      </w:r>
      <w:r w:rsidR="00975D44">
        <w:rPr>
          <w:sz w:val="20"/>
          <w:lang w:val="id-ID"/>
        </w:rPr>
        <w:tab/>
      </w:r>
      <w:r w:rsidR="00975D44">
        <w:t>:</w:t>
      </w:r>
      <w:r w:rsidR="00FD2C5F">
        <w:t xml:space="preserve"> </w:t>
      </w:r>
      <w:r>
        <w:t>diterima apabila nilai t</w:t>
      </w:r>
      <w:r>
        <w:rPr>
          <w:sz w:val="18"/>
        </w:rPr>
        <w:t>hitung</w:t>
      </w:r>
      <w:r>
        <w:t>&lt; t</w:t>
      </w:r>
      <w:r>
        <w:rPr>
          <w:sz w:val="18"/>
        </w:rPr>
        <w:t>tabel</w:t>
      </w:r>
      <w:r w:rsidR="00FD2C5F">
        <w:rPr>
          <w:sz w:val="18"/>
        </w:rPr>
        <w:t xml:space="preserve"> </w:t>
      </w:r>
      <w:r w:rsidR="00975D44">
        <w:t xml:space="preserve">pada taraf signifikansi 0,05% </w:t>
      </w:r>
    </w:p>
    <w:p w:rsidR="00902D6D" w:rsidRDefault="00902D6D" w:rsidP="00975D44">
      <w:pPr>
        <w:pStyle w:val="BodyText"/>
        <w:tabs>
          <w:tab w:val="left" w:pos="567"/>
        </w:tabs>
        <w:spacing w:before="1" w:line="480" w:lineRule="auto"/>
        <w:jc w:val="both"/>
      </w:pPr>
      <w:r>
        <w:t>Keterangan:</w:t>
      </w:r>
    </w:p>
    <w:p w:rsidR="00975D44" w:rsidRDefault="00975D44" w:rsidP="00975D44">
      <w:pPr>
        <w:pStyle w:val="BodyText"/>
        <w:spacing w:line="480" w:lineRule="auto"/>
        <w:ind w:hanging="452"/>
        <w:jc w:val="both"/>
        <w:rPr>
          <w:lang w:val="id-ID"/>
        </w:rPr>
      </w:pPr>
      <w:r>
        <w:rPr>
          <w:lang w:val="id-ID"/>
        </w:rPr>
        <w:tab/>
      </w:r>
      <w:r w:rsidR="00902D6D">
        <w:t xml:space="preserve">H1 </w:t>
      </w:r>
      <w:r>
        <w:rPr>
          <w:lang w:val="id-ID"/>
        </w:rPr>
        <w:tab/>
      </w:r>
      <w:r w:rsidR="00902D6D">
        <w:t xml:space="preserve">: terdapat pengaruh model pembelajaran </w:t>
      </w:r>
      <w:r w:rsidR="00902D6D">
        <w:rPr>
          <w:i/>
        </w:rPr>
        <w:t xml:space="preserve">Think Talk Write </w:t>
      </w:r>
      <w:r w:rsidR="00902D6D">
        <w:t>(TTW) terhadap</w:t>
      </w:r>
      <w:r>
        <w:rPr>
          <w:spacing w:val="-57"/>
          <w:lang w:val="id-ID"/>
        </w:rPr>
        <w:tab/>
      </w:r>
      <w:r w:rsidR="00902D6D">
        <w:t xml:space="preserve">kemampuan menulis paragraf deskripsi siswa kelas </w:t>
      </w:r>
      <w:r w:rsidRPr="00210C6B">
        <w:rPr>
          <w:bCs/>
        </w:rPr>
        <w:t xml:space="preserve">V SDN No 105368 </w:t>
      </w:r>
      <w:r>
        <w:rPr>
          <w:bCs/>
          <w:lang w:val="id-ID"/>
        </w:rPr>
        <w:tab/>
      </w:r>
      <w:r w:rsidRPr="00210C6B">
        <w:rPr>
          <w:bCs/>
        </w:rPr>
        <w:t xml:space="preserve">Karang Anyar Kecamatan Pegajahan Kabupaten Serdang Bedagai </w:t>
      </w:r>
      <w:r>
        <w:rPr>
          <w:bCs/>
          <w:lang w:val="id-ID"/>
        </w:rPr>
        <w:tab/>
      </w:r>
      <w:r w:rsidRPr="00210C6B">
        <w:rPr>
          <w:bCs/>
        </w:rPr>
        <w:t>Sumatera Utara</w:t>
      </w:r>
      <w:r>
        <w:rPr>
          <w:bCs/>
          <w:lang w:val="id-ID"/>
        </w:rPr>
        <w:t>.</w:t>
      </w:r>
    </w:p>
    <w:p w:rsidR="00902D6D" w:rsidRDefault="00902D6D" w:rsidP="00975D44">
      <w:pPr>
        <w:pStyle w:val="BodyText"/>
        <w:tabs>
          <w:tab w:val="left" w:pos="709"/>
        </w:tabs>
        <w:spacing w:line="480" w:lineRule="auto"/>
        <w:jc w:val="both"/>
        <w:rPr>
          <w:lang w:val="id-ID"/>
        </w:rPr>
      </w:pPr>
      <w:r>
        <w:t>H0</w:t>
      </w:r>
      <w:r w:rsidR="00975D44">
        <w:rPr>
          <w:spacing w:val="6"/>
          <w:lang w:val="id-ID"/>
        </w:rPr>
        <w:tab/>
      </w:r>
      <w:r>
        <w:t>:tidak</w:t>
      </w:r>
      <w:r w:rsidR="00FD2C5F">
        <w:t xml:space="preserve"> </w:t>
      </w:r>
      <w:r>
        <w:t>ada</w:t>
      </w:r>
      <w:r w:rsidR="00FD2C5F">
        <w:t xml:space="preserve"> </w:t>
      </w:r>
      <w:r>
        <w:t>pengaruh</w:t>
      </w:r>
      <w:r w:rsidR="00FD2C5F">
        <w:t xml:space="preserve"> </w:t>
      </w:r>
      <w:r>
        <w:t>model</w:t>
      </w:r>
      <w:r w:rsidR="00FD2C5F">
        <w:t xml:space="preserve"> </w:t>
      </w:r>
      <w:r>
        <w:t>pembelajaran</w:t>
      </w:r>
      <w:r w:rsidR="00FD2C5F">
        <w:t xml:space="preserve"> </w:t>
      </w:r>
      <w:r>
        <w:rPr>
          <w:i/>
        </w:rPr>
        <w:t>Think</w:t>
      </w:r>
      <w:r w:rsidR="00FD2C5F">
        <w:rPr>
          <w:i/>
        </w:rPr>
        <w:t xml:space="preserve"> </w:t>
      </w:r>
      <w:r>
        <w:rPr>
          <w:i/>
        </w:rPr>
        <w:t>Talk Write</w:t>
      </w:r>
      <w:r w:rsidR="00FD2C5F">
        <w:rPr>
          <w:i/>
        </w:rPr>
        <w:t xml:space="preserve"> </w:t>
      </w:r>
      <w:r>
        <w:t>(TTW)</w:t>
      </w:r>
      <w:r w:rsidR="00975D44">
        <w:rPr>
          <w:spacing w:val="1"/>
          <w:lang w:val="id-ID"/>
        </w:rPr>
        <w:tab/>
      </w:r>
      <w:r>
        <w:t>terhadap</w:t>
      </w:r>
      <w:r w:rsidR="00FD2C5F">
        <w:t xml:space="preserve"> </w:t>
      </w:r>
      <w:r>
        <w:t>kemampuan</w:t>
      </w:r>
      <w:r w:rsidR="00FD2C5F">
        <w:t xml:space="preserve"> </w:t>
      </w:r>
      <w:r>
        <w:t>menulis</w:t>
      </w:r>
      <w:r w:rsidR="00FD2C5F">
        <w:t xml:space="preserve"> </w:t>
      </w:r>
      <w:r>
        <w:t>paragraf</w:t>
      </w:r>
      <w:r w:rsidR="00FD2C5F">
        <w:t xml:space="preserve"> </w:t>
      </w:r>
      <w:r>
        <w:t>deskripsi</w:t>
      </w:r>
      <w:r w:rsidR="00FD2C5F">
        <w:t xml:space="preserve"> </w:t>
      </w:r>
      <w:r>
        <w:t>siswa</w:t>
      </w:r>
      <w:r w:rsidR="00FD2C5F">
        <w:t xml:space="preserve"> </w:t>
      </w:r>
      <w:r>
        <w:t>kelas</w:t>
      </w:r>
      <w:r w:rsidR="00FD2C5F">
        <w:t xml:space="preserve"> </w:t>
      </w:r>
      <w:r w:rsidR="00975D44" w:rsidRPr="00210C6B">
        <w:rPr>
          <w:bCs/>
        </w:rPr>
        <w:t xml:space="preserve">V SDN </w:t>
      </w:r>
      <w:r w:rsidR="00975D44">
        <w:rPr>
          <w:bCs/>
          <w:lang w:val="id-ID"/>
        </w:rPr>
        <w:tab/>
      </w:r>
      <w:r w:rsidR="00975D44" w:rsidRPr="00210C6B">
        <w:rPr>
          <w:bCs/>
        </w:rPr>
        <w:t xml:space="preserve">No 105368 Karang Anyar Kecamatan Pegajahan Kabupaten Serdang </w:t>
      </w:r>
      <w:r w:rsidR="00975D44">
        <w:rPr>
          <w:bCs/>
          <w:lang w:val="id-ID"/>
        </w:rPr>
        <w:tab/>
      </w:r>
      <w:r w:rsidR="00975D44" w:rsidRPr="00210C6B">
        <w:rPr>
          <w:bCs/>
        </w:rPr>
        <w:t>Bedagai Sumatera Utara</w:t>
      </w:r>
      <w:r w:rsidR="00975D44">
        <w:rPr>
          <w:lang w:val="id-ID"/>
        </w:rPr>
        <w:t>.</w:t>
      </w:r>
    </w:p>
    <w:sectPr w:rsidR="00902D6D" w:rsidSect="00FD2C5F">
      <w:headerReference w:type="even" r:id="rId18"/>
      <w:headerReference w:type="default" r:id="rId19"/>
      <w:footerReference w:type="default" r:id="rId20"/>
      <w:headerReference w:type="first" r:id="rId21"/>
      <w:pgSz w:w="11907" w:h="16840" w:code="9"/>
      <w:pgMar w:top="2268" w:right="1701" w:bottom="1985" w:left="2268" w:header="99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F32" w:rsidRDefault="00DA0F32">
      <w:r>
        <w:separator/>
      </w:r>
    </w:p>
  </w:endnote>
  <w:endnote w:type="continuationSeparator" w:id="0">
    <w:p w:rsidR="00DA0F32" w:rsidRDefault="00DA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234204483"/>
      <w:docPartObj>
        <w:docPartGallery w:val="Page Numbers (Bottom of Page)"/>
        <w:docPartUnique/>
      </w:docPartObj>
    </w:sdtPr>
    <w:sdtEndPr>
      <w:rPr>
        <w:noProof/>
      </w:rPr>
    </w:sdtEndPr>
    <w:sdtContent>
      <w:p w:rsidR="00966ED2" w:rsidRPr="00B11C74" w:rsidRDefault="00966ED2">
        <w:pPr>
          <w:pStyle w:val="Footer"/>
          <w:jc w:val="center"/>
          <w:rPr>
            <w:sz w:val="24"/>
          </w:rPr>
        </w:pPr>
        <w:r w:rsidRPr="00B11C74">
          <w:rPr>
            <w:sz w:val="24"/>
          </w:rPr>
          <w:fldChar w:fldCharType="begin"/>
        </w:r>
        <w:r w:rsidRPr="00B11C74">
          <w:rPr>
            <w:sz w:val="24"/>
          </w:rPr>
          <w:instrText xml:space="preserve"> PAGE   \* MERGEFORMAT </w:instrText>
        </w:r>
        <w:r w:rsidRPr="00B11C74">
          <w:rPr>
            <w:sz w:val="24"/>
          </w:rPr>
          <w:fldChar w:fldCharType="separate"/>
        </w:r>
        <w:r w:rsidR="00FD2C5F">
          <w:rPr>
            <w:noProof/>
            <w:sz w:val="24"/>
          </w:rPr>
          <w:t>1</w:t>
        </w:r>
        <w:r w:rsidRPr="00B11C74">
          <w:rPr>
            <w:noProof/>
            <w:sz w:val="24"/>
          </w:rPr>
          <w:fldChar w:fldCharType="end"/>
        </w:r>
      </w:p>
    </w:sdtContent>
  </w:sdt>
  <w:p w:rsidR="00966ED2" w:rsidRDefault="00966ED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Default="00966ED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Pr="00B11C74" w:rsidRDefault="00966ED2">
    <w:pPr>
      <w:pStyle w:val="Footer"/>
      <w:jc w:val="center"/>
      <w:rPr>
        <w:sz w:val="24"/>
      </w:rPr>
    </w:pPr>
    <w:r w:rsidRPr="00B11C74">
      <w:rPr>
        <w:sz w:val="24"/>
      </w:rPr>
      <w:fldChar w:fldCharType="begin"/>
    </w:r>
    <w:r w:rsidRPr="00B11C74">
      <w:rPr>
        <w:sz w:val="24"/>
      </w:rPr>
      <w:instrText xml:space="preserve"> PAGE   \* MERGEFORMAT </w:instrText>
    </w:r>
    <w:r w:rsidRPr="00B11C74">
      <w:rPr>
        <w:sz w:val="24"/>
      </w:rPr>
      <w:fldChar w:fldCharType="separate"/>
    </w:r>
    <w:r w:rsidR="00FD2C5F">
      <w:rPr>
        <w:noProof/>
        <w:sz w:val="24"/>
      </w:rPr>
      <w:t>18</w:t>
    </w:r>
    <w:r w:rsidRPr="00B11C74">
      <w:rPr>
        <w:noProof/>
        <w:sz w:val="24"/>
      </w:rPr>
      <w:fldChar w:fldCharType="end"/>
    </w:r>
  </w:p>
  <w:p w:rsidR="00966ED2" w:rsidRDefault="00966E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F32" w:rsidRDefault="00DA0F32">
      <w:r>
        <w:separator/>
      </w:r>
    </w:p>
  </w:footnote>
  <w:footnote w:type="continuationSeparator" w:id="0">
    <w:p w:rsidR="00DA0F32" w:rsidRDefault="00DA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1"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Default="00D85E2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2"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966ED2" w:rsidRDefault="00966ED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0"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4"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178037"/>
      <w:docPartObj>
        <w:docPartGallery w:val="Page Numbers (Top of Page)"/>
        <w:docPartUnique/>
      </w:docPartObj>
    </w:sdtPr>
    <w:sdtEndPr>
      <w:rPr>
        <w:noProof/>
      </w:rPr>
    </w:sdtEndPr>
    <w:sdtContent>
      <w:p w:rsidR="00966ED2" w:rsidRDefault="00D85E2E">
        <w:pPr>
          <w:pStyle w:val="Header"/>
          <w:jc w:val="right"/>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5"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r w:rsidR="00966ED2" w:rsidRPr="00B11C74">
          <w:rPr>
            <w:sz w:val="24"/>
          </w:rPr>
          <w:fldChar w:fldCharType="begin"/>
        </w:r>
        <w:r w:rsidR="00966ED2" w:rsidRPr="00B11C74">
          <w:rPr>
            <w:sz w:val="24"/>
          </w:rPr>
          <w:instrText xml:space="preserve"> PAGE   \* MERGEFORMAT </w:instrText>
        </w:r>
        <w:r w:rsidR="00966ED2" w:rsidRPr="00B11C74">
          <w:rPr>
            <w:sz w:val="24"/>
          </w:rPr>
          <w:fldChar w:fldCharType="separate"/>
        </w:r>
        <w:r w:rsidR="00FD2C5F">
          <w:rPr>
            <w:noProof/>
            <w:sz w:val="24"/>
          </w:rPr>
          <w:t>2</w:t>
        </w:r>
        <w:r w:rsidR="00966ED2" w:rsidRPr="00B11C74">
          <w:rPr>
            <w:noProof/>
            <w:sz w:val="24"/>
          </w:rPr>
          <w:fldChar w:fldCharType="end"/>
        </w:r>
      </w:p>
    </w:sdtContent>
  </w:sdt>
  <w:p w:rsidR="00966ED2" w:rsidRDefault="00966ED2">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3"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7" o:spid="_x0000_s2056" type="#_x0000_t75" style="position:absolute;margin-left:0;margin-top:0;width:396.85pt;height:391.3pt;z-index:-251651072;mso-position-horizontal:center;mso-position-horizontal-relative:margin;mso-position-vertical:center;mso-position-vertical-relative:margin" o:allowincell="f">
          <v:imagedata r:id="rId1" o:title="1-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D2" w:rsidRDefault="00D85E2E">
    <w:pPr>
      <w:pStyle w:val="BodyText"/>
      <w:spacing w:line="14" w:lineRule="auto"/>
      <w:rPr>
        <w:sz w:val="2"/>
      </w:rPr>
    </w:pPr>
    <w:r>
      <w:rPr>
        <w:noProof/>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8" o:spid="_x0000_s2057" type="#_x0000_t75" style="position:absolute;margin-left:0;margin-top:0;width:396.85pt;height:391.3pt;z-index:-251650048;mso-position-horizontal:center;mso-position-horizontal-relative:margin;mso-position-vertical:center;mso-position-vertical-relative:margin" o:allowincell="f">
          <v:imagedata r:id="rId1" o:title="1-removebg-preview"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2E" w:rsidRDefault="00D85E2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31756" o:spid="_x0000_s2055" type="#_x0000_t75" style="position:absolute;margin-left:0;margin-top:0;width:396.85pt;height:391.3pt;z-index:-251652096;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506"/>
    <w:multiLevelType w:val="hybridMultilevel"/>
    <w:tmpl w:val="18D89982"/>
    <w:lvl w:ilvl="0" w:tplc="6FD6FC06">
      <w:start w:val="1"/>
      <w:numFmt w:val="decimal"/>
      <w:lvlText w:val="%1."/>
      <w:lvlJc w:val="left"/>
      <w:pPr>
        <w:ind w:left="456" w:hanging="360"/>
      </w:pPr>
      <w:rPr>
        <w:rFonts w:ascii="Times New Roman" w:eastAsia="Times New Roman" w:hAnsi="Times New Roman" w:cs="Times New Roman" w:hint="default"/>
        <w:w w:val="100"/>
        <w:sz w:val="24"/>
        <w:szCs w:val="24"/>
      </w:rPr>
    </w:lvl>
    <w:lvl w:ilvl="1" w:tplc="04210019">
      <w:start w:val="1"/>
      <w:numFmt w:val="lowerLetter"/>
      <w:lvlText w:val="%2."/>
      <w:lvlJc w:val="left"/>
      <w:pPr>
        <w:ind w:left="1440" w:hanging="360"/>
      </w:pPr>
    </w:lvl>
    <w:lvl w:ilvl="2" w:tplc="BA4C8418">
      <w:start w:val="1"/>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2C3274"/>
    <w:multiLevelType w:val="multilevel"/>
    <w:tmpl w:val="14BA85CC"/>
    <w:lvl w:ilvl="0">
      <w:start w:val="3"/>
      <w:numFmt w:val="decimal"/>
      <w:lvlText w:val="%1"/>
      <w:lvlJc w:val="left"/>
      <w:pPr>
        <w:ind w:left="827" w:hanging="720"/>
      </w:pPr>
      <w:rPr>
        <w:rFonts w:hint="default"/>
        <w:lang w:eastAsia="en-US" w:bidi="ar-SA"/>
      </w:rPr>
    </w:lvl>
    <w:lvl w:ilvl="1">
      <w:start w:val="1"/>
      <w:numFmt w:val="decimal"/>
      <w:lvlText w:val="%1.%2"/>
      <w:lvlJc w:val="left"/>
      <w:pPr>
        <w:ind w:left="827" w:hanging="720"/>
      </w:pPr>
      <w:rPr>
        <w:rFonts w:hint="default"/>
        <w:lang w:eastAsia="en-US" w:bidi="ar-SA"/>
      </w:rPr>
    </w:lvl>
    <w:lvl w:ilvl="2">
      <w:start w:val="1"/>
      <w:numFmt w:val="decimal"/>
      <w:lvlText w:val="%1.%2.%3"/>
      <w:lvlJc w:val="left"/>
      <w:pPr>
        <w:ind w:left="827" w:hanging="720"/>
      </w:pPr>
      <w:rPr>
        <w:rFonts w:ascii="Times New Roman" w:eastAsia="Times New Roman" w:hAnsi="Times New Roman" w:cs="Times New Roman" w:hint="default"/>
        <w:w w:val="100"/>
        <w:sz w:val="24"/>
        <w:szCs w:val="24"/>
        <w:lang w:eastAsia="en-US" w:bidi="ar-SA"/>
      </w:rPr>
    </w:lvl>
    <w:lvl w:ilvl="3">
      <w:numFmt w:val="bullet"/>
      <w:lvlText w:val="•"/>
      <w:lvlJc w:val="left"/>
      <w:pPr>
        <w:ind w:left="1846" w:hanging="720"/>
      </w:pPr>
      <w:rPr>
        <w:rFonts w:hint="default"/>
        <w:lang w:eastAsia="en-US" w:bidi="ar-SA"/>
      </w:rPr>
    </w:lvl>
    <w:lvl w:ilvl="4">
      <w:numFmt w:val="bullet"/>
      <w:lvlText w:val="•"/>
      <w:lvlJc w:val="left"/>
      <w:pPr>
        <w:ind w:left="2189" w:hanging="720"/>
      </w:pPr>
      <w:rPr>
        <w:rFonts w:hint="default"/>
        <w:lang w:eastAsia="en-US" w:bidi="ar-SA"/>
      </w:rPr>
    </w:lvl>
    <w:lvl w:ilvl="5">
      <w:numFmt w:val="bullet"/>
      <w:lvlText w:val="•"/>
      <w:lvlJc w:val="left"/>
      <w:pPr>
        <w:ind w:left="2531" w:hanging="720"/>
      </w:pPr>
      <w:rPr>
        <w:rFonts w:hint="default"/>
        <w:lang w:eastAsia="en-US" w:bidi="ar-SA"/>
      </w:rPr>
    </w:lvl>
    <w:lvl w:ilvl="6">
      <w:numFmt w:val="bullet"/>
      <w:lvlText w:val="•"/>
      <w:lvlJc w:val="left"/>
      <w:pPr>
        <w:ind w:left="2873" w:hanging="720"/>
      </w:pPr>
      <w:rPr>
        <w:rFonts w:hint="default"/>
        <w:lang w:eastAsia="en-US" w:bidi="ar-SA"/>
      </w:rPr>
    </w:lvl>
    <w:lvl w:ilvl="7">
      <w:numFmt w:val="bullet"/>
      <w:lvlText w:val="•"/>
      <w:lvlJc w:val="left"/>
      <w:pPr>
        <w:ind w:left="3215" w:hanging="720"/>
      </w:pPr>
      <w:rPr>
        <w:rFonts w:hint="default"/>
        <w:lang w:eastAsia="en-US" w:bidi="ar-SA"/>
      </w:rPr>
    </w:lvl>
    <w:lvl w:ilvl="8">
      <w:numFmt w:val="bullet"/>
      <w:lvlText w:val="•"/>
      <w:lvlJc w:val="left"/>
      <w:pPr>
        <w:ind w:left="3558" w:hanging="720"/>
      </w:pPr>
      <w:rPr>
        <w:rFonts w:hint="default"/>
        <w:lang w:eastAsia="en-US" w:bidi="ar-SA"/>
      </w:rPr>
    </w:lvl>
  </w:abstractNum>
  <w:abstractNum w:abstractNumId="2" w15:restartNumberingAfterBreak="0">
    <w:nsid w:val="0C5245A5"/>
    <w:multiLevelType w:val="hybridMultilevel"/>
    <w:tmpl w:val="FD9604D2"/>
    <w:lvl w:ilvl="0" w:tplc="6418473C">
      <w:start w:val="1"/>
      <w:numFmt w:val="lowerLetter"/>
      <w:lvlText w:val="%1."/>
      <w:lvlJc w:val="left"/>
      <w:pPr>
        <w:ind w:left="1455" w:hanging="269"/>
      </w:pPr>
      <w:rPr>
        <w:rFonts w:ascii="Times New Roman" w:eastAsia="Times New Roman" w:hAnsi="Times New Roman" w:cs="Times New Roman" w:hint="default"/>
        <w:spacing w:val="-1"/>
        <w:w w:val="100"/>
        <w:sz w:val="24"/>
        <w:szCs w:val="24"/>
        <w:lang w:eastAsia="en-US" w:bidi="ar-SA"/>
      </w:rPr>
    </w:lvl>
    <w:lvl w:ilvl="1" w:tplc="3288FF08">
      <w:numFmt w:val="bullet"/>
      <w:lvlText w:val="•"/>
      <w:lvlJc w:val="left"/>
      <w:pPr>
        <w:ind w:left="2306" w:hanging="269"/>
      </w:pPr>
      <w:rPr>
        <w:rFonts w:hint="default"/>
        <w:lang w:eastAsia="en-US" w:bidi="ar-SA"/>
      </w:rPr>
    </w:lvl>
    <w:lvl w:ilvl="2" w:tplc="58C85A5C">
      <w:numFmt w:val="bullet"/>
      <w:lvlText w:val="•"/>
      <w:lvlJc w:val="left"/>
      <w:pPr>
        <w:ind w:left="3152" w:hanging="269"/>
      </w:pPr>
      <w:rPr>
        <w:rFonts w:hint="default"/>
        <w:lang w:eastAsia="en-US" w:bidi="ar-SA"/>
      </w:rPr>
    </w:lvl>
    <w:lvl w:ilvl="3" w:tplc="E8E08F7A">
      <w:numFmt w:val="bullet"/>
      <w:lvlText w:val="•"/>
      <w:lvlJc w:val="left"/>
      <w:pPr>
        <w:ind w:left="3999" w:hanging="269"/>
      </w:pPr>
      <w:rPr>
        <w:rFonts w:hint="default"/>
        <w:lang w:eastAsia="en-US" w:bidi="ar-SA"/>
      </w:rPr>
    </w:lvl>
    <w:lvl w:ilvl="4" w:tplc="CC100D98">
      <w:numFmt w:val="bullet"/>
      <w:lvlText w:val="•"/>
      <w:lvlJc w:val="left"/>
      <w:pPr>
        <w:ind w:left="4845" w:hanging="269"/>
      </w:pPr>
      <w:rPr>
        <w:rFonts w:hint="default"/>
        <w:lang w:eastAsia="en-US" w:bidi="ar-SA"/>
      </w:rPr>
    </w:lvl>
    <w:lvl w:ilvl="5" w:tplc="D7E627EC">
      <w:numFmt w:val="bullet"/>
      <w:lvlText w:val="•"/>
      <w:lvlJc w:val="left"/>
      <w:pPr>
        <w:ind w:left="5692" w:hanging="269"/>
      </w:pPr>
      <w:rPr>
        <w:rFonts w:hint="default"/>
        <w:lang w:eastAsia="en-US" w:bidi="ar-SA"/>
      </w:rPr>
    </w:lvl>
    <w:lvl w:ilvl="6" w:tplc="F012A618">
      <w:numFmt w:val="bullet"/>
      <w:lvlText w:val="•"/>
      <w:lvlJc w:val="left"/>
      <w:pPr>
        <w:ind w:left="6538" w:hanging="269"/>
      </w:pPr>
      <w:rPr>
        <w:rFonts w:hint="default"/>
        <w:lang w:eastAsia="en-US" w:bidi="ar-SA"/>
      </w:rPr>
    </w:lvl>
    <w:lvl w:ilvl="7" w:tplc="798208B0">
      <w:numFmt w:val="bullet"/>
      <w:lvlText w:val="•"/>
      <w:lvlJc w:val="left"/>
      <w:pPr>
        <w:ind w:left="7384" w:hanging="269"/>
      </w:pPr>
      <w:rPr>
        <w:rFonts w:hint="default"/>
        <w:lang w:eastAsia="en-US" w:bidi="ar-SA"/>
      </w:rPr>
    </w:lvl>
    <w:lvl w:ilvl="8" w:tplc="B31A8372">
      <w:numFmt w:val="bullet"/>
      <w:lvlText w:val="•"/>
      <w:lvlJc w:val="left"/>
      <w:pPr>
        <w:ind w:left="8231" w:hanging="269"/>
      </w:pPr>
      <w:rPr>
        <w:rFonts w:hint="default"/>
        <w:lang w:eastAsia="en-US" w:bidi="ar-SA"/>
      </w:rPr>
    </w:lvl>
  </w:abstractNum>
  <w:abstractNum w:abstractNumId="3" w15:restartNumberingAfterBreak="0">
    <w:nsid w:val="0CFC563B"/>
    <w:multiLevelType w:val="hybridMultilevel"/>
    <w:tmpl w:val="C13A6E28"/>
    <w:lvl w:ilvl="0" w:tplc="769A9578">
      <w:start w:val="1"/>
      <w:numFmt w:val="decimal"/>
      <w:lvlText w:val="%1."/>
      <w:lvlJc w:val="left"/>
      <w:pPr>
        <w:ind w:left="1907" w:hanging="361"/>
      </w:pPr>
      <w:rPr>
        <w:rFonts w:ascii="Times New Roman" w:eastAsia="Times New Roman" w:hAnsi="Times New Roman" w:cs="Times New Roman" w:hint="default"/>
        <w:w w:val="100"/>
        <w:sz w:val="24"/>
        <w:szCs w:val="24"/>
        <w:lang w:eastAsia="en-US" w:bidi="ar-SA"/>
      </w:rPr>
    </w:lvl>
    <w:lvl w:ilvl="1" w:tplc="A4FE54D2">
      <w:numFmt w:val="bullet"/>
      <w:lvlText w:val="•"/>
      <w:lvlJc w:val="left"/>
      <w:pPr>
        <w:ind w:left="2702" w:hanging="361"/>
      </w:pPr>
      <w:rPr>
        <w:rFonts w:hint="default"/>
        <w:lang w:eastAsia="en-US" w:bidi="ar-SA"/>
      </w:rPr>
    </w:lvl>
    <w:lvl w:ilvl="2" w:tplc="56BAAB92">
      <w:numFmt w:val="bullet"/>
      <w:lvlText w:val="•"/>
      <w:lvlJc w:val="left"/>
      <w:pPr>
        <w:ind w:left="3504" w:hanging="361"/>
      </w:pPr>
      <w:rPr>
        <w:rFonts w:hint="default"/>
        <w:lang w:eastAsia="en-US" w:bidi="ar-SA"/>
      </w:rPr>
    </w:lvl>
    <w:lvl w:ilvl="3" w:tplc="854080EC">
      <w:numFmt w:val="bullet"/>
      <w:lvlText w:val="•"/>
      <w:lvlJc w:val="left"/>
      <w:pPr>
        <w:ind w:left="4307" w:hanging="361"/>
      </w:pPr>
      <w:rPr>
        <w:rFonts w:hint="default"/>
        <w:lang w:eastAsia="en-US" w:bidi="ar-SA"/>
      </w:rPr>
    </w:lvl>
    <w:lvl w:ilvl="4" w:tplc="4AD41FB2">
      <w:numFmt w:val="bullet"/>
      <w:lvlText w:val="•"/>
      <w:lvlJc w:val="left"/>
      <w:pPr>
        <w:ind w:left="5109" w:hanging="361"/>
      </w:pPr>
      <w:rPr>
        <w:rFonts w:hint="default"/>
        <w:lang w:eastAsia="en-US" w:bidi="ar-SA"/>
      </w:rPr>
    </w:lvl>
    <w:lvl w:ilvl="5" w:tplc="3F6473BC">
      <w:numFmt w:val="bullet"/>
      <w:lvlText w:val="•"/>
      <w:lvlJc w:val="left"/>
      <w:pPr>
        <w:ind w:left="5912" w:hanging="361"/>
      </w:pPr>
      <w:rPr>
        <w:rFonts w:hint="default"/>
        <w:lang w:eastAsia="en-US" w:bidi="ar-SA"/>
      </w:rPr>
    </w:lvl>
    <w:lvl w:ilvl="6" w:tplc="4DF8B362">
      <w:numFmt w:val="bullet"/>
      <w:lvlText w:val="•"/>
      <w:lvlJc w:val="left"/>
      <w:pPr>
        <w:ind w:left="6714" w:hanging="361"/>
      </w:pPr>
      <w:rPr>
        <w:rFonts w:hint="default"/>
        <w:lang w:eastAsia="en-US" w:bidi="ar-SA"/>
      </w:rPr>
    </w:lvl>
    <w:lvl w:ilvl="7" w:tplc="48C085D4">
      <w:numFmt w:val="bullet"/>
      <w:lvlText w:val="•"/>
      <w:lvlJc w:val="left"/>
      <w:pPr>
        <w:ind w:left="7516" w:hanging="361"/>
      </w:pPr>
      <w:rPr>
        <w:rFonts w:hint="default"/>
        <w:lang w:eastAsia="en-US" w:bidi="ar-SA"/>
      </w:rPr>
    </w:lvl>
    <w:lvl w:ilvl="8" w:tplc="BDCCF568">
      <w:numFmt w:val="bullet"/>
      <w:lvlText w:val="•"/>
      <w:lvlJc w:val="left"/>
      <w:pPr>
        <w:ind w:left="8319" w:hanging="361"/>
      </w:pPr>
      <w:rPr>
        <w:rFonts w:hint="default"/>
        <w:lang w:eastAsia="en-US" w:bidi="ar-SA"/>
      </w:rPr>
    </w:lvl>
  </w:abstractNum>
  <w:abstractNum w:abstractNumId="4" w15:restartNumberingAfterBreak="0">
    <w:nsid w:val="0D813D5B"/>
    <w:multiLevelType w:val="multilevel"/>
    <w:tmpl w:val="116826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4DFA"/>
    <w:multiLevelType w:val="hybridMultilevel"/>
    <w:tmpl w:val="C41C1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DE14BA"/>
    <w:multiLevelType w:val="hybridMultilevel"/>
    <w:tmpl w:val="B5CC0958"/>
    <w:lvl w:ilvl="0" w:tplc="B4AE14AE">
      <w:start w:val="1"/>
      <w:numFmt w:val="upperLetter"/>
      <w:lvlText w:val="%1."/>
      <w:lvlJc w:val="left"/>
      <w:pPr>
        <w:ind w:left="1123" w:hanging="298"/>
      </w:pPr>
      <w:rPr>
        <w:rFonts w:ascii="Times New Roman" w:eastAsia="Times New Roman" w:hAnsi="Times New Roman" w:cs="Times New Roman" w:hint="default"/>
        <w:b/>
        <w:bCs/>
        <w:w w:val="99"/>
        <w:sz w:val="24"/>
        <w:szCs w:val="24"/>
        <w:lang w:eastAsia="en-US" w:bidi="ar-SA"/>
      </w:rPr>
    </w:lvl>
    <w:lvl w:ilvl="1" w:tplc="D54A0258">
      <w:start w:val="1"/>
      <w:numFmt w:val="decimal"/>
      <w:lvlText w:val="%2."/>
      <w:lvlJc w:val="left"/>
      <w:pPr>
        <w:ind w:left="1186" w:hanging="360"/>
      </w:pPr>
      <w:rPr>
        <w:rFonts w:ascii="Times New Roman" w:eastAsia="Times New Roman" w:hAnsi="Times New Roman" w:cs="Times New Roman" w:hint="default"/>
        <w:b/>
        <w:bCs/>
        <w:w w:val="100"/>
        <w:sz w:val="24"/>
        <w:szCs w:val="24"/>
        <w:lang w:eastAsia="en-US" w:bidi="ar-SA"/>
      </w:rPr>
    </w:lvl>
    <w:lvl w:ilvl="2" w:tplc="4610539E">
      <w:start w:val="1"/>
      <w:numFmt w:val="lowerLetter"/>
      <w:lvlText w:val="%3."/>
      <w:lvlJc w:val="left"/>
      <w:pPr>
        <w:ind w:left="1186" w:hanging="360"/>
      </w:pPr>
      <w:rPr>
        <w:rFonts w:ascii="Times New Roman" w:eastAsia="Times New Roman" w:hAnsi="Times New Roman" w:cs="Times New Roman" w:hint="default"/>
        <w:b/>
        <w:bCs/>
        <w:w w:val="100"/>
        <w:sz w:val="24"/>
        <w:szCs w:val="24"/>
        <w:lang w:eastAsia="en-US" w:bidi="ar-SA"/>
      </w:rPr>
    </w:lvl>
    <w:lvl w:ilvl="3" w:tplc="35D0E736">
      <w:numFmt w:val="bullet"/>
      <w:lvlText w:val="•"/>
      <w:lvlJc w:val="left"/>
      <w:pPr>
        <w:ind w:left="3123" w:hanging="360"/>
      </w:pPr>
      <w:rPr>
        <w:rFonts w:hint="default"/>
        <w:lang w:eastAsia="en-US" w:bidi="ar-SA"/>
      </w:rPr>
    </w:lvl>
    <w:lvl w:ilvl="4" w:tplc="9F88CC02">
      <w:numFmt w:val="bullet"/>
      <w:lvlText w:val="•"/>
      <w:lvlJc w:val="left"/>
      <w:pPr>
        <w:ind w:left="4094" w:hanging="360"/>
      </w:pPr>
      <w:rPr>
        <w:rFonts w:hint="default"/>
        <w:lang w:eastAsia="en-US" w:bidi="ar-SA"/>
      </w:rPr>
    </w:lvl>
    <w:lvl w:ilvl="5" w:tplc="0A247206">
      <w:numFmt w:val="bullet"/>
      <w:lvlText w:val="•"/>
      <w:lvlJc w:val="left"/>
      <w:pPr>
        <w:ind w:left="5066" w:hanging="360"/>
      </w:pPr>
      <w:rPr>
        <w:rFonts w:hint="default"/>
        <w:lang w:eastAsia="en-US" w:bidi="ar-SA"/>
      </w:rPr>
    </w:lvl>
    <w:lvl w:ilvl="6" w:tplc="AEBC10E0">
      <w:numFmt w:val="bullet"/>
      <w:lvlText w:val="•"/>
      <w:lvlJc w:val="left"/>
      <w:pPr>
        <w:ind w:left="6037" w:hanging="360"/>
      </w:pPr>
      <w:rPr>
        <w:rFonts w:hint="default"/>
        <w:lang w:eastAsia="en-US" w:bidi="ar-SA"/>
      </w:rPr>
    </w:lvl>
    <w:lvl w:ilvl="7" w:tplc="D6AE49D8">
      <w:numFmt w:val="bullet"/>
      <w:lvlText w:val="•"/>
      <w:lvlJc w:val="left"/>
      <w:pPr>
        <w:ind w:left="7009" w:hanging="360"/>
      </w:pPr>
      <w:rPr>
        <w:rFonts w:hint="default"/>
        <w:lang w:eastAsia="en-US" w:bidi="ar-SA"/>
      </w:rPr>
    </w:lvl>
    <w:lvl w:ilvl="8" w:tplc="4E6E491C">
      <w:numFmt w:val="bullet"/>
      <w:lvlText w:val="•"/>
      <w:lvlJc w:val="left"/>
      <w:pPr>
        <w:ind w:left="7980" w:hanging="360"/>
      </w:pPr>
      <w:rPr>
        <w:rFonts w:hint="default"/>
        <w:lang w:eastAsia="en-US" w:bidi="ar-SA"/>
      </w:rPr>
    </w:lvl>
  </w:abstractNum>
  <w:abstractNum w:abstractNumId="7" w15:restartNumberingAfterBreak="0">
    <w:nsid w:val="13944E3B"/>
    <w:multiLevelType w:val="multilevel"/>
    <w:tmpl w:val="058C298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B353A"/>
    <w:multiLevelType w:val="hybridMultilevel"/>
    <w:tmpl w:val="21D2ECC8"/>
    <w:lvl w:ilvl="0" w:tplc="E4A073E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13BF4CE3"/>
    <w:multiLevelType w:val="hybridMultilevel"/>
    <w:tmpl w:val="8E8E7162"/>
    <w:lvl w:ilvl="0" w:tplc="3B8CCCB0">
      <w:start w:val="1"/>
      <w:numFmt w:val="upperLetter"/>
      <w:lvlText w:val="%1."/>
      <w:lvlJc w:val="left"/>
      <w:pPr>
        <w:ind w:left="1546" w:hanging="360"/>
      </w:pPr>
      <w:rPr>
        <w:rFonts w:ascii="Times New Roman" w:eastAsia="Times New Roman" w:hAnsi="Times New Roman" w:cs="Times New Roman" w:hint="default"/>
        <w:b/>
        <w:bCs/>
        <w:spacing w:val="-1"/>
        <w:w w:val="99"/>
        <w:sz w:val="24"/>
        <w:szCs w:val="24"/>
        <w:lang w:eastAsia="en-US" w:bidi="ar-SA"/>
      </w:rPr>
    </w:lvl>
    <w:lvl w:ilvl="1" w:tplc="DE3C6282">
      <w:start w:val="1"/>
      <w:numFmt w:val="lowerLetter"/>
      <w:lvlText w:val="(%2)"/>
      <w:lvlJc w:val="left"/>
      <w:pPr>
        <w:ind w:left="1546" w:hanging="360"/>
      </w:pPr>
      <w:rPr>
        <w:rFonts w:hint="default"/>
        <w:b w:val="0"/>
        <w:bCs/>
        <w:w w:val="100"/>
        <w:lang w:eastAsia="en-US" w:bidi="ar-SA"/>
      </w:rPr>
    </w:lvl>
    <w:lvl w:ilvl="2" w:tplc="B3BCE7C6">
      <w:start w:val="1"/>
      <w:numFmt w:val="lowerLetter"/>
      <w:lvlText w:val="%3."/>
      <w:lvlJc w:val="left"/>
      <w:pPr>
        <w:ind w:left="1455" w:hanging="360"/>
      </w:pPr>
      <w:rPr>
        <w:rFonts w:ascii="Times New Roman" w:eastAsia="Times New Roman" w:hAnsi="Times New Roman" w:cs="Times New Roman" w:hint="default"/>
        <w:spacing w:val="-1"/>
        <w:w w:val="100"/>
        <w:sz w:val="24"/>
        <w:szCs w:val="24"/>
        <w:lang w:eastAsia="en-US" w:bidi="ar-SA"/>
      </w:rPr>
    </w:lvl>
    <w:lvl w:ilvl="3" w:tplc="23BE9CBE">
      <w:numFmt w:val="bullet"/>
      <w:lvlText w:val="•"/>
      <w:lvlJc w:val="left"/>
      <w:pPr>
        <w:ind w:left="3218" w:hanging="360"/>
      </w:pPr>
      <w:rPr>
        <w:rFonts w:hint="default"/>
        <w:lang w:eastAsia="en-US" w:bidi="ar-SA"/>
      </w:rPr>
    </w:lvl>
    <w:lvl w:ilvl="4" w:tplc="A304580C">
      <w:numFmt w:val="bullet"/>
      <w:lvlText w:val="•"/>
      <w:lvlJc w:val="left"/>
      <w:pPr>
        <w:ind w:left="4176" w:hanging="360"/>
      </w:pPr>
      <w:rPr>
        <w:rFonts w:hint="default"/>
        <w:lang w:eastAsia="en-US" w:bidi="ar-SA"/>
      </w:rPr>
    </w:lvl>
    <w:lvl w:ilvl="5" w:tplc="5DDC3212">
      <w:numFmt w:val="bullet"/>
      <w:lvlText w:val="•"/>
      <w:lvlJc w:val="left"/>
      <w:pPr>
        <w:ind w:left="5134" w:hanging="360"/>
      </w:pPr>
      <w:rPr>
        <w:rFonts w:hint="default"/>
        <w:lang w:eastAsia="en-US" w:bidi="ar-SA"/>
      </w:rPr>
    </w:lvl>
    <w:lvl w:ilvl="6" w:tplc="2B469E2C">
      <w:numFmt w:val="bullet"/>
      <w:lvlText w:val="•"/>
      <w:lvlJc w:val="left"/>
      <w:pPr>
        <w:ind w:left="6092" w:hanging="360"/>
      </w:pPr>
      <w:rPr>
        <w:rFonts w:hint="default"/>
        <w:lang w:eastAsia="en-US" w:bidi="ar-SA"/>
      </w:rPr>
    </w:lvl>
    <w:lvl w:ilvl="7" w:tplc="A516AB6A">
      <w:numFmt w:val="bullet"/>
      <w:lvlText w:val="•"/>
      <w:lvlJc w:val="left"/>
      <w:pPr>
        <w:ind w:left="7050" w:hanging="360"/>
      </w:pPr>
      <w:rPr>
        <w:rFonts w:hint="default"/>
        <w:lang w:eastAsia="en-US" w:bidi="ar-SA"/>
      </w:rPr>
    </w:lvl>
    <w:lvl w:ilvl="8" w:tplc="7E8AE8E8">
      <w:numFmt w:val="bullet"/>
      <w:lvlText w:val="•"/>
      <w:lvlJc w:val="left"/>
      <w:pPr>
        <w:ind w:left="8008" w:hanging="360"/>
      </w:pPr>
      <w:rPr>
        <w:rFonts w:hint="default"/>
        <w:lang w:eastAsia="en-US" w:bidi="ar-SA"/>
      </w:rPr>
    </w:lvl>
  </w:abstractNum>
  <w:abstractNum w:abstractNumId="10" w15:restartNumberingAfterBreak="0">
    <w:nsid w:val="1B4A1B1B"/>
    <w:multiLevelType w:val="hybridMultilevel"/>
    <w:tmpl w:val="3D42A1D0"/>
    <w:lvl w:ilvl="0" w:tplc="2CCE4F22">
      <w:numFmt w:val="bullet"/>
      <w:lvlText w:val=""/>
      <w:lvlJc w:val="left"/>
      <w:pPr>
        <w:ind w:left="831" w:hanging="360"/>
      </w:pPr>
      <w:rPr>
        <w:rFonts w:ascii="Symbol" w:eastAsia="Symbol" w:hAnsi="Symbol" w:cs="Symbol" w:hint="default"/>
        <w:w w:val="100"/>
        <w:sz w:val="24"/>
        <w:szCs w:val="24"/>
        <w:lang w:eastAsia="en-US" w:bidi="ar-SA"/>
      </w:rPr>
    </w:lvl>
    <w:lvl w:ilvl="1" w:tplc="65D63896">
      <w:numFmt w:val="bullet"/>
      <w:lvlText w:val="•"/>
      <w:lvlJc w:val="left"/>
      <w:pPr>
        <w:ind w:left="1160" w:hanging="360"/>
      </w:pPr>
      <w:rPr>
        <w:rFonts w:hint="default"/>
        <w:lang w:eastAsia="en-US" w:bidi="ar-SA"/>
      </w:rPr>
    </w:lvl>
    <w:lvl w:ilvl="2" w:tplc="5E22CE08">
      <w:numFmt w:val="bullet"/>
      <w:lvlText w:val="•"/>
      <w:lvlJc w:val="left"/>
      <w:pPr>
        <w:ind w:left="1480" w:hanging="360"/>
      </w:pPr>
      <w:rPr>
        <w:rFonts w:hint="default"/>
        <w:lang w:eastAsia="en-US" w:bidi="ar-SA"/>
      </w:rPr>
    </w:lvl>
    <w:lvl w:ilvl="3" w:tplc="BF801AD6">
      <w:numFmt w:val="bullet"/>
      <w:lvlText w:val="•"/>
      <w:lvlJc w:val="left"/>
      <w:pPr>
        <w:ind w:left="1800" w:hanging="360"/>
      </w:pPr>
      <w:rPr>
        <w:rFonts w:hint="default"/>
        <w:lang w:eastAsia="en-US" w:bidi="ar-SA"/>
      </w:rPr>
    </w:lvl>
    <w:lvl w:ilvl="4" w:tplc="0A0CC568">
      <w:numFmt w:val="bullet"/>
      <w:lvlText w:val="•"/>
      <w:lvlJc w:val="left"/>
      <w:pPr>
        <w:ind w:left="2121" w:hanging="360"/>
      </w:pPr>
      <w:rPr>
        <w:rFonts w:hint="default"/>
        <w:lang w:eastAsia="en-US" w:bidi="ar-SA"/>
      </w:rPr>
    </w:lvl>
    <w:lvl w:ilvl="5" w:tplc="C0E6B7BC">
      <w:numFmt w:val="bullet"/>
      <w:lvlText w:val="•"/>
      <w:lvlJc w:val="left"/>
      <w:pPr>
        <w:ind w:left="2441" w:hanging="360"/>
      </w:pPr>
      <w:rPr>
        <w:rFonts w:hint="default"/>
        <w:lang w:eastAsia="en-US" w:bidi="ar-SA"/>
      </w:rPr>
    </w:lvl>
    <w:lvl w:ilvl="6" w:tplc="2A72D006">
      <w:numFmt w:val="bullet"/>
      <w:lvlText w:val="•"/>
      <w:lvlJc w:val="left"/>
      <w:pPr>
        <w:ind w:left="2761" w:hanging="360"/>
      </w:pPr>
      <w:rPr>
        <w:rFonts w:hint="default"/>
        <w:lang w:eastAsia="en-US" w:bidi="ar-SA"/>
      </w:rPr>
    </w:lvl>
    <w:lvl w:ilvl="7" w:tplc="13EA551C">
      <w:numFmt w:val="bullet"/>
      <w:lvlText w:val="•"/>
      <w:lvlJc w:val="left"/>
      <w:pPr>
        <w:ind w:left="3082" w:hanging="360"/>
      </w:pPr>
      <w:rPr>
        <w:rFonts w:hint="default"/>
        <w:lang w:eastAsia="en-US" w:bidi="ar-SA"/>
      </w:rPr>
    </w:lvl>
    <w:lvl w:ilvl="8" w:tplc="A2144E64">
      <w:numFmt w:val="bullet"/>
      <w:lvlText w:val="•"/>
      <w:lvlJc w:val="left"/>
      <w:pPr>
        <w:ind w:left="3402" w:hanging="360"/>
      </w:pPr>
      <w:rPr>
        <w:rFonts w:hint="default"/>
        <w:lang w:eastAsia="en-US" w:bidi="ar-SA"/>
      </w:rPr>
    </w:lvl>
  </w:abstractNum>
  <w:abstractNum w:abstractNumId="11" w15:restartNumberingAfterBreak="0">
    <w:nsid w:val="20F6233A"/>
    <w:multiLevelType w:val="multilevel"/>
    <w:tmpl w:val="23E450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02C72"/>
    <w:multiLevelType w:val="hybridMultilevel"/>
    <w:tmpl w:val="ABC2B56C"/>
    <w:lvl w:ilvl="0" w:tplc="8F1A7C4A">
      <w:start w:val="1"/>
      <w:numFmt w:val="upperLetter"/>
      <w:lvlText w:val="%1."/>
      <w:lvlJc w:val="left"/>
      <w:pPr>
        <w:ind w:left="1186" w:hanging="360"/>
      </w:pPr>
      <w:rPr>
        <w:rFonts w:ascii="Times New Roman" w:eastAsia="Times New Roman" w:hAnsi="Times New Roman" w:cs="Times New Roman" w:hint="default"/>
        <w:b/>
        <w:bCs/>
        <w:spacing w:val="-1"/>
        <w:w w:val="99"/>
        <w:sz w:val="24"/>
        <w:szCs w:val="24"/>
        <w:lang w:eastAsia="en-US" w:bidi="ar-SA"/>
      </w:rPr>
    </w:lvl>
    <w:lvl w:ilvl="1" w:tplc="8DB25308">
      <w:start w:val="1"/>
      <w:numFmt w:val="decimal"/>
      <w:lvlText w:val="%2."/>
      <w:lvlJc w:val="left"/>
      <w:pPr>
        <w:ind w:left="1546" w:hanging="360"/>
      </w:pPr>
      <w:rPr>
        <w:rFonts w:hint="default"/>
        <w:b w:val="0"/>
        <w:bCs/>
        <w:w w:val="100"/>
        <w:lang w:eastAsia="en-US" w:bidi="ar-SA"/>
      </w:rPr>
    </w:lvl>
    <w:lvl w:ilvl="2" w:tplc="F06281DA">
      <w:start w:val="1"/>
      <w:numFmt w:val="lowerLetter"/>
      <w:lvlText w:val="%3)"/>
      <w:lvlJc w:val="left"/>
      <w:pPr>
        <w:ind w:left="1907" w:hanging="360"/>
      </w:pPr>
      <w:rPr>
        <w:rFonts w:ascii="Times New Roman" w:eastAsia="Times New Roman" w:hAnsi="Times New Roman" w:cs="Times New Roman" w:hint="default"/>
        <w:spacing w:val="-1"/>
        <w:w w:val="99"/>
        <w:sz w:val="24"/>
        <w:szCs w:val="24"/>
        <w:lang w:eastAsia="en-US" w:bidi="ar-SA"/>
      </w:rPr>
    </w:lvl>
    <w:lvl w:ilvl="3" w:tplc="29E81818">
      <w:numFmt w:val="bullet"/>
      <w:lvlText w:val="•"/>
      <w:lvlJc w:val="left"/>
      <w:pPr>
        <w:ind w:left="2903" w:hanging="360"/>
      </w:pPr>
      <w:rPr>
        <w:rFonts w:hint="default"/>
        <w:lang w:eastAsia="en-US" w:bidi="ar-SA"/>
      </w:rPr>
    </w:lvl>
    <w:lvl w:ilvl="4" w:tplc="AB7423B2">
      <w:numFmt w:val="bullet"/>
      <w:lvlText w:val="•"/>
      <w:lvlJc w:val="left"/>
      <w:pPr>
        <w:ind w:left="3906" w:hanging="360"/>
      </w:pPr>
      <w:rPr>
        <w:rFonts w:hint="default"/>
        <w:lang w:eastAsia="en-US" w:bidi="ar-SA"/>
      </w:rPr>
    </w:lvl>
    <w:lvl w:ilvl="5" w:tplc="D1D8F184">
      <w:numFmt w:val="bullet"/>
      <w:lvlText w:val="•"/>
      <w:lvlJc w:val="left"/>
      <w:pPr>
        <w:ind w:left="4909" w:hanging="360"/>
      </w:pPr>
      <w:rPr>
        <w:rFonts w:hint="default"/>
        <w:lang w:eastAsia="en-US" w:bidi="ar-SA"/>
      </w:rPr>
    </w:lvl>
    <w:lvl w:ilvl="6" w:tplc="F676B8B4">
      <w:numFmt w:val="bullet"/>
      <w:lvlText w:val="•"/>
      <w:lvlJc w:val="left"/>
      <w:pPr>
        <w:ind w:left="5912" w:hanging="360"/>
      </w:pPr>
      <w:rPr>
        <w:rFonts w:hint="default"/>
        <w:lang w:eastAsia="en-US" w:bidi="ar-SA"/>
      </w:rPr>
    </w:lvl>
    <w:lvl w:ilvl="7" w:tplc="65EEB718">
      <w:numFmt w:val="bullet"/>
      <w:lvlText w:val="•"/>
      <w:lvlJc w:val="left"/>
      <w:pPr>
        <w:ind w:left="6915" w:hanging="360"/>
      </w:pPr>
      <w:rPr>
        <w:rFonts w:hint="default"/>
        <w:lang w:eastAsia="en-US" w:bidi="ar-SA"/>
      </w:rPr>
    </w:lvl>
    <w:lvl w:ilvl="8" w:tplc="A4E42F0E">
      <w:numFmt w:val="bullet"/>
      <w:lvlText w:val="•"/>
      <w:lvlJc w:val="left"/>
      <w:pPr>
        <w:ind w:left="7918" w:hanging="360"/>
      </w:pPr>
      <w:rPr>
        <w:rFonts w:hint="default"/>
        <w:lang w:eastAsia="en-US" w:bidi="ar-SA"/>
      </w:rPr>
    </w:lvl>
  </w:abstractNum>
  <w:abstractNum w:abstractNumId="13" w15:restartNumberingAfterBreak="0">
    <w:nsid w:val="26BC26AA"/>
    <w:multiLevelType w:val="multilevel"/>
    <w:tmpl w:val="24E82B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B79FE"/>
    <w:multiLevelType w:val="multilevel"/>
    <w:tmpl w:val="A7D8875A"/>
    <w:lvl w:ilvl="0">
      <w:start w:val="3"/>
      <w:numFmt w:val="decimal"/>
      <w:lvlText w:val="%1"/>
      <w:lvlJc w:val="left"/>
      <w:pPr>
        <w:ind w:left="360" w:hanging="360"/>
      </w:pPr>
      <w:rPr>
        <w:rFonts w:hint="default"/>
      </w:rPr>
    </w:lvl>
    <w:lvl w:ilvl="1">
      <w:start w:val="6"/>
      <w:numFmt w:val="decimal"/>
      <w:lvlText w:val="%1.%2"/>
      <w:lvlJc w:val="left"/>
      <w:pPr>
        <w:ind w:left="1906" w:hanging="360"/>
      </w:pPr>
      <w:rPr>
        <w:rFonts w:hint="default"/>
      </w:rPr>
    </w:lvl>
    <w:lvl w:ilvl="2">
      <w:start w:val="1"/>
      <w:numFmt w:val="decimal"/>
      <w:lvlText w:val="%1.%2.%3"/>
      <w:lvlJc w:val="left"/>
      <w:pPr>
        <w:ind w:left="3812" w:hanging="720"/>
      </w:pPr>
      <w:rPr>
        <w:rFonts w:hint="default"/>
      </w:rPr>
    </w:lvl>
    <w:lvl w:ilvl="3">
      <w:start w:val="1"/>
      <w:numFmt w:val="decimal"/>
      <w:lvlText w:val="%1.%2.%3.%4"/>
      <w:lvlJc w:val="left"/>
      <w:pPr>
        <w:ind w:left="5358" w:hanging="720"/>
      </w:pPr>
      <w:rPr>
        <w:rFonts w:hint="default"/>
      </w:rPr>
    </w:lvl>
    <w:lvl w:ilvl="4">
      <w:start w:val="1"/>
      <w:numFmt w:val="decimal"/>
      <w:lvlText w:val="%1.%2.%3.%4.%5"/>
      <w:lvlJc w:val="left"/>
      <w:pPr>
        <w:ind w:left="7264" w:hanging="1080"/>
      </w:pPr>
      <w:rPr>
        <w:rFonts w:hint="default"/>
      </w:rPr>
    </w:lvl>
    <w:lvl w:ilvl="5">
      <w:start w:val="1"/>
      <w:numFmt w:val="decimal"/>
      <w:lvlText w:val="%1.%2.%3.%4.%5.%6"/>
      <w:lvlJc w:val="left"/>
      <w:pPr>
        <w:ind w:left="9170" w:hanging="1440"/>
      </w:pPr>
      <w:rPr>
        <w:rFonts w:hint="default"/>
      </w:rPr>
    </w:lvl>
    <w:lvl w:ilvl="6">
      <w:start w:val="1"/>
      <w:numFmt w:val="decimal"/>
      <w:lvlText w:val="%1.%2.%3.%4.%5.%6.%7"/>
      <w:lvlJc w:val="left"/>
      <w:pPr>
        <w:ind w:left="10716" w:hanging="1440"/>
      </w:pPr>
      <w:rPr>
        <w:rFonts w:hint="default"/>
      </w:rPr>
    </w:lvl>
    <w:lvl w:ilvl="7">
      <w:start w:val="1"/>
      <w:numFmt w:val="decimal"/>
      <w:lvlText w:val="%1.%2.%3.%4.%5.%6.%7.%8"/>
      <w:lvlJc w:val="left"/>
      <w:pPr>
        <w:ind w:left="12622" w:hanging="1800"/>
      </w:pPr>
      <w:rPr>
        <w:rFonts w:hint="default"/>
      </w:rPr>
    </w:lvl>
    <w:lvl w:ilvl="8">
      <w:start w:val="1"/>
      <w:numFmt w:val="decimal"/>
      <w:lvlText w:val="%1.%2.%3.%4.%5.%6.%7.%8.%9"/>
      <w:lvlJc w:val="left"/>
      <w:pPr>
        <w:ind w:left="14168" w:hanging="1800"/>
      </w:pPr>
      <w:rPr>
        <w:rFonts w:hint="default"/>
      </w:rPr>
    </w:lvl>
  </w:abstractNum>
  <w:abstractNum w:abstractNumId="15" w15:restartNumberingAfterBreak="0">
    <w:nsid w:val="30026F31"/>
    <w:multiLevelType w:val="hybridMultilevel"/>
    <w:tmpl w:val="0F988F62"/>
    <w:lvl w:ilvl="0" w:tplc="31CCE5DA">
      <w:start w:val="3"/>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6C4C04DC">
      <w:numFmt w:val="bullet"/>
      <w:lvlText w:val=""/>
      <w:lvlJc w:val="left"/>
      <w:pPr>
        <w:ind w:left="831" w:hanging="360"/>
      </w:pPr>
      <w:rPr>
        <w:rFonts w:ascii="Symbol" w:eastAsia="Symbol" w:hAnsi="Symbol" w:cs="Symbol" w:hint="default"/>
        <w:w w:val="100"/>
        <w:sz w:val="24"/>
        <w:szCs w:val="24"/>
        <w:lang w:eastAsia="en-US" w:bidi="ar-SA"/>
      </w:rPr>
    </w:lvl>
    <w:lvl w:ilvl="2" w:tplc="C56657E8">
      <w:numFmt w:val="bullet"/>
      <w:lvlText w:val="•"/>
      <w:lvlJc w:val="left"/>
      <w:pPr>
        <w:ind w:left="1195" w:hanging="360"/>
      </w:pPr>
      <w:rPr>
        <w:rFonts w:hint="default"/>
        <w:lang w:eastAsia="en-US" w:bidi="ar-SA"/>
      </w:rPr>
    </w:lvl>
    <w:lvl w:ilvl="3" w:tplc="D40EA00A">
      <w:numFmt w:val="bullet"/>
      <w:lvlText w:val="•"/>
      <w:lvlJc w:val="left"/>
      <w:pPr>
        <w:ind w:left="1551" w:hanging="360"/>
      </w:pPr>
      <w:rPr>
        <w:rFonts w:hint="default"/>
        <w:lang w:eastAsia="en-US" w:bidi="ar-SA"/>
      </w:rPr>
    </w:lvl>
    <w:lvl w:ilvl="4" w:tplc="44F010E0">
      <w:numFmt w:val="bullet"/>
      <w:lvlText w:val="•"/>
      <w:lvlJc w:val="left"/>
      <w:pPr>
        <w:ind w:left="1907" w:hanging="360"/>
      </w:pPr>
      <w:rPr>
        <w:rFonts w:hint="default"/>
        <w:lang w:eastAsia="en-US" w:bidi="ar-SA"/>
      </w:rPr>
    </w:lvl>
    <w:lvl w:ilvl="5" w:tplc="E244086E">
      <w:numFmt w:val="bullet"/>
      <w:lvlText w:val="•"/>
      <w:lvlJc w:val="left"/>
      <w:pPr>
        <w:ind w:left="2263" w:hanging="360"/>
      </w:pPr>
      <w:rPr>
        <w:rFonts w:hint="default"/>
        <w:lang w:eastAsia="en-US" w:bidi="ar-SA"/>
      </w:rPr>
    </w:lvl>
    <w:lvl w:ilvl="6" w:tplc="C8C23656">
      <w:numFmt w:val="bullet"/>
      <w:lvlText w:val="•"/>
      <w:lvlJc w:val="left"/>
      <w:pPr>
        <w:ind w:left="2619" w:hanging="360"/>
      </w:pPr>
      <w:rPr>
        <w:rFonts w:hint="default"/>
        <w:lang w:eastAsia="en-US" w:bidi="ar-SA"/>
      </w:rPr>
    </w:lvl>
    <w:lvl w:ilvl="7" w:tplc="CC067A4A">
      <w:numFmt w:val="bullet"/>
      <w:lvlText w:val="•"/>
      <w:lvlJc w:val="left"/>
      <w:pPr>
        <w:ind w:left="2975" w:hanging="360"/>
      </w:pPr>
      <w:rPr>
        <w:rFonts w:hint="default"/>
        <w:lang w:eastAsia="en-US" w:bidi="ar-SA"/>
      </w:rPr>
    </w:lvl>
    <w:lvl w:ilvl="8" w:tplc="D24082C2">
      <w:numFmt w:val="bullet"/>
      <w:lvlText w:val="•"/>
      <w:lvlJc w:val="left"/>
      <w:pPr>
        <w:ind w:left="3331" w:hanging="360"/>
      </w:pPr>
      <w:rPr>
        <w:rFonts w:hint="default"/>
        <w:lang w:eastAsia="en-US" w:bidi="ar-SA"/>
      </w:rPr>
    </w:lvl>
  </w:abstractNum>
  <w:abstractNum w:abstractNumId="16" w15:restartNumberingAfterBreak="0">
    <w:nsid w:val="316B0BC3"/>
    <w:multiLevelType w:val="hybridMultilevel"/>
    <w:tmpl w:val="F606ECE2"/>
    <w:lvl w:ilvl="0" w:tplc="19FEAE10">
      <w:start w:val="2"/>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1CE2791E">
      <w:numFmt w:val="bullet"/>
      <w:lvlText w:val=""/>
      <w:lvlJc w:val="left"/>
      <w:pPr>
        <w:ind w:left="831" w:hanging="360"/>
      </w:pPr>
      <w:rPr>
        <w:rFonts w:ascii="Symbol" w:eastAsia="Symbol" w:hAnsi="Symbol" w:cs="Symbol" w:hint="default"/>
        <w:w w:val="100"/>
        <w:sz w:val="24"/>
        <w:szCs w:val="24"/>
        <w:lang w:eastAsia="en-US" w:bidi="ar-SA"/>
      </w:rPr>
    </w:lvl>
    <w:lvl w:ilvl="2" w:tplc="FB0A5134">
      <w:numFmt w:val="bullet"/>
      <w:lvlText w:val="•"/>
      <w:lvlJc w:val="left"/>
      <w:pPr>
        <w:ind w:left="1195" w:hanging="360"/>
      </w:pPr>
      <w:rPr>
        <w:rFonts w:hint="default"/>
        <w:lang w:eastAsia="en-US" w:bidi="ar-SA"/>
      </w:rPr>
    </w:lvl>
    <w:lvl w:ilvl="3" w:tplc="980EE314">
      <w:numFmt w:val="bullet"/>
      <w:lvlText w:val="•"/>
      <w:lvlJc w:val="left"/>
      <w:pPr>
        <w:ind w:left="1551" w:hanging="360"/>
      </w:pPr>
      <w:rPr>
        <w:rFonts w:hint="default"/>
        <w:lang w:eastAsia="en-US" w:bidi="ar-SA"/>
      </w:rPr>
    </w:lvl>
    <w:lvl w:ilvl="4" w:tplc="22461B3A">
      <w:numFmt w:val="bullet"/>
      <w:lvlText w:val="•"/>
      <w:lvlJc w:val="left"/>
      <w:pPr>
        <w:ind w:left="1907" w:hanging="360"/>
      </w:pPr>
      <w:rPr>
        <w:rFonts w:hint="default"/>
        <w:lang w:eastAsia="en-US" w:bidi="ar-SA"/>
      </w:rPr>
    </w:lvl>
    <w:lvl w:ilvl="5" w:tplc="09507DBE">
      <w:numFmt w:val="bullet"/>
      <w:lvlText w:val="•"/>
      <w:lvlJc w:val="left"/>
      <w:pPr>
        <w:ind w:left="2263" w:hanging="360"/>
      </w:pPr>
      <w:rPr>
        <w:rFonts w:hint="default"/>
        <w:lang w:eastAsia="en-US" w:bidi="ar-SA"/>
      </w:rPr>
    </w:lvl>
    <w:lvl w:ilvl="6" w:tplc="6A387514">
      <w:numFmt w:val="bullet"/>
      <w:lvlText w:val="•"/>
      <w:lvlJc w:val="left"/>
      <w:pPr>
        <w:ind w:left="2619" w:hanging="360"/>
      </w:pPr>
      <w:rPr>
        <w:rFonts w:hint="default"/>
        <w:lang w:eastAsia="en-US" w:bidi="ar-SA"/>
      </w:rPr>
    </w:lvl>
    <w:lvl w:ilvl="7" w:tplc="1520CE04">
      <w:numFmt w:val="bullet"/>
      <w:lvlText w:val="•"/>
      <w:lvlJc w:val="left"/>
      <w:pPr>
        <w:ind w:left="2975" w:hanging="360"/>
      </w:pPr>
      <w:rPr>
        <w:rFonts w:hint="default"/>
        <w:lang w:eastAsia="en-US" w:bidi="ar-SA"/>
      </w:rPr>
    </w:lvl>
    <w:lvl w:ilvl="8" w:tplc="FF109402">
      <w:numFmt w:val="bullet"/>
      <w:lvlText w:val="•"/>
      <w:lvlJc w:val="left"/>
      <w:pPr>
        <w:ind w:left="3331" w:hanging="360"/>
      </w:pPr>
      <w:rPr>
        <w:rFonts w:hint="default"/>
        <w:lang w:eastAsia="en-US" w:bidi="ar-SA"/>
      </w:rPr>
    </w:lvl>
  </w:abstractNum>
  <w:abstractNum w:abstractNumId="17" w15:restartNumberingAfterBreak="0">
    <w:nsid w:val="35676074"/>
    <w:multiLevelType w:val="hybridMultilevel"/>
    <w:tmpl w:val="12441D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6D664C4"/>
    <w:multiLevelType w:val="multilevel"/>
    <w:tmpl w:val="1F0C5B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9625D4"/>
    <w:multiLevelType w:val="hybridMultilevel"/>
    <w:tmpl w:val="E5DA5F12"/>
    <w:lvl w:ilvl="0" w:tplc="8ECED84E">
      <w:start w:val="1"/>
      <w:numFmt w:val="upperLetter"/>
      <w:lvlText w:val="%1."/>
      <w:lvlJc w:val="left"/>
      <w:pPr>
        <w:ind w:left="1253" w:hanging="360"/>
        <w:jc w:val="right"/>
      </w:pPr>
      <w:rPr>
        <w:rFonts w:ascii="Times New Roman" w:eastAsia="Times New Roman" w:hAnsi="Times New Roman" w:cs="Times New Roman" w:hint="default"/>
        <w:b/>
        <w:bCs/>
        <w:spacing w:val="-1"/>
        <w:w w:val="99"/>
        <w:sz w:val="24"/>
        <w:szCs w:val="24"/>
        <w:lang w:eastAsia="en-US" w:bidi="ar-SA"/>
      </w:rPr>
    </w:lvl>
    <w:lvl w:ilvl="1" w:tplc="A282CCAA">
      <w:start w:val="1"/>
      <w:numFmt w:val="decimal"/>
      <w:lvlText w:val="%2."/>
      <w:lvlJc w:val="left"/>
      <w:pPr>
        <w:ind w:left="1613" w:hanging="360"/>
      </w:pPr>
      <w:rPr>
        <w:rFonts w:ascii="Times New Roman" w:eastAsia="Times New Roman" w:hAnsi="Times New Roman" w:cs="Times New Roman" w:hint="default"/>
        <w:w w:val="100"/>
        <w:sz w:val="24"/>
        <w:szCs w:val="24"/>
        <w:lang w:eastAsia="en-US" w:bidi="ar-SA"/>
      </w:rPr>
    </w:lvl>
    <w:lvl w:ilvl="2" w:tplc="2F4AB676">
      <w:numFmt w:val="bullet"/>
      <w:lvlText w:val="•"/>
      <w:lvlJc w:val="left"/>
      <w:pPr>
        <w:ind w:left="2542" w:hanging="360"/>
      </w:pPr>
      <w:rPr>
        <w:rFonts w:hint="default"/>
        <w:lang w:eastAsia="en-US" w:bidi="ar-SA"/>
      </w:rPr>
    </w:lvl>
    <w:lvl w:ilvl="3" w:tplc="4058015C">
      <w:numFmt w:val="bullet"/>
      <w:lvlText w:val="•"/>
      <w:lvlJc w:val="left"/>
      <w:pPr>
        <w:ind w:left="3465" w:hanging="360"/>
      </w:pPr>
      <w:rPr>
        <w:rFonts w:hint="default"/>
        <w:lang w:eastAsia="en-US" w:bidi="ar-SA"/>
      </w:rPr>
    </w:lvl>
    <w:lvl w:ilvl="4" w:tplc="9736651E">
      <w:numFmt w:val="bullet"/>
      <w:lvlText w:val="•"/>
      <w:lvlJc w:val="left"/>
      <w:pPr>
        <w:ind w:left="4388" w:hanging="360"/>
      </w:pPr>
      <w:rPr>
        <w:rFonts w:hint="default"/>
        <w:lang w:eastAsia="en-US" w:bidi="ar-SA"/>
      </w:rPr>
    </w:lvl>
    <w:lvl w:ilvl="5" w:tplc="AF0E22F8">
      <w:numFmt w:val="bullet"/>
      <w:lvlText w:val="•"/>
      <w:lvlJc w:val="left"/>
      <w:pPr>
        <w:ind w:left="5310" w:hanging="360"/>
      </w:pPr>
      <w:rPr>
        <w:rFonts w:hint="default"/>
        <w:lang w:eastAsia="en-US" w:bidi="ar-SA"/>
      </w:rPr>
    </w:lvl>
    <w:lvl w:ilvl="6" w:tplc="D6D436F8">
      <w:numFmt w:val="bullet"/>
      <w:lvlText w:val="•"/>
      <w:lvlJc w:val="left"/>
      <w:pPr>
        <w:ind w:left="6233" w:hanging="360"/>
      </w:pPr>
      <w:rPr>
        <w:rFonts w:hint="default"/>
        <w:lang w:eastAsia="en-US" w:bidi="ar-SA"/>
      </w:rPr>
    </w:lvl>
    <w:lvl w:ilvl="7" w:tplc="386AA024">
      <w:numFmt w:val="bullet"/>
      <w:lvlText w:val="•"/>
      <w:lvlJc w:val="left"/>
      <w:pPr>
        <w:ind w:left="7156" w:hanging="360"/>
      </w:pPr>
      <w:rPr>
        <w:rFonts w:hint="default"/>
        <w:lang w:eastAsia="en-US" w:bidi="ar-SA"/>
      </w:rPr>
    </w:lvl>
    <w:lvl w:ilvl="8" w:tplc="0242E224">
      <w:numFmt w:val="bullet"/>
      <w:lvlText w:val="•"/>
      <w:lvlJc w:val="left"/>
      <w:pPr>
        <w:ind w:left="8078" w:hanging="360"/>
      </w:pPr>
      <w:rPr>
        <w:rFonts w:hint="default"/>
        <w:lang w:eastAsia="en-US" w:bidi="ar-SA"/>
      </w:rPr>
    </w:lvl>
  </w:abstractNum>
  <w:abstractNum w:abstractNumId="20" w15:restartNumberingAfterBreak="0">
    <w:nsid w:val="43D61B53"/>
    <w:multiLevelType w:val="hybridMultilevel"/>
    <w:tmpl w:val="CAE2B65E"/>
    <w:lvl w:ilvl="0" w:tplc="A25089FC">
      <w:start w:val="1"/>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102A5EEE">
      <w:numFmt w:val="bullet"/>
      <w:lvlText w:val="•"/>
      <w:lvlJc w:val="left"/>
      <w:pPr>
        <w:ind w:left="836" w:hanging="360"/>
      </w:pPr>
      <w:rPr>
        <w:rFonts w:hint="default"/>
        <w:lang w:eastAsia="en-US" w:bidi="ar-SA"/>
      </w:rPr>
    </w:lvl>
    <w:lvl w:ilvl="2" w:tplc="54FE241A">
      <w:numFmt w:val="bullet"/>
      <w:lvlText w:val="•"/>
      <w:lvlJc w:val="left"/>
      <w:pPr>
        <w:ind w:left="1192" w:hanging="360"/>
      </w:pPr>
      <w:rPr>
        <w:rFonts w:hint="default"/>
        <w:lang w:eastAsia="en-US" w:bidi="ar-SA"/>
      </w:rPr>
    </w:lvl>
    <w:lvl w:ilvl="3" w:tplc="6F0482BE">
      <w:numFmt w:val="bullet"/>
      <w:lvlText w:val="•"/>
      <w:lvlJc w:val="left"/>
      <w:pPr>
        <w:ind w:left="1549" w:hanging="360"/>
      </w:pPr>
      <w:rPr>
        <w:rFonts w:hint="default"/>
        <w:lang w:eastAsia="en-US" w:bidi="ar-SA"/>
      </w:rPr>
    </w:lvl>
    <w:lvl w:ilvl="4" w:tplc="1FD47BB6">
      <w:numFmt w:val="bullet"/>
      <w:lvlText w:val="•"/>
      <w:lvlJc w:val="left"/>
      <w:pPr>
        <w:ind w:left="1905" w:hanging="360"/>
      </w:pPr>
      <w:rPr>
        <w:rFonts w:hint="default"/>
        <w:lang w:eastAsia="en-US" w:bidi="ar-SA"/>
      </w:rPr>
    </w:lvl>
    <w:lvl w:ilvl="5" w:tplc="69347A18">
      <w:numFmt w:val="bullet"/>
      <w:lvlText w:val="•"/>
      <w:lvlJc w:val="left"/>
      <w:pPr>
        <w:ind w:left="2262" w:hanging="360"/>
      </w:pPr>
      <w:rPr>
        <w:rFonts w:hint="default"/>
        <w:lang w:eastAsia="en-US" w:bidi="ar-SA"/>
      </w:rPr>
    </w:lvl>
    <w:lvl w:ilvl="6" w:tplc="8E108D42">
      <w:numFmt w:val="bullet"/>
      <w:lvlText w:val="•"/>
      <w:lvlJc w:val="left"/>
      <w:pPr>
        <w:ind w:left="2618" w:hanging="360"/>
      </w:pPr>
      <w:rPr>
        <w:rFonts w:hint="default"/>
        <w:lang w:eastAsia="en-US" w:bidi="ar-SA"/>
      </w:rPr>
    </w:lvl>
    <w:lvl w:ilvl="7" w:tplc="C3807E76">
      <w:numFmt w:val="bullet"/>
      <w:lvlText w:val="•"/>
      <w:lvlJc w:val="left"/>
      <w:pPr>
        <w:ind w:left="2974" w:hanging="360"/>
      </w:pPr>
      <w:rPr>
        <w:rFonts w:hint="default"/>
        <w:lang w:eastAsia="en-US" w:bidi="ar-SA"/>
      </w:rPr>
    </w:lvl>
    <w:lvl w:ilvl="8" w:tplc="0DA4920A">
      <w:numFmt w:val="bullet"/>
      <w:lvlText w:val="•"/>
      <w:lvlJc w:val="left"/>
      <w:pPr>
        <w:ind w:left="3331" w:hanging="360"/>
      </w:pPr>
      <w:rPr>
        <w:rFonts w:hint="default"/>
        <w:lang w:eastAsia="en-US" w:bidi="ar-SA"/>
      </w:rPr>
    </w:lvl>
  </w:abstractNum>
  <w:abstractNum w:abstractNumId="21" w15:restartNumberingAfterBreak="0">
    <w:nsid w:val="4FF668FC"/>
    <w:multiLevelType w:val="hybridMultilevel"/>
    <w:tmpl w:val="9BD261A6"/>
    <w:lvl w:ilvl="0" w:tplc="9B905FBE">
      <w:start w:val="3"/>
      <w:numFmt w:val="decimal"/>
      <w:lvlText w:val="%1."/>
      <w:lvlJc w:val="left"/>
      <w:pPr>
        <w:ind w:left="355" w:hanging="245"/>
      </w:pPr>
      <w:rPr>
        <w:rFonts w:ascii="Times New Roman" w:eastAsia="Times New Roman" w:hAnsi="Times New Roman" w:cs="Times New Roman" w:hint="default"/>
        <w:w w:val="100"/>
        <w:sz w:val="24"/>
        <w:szCs w:val="24"/>
        <w:lang w:eastAsia="en-US" w:bidi="ar-SA"/>
      </w:rPr>
    </w:lvl>
    <w:lvl w:ilvl="1" w:tplc="57909DDC">
      <w:numFmt w:val="bullet"/>
      <w:lvlText w:val=""/>
      <w:lvlJc w:val="left"/>
      <w:pPr>
        <w:ind w:left="831" w:hanging="360"/>
      </w:pPr>
      <w:rPr>
        <w:rFonts w:ascii="Symbol" w:eastAsia="Symbol" w:hAnsi="Symbol" w:cs="Symbol" w:hint="default"/>
        <w:w w:val="100"/>
        <w:sz w:val="24"/>
        <w:szCs w:val="24"/>
        <w:lang w:eastAsia="en-US" w:bidi="ar-SA"/>
      </w:rPr>
    </w:lvl>
    <w:lvl w:ilvl="2" w:tplc="7A080126">
      <w:numFmt w:val="bullet"/>
      <w:lvlText w:val="•"/>
      <w:lvlJc w:val="left"/>
      <w:pPr>
        <w:ind w:left="1195" w:hanging="360"/>
      </w:pPr>
      <w:rPr>
        <w:rFonts w:hint="default"/>
        <w:lang w:eastAsia="en-US" w:bidi="ar-SA"/>
      </w:rPr>
    </w:lvl>
    <w:lvl w:ilvl="3" w:tplc="655E3872">
      <w:numFmt w:val="bullet"/>
      <w:lvlText w:val="•"/>
      <w:lvlJc w:val="left"/>
      <w:pPr>
        <w:ind w:left="1551" w:hanging="360"/>
      </w:pPr>
      <w:rPr>
        <w:rFonts w:hint="default"/>
        <w:lang w:eastAsia="en-US" w:bidi="ar-SA"/>
      </w:rPr>
    </w:lvl>
    <w:lvl w:ilvl="4" w:tplc="DEA2764A">
      <w:numFmt w:val="bullet"/>
      <w:lvlText w:val="•"/>
      <w:lvlJc w:val="left"/>
      <w:pPr>
        <w:ind w:left="1907" w:hanging="360"/>
      </w:pPr>
      <w:rPr>
        <w:rFonts w:hint="default"/>
        <w:lang w:eastAsia="en-US" w:bidi="ar-SA"/>
      </w:rPr>
    </w:lvl>
    <w:lvl w:ilvl="5" w:tplc="86969BCC">
      <w:numFmt w:val="bullet"/>
      <w:lvlText w:val="•"/>
      <w:lvlJc w:val="left"/>
      <w:pPr>
        <w:ind w:left="2263" w:hanging="360"/>
      </w:pPr>
      <w:rPr>
        <w:rFonts w:hint="default"/>
        <w:lang w:eastAsia="en-US" w:bidi="ar-SA"/>
      </w:rPr>
    </w:lvl>
    <w:lvl w:ilvl="6" w:tplc="4C385126">
      <w:numFmt w:val="bullet"/>
      <w:lvlText w:val="•"/>
      <w:lvlJc w:val="left"/>
      <w:pPr>
        <w:ind w:left="2619" w:hanging="360"/>
      </w:pPr>
      <w:rPr>
        <w:rFonts w:hint="default"/>
        <w:lang w:eastAsia="en-US" w:bidi="ar-SA"/>
      </w:rPr>
    </w:lvl>
    <w:lvl w:ilvl="7" w:tplc="858843F2">
      <w:numFmt w:val="bullet"/>
      <w:lvlText w:val="•"/>
      <w:lvlJc w:val="left"/>
      <w:pPr>
        <w:ind w:left="2975" w:hanging="360"/>
      </w:pPr>
      <w:rPr>
        <w:rFonts w:hint="default"/>
        <w:lang w:eastAsia="en-US" w:bidi="ar-SA"/>
      </w:rPr>
    </w:lvl>
    <w:lvl w:ilvl="8" w:tplc="2DEC0796">
      <w:numFmt w:val="bullet"/>
      <w:lvlText w:val="•"/>
      <w:lvlJc w:val="left"/>
      <w:pPr>
        <w:ind w:left="3331" w:hanging="360"/>
      </w:pPr>
      <w:rPr>
        <w:rFonts w:hint="default"/>
        <w:lang w:eastAsia="en-US" w:bidi="ar-SA"/>
      </w:rPr>
    </w:lvl>
  </w:abstractNum>
  <w:abstractNum w:abstractNumId="22" w15:restartNumberingAfterBreak="0">
    <w:nsid w:val="56D3233F"/>
    <w:multiLevelType w:val="hybridMultilevel"/>
    <w:tmpl w:val="AC0E318A"/>
    <w:lvl w:ilvl="0" w:tplc="C4207C8C">
      <w:start w:val="1"/>
      <w:numFmt w:val="decimal"/>
      <w:lvlText w:val="%1."/>
      <w:lvlJc w:val="left"/>
      <w:pPr>
        <w:ind w:left="456" w:hanging="360"/>
      </w:pPr>
      <w:rPr>
        <w:rFonts w:ascii="Times New Roman" w:eastAsia="Times New Roman" w:hAnsi="Times New Roman" w:cs="Times New Roman" w:hint="default"/>
        <w:w w:val="100"/>
        <w:sz w:val="24"/>
        <w:szCs w:val="24"/>
        <w:lang w:eastAsia="en-US" w:bidi="ar-SA"/>
      </w:rPr>
    </w:lvl>
    <w:lvl w:ilvl="1" w:tplc="98186034">
      <w:numFmt w:val="bullet"/>
      <w:lvlText w:val="•"/>
      <w:lvlJc w:val="left"/>
      <w:pPr>
        <w:ind w:left="818" w:hanging="360"/>
      </w:pPr>
      <w:rPr>
        <w:rFonts w:hint="default"/>
        <w:lang w:eastAsia="en-US" w:bidi="ar-SA"/>
      </w:rPr>
    </w:lvl>
    <w:lvl w:ilvl="2" w:tplc="40404F22">
      <w:numFmt w:val="bullet"/>
      <w:lvlText w:val="•"/>
      <w:lvlJc w:val="left"/>
      <w:pPr>
        <w:ind w:left="1176" w:hanging="360"/>
      </w:pPr>
      <w:rPr>
        <w:rFonts w:hint="default"/>
        <w:lang w:eastAsia="en-US" w:bidi="ar-SA"/>
      </w:rPr>
    </w:lvl>
    <w:lvl w:ilvl="3" w:tplc="5D4A5C48">
      <w:numFmt w:val="bullet"/>
      <w:lvlText w:val="•"/>
      <w:lvlJc w:val="left"/>
      <w:pPr>
        <w:ind w:left="1534" w:hanging="360"/>
      </w:pPr>
      <w:rPr>
        <w:rFonts w:hint="default"/>
        <w:lang w:eastAsia="en-US" w:bidi="ar-SA"/>
      </w:rPr>
    </w:lvl>
    <w:lvl w:ilvl="4" w:tplc="AC0AB202">
      <w:numFmt w:val="bullet"/>
      <w:lvlText w:val="•"/>
      <w:lvlJc w:val="left"/>
      <w:pPr>
        <w:ind w:left="1893" w:hanging="360"/>
      </w:pPr>
      <w:rPr>
        <w:rFonts w:hint="default"/>
        <w:lang w:eastAsia="en-US" w:bidi="ar-SA"/>
      </w:rPr>
    </w:lvl>
    <w:lvl w:ilvl="5" w:tplc="929603FC">
      <w:numFmt w:val="bullet"/>
      <w:lvlText w:val="•"/>
      <w:lvlJc w:val="left"/>
      <w:pPr>
        <w:ind w:left="2251" w:hanging="360"/>
      </w:pPr>
      <w:rPr>
        <w:rFonts w:hint="default"/>
        <w:lang w:eastAsia="en-US" w:bidi="ar-SA"/>
      </w:rPr>
    </w:lvl>
    <w:lvl w:ilvl="6" w:tplc="23AA9B68">
      <w:numFmt w:val="bullet"/>
      <w:lvlText w:val="•"/>
      <w:lvlJc w:val="left"/>
      <w:pPr>
        <w:ind w:left="2609" w:hanging="360"/>
      </w:pPr>
      <w:rPr>
        <w:rFonts w:hint="default"/>
        <w:lang w:eastAsia="en-US" w:bidi="ar-SA"/>
      </w:rPr>
    </w:lvl>
    <w:lvl w:ilvl="7" w:tplc="8CA8A69A">
      <w:numFmt w:val="bullet"/>
      <w:lvlText w:val="•"/>
      <w:lvlJc w:val="left"/>
      <w:pPr>
        <w:ind w:left="2968" w:hanging="360"/>
      </w:pPr>
      <w:rPr>
        <w:rFonts w:hint="default"/>
        <w:lang w:eastAsia="en-US" w:bidi="ar-SA"/>
      </w:rPr>
    </w:lvl>
    <w:lvl w:ilvl="8" w:tplc="ED9C3492">
      <w:numFmt w:val="bullet"/>
      <w:lvlText w:val="•"/>
      <w:lvlJc w:val="left"/>
      <w:pPr>
        <w:ind w:left="3326" w:hanging="360"/>
      </w:pPr>
      <w:rPr>
        <w:rFonts w:hint="default"/>
        <w:lang w:eastAsia="en-US" w:bidi="ar-SA"/>
      </w:rPr>
    </w:lvl>
  </w:abstractNum>
  <w:abstractNum w:abstractNumId="23" w15:restartNumberingAfterBreak="0">
    <w:nsid w:val="58B26339"/>
    <w:multiLevelType w:val="hybridMultilevel"/>
    <w:tmpl w:val="B866BDA6"/>
    <w:lvl w:ilvl="0" w:tplc="2C226DB2">
      <w:start w:val="1"/>
      <w:numFmt w:val="decimal"/>
      <w:lvlText w:val="%1."/>
      <w:lvlJc w:val="left"/>
      <w:pPr>
        <w:ind w:left="1546" w:hanging="360"/>
      </w:pPr>
      <w:rPr>
        <w:rFonts w:ascii="Times New Roman" w:eastAsia="Times New Roman" w:hAnsi="Times New Roman" w:cs="Times New Roman" w:hint="default"/>
        <w:w w:val="100"/>
        <w:sz w:val="24"/>
        <w:szCs w:val="24"/>
        <w:lang w:eastAsia="en-US" w:bidi="ar-SA"/>
      </w:rPr>
    </w:lvl>
    <w:lvl w:ilvl="1" w:tplc="C04831EC">
      <w:numFmt w:val="bullet"/>
      <w:lvlText w:val="•"/>
      <w:lvlJc w:val="left"/>
      <w:pPr>
        <w:ind w:left="2378" w:hanging="360"/>
      </w:pPr>
      <w:rPr>
        <w:rFonts w:hint="default"/>
        <w:lang w:eastAsia="en-US" w:bidi="ar-SA"/>
      </w:rPr>
    </w:lvl>
    <w:lvl w:ilvl="2" w:tplc="8D1866AA">
      <w:numFmt w:val="bullet"/>
      <w:lvlText w:val="•"/>
      <w:lvlJc w:val="left"/>
      <w:pPr>
        <w:ind w:left="3216" w:hanging="360"/>
      </w:pPr>
      <w:rPr>
        <w:rFonts w:hint="default"/>
        <w:lang w:eastAsia="en-US" w:bidi="ar-SA"/>
      </w:rPr>
    </w:lvl>
    <w:lvl w:ilvl="3" w:tplc="07F463FE">
      <w:numFmt w:val="bullet"/>
      <w:lvlText w:val="•"/>
      <w:lvlJc w:val="left"/>
      <w:pPr>
        <w:ind w:left="4055" w:hanging="360"/>
      </w:pPr>
      <w:rPr>
        <w:rFonts w:hint="default"/>
        <w:lang w:eastAsia="en-US" w:bidi="ar-SA"/>
      </w:rPr>
    </w:lvl>
    <w:lvl w:ilvl="4" w:tplc="7F8EDFE6">
      <w:numFmt w:val="bullet"/>
      <w:lvlText w:val="•"/>
      <w:lvlJc w:val="left"/>
      <w:pPr>
        <w:ind w:left="4893" w:hanging="360"/>
      </w:pPr>
      <w:rPr>
        <w:rFonts w:hint="default"/>
        <w:lang w:eastAsia="en-US" w:bidi="ar-SA"/>
      </w:rPr>
    </w:lvl>
    <w:lvl w:ilvl="5" w:tplc="000629A8">
      <w:numFmt w:val="bullet"/>
      <w:lvlText w:val="•"/>
      <w:lvlJc w:val="left"/>
      <w:pPr>
        <w:ind w:left="5732" w:hanging="360"/>
      </w:pPr>
      <w:rPr>
        <w:rFonts w:hint="default"/>
        <w:lang w:eastAsia="en-US" w:bidi="ar-SA"/>
      </w:rPr>
    </w:lvl>
    <w:lvl w:ilvl="6" w:tplc="68CCDAEE">
      <w:numFmt w:val="bullet"/>
      <w:lvlText w:val="•"/>
      <w:lvlJc w:val="left"/>
      <w:pPr>
        <w:ind w:left="6570" w:hanging="360"/>
      </w:pPr>
      <w:rPr>
        <w:rFonts w:hint="default"/>
        <w:lang w:eastAsia="en-US" w:bidi="ar-SA"/>
      </w:rPr>
    </w:lvl>
    <w:lvl w:ilvl="7" w:tplc="708075DE">
      <w:numFmt w:val="bullet"/>
      <w:lvlText w:val="•"/>
      <w:lvlJc w:val="left"/>
      <w:pPr>
        <w:ind w:left="7408" w:hanging="360"/>
      </w:pPr>
      <w:rPr>
        <w:rFonts w:hint="default"/>
        <w:lang w:eastAsia="en-US" w:bidi="ar-SA"/>
      </w:rPr>
    </w:lvl>
    <w:lvl w:ilvl="8" w:tplc="51ACA60E">
      <w:numFmt w:val="bullet"/>
      <w:lvlText w:val="•"/>
      <w:lvlJc w:val="left"/>
      <w:pPr>
        <w:ind w:left="8247" w:hanging="360"/>
      </w:pPr>
      <w:rPr>
        <w:rFonts w:hint="default"/>
        <w:lang w:eastAsia="en-US" w:bidi="ar-SA"/>
      </w:rPr>
    </w:lvl>
  </w:abstractNum>
  <w:abstractNum w:abstractNumId="24" w15:restartNumberingAfterBreak="0">
    <w:nsid w:val="6485136D"/>
    <w:multiLevelType w:val="hybridMultilevel"/>
    <w:tmpl w:val="F0EAF0E4"/>
    <w:lvl w:ilvl="0" w:tplc="F9888E8A">
      <w:start w:val="3"/>
      <w:numFmt w:val="upperLetter"/>
      <w:lvlText w:val="%1."/>
      <w:lvlJc w:val="left"/>
      <w:pPr>
        <w:ind w:left="820" w:hanging="360"/>
      </w:pPr>
      <w:rPr>
        <w:rFonts w:ascii="Times New Roman" w:eastAsia="Times New Roman" w:hAnsi="Times New Roman" w:cs="Times New Roman" w:hint="default"/>
        <w:w w:val="100"/>
        <w:sz w:val="24"/>
        <w:szCs w:val="24"/>
        <w:lang w:eastAsia="en-US" w:bidi="ar-SA"/>
      </w:rPr>
    </w:lvl>
    <w:lvl w:ilvl="1" w:tplc="CD98EB10">
      <w:start w:val="1"/>
      <w:numFmt w:val="decimal"/>
      <w:lvlText w:val="%2."/>
      <w:lvlJc w:val="left"/>
      <w:pPr>
        <w:ind w:left="1180" w:hanging="360"/>
      </w:pPr>
      <w:rPr>
        <w:rFonts w:ascii="Times New Roman" w:eastAsia="Times New Roman" w:hAnsi="Times New Roman" w:cs="Times New Roman" w:hint="default"/>
        <w:w w:val="100"/>
        <w:sz w:val="24"/>
        <w:szCs w:val="24"/>
        <w:lang w:eastAsia="en-US" w:bidi="ar-SA"/>
      </w:rPr>
    </w:lvl>
    <w:lvl w:ilvl="2" w:tplc="63C045D0">
      <w:start w:val="1"/>
      <w:numFmt w:val="lowerLetter"/>
      <w:lvlText w:val="%3."/>
      <w:lvlJc w:val="left"/>
      <w:pPr>
        <w:ind w:left="1180" w:hanging="360"/>
      </w:pPr>
      <w:rPr>
        <w:rFonts w:ascii="Times New Roman" w:eastAsia="Times New Roman" w:hAnsi="Times New Roman" w:cs="Times New Roman" w:hint="default"/>
        <w:spacing w:val="-1"/>
        <w:w w:val="100"/>
        <w:sz w:val="24"/>
        <w:szCs w:val="24"/>
        <w:lang w:eastAsia="en-US" w:bidi="ar-SA"/>
      </w:rPr>
    </w:lvl>
    <w:lvl w:ilvl="3" w:tplc="C840DC64">
      <w:numFmt w:val="bullet"/>
      <w:lvlText w:val="•"/>
      <w:lvlJc w:val="left"/>
      <w:pPr>
        <w:ind w:left="3086" w:hanging="360"/>
      </w:pPr>
      <w:rPr>
        <w:rFonts w:hint="default"/>
        <w:lang w:eastAsia="en-US" w:bidi="ar-SA"/>
      </w:rPr>
    </w:lvl>
    <w:lvl w:ilvl="4" w:tplc="9C54E25C">
      <w:numFmt w:val="bullet"/>
      <w:lvlText w:val="•"/>
      <w:lvlJc w:val="left"/>
      <w:pPr>
        <w:ind w:left="4040" w:hanging="360"/>
      </w:pPr>
      <w:rPr>
        <w:rFonts w:hint="default"/>
        <w:lang w:eastAsia="en-US" w:bidi="ar-SA"/>
      </w:rPr>
    </w:lvl>
    <w:lvl w:ilvl="5" w:tplc="752A386C">
      <w:numFmt w:val="bullet"/>
      <w:lvlText w:val="•"/>
      <w:lvlJc w:val="left"/>
      <w:pPr>
        <w:ind w:left="4993" w:hanging="360"/>
      </w:pPr>
      <w:rPr>
        <w:rFonts w:hint="default"/>
        <w:lang w:eastAsia="en-US" w:bidi="ar-SA"/>
      </w:rPr>
    </w:lvl>
    <w:lvl w:ilvl="6" w:tplc="EB247C32">
      <w:numFmt w:val="bullet"/>
      <w:lvlText w:val="•"/>
      <w:lvlJc w:val="left"/>
      <w:pPr>
        <w:ind w:left="5946" w:hanging="360"/>
      </w:pPr>
      <w:rPr>
        <w:rFonts w:hint="default"/>
        <w:lang w:eastAsia="en-US" w:bidi="ar-SA"/>
      </w:rPr>
    </w:lvl>
    <w:lvl w:ilvl="7" w:tplc="FDD22E16">
      <w:numFmt w:val="bullet"/>
      <w:lvlText w:val="•"/>
      <w:lvlJc w:val="left"/>
      <w:pPr>
        <w:ind w:left="6900" w:hanging="360"/>
      </w:pPr>
      <w:rPr>
        <w:rFonts w:hint="default"/>
        <w:lang w:eastAsia="en-US" w:bidi="ar-SA"/>
      </w:rPr>
    </w:lvl>
    <w:lvl w:ilvl="8" w:tplc="536264F2">
      <w:numFmt w:val="bullet"/>
      <w:lvlText w:val="•"/>
      <w:lvlJc w:val="left"/>
      <w:pPr>
        <w:ind w:left="7853" w:hanging="360"/>
      </w:pPr>
      <w:rPr>
        <w:rFonts w:hint="default"/>
        <w:lang w:eastAsia="en-US" w:bidi="ar-SA"/>
      </w:rPr>
    </w:lvl>
  </w:abstractNum>
  <w:abstractNum w:abstractNumId="25" w15:restartNumberingAfterBreak="0">
    <w:nsid w:val="65425B5C"/>
    <w:multiLevelType w:val="hybridMultilevel"/>
    <w:tmpl w:val="8C8A35AC"/>
    <w:lvl w:ilvl="0" w:tplc="6420B6BA">
      <w:start w:val="1"/>
      <w:numFmt w:val="decimal"/>
      <w:lvlText w:val="%1."/>
      <w:lvlJc w:val="left"/>
      <w:pPr>
        <w:ind w:left="471" w:hanging="360"/>
      </w:pPr>
      <w:rPr>
        <w:rFonts w:hint="default"/>
      </w:rPr>
    </w:lvl>
    <w:lvl w:ilvl="1" w:tplc="04210019" w:tentative="1">
      <w:start w:val="1"/>
      <w:numFmt w:val="lowerLetter"/>
      <w:lvlText w:val="%2."/>
      <w:lvlJc w:val="left"/>
      <w:pPr>
        <w:ind w:left="1191" w:hanging="360"/>
      </w:pPr>
    </w:lvl>
    <w:lvl w:ilvl="2" w:tplc="0421001B" w:tentative="1">
      <w:start w:val="1"/>
      <w:numFmt w:val="lowerRoman"/>
      <w:lvlText w:val="%3."/>
      <w:lvlJc w:val="right"/>
      <w:pPr>
        <w:ind w:left="1911" w:hanging="180"/>
      </w:pPr>
    </w:lvl>
    <w:lvl w:ilvl="3" w:tplc="0421000F" w:tentative="1">
      <w:start w:val="1"/>
      <w:numFmt w:val="decimal"/>
      <w:lvlText w:val="%4."/>
      <w:lvlJc w:val="left"/>
      <w:pPr>
        <w:ind w:left="2631" w:hanging="360"/>
      </w:pPr>
    </w:lvl>
    <w:lvl w:ilvl="4" w:tplc="04210019" w:tentative="1">
      <w:start w:val="1"/>
      <w:numFmt w:val="lowerLetter"/>
      <w:lvlText w:val="%5."/>
      <w:lvlJc w:val="left"/>
      <w:pPr>
        <w:ind w:left="3351" w:hanging="360"/>
      </w:pPr>
    </w:lvl>
    <w:lvl w:ilvl="5" w:tplc="0421001B" w:tentative="1">
      <w:start w:val="1"/>
      <w:numFmt w:val="lowerRoman"/>
      <w:lvlText w:val="%6."/>
      <w:lvlJc w:val="right"/>
      <w:pPr>
        <w:ind w:left="4071" w:hanging="180"/>
      </w:pPr>
    </w:lvl>
    <w:lvl w:ilvl="6" w:tplc="0421000F" w:tentative="1">
      <w:start w:val="1"/>
      <w:numFmt w:val="decimal"/>
      <w:lvlText w:val="%7."/>
      <w:lvlJc w:val="left"/>
      <w:pPr>
        <w:ind w:left="4791" w:hanging="360"/>
      </w:pPr>
    </w:lvl>
    <w:lvl w:ilvl="7" w:tplc="04210019" w:tentative="1">
      <w:start w:val="1"/>
      <w:numFmt w:val="lowerLetter"/>
      <w:lvlText w:val="%8."/>
      <w:lvlJc w:val="left"/>
      <w:pPr>
        <w:ind w:left="5511" w:hanging="360"/>
      </w:pPr>
    </w:lvl>
    <w:lvl w:ilvl="8" w:tplc="0421001B" w:tentative="1">
      <w:start w:val="1"/>
      <w:numFmt w:val="lowerRoman"/>
      <w:lvlText w:val="%9."/>
      <w:lvlJc w:val="right"/>
      <w:pPr>
        <w:ind w:left="6231" w:hanging="180"/>
      </w:pPr>
    </w:lvl>
  </w:abstractNum>
  <w:abstractNum w:abstractNumId="26" w15:restartNumberingAfterBreak="0">
    <w:nsid w:val="65C171EE"/>
    <w:multiLevelType w:val="hybridMultilevel"/>
    <w:tmpl w:val="2EB2D21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15:restartNumberingAfterBreak="0">
    <w:nsid w:val="692A3861"/>
    <w:multiLevelType w:val="hybridMultilevel"/>
    <w:tmpl w:val="2D928DD0"/>
    <w:lvl w:ilvl="0" w:tplc="CC1271AA">
      <w:start w:val="2"/>
      <w:numFmt w:val="decimal"/>
      <w:lvlText w:val="%1."/>
      <w:lvlJc w:val="left"/>
      <w:pPr>
        <w:ind w:left="471" w:hanging="360"/>
      </w:pPr>
      <w:rPr>
        <w:rFonts w:ascii="Times New Roman" w:eastAsia="Times New Roman" w:hAnsi="Times New Roman" w:cs="Times New Roman" w:hint="default"/>
        <w:w w:val="100"/>
        <w:sz w:val="24"/>
        <w:szCs w:val="24"/>
        <w:lang w:eastAsia="en-US" w:bidi="ar-SA"/>
      </w:rPr>
    </w:lvl>
    <w:lvl w:ilvl="1" w:tplc="FD5C7A10">
      <w:numFmt w:val="bullet"/>
      <w:lvlText w:val="•"/>
      <w:lvlJc w:val="left"/>
      <w:pPr>
        <w:ind w:left="836" w:hanging="360"/>
      </w:pPr>
      <w:rPr>
        <w:rFonts w:hint="default"/>
        <w:lang w:eastAsia="en-US" w:bidi="ar-SA"/>
      </w:rPr>
    </w:lvl>
    <w:lvl w:ilvl="2" w:tplc="45DECA7C">
      <w:numFmt w:val="bullet"/>
      <w:lvlText w:val="•"/>
      <w:lvlJc w:val="left"/>
      <w:pPr>
        <w:ind w:left="1192" w:hanging="360"/>
      </w:pPr>
      <w:rPr>
        <w:rFonts w:hint="default"/>
        <w:lang w:eastAsia="en-US" w:bidi="ar-SA"/>
      </w:rPr>
    </w:lvl>
    <w:lvl w:ilvl="3" w:tplc="88EC3012">
      <w:numFmt w:val="bullet"/>
      <w:lvlText w:val="•"/>
      <w:lvlJc w:val="left"/>
      <w:pPr>
        <w:ind w:left="1548" w:hanging="360"/>
      </w:pPr>
      <w:rPr>
        <w:rFonts w:hint="default"/>
        <w:lang w:eastAsia="en-US" w:bidi="ar-SA"/>
      </w:rPr>
    </w:lvl>
    <w:lvl w:ilvl="4" w:tplc="B2749F46">
      <w:numFmt w:val="bullet"/>
      <w:lvlText w:val="•"/>
      <w:lvlJc w:val="left"/>
      <w:pPr>
        <w:ind w:left="1905" w:hanging="360"/>
      </w:pPr>
      <w:rPr>
        <w:rFonts w:hint="default"/>
        <w:lang w:eastAsia="en-US" w:bidi="ar-SA"/>
      </w:rPr>
    </w:lvl>
    <w:lvl w:ilvl="5" w:tplc="D4B850A6">
      <w:numFmt w:val="bullet"/>
      <w:lvlText w:val="•"/>
      <w:lvlJc w:val="left"/>
      <w:pPr>
        <w:ind w:left="2261" w:hanging="360"/>
      </w:pPr>
      <w:rPr>
        <w:rFonts w:hint="default"/>
        <w:lang w:eastAsia="en-US" w:bidi="ar-SA"/>
      </w:rPr>
    </w:lvl>
    <w:lvl w:ilvl="6" w:tplc="50A4233A">
      <w:numFmt w:val="bullet"/>
      <w:lvlText w:val="•"/>
      <w:lvlJc w:val="left"/>
      <w:pPr>
        <w:ind w:left="2617" w:hanging="360"/>
      </w:pPr>
      <w:rPr>
        <w:rFonts w:hint="default"/>
        <w:lang w:eastAsia="en-US" w:bidi="ar-SA"/>
      </w:rPr>
    </w:lvl>
    <w:lvl w:ilvl="7" w:tplc="C2D03366">
      <w:numFmt w:val="bullet"/>
      <w:lvlText w:val="•"/>
      <w:lvlJc w:val="left"/>
      <w:pPr>
        <w:ind w:left="2974" w:hanging="360"/>
      </w:pPr>
      <w:rPr>
        <w:rFonts w:hint="default"/>
        <w:lang w:eastAsia="en-US" w:bidi="ar-SA"/>
      </w:rPr>
    </w:lvl>
    <w:lvl w:ilvl="8" w:tplc="3D7AF930">
      <w:numFmt w:val="bullet"/>
      <w:lvlText w:val="•"/>
      <w:lvlJc w:val="left"/>
      <w:pPr>
        <w:ind w:left="3330" w:hanging="360"/>
      </w:pPr>
      <w:rPr>
        <w:rFonts w:hint="default"/>
        <w:lang w:eastAsia="en-US" w:bidi="ar-SA"/>
      </w:rPr>
    </w:lvl>
  </w:abstractNum>
  <w:abstractNum w:abstractNumId="28" w15:restartNumberingAfterBreak="0">
    <w:nsid w:val="6BDD5693"/>
    <w:multiLevelType w:val="hybridMultilevel"/>
    <w:tmpl w:val="24B81308"/>
    <w:lvl w:ilvl="0" w:tplc="7DC6917E">
      <w:start w:val="1"/>
      <w:numFmt w:val="decimal"/>
      <w:lvlText w:val="%1."/>
      <w:lvlJc w:val="left"/>
      <w:pPr>
        <w:ind w:left="516" w:hanging="360"/>
      </w:pPr>
      <w:rPr>
        <w:rFonts w:hint="default"/>
      </w:rPr>
    </w:lvl>
    <w:lvl w:ilvl="1" w:tplc="04210019" w:tentative="1">
      <w:start w:val="1"/>
      <w:numFmt w:val="lowerLetter"/>
      <w:lvlText w:val="%2."/>
      <w:lvlJc w:val="left"/>
      <w:pPr>
        <w:ind w:left="1236" w:hanging="360"/>
      </w:pPr>
    </w:lvl>
    <w:lvl w:ilvl="2" w:tplc="0421001B" w:tentative="1">
      <w:start w:val="1"/>
      <w:numFmt w:val="lowerRoman"/>
      <w:lvlText w:val="%3."/>
      <w:lvlJc w:val="right"/>
      <w:pPr>
        <w:ind w:left="1956" w:hanging="180"/>
      </w:pPr>
    </w:lvl>
    <w:lvl w:ilvl="3" w:tplc="0421000F" w:tentative="1">
      <w:start w:val="1"/>
      <w:numFmt w:val="decimal"/>
      <w:lvlText w:val="%4."/>
      <w:lvlJc w:val="left"/>
      <w:pPr>
        <w:ind w:left="2676" w:hanging="360"/>
      </w:pPr>
    </w:lvl>
    <w:lvl w:ilvl="4" w:tplc="04210019" w:tentative="1">
      <w:start w:val="1"/>
      <w:numFmt w:val="lowerLetter"/>
      <w:lvlText w:val="%5."/>
      <w:lvlJc w:val="left"/>
      <w:pPr>
        <w:ind w:left="3396" w:hanging="360"/>
      </w:pPr>
    </w:lvl>
    <w:lvl w:ilvl="5" w:tplc="0421001B" w:tentative="1">
      <w:start w:val="1"/>
      <w:numFmt w:val="lowerRoman"/>
      <w:lvlText w:val="%6."/>
      <w:lvlJc w:val="right"/>
      <w:pPr>
        <w:ind w:left="4116" w:hanging="180"/>
      </w:pPr>
    </w:lvl>
    <w:lvl w:ilvl="6" w:tplc="0421000F" w:tentative="1">
      <w:start w:val="1"/>
      <w:numFmt w:val="decimal"/>
      <w:lvlText w:val="%7."/>
      <w:lvlJc w:val="left"/>
      <w:pPr>
        <w:ind w:left="4836" w:hanging="360"/>
      </w:pPr>
    </w:lvl>
    <w:lvl w:ilvl="7" w:tplc="04210019" w:tentative="1">
      <w:start w:val="1"/>
      <w:numFmt w:val="lowerLetter"/>
      <w:lvlText w:val="%8."/>
      <w:lvlJc w:val="left"/>
      <w:pPr>
        <w:ind w:left="5556" w:hanging="360"/>
      </w:pPr>
    </w:lvl>
    <w:lvl w:ilvl="8" w:tplc="0421001B" w:tentative="1">
      <w:start w:val="1"/>
      <w:numFmt w:val="lowerRoman"/>
      <w:lvlText w:val="%9."/>
      <w:lvlJc w:val="right"/>
      <w:pPr>
        <w:ind w:left="6276" w:hanging="180"/>
      </w:pPr>
    </w:lvl>
  </w:abstractNum>
  <w:abstractNum w:abstractNumId="29" w15:restartNumberingAfterBreak="0">
    <w:nsid w:val="6F2818C7"/>
    <w:multiLevelType w:val="multilevel"/>
    <w:tmpl w:val="2E62BB64"/>
    <w:lvl w:ilvl="0">
      <w:start w:val="4"/>
      <w:numFmt w:val="decimal"/>
      <w:lvlText w:val="%1"/>
      <w:lvlJc w:val="left"/>
      <w:pPr>
        <w:ind w:left="948" w:hanging="360"/>
      </w:pPr>
      <w:rPr>
        <w:rFonts w:hint="default"/>
        <w:lang w:eastAsia="en-US" w:bidi="ar-SA"/>
      </w:rPr>
    </w:lvl>
    <w:lvl w:ilvl="1">
      <w:start w:val="1"/>
      <w:numFmt w:val="decimal"/>
      <w:lvlText w:val="%1.%2"/>
      <w:lvlJc w:val="left"/>
      <w:pPr>
        <w:ind w:left="948"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7"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161" w:hanging="540"/>
      </w:pPr>
      <w:rPr>
        <w:rFonts w:hint="default"/>
        <w:lang w:eastAsia="en-US" w:bidi="ar-SA"/>
      </w:rPr>
    </w:lvl>
    <w:lvl w:ilvl="4">
      <w:numFmt w:val="bullet"/>
      <w:lvlText w:val="•"/>
      <w:lvlJc w:val="left"/>
      <w:pPr>
        <w:ind w:left="4002" w:hanging="540"/>
      </w:pPr>
      <w:rPr>
        <w:rFonts w:hint="default"/>
        <w:lang w:eastAsia="en-US" w:bidi="ar-SA"/>
      </w:rPr>
    </w:lvl>
    <w:lvl w:ilvl="5">
      <w:numFmt w:val="bullet"/>
      <w:lvlText w:val="•"/>
      <w:lvlJc w:val="left"/>
      <w:pPr>
        <w:ind w:left="4842" w:hanging="540"/>
      </w:pPr>
      <w:rPr>
        <w:rFonts w:hint="default"/>
        <w:lang w:eastAsia="en-US" w:bidi="ar-SA"/>
      </w:rPr>
    </w:lvl>
    <w:lvl w:ilvl="6">
      <w:numFmt w:val="bullet"/>
      <w:lvlText w:val="•"/>
      <w:lvlJc w:val="left"/>
      <w:pPr>
        <w:ind w:left="5683" w:hanging="540"/>
      </w:pPr>
      <w:rPr>
        <w:rFonts w:hint="default"/>
        <w:lang w:eastAsia="en-US" w:bidi="ar-SA"/>
      </w:rPr>
    </w:lvl>
    <w:lvl w:ilvl="7">
      <w:numFmt w:val="bullet"/>
      <w:lvlText w:val="•"/>
      <w:lvlJc w:val="left"/>
      <w:pPr>
        <w:ind w:left="6524" w:hanging="540"/>
      </w:pPr>
      <w:rPr>
        <w:rFonts w:hint="default"/>
        <w:lang w:eastAsia="en-US" w:bidi="ar-SA"/>
      </w:rPr>
    </w:lvl>
    <w:lvl w:ilvl="8">
      <w:numFmt w:val="bullet"/>
      <w:lvlText w:val="•"/>
      <w:lvlJc w:val="left"/>
      <w:pPr>
        <w:ind w:left="7364" w:hanging="540"/>
      </w:pPr>
      <w:rPr>
        <w:rFonts w:hint="default"/>
        <w:lang w:eastAsia="en-US" w:bidi="ar-SA"/>
      </w:rPr>
    </w:lvl>
  </w:abstractNum>
  <w:abstractNum w:abstractNumId="30" w15:restartNumberingAfterBreak="0">
    <w:nsid w:val="6FA61440"/>
    <w:multiLevelType w:val="hybridMultilevel"/>
    <w:tmpl w:val="2772C776"/>
    <w:lvl w:ilvl="0" w:tplc="83FCCED0">
      <w:start w:val="1"/>
      <w:numFmt w:val="decimal"/>
      <w:lvlText w:val="%1."/>
      <w:lvlJc w:val="left"/>
      <w:pPr>
        <w:ind w:left="1546" w:hanging="360"/>
      </w:pPr>
      <w:rPr>
        <w:rFonts w:ascii="Times New Roman" w:eastAsia="Times New Roman" w:hAnsi="Times New Roman" w:cs="Times New Roman" w:hint="default"/>
        <w:w w:val="100"/>
        <w:sz w:val="24"/>
        <w:szCs w:val="24"/>
        <w:lang w:eastAsia="en-US" w:bidi="ar-SA"/>
      </w:rPr>
    </w:lvl>
    <w:lvl w:ilvl="1" w:tplc="8CE0E2DA">
      <w:numFmt w:val="bullet"/>
      <w:lvlText w:val="•"/>
      <w:lvlJc w:val="left"/>
      <w:pPr>
        <w:ind w:left="3800" w:hanging="360"/>
      </w:pPr>
      <w:rPr>
        <w:rFonts w:hint="default"/>
        <w:lang w:eastAsia="en-US" w:bidi="ar-SA"/>
      </w:rPr>
    </w:lvl>
    <w:lvl w:ilvl="2" w:tplc="82069DDC">
      <w:numFmt w:val="bullet"/>
      <w:lvlText w:val="•"/>
      <w:lvlJc w:val="left"/>
      <w:pPr>
        <w:ind w:left="4480" w:hanging="360"/>
      </w:pPr>
      <w:rPr>
        <w:rFonts w:hint="default"/>
        <w:lang w:eastAsia="en-US" w:bidi="ar-SA"/>
      </w:rPr>
    </w:lvl>
    <w:lvl w:ilvl="3" w:tplc="80F4771E">
      <w:numFmt w:val="bullet"/>
      <w:lvlText w:val="•"/>
      <w:lvlJc w:val="left"/>
      <w:pPr>
        <w:ind w:left="5160" w:hanging="360"/>
      </w:pPr>
      <w:rPr>
        <w:rFonts w:hint="default"/>
        <w:lang w:eastAsia="en-US" w:bidi="ar-SA"/>
      </w:rPr>
    </w:lvl>
    <w:lvl w:ilvl="4" w:tplc="542EEB3C">
      <w:numFmt w:val="bullet"/>
      <w:lvlText w:val="•"/>
      <w:lvlJc w:val="left"/>
      <w:pPr>
        <w:ind w:left="5841" w:hanging="360"/>
      </w:pPr>
      <w:rPr>
        <w:rFonts w:hint="default"/>
        <w:lang w:eastAsia="en-US" w:bidi="ar-SA"/>
      </w:rPr>
    </w:lvl>
    <w:lvl w:ilvl="5" w:tplc="E5CC8432">
      <w:numFmt w:val="bullet"/>
      <w:lvlText w:val="•"/>
      <w:lvlJc w:val="left"/>
      <w:pPr>
        <w:ind w:left="6521" w:hanging="360"/>
      </w:pPr>
      <w:rPr>
        <w:rFonts w:hint="default"/>
        <w:lang w:eastAsia="en-US" w:bidi="ar-SA"/>
      </w:rPr>
    </w:lvl>
    <w:lvl w:ilvl="6" w:tplc="0DEA1C7A">
      <w:numFmt w:val="bullet"/>
      <w:lvlText w:val="•"/>
      <w:lvlJc w:val="left"/>
      <w:pPr>
        <w:ind w:left="7202" w:hanging="360"/>
      </w:pPr>
      <w:rPr>
        <w:rFonts w:hint="default"/>
        <w:lang w:eastAsia="en-US" w:bidi="ar-SA"/>
      </w:rPr>
    </w:lvl>
    <w:lvl w:ilvl="7" w:tplc="FAF065E6">
      <w:numFmt w:val="bullet"/>
      <w:lvlText w:val="•"/>
      <w:lvlJc w:val="left"/>
      <w:pPr>
        <w:ind w:left="7882" w:hanging="360"/>
      </w:pPr>
      <w:rPr>
        <w:rFonts w:hint="default"/>
        <w:lang w:eastAsia="en-US" w:bidi="ar-SA"/>
      </w:rPr>
    </w:lvl>
    <w:lvl w:ilvl="8" w:tplc="A74A4EC8">
      <w:numFmt w:val="bullet"/>
      <w:lvlText w:val="•"/>
      <w:lvlJc w:val="left"/>
      <w:pPr>
        <w:ind w:left="8563" w:hanging="360"/>
      </w:pPr>
      <w:rPr>
        <w:rFonts w:hint="default"/>
        <w:lang w:eastAsia="en-US" w:bidi="ar-SA"/>
      </w:rPr>
    </w:lvl>
  </w:abstractNum>
  <w:abstractNum w:abstractNumId="31" w15:restartNumberingAfterBreak="0">
    <w:nsid w:val="6FE85EB4"/>
    <w:multiLevelType w:val="hybridMultilevel"/>
    <w:tmpl w:val="DB8E60DE"/>
    <w:lvl w:ilvl="0" w:tplc="B5F041B8">
      <w:start w:val="1"/>
      <w:numFmt w:val="decimal"/>
      <w:lvlText w:val="%1."/>
      <w:lvlJc w:val="left"/>
      <w:pPr>
        <w:ind w:left="456" w:hanging="360"/>
      </w:pPr>
      <w:rPr>
        <w:rFonts w:ascii="Times New Roman" w:eastAsia="Times New Roman" w:hAnsi="Times New Roman" w:cs="Times New Roman" w:hint="default"/>
        <w:w w:val="100"/>
        <w:sz w:val="24"/>
        <w:szCs w:val="24"/>
        <w:lang w:eastAsia="en-US" w:bidi="ar-SA"/>
      </w:rPr>
    </w:lvl>
    <w:lvl w:ilvl="1" w:tplc="AC6C1AC0">
      <w:numFmt w:val="bullet"/>
      <w:lvlText w:val="•"/>
      <w:lvlJc w:val="left"/>
      <w:pPr>
        <w:ind w:left="818" w:hanging="360"/>
      </w:pPr>
      <w:rPr>
        <w:rFonts w:hint="default"/>
        <w:lang w:eastAsia="en-US" w:bidi="ar-SA"/>
      </w:rPr>
    </w:lvl>
    <w:lvl w:ilvl="2" w:tplc="B066C778">
      <w:numFmt w:val="bullet"/>
      <w:lvlText w:val="•"/>
      <w:lvlJc w:val="left"/>
      <w:pPr>
        <w:ind w:left="1176" w:hanging="360"/>
      </w:pPr>
      <w:rPr>
        <w:rFonts w:hint="default"/>
        <w:lang w:eastAsia="en-US" w:bidi="ar-SA"/>
      </w:rPr>
    </w:lvl>
    <w:lvl w:ilvl="3" w:tplc="D0EECBFE">
      <w:numFmt w:val="bullet"/>
      <w:lvlText w:val="•"/>
      <w:lvlJc w:val="left"/>
      <w:pPr>
        <w:ind w:left="1534" w:hanging="360"/>
      </w:pPr>
      <w:rPr>
        <w:rFonts w:hint="default"/>
        <w:lang w:eastAsia="en-US" w:bidi="ar-SA"/>
      </w:rPr>
    </w:lvl>
    <w:lvl w:ilvl="4" w:tplc="5BA43694">
      <w:numFmt w:val="bullet"/>
      <w:lvlText w:val="•"/>
      <w:lvlJc w:val="left"/>
      <w:pPr>
        <w:ind w:left="1893" w:hanging="360"/>
      </w:pPr>
      <w:rPr>
        <w:rFonts w:hint="default"/>
        <w:lang w:eastAsia="en-US" w:bidi="ar-SA"/>
      </w:rPr>
    </w:lvl>
    <w:lvl w:ilvl="5" w:tplc="53345B6C">
      <w:numFmt w:val="bullet"/>
      <w:lvlText w:val="•"/>
      <w:lvlJc w:val="left"/>
      <w:pPr>
        <w:ind w:left="2251" w:hanging="360"/>
      </w:pPr>
      <w:rPr>
        <w:rFonts w:hint="default"/>
        <w:lang w:eastAsia="en-US" w:bidi="ar-SA"/>
      </w:rPr>
    </w:lvl>
    <w:lvl w:ilvl="6" w:tplc="B6F8DEFC">
      <w:numFmt w:val="bullet"/>
      <w:lvlText w:val="•"/>
      <w:lvlJc w:val="left"/>
      <w:pPr>
        <w:ind w:left="2609" w:hanging="360"/>
      </w:pPr>
      <w:rPr>
        <w:rFonts w:hint="default"/>
        <w:lang w:eastAsia="en-US" w:bidi="ar-SA"/>
      </w:rPr>
    </w:lvl>
    <w:lvl w:ilvl="7" w:tplc="E654E412">
      <w:numFmt w:val="bullet"/>
      <w:lvlText w:val="•"/>
      <w:lvlJc w:val="left"/>
      <w:pPr>
        <w:ind w:left="2968" w:hanging="360"/>
      </w:pPr>
      <w:rPr>
        <w:rFonts w:hint="default"/>
        <w:lang w:eastAsia="en-US" w:bidi="ar-SA"/>
      </w:rPr>
    </w:lvl>
    <w:lvl w:ilvl="8" w:tplc="3E661AD6">
      <w:numFmt w:val="bullet"/>
      <w:lvlText w:val="•"/>
      <w:lvlJc w:val="left"/>
      <w:pPr>
        <w:ind w:left="3326" w:hanging="360"/>
      </w:pPr>
      <w:rPr>
        <w:rFonts w:hint="default"/>
        <w:lang w:eastAsia="en-US" w:bidi="ar-SA"/>
      </w:rPr>
    </w:lvl>
  </w:abstractNum>
  <w:abstractNum w:abstractNumId="32" w15:restartNumberingAfterBreak="0">
    <w:nsid w:val="77222B80"/>
    <w:multiLevelType w:val="multilevel"/>
    <w:tmpl w:val="02409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FA2B96"/>
    <w:multiLevelType w:val="hybridMultilevel"/>
    <w:tmpl w:val="C3C27B20"/>
    <w:lvl w:ilvl="0" w:tplc="1C44AE14">
      <w:start w:val="1"/>
      <w:numFmt w:val="lowerLetter"/>
      <w:lvlText w:val="%1."/>
      <w:lvlJc w:val="left"/>
      <w:pPr>
        <w:ind w:left="1613" w:hanging="360"/>
      </w:pPr>
      <w:rPr>
        <w:rFonts w:ascii="Times New Roman" w:eastAsia="Times New Roman" w:hAnsi="Times New Roman" w:cs="Times New Roman" w:hint="default"/>
        <w:color w:val="333333"/>
        <w:spacing w:val="-1"/>
        <w:w w:val="100"/>
        <w:sz w:val="24"/>
        <w:szCs w:val="24"/>
        <w:lang w:eastAsia="en-US" w:bidi="ar-SA"/>
      </w:rPr>
    </w:lvl>
    <w:lvl w:ilvl="1" w:tplc="C568BDBE">
      <w:numFmt w:val="bullet"/>
      <w:lvlText w:val="•"/>
      <w:lvlJc w:val="left"/>
      <w:pPr>
        <w:ind w:left="2450" w:hanging="360"/>
      </w:pPr>
      <w:rPr>
        <w:rFonts w:hint="default"/>
        <w:lang w:eastAsia="en-US" w:bidi="ar-SA"/>
      </w:rPr>
    </w:lvl>
    <w:lvl w:ilvl="2" w:tplc="D1F05C16">
      <w:numFmt w:val="bullet"/>
      <w:lvlText w:val="•"/>
      <w:lvlJc w:val="left"/>
      <w:pPr>
        <w:ind w:left="3280" w:hanging="360"/>
      </w:pPr>
      <w:rPr>
        <w:rFonts w:hint="default"/>
        <w:lang w:eastAsia="en-US" w:bidi="ar-SA"/>
      </w:rPr>
    </w:lvl>
    <w:lvl w:ilvl="3" w:tplc="0DD60F84">
      <w:numFmt w:val="bullet"/>
      <w:lvlText w:val="•"/>
      <w:lvlJc w:val="left"/>
      <w:pPr>
        <w:ind w:left="4111" w:hanging="360"/>
      </w:pPr>
      <w:rPr>
        <w:rFonts w:hint="default"/>
        <w:lang w:eastAsia="en-US" w:bidi="ar-SA"/>
      </w:rPr>
    </w:lvl>
    <w:lvl w:ilvl="4" w:tplc="89201586">
      <w:numFmt w:val="bullet"/>
      <w:lvlText w:val="•"/>
      <w:lvlJc w:val="left"/>
      <w:pPr>
        <w:ind w:left="4941" w:hanging="360"/>
      </w:pPr>
      <w:rPr>
        <w:rFonts w:hint="default"/>
        <w:lang w:eastAsia="en-US" w:bidi="ar-SA"/>
      </w:rPr>
    </w:lvl>
    <w:lvl w:ilvl="5" w:tplc="15E08752">
      <w:numFmt w:val="bullet"/>
      <w:lvlText w:val="•"/>
      <w:lvlJc w:val="left"/>
      <w:pPr>
        <w:ind w:left="5772" w:hanging="360"/>
      </w:pPr>
      <w:rPr>
        <w:rFonts w:hint="default"/>
        <w:lang w:eastAsia="en-US" w:bidi="ar-SA"/>
      </w:rPr>
    </w:lvl>
    <w:lvl w:ilvl="6" w:tplc="FE6E7758">
      <w:numFmt w:val="bullet"/>
      <w:lvlText w:val="•"/>
      <w:lvlJc w:val="left"/>
      <w:pPr>
        <w:ind w:left="6602" w:hanging="360"/>
      </w:pPr>
      <w:rPr>
        <w:rFonts w:hint="default"/>
        <w:lang w:eastAsia="en-US" w:bidi="ar-SA"/>
      </w:rPr>
    </w:lvl>
    <w:lvl w:ilvl="7" w:tplc="EE26D7C8">
      <w:numFmt w:val="bullet"/>
      <w:lvlText w:val="•"/>
      <w:lvlJc w:val="left"/>
      <w:pPr>
        <w:ind w:left="7432" w:hanging="360"/>
      </w:pPr>
      <w:rPr>
        <w:rFonts w:hint="default"/>
        <w:lang w:eastAsia="en-US" w:bidi="ar-SA"/>
      </w:rPr>
    </w:lvl>
    <w:lvl w:ilvl="8" w:tplc="CC463160">
      <w:numFmt w:val="bullet"/>
      <w:lvlText w:val="•"/>
      <w:lvlJc w:val="left"/>
      <w:pPr>
        <w:ind w:left="8263" w:hanging="360"/>
      </w:pPr>
      <w:rPr>
        <w:rFonts w:hint="default"/>
        <w:lang w:eastAsia="en-US" w:bidi="ar-SA"/>
      </w:rPr>
    </w:lvl>
  </w:abstractNum>
  <w:abstractNum w:abstractNumId="34" w15:restartNumberingAfterBreak="0">
    <w:nsid w:val="7F3B41DC"/>
    <w:multiLevelType w:val="hybridMultilevel"/>
    <w:tmpl w:val="B2C82676"/>
    <w:lvl w:ilvl="0" w:tplc="21C8610E">
      <w:start w:val="1"/>
      <w:numFmt w:val="lowerLetter"/>
      <w:lvlText w:val="(%1)"/>
      <w:lvlJc w:val="left"/>
      <w:pPr>
        <w:ind w:left="1906" w:hanging="360"/>
      </w:pPr>
      <w:rPr>
        <w:rFonts w:hint="default"/>
      </w:rPr>
    </w:lvl>
    <w:lvl w:ilvl="1" w:tplc="0421000F">
      <w:start w:val="1"/>
      <w:numFmt w:val="decimal"/>
      <w:lvlText w:val="%2."/>
      <w:lvlJc w:val="left"/>
      <w:pPr>
        <w:ind w:left="2626" w:hanging="360"/>
      </w:pPr>
    </w:lvl>
    <w:lvl w:ilvl="2" w:tplc="D486AD68">
      <w:start w:val="1"/>
      <w:numFmt w:val="lowerLetter"/>
      <w:lvlText w:val="%3."/>
      <w:lvlJc w:val="right"/>
      <w:pPr>
        <w:ind w:left="3346" w:hanging="180"/>
      </w:pPr>
      <w:rPr>
        <w:rFonts w:ascii="Times New Roman" w:eastAsia="Times New Roman" w:hAnsi="Times New Roman" w:cs="Times New Roman"/>
      </w:rPr>
    </w:lvl>
    <w:lvl w:ilvl="3" w:tplc="0421000F" w:tentative="1">
      <w:start w:val="1"/>
      <w:numFmt w:val="decimal"/>
      <w:lvlText w:val="%4."/>
      <w:lvlJc w:val="left"/>
      <w:pPr>
        <w:ind w:left="4066" w:hanging="360"/>
      </w:pPr>
    </w:lvl>
    <w:lvl w:ilvl="4" w:tplc="04210019" w:tentative="1">
      <w:start w:val="1"/>
      <w:numFmt w:val="lowerLetter"/>
      <w:lvlText w:val="%5."/>
      <w:lvlJc w:val="left"/>
      <w:pPr>
        <w:ind w:left="4786" w:hanging="360"/>
      </w:pPr>
    </w:lvl>
    <w:lvl w:ilvl="5" w:tplc="0421001B" w:tentative="1">
      <w:start w:val="1"/>
      <w:numFmt w:val="lowerRoman"/>
      <w:lvlText w:val="%6."/>
      <w:lvlJc w:val="right"/>
      <w:pPr>
        <w:ind w:left="5506" w:hanging="180"/>
      </w:pPr>
    </w:lvl>
    <w:lvl w:ilvl="6" w:tplc="0421000F" w:tentative="1">
      <w:start w:val="1"/>
      <w:numFmt w:val="decimal"/>
      <w:lvlText w:val="%7."/>
      <w:lvlJc w:val="left"/>
      <w:pPr>
        <w:ind w:left="6226" w:hanging="360"/>
      </w:pPr>
    </w:lvl>
    <w:lvl w:ilvl="7" w:tplc="04210019" w:tentative="1">
      <w:start w:val="1"/>
      <w:numFmt w:val="lowerLetter"/>
      <w:lvlText w:val="%8."/>
      <w:lvlJc w:val="left"/>
      <w:pPr>
        <w:ind w:left="6946" w:hanging="360"/>
      </w:pPr>
    </w:lvl>
    <w:lvl w:ilvl="8" w:tplc="0421001B" w:tentative="1">
      <w:start w:val="1"/>
      <w:numFmt w:val="lowerRoman"/>
      <w:lvlText w:val="%9."/>
      <w:lvlJc w:val="right"/>
      <w:pPr>
        <w:ind w:left="7666" w:hanging="180"/>
      </w:pPr>
    </w:lvl>
  </w:abstractNum>
  <w:num w:numId="1">
    <w:abstractNumId w:val="32"/>
  </w:num>
  <w:num w:numId="2">
    <w:abstractNumId w:val="18"/>
  </w:num>
  <w:num w:numId="3">
    <w:abstractNumId w:val="26"/>
  </w:num>
  <w:num w:numId="4">
    <w:abstractNumId w:val="8"/>
  </w:num>
  <w:num w:numId="5">
    <w:abstractNumId w:val="30"/>
  </w:num>
  <w:num w:numId="6">
    <w:abstractNumId w:val="23"/>
  </w:num>
  <w:num w:numId="7">
    <w:abstractNumId w:val="33"/>
  </w:num>
  <w:num w:numId="8">
    <w:abstractNumId w:val="22"/>
  </w:num>
  <w:num w:numId="9">
    <w:abstractNumId w:val="10"/>
  </w:num>
  <w:num w:numId="10">
    <w:abstractNumId w:val="21"/>
  </w:num>
  <w:num w:numId="11">
    <w:abstractNumId w:val="15"/>
  </w:num>
  <w:num w:numId="12">
    <w:abstractNumId w:val="31"/>
  </w:num>
  <w:num w:numId="13">
    <w:abstractNumId w:val="27"/>
  </w:num>
  <w:num w:numId="14">
    <w:abstractNumId w:val="16"/>
  </w:num>
  <w:num w:numId="15">
    <w:abstractNumId w:val="20"/>
  </w:num>
  <w:num w:numId="16">
    <w:abstractNumId w:val="1"/>
  </w:num>
  <w:num w:numId="17">
    <w:abstractNumId w:val="12"/>
  </w:num>
  <w:num w:numId="18">
    <w:abstractNumId w:val="19"/>
  </w:num>
  <w:num w:numId="19">
    <w:abstractNumId w:val="6"/>
  </w:num>
  <w:num w:numId="20">
    <w:abstractNumId w:val="2"/>
  </w:num>
  <w:num w:numId="21">
    <w:abstractNumId w:val="3"/>
  </w:num>
  <w:num w:numId="22">
    <w:abstractNumId w:val="9"/>
  </w:num>
  <w:num w:numId="23">
    <w:abstractNumId w:val="4"/>
  </w:num>
  <w:num w:numId="24">
    <w:abstractNumId w:val="5"/>
  </w:num>
  <w:num w:numId="25">
    <w:abstractNumId w:val="34"/>
  </w:num>
  <w:num w:numId="26">
    <w:abstractNumId w:val="11"/>
  </w:num>
  <w:num w:numId="27">
    <w:abstractNumId w:val="7"/>
  </w:num>
  <w:num w:numId="28">
    <w:abstractNumId w:val="14"/>
  </w:num>
  <w:num w:numId="29">
    <w:abstractNumId w:val="13"/>
  </w:num>
  <w:num w:numId="30">
    <w:abstractNumId w:val="28"/>
  </w:num>
  <w:num w:numId="31">
    <w:abstractNumId w:val="25"/>
  </w:num>
  <w:num w:numId="32">
    <w:abstractNumId w:val="24"/>
  </w:num>
  <w:num w:numId="33">
    <w:abstractNumId w:val="0"/>
  </w:num>
  <w:num w:numId="34">
    <w:abstractNumId w:val="17"/>
  </w:num>
  <w:num w:numId="35">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ZfX3ll7dKLZk9JgwoSlOoDmY/ldGaAN9Yk+mjqmGzplG00HJaic1PxjpMe7YNpmPv/ul4YmlsgIAhms3xHu8/g==" w:salt="pXMqbxLxvDs3r1+F24KM7g=="/>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1D6"/>
    <w:rsid w:val="00064E44"/>
    <w:rsid w:val="000736E3"/>
    <w:rsid w:val="000A3CAB"/>
    <w:rsid w:val="000A5288"/>
    <w:rsid w:val="000D71EF"/>
    <w:rsid w:val="000E0B8B"/>
    <w:rsid w:val="000F244A"/>
    <w:rsid w:val="00115497"/>
    <w:rsid w:val="0014756F"/>
    <w:rsid w:val="00155361"/>
    <w:rsid w:val="001B1580"/>
    <w:rsid w:val="00210C6B"/>
    <w:rsid w:val="00215420"/>
    <w:rsid w:val="0022479E"/>
    <w:rsid w:val="00267933"/>
    <w:rsid w:val="00291A8B"/>
    <w:rsid w:val="002A5D56"/>
    <w:rsid w:val="002B28D8"/>
    <w:rsid w:val="00316DE0"/>
    <w:rsid w:val="00334CEC"/>
    <w:rsid w:val="003A4B3D"/>
    <w:rsid w:val="003C35BA"/>
    <w:rsid w:val="003C3C8C"/>
    <w:rsid w:val="004021AA"/>
    <w:rsid w:val="00427DAC"/>
    <w:rsid w:val="004324F7"/>
    <w:rsid w:val="00495B3A"/>
    <w:rsid w:val="004A7CDE"/>
    <w:rsid w:val="004C24BA"/>
    <w:rsid w:val="004C3F02"/>
    <w:rsid w:val="004D5393"/>
    <w:rsid w:val="00504260"/>
    <w:rsid w:val="00507CCC"/>
    <w:rsid w:val="00511D39"/>
    <w:rsid w:val="00542459"/>
    <w:rsid w:val="005D434B"/>
    <w:rsid w:val="00622DD2"/>
    <w:rsid w:val="0062401F"/>
    <w:rsid w:val="0063256C"/>
    <w:rsid w:val="006448BA"/>
    <w:rsid w:val="006471D6"/>
    <w:rsid w:val="006512A4"/>
    <w:rsid w:val="006726CE"/>
    <w:rsid w:val="0069015D"/>
    <w:rsid w:val="00694BBB"/>
    <w:rsid w:val="006F2B53"/>
    <w:rsid w:val="00700389"/>
    <w:rsid w:val="0072312C"/>
    <w:rsid w:val="0072630F"/>
    <w:rsid w:val="0075239F"/>
    <w:rsid w:val="00761A65"/>
    <w:rsid w:val="00763532"/>
    <w:rsid w:val="00770BD2"/>
    <w:rsid w:val="00795253"/>
    <w:rsid w:val="007B06DE"/>
    <w:rsid w:val="007C774E"/>
    <w:rsid w:val="007F15BD"/>
    <w:rsid w:val="0081177E"/>
    <w:rsid w:val="008413A6"/>
    <w:rsid w:val="00886537"/>
    <w:rsid w:val="0089688C"/>
    <w:rsid w:val="00897E13"/>
    <w:rsid w:val="008A7EF1"/>
    <w:rsid w:val="008C11E0"/>
    <w:rsid w:val="00902D6D"/>
    <w:rsid w:val="009207DB"/>
    <w:rsid w:val="0094714B"/>
    <w:rsid w:val="00950EAA"/>
    <w:rsid w:val="00966ED2"/>
    <w:rsid w:val="00975D44"/>
    <w:rsid w:val="00976E02"/>
    <w:rsid w:val="00980715"/>
    <w:rsid w:val="00994545"/>
    <w:rsid w:val="009959C3"/>
    <w:rsid w:val="009B1CFD"/>
    <w:rsid w:val="009E03E8"/>
    <w:rsid w:val="00A745A3"/>
    <w:rsid w:val="00A964C6"/>
    <w:rsid w:val="00AB4190"/>
    <w:rsid w:val="00AC1B86"/>
    <w:rsid w:val="00AD6B62"/>
    <w:rsid w:val="00AF247C"/>
    <w:rsid w:val="00B0742E"/>
    <w:rsid w:val="00B11C74"/>
    <w:rsid w:val="00B32F7D"/>
    <w:rsid w:val="00B44EC1"/>
    <w:rsid w:val="00BE6269"/>
    <w:rsid w:val="00C0627D"/>
    <w:rsid w:val="00C23DC2"/>
    <w:rsid w:val="00C638BA"/>
    <w:rsid w:val="00C72DDF"/>
    <w:rsid w:val="00CB57DD"/>
    <w:rsid w:val="00CD7F6E"/>
    <w:rsid w:val="00D13AED"/>
    <w:rsid w:val="00D21225"/>
    <w:rsid w:val="00D42CFF"/>
    <w:rsid w:val="00D54193"/>
    <w:rsid w:val="00D574AF"/>
    <w:rsid w:val="00D66659"/>
    <w:rsid w:val="00D85E2E"/>
    <w:rsid w:val="00D97F59"/>
    <w:rsid w:val="00DA0F32"/>
    <w:rsid w:val="00E2614E"/>
    <w:rsid w:val="00E421B9"/>
    <w:rsid w:val="00E60574"/>
    <w:rsid w:val="00E764CE"/>
    <w:rsid w:val="00ED3EC8"/>
    <w:rsid w:val="00EF236D"/>
    <w:rsid w:val="00F83497"/>
    <w:rsid w:val="00F95CD5"/>
    <w:rsid w:val="00FC1DBD"/>
    <w:rsid w:val="00FD2C5F"/>
    <w:rsid w:val="00FF5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8C68A80F-F96C-4304-876B-FAB0C221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575"/>
      <w:jc w:val="center"/>
      <w:outlineLvl w:val="0"/>
    </w:pPr>
    <w:rPr>
      <w:b/>
      <w:bCs/>
      <w:sz w:val="24"/>
      <w:szCs w:val="24"/>
    </w:rPr>
  </w:style>
  <w:style w:type="paragraph" w:styleId="Heading2">
    <w:name w:val="heading 2"/>
    <w:basedOn w:val="Normal"/>
    <w:next w:val="Normal"/>
    <w:link w:val="Heading2Char"/>
    <w:uiPriority w:val="1"/>
    <w:unhideWhenUsed/>
    <w:qFormat/>
    <w:rsid w:val="005042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902D6D"/>
    <w:pPr>
      <w:ind w:left="379"/>
      <w:jc w:val="cente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2147"/>
    </w:pPr>
    <w:rPr>
      <w:b/>
      <w:bCs/>
      <w:sz w:val="24"/>
      <w:szCs w:val="24"/>
    </w:rPr>
  </w:style>
  <w:style w:type="paragraph" w:styleId="TOC2">
    <w:name w:val="toc 2"/>
    <w:basedOn w:val="Normal"/>
    <w:uiPriority w:val="1"/>
    <w:qFormat/>
    <w:pPr>
      <w:spacing w:before="139"/>
      <w:ind w:left="2868" w:hanging="361"/>
    </w:pPr>
    <w:rPr>
      <w:sz w:val="24"/>
      <w:szCs w:val="24"/>
    </w:rPr>
  </w:style>
  <w:style w:type="paragraph" w:styleId="TOC3">
    <w:name w:val="toc 3"/>
    <w:basedOn w:val="Normal"/>
    <w:uiPriority w:val="1"/>
    <w:qFormat/>
    <w:pPr>
      <w:spacing w:before="136"/>
      <w:ind w:left="3228" w:hanging="361"/>
    </w:pPr>
    <w:rPr>
      <w:sz w:val="24"/>
      <w:szCs w:val="24"/>
    </w:rPr>
  </w:style>
  <w:style w:type="paragraph" w:styleId="TOC4">
    <w:name w:val="toc 4"/>
    <w:basedOn w:val="Normal"/>
    <w:uiPriority w:val="1"/>
    <w:qFormat/>
    <w:pPr>
      <w:spacing w:before="139"/>
      <w:ind w:left="3228" w:hanging="361"/>
    </w:pPr>
    <w:rPr>
      <w:b/>
      <w:bCs/>
      <w:i/>
    </w:rPr>
  </w:style>
  <w:style w:type="paragraph" w:styleId="TOC5">
    <w:name w:val="toc 5"/>
    <w:basedOn w:val="Normal"/>
    <w:uiPriority w:val="1"/>
    <w:qFormat/>
    <w:pPr>
      <w:spacing w:before="136"/>
      <w:ind w:left="3588" w:hanging="361"/>
    </w:pPr>
    <w:rPr>
      <w:sz w:val="24"/>
      <w:szCs w:val="24"/>
    </w:rPr>
  </w:style>
  <w:style w:type="paragraph" w:styleId="TOC6">
    <w:name w:val="toc 6"/>
    <w:basedOn w:val="Normal"/>
    <w:uiPriority w:val="1"/>
    <w:qFormat/>
    <w:pPr>
      <w:spacing w:before="137"/>
      <w:ind w:left="3588" w:hanging="361"/>
    </w:pPr>
    <w:rPr>
      <w:b/>
      <w:bCs/>
      <w:i/>
    </w:rPr>
  </w:style>
  <w:style w:type="paragraph" w:styleId="TOC7">
    <w:name w:val="toc 7"/>
    <w:basedOn w:val="Normal"/>
    <w:uiPriority w:val="1"/>
    <w:qFormat/>
    <w:pPr>
      <w:spacing w:before="140"/>
      <w:ind w:left="3587"/>
    </w:pPr>
    <w:rPr>
      <w:b/>
      <w:bCs/>
      <w:i/>
    </w:rPr>
  </w:style>
  <w:style w:type="paragraph" w:styleId="BodyText">
    <w:name w:val="Body Text"/>
    <w:basedOn w:val="Normal"/>
    <w:link w:val="BodyTextChar"/>
    <w:uiPriority w:val="1"/>
    <w:qFormat/>
    <w:rPr>
      <w:sz w:val="24"/>
      <w:szCs w:val="24"/>
    </w:rPr>
  </w:style>
  <w:style w:type="paragraph" w:styleId="ListParagraph">
    <w:name w:val="List Paragraph"/>
    <w:aliases w:val="Body of text"/>
    <w:basedOn w:val="Normal"/>
    <w:link w:val="ListParagraphChar"/>
    <w:uiPriority w:val="1"/>
    <w:qFormat/>
    <w:pPr>
      <w:ind w:left="1675" w:hanging="429"/>
    </w:pPr>
  </w:style>
  <w:style w:type="paragraph" w:customStyle="1" w:styleId="TableParagraph">
    <w:name w:val="Table Paragraph"/>
    <w:basedOn w:val="Normal"/>
    <w:uiPriority w:val="1"/>
    <w:qFormat/>
    <w:pPr>
      <w:spacing w:line="256" w:lineRule="exact"/>
      <w:jc w:val="center"/>
    </w:pPr>
  </w:style>
  <w:style w:type="paragraph" w:styleId="BalloonText">
    <w:name w:val="Balloon Text"/>
    <w:basedOn w:val="Normal"/>
    <w:link w:val="BalloonTextChar"/>
    <w:uiPriority w:val="99"/>
    <w:semiHidden/>
    <w:unhideWhenUsed/>
    <w:rsid w:val="0062401F"/>
    <w:rPr>
      <w:rFonts w:ascii="Tahoma" w:hAnsi="Tahoma" w:cs="Tahoma"/>
      <w:sz w:val="16"/>
      <w:szCs w:val="16"/>
    </w:rPr>
  </w:style>
  <w:style w:type="character" w:customStyle="1" w:styleId="BalloonTextChar">
    <w:name w:val="Balloon Text Char"/>
    <w:basedOn w:val="DefaultParagraphFont"/>
    <w:link w:val="BalloonText"/>
    <w:uiPriority w:val="99"/>
    <w:semiHidden/>
    <w:rsid w:val="0062401F"/>
    <w:rPr>
      <w:rFonts w:ascii="Tahoma" w:eastAsia="Times New Roman" w:hAnsi="Tahoma" w:cs="Tahoma"/>
      <w:sz w:val="16"/>
      <w:szCs w:val="16"/>
      <w:lang w:val="id"/>
    </w:rPr>
  </w:style>
  <w:style w:type="paragraph" w:styleId="Header">
    <w:name w:val="header"/>
    <w:basedOn w:val="Normal"/>
    <w:link w:val="HeaderChar"/>
    <w:uiPriority w:val="99"/>
    <w:unhideWhenUsed/>
    <w:rsid w:val="0069015D"/>
    <w:pPr>
      <w:tabs>
        <w:tab w:val="center" w:pos="4513"/>
        <w:tab w:val="right" w:pos="9026"/>
      </w:tabs>
    </w:pPr>
  </w:style>
  <w:style w:type="character" w:customStyle="1" w:styleId="HeaderChar">
    <w:name w:val="Header Char"/>
    <w:basedOn w:val="DefaultParagraphFont"/>
    <w:link w:val="Header"/>
    <w:uiPriority w:val="99"/>
    <w:rsid w:val="0069015D"/>
    <w:rPr>
      <w:rFonts w:ascii="Times New Roman" w:eastAsia="Times New Roman" w:hAnsi="Times New Roman" w:cs="Times New Roman"/>
      <w:lang w:val="id"/>
    </w:rPr>
  </w:style>
  <w:style w:type="paragraph" w:styleId="Footer">
    <w:name w:val="footer"/>
    <w:basedOn w:val="Normal"/>
    <w:link w:val="FooterChar"/>
    <w:uiPriority w:val="99"/>
    <w:unhideWhenUsed/>
    <w:rsid w:val="0069015D"/>
    <w:pPr>
      <w:tabs>
        <w:tab w:val="center" w:pos="4513"/>
        <w:tab w:val="right" w:pos="9026"/>
      </w:tabs>
    </w:pPr>
  </w:style>
  <w:style w:type="character" w:customStyle="1" w:styleId="FooterChar">
    <w:name w:val="Footer Char"/>
    <w:basedOn w:val="DefaultParagraphFont"/>
    <w:link w:val="Footer"/>
    <w:uiPriority w:val="99"/>
    <w:rsid w:val="0069015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504260"/>
    <w:rPr>
      <w:rFonts w:asciiTheme="majorHAnsi" w:eastAsiaTheme="majorEastAsia" w:hAnsiTheme="majorHAnsi" w:cstheme="majorBidi"/>
      <w:b/>
      <w:bCs/>
      <w:color w:val="4F81BD" w:themeColor="accent1"/>
      <w:sz w:val="26"/>
      <w:szCs w:val="26"/>
      <w:lang w:val="id"/>
    </w:rPr>
  </w:style>
  <w:style w:type="character" w:customStyle="1" w:styleId="BodyTextChar">
    <w:name w:val="Body Text Char"/>
    <w:basedOn w:val="DefaultParagraphFont"/>
    <w:link w:val="BodyText"/>
    <w:uiPriority w:val="1"/>
    <w:rsid w:val="00902D6D"/>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1"/>
    <w:rsid w:val="00902D6D"/>
    <w:rPr>
      <w:rFonts w:ascii="Times New Roman" w:eastAsia="Times New Roman" w:hAnsi="Times New Roman" w:cs="Times New Roman"/>
      <w:b/>
      <w:bCs/>
      <w:i/>
      <w:iCs/>
      <w:sz w:val="24"/>
      <w:szCs w:val="24"/>
      <w:lang w:val="id"/>
    </w:rPr>
  </w:style>
  <w:style w:type="character" w:customStyle="1" w:styleId="ListParagraphChar">
    <w:name w:val="List Paragraph Char"/>
    <w:aliases w:val="Body of text Char"/>
    <w:link w:val="ListParagraph"/>
    <w:uiPriority w:val="1"/>
    <w:locked/>
    <w:rsid w:val="0072630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4FF7-FECE-4A2F-BED4-56FE2F53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SAFITRI</dc:creator>
  <cp:lastModifiedBy>Admin</cp:lastModifiedBy>
  <cp:revision>4</cp:revision>
  <cp:lastPrinted>2023-09-18T07:49:00Z</cp:lastPrinted>
  <dcterms:created xsi:type="dcterms:W3CDTF">2023-09-25T07:35:00Z</dcterms:created>
  <dcterms:modified xsi:type="dcterms:W3CDTF">2024-11-25T07:11:00Z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2022-02-13T00:00:00Z</vt:filetime>
  </property>
</Properties>
</file>