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FE" w:rsidRPr="00EB7561" w:rsidRDefault="00AB10FE" w:rsidP="00AB10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B10FE" w:rsidRPr="003E0792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2">
        <w:rPr>
          <w:rFonts w:ascii="Times New Roman" w:hAnsi="Times New Roman" w:cs="Times New Roman"/>
          <w:b/>
          <w:sz w:val="24"/>
          <w:szCs w:val="24"/>
        </w:rPr>
        <w:t xml:space="preserve">KATA PENGANTAR  </w:t>
      </w:r>
      <w:r w:rsidRPr="003E0792">
        <w:rPr>
          <w:rFonts w:ascii="Times New Roman" w:hAnsi="Times New Roman" w:cs="Times New Roman"/>
          <w:b/>
          <w:sz w:val="24"/>
          <w:szCs w:val="24"/>
        </w:rPr>
        <w:tab/>
        <w:t xml:space="preserve">  i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2">
        <w:rPr>
          <w:rFonts w:ascii="Times New Roman" w:hAnsi="Times New Roman" w:cs="Times New Roman"/>
          <w:b/>
          <w:sz w:val="24"/>
          <w:szCs w:val="24"/>
        </w:rPr>
        <w:t xml:space="preserve">DAFTAR ISI  </w:t>
      </w:r>
      <w:r w:rsidRPr="003E079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3E0792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Pr="003E0792">
        <w:rPr>
          <w:rFonts w:ascii="Times New Roman" w:hAnsi="Times New Roman" w:cs="Times New Roman"/>
          <w:b/>
          <w:sz w:val="24"/>
          <w:szCs w:val="24"/>
        </w:rPr>
        <w:t xml:space="preserve"> DAFTAR TABEL  </w:t>
      </w:r>
      <w:r w:rsidRPr="003E0792">
        <w:rPr>
          <w:rFonts w:ascii="Times New Roman" w:hAnsi="Times New Roman" w:cs="Times New Roman"/>
          <w:b/>
          <w:sz w:val="24"/>
          <w:szCs w:val="24"/>
        </w:rPr>
        <w:tab/>
        <w:t xml:space="preserve">  vii 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viii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2">
        <w:rPr>
          <w:rFonts w:ascii="Times New Roman" w:hAnsi="Times New Roman" w:cs="Times New Roman"/>
          <w:b/>
          <w:sz w:val="24"/>
          <w:szCs w:val="24"/>
        </w:rPr>
        <w:t xml:space="preserve">DAFTAR LAMPIRAN  </w:t>
      </w:r>
      <w:r w:rsidRPr="003E079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AB10FE" w:rsidRPr="003E0792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x</w:t>
      </w:r>
    </w:p>
    <w:p w:rsidR="00AB10FE" w:rsidRPr="003E0792" w:rsidRDefault="00AB10FE" w:rsidP="00AB10FE">
      <w:pPr>
        <w:tabs>
          <w:tab w:val="left" w:leader="dot" w:pos="85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2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Latar Belakang Masalah  </w:t>
      </w:r>
      <w:r w:rsidRPr="00E91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1336">
        <w:rPr>
          <w:rFonts w:ascii="Times New Roman" w:hAnsi="Times New Roman" w:cs="Times New Roman"/>
          <w:sz w:val="24"/>
          <w:szCs w:val="24"/>
        </w:rPr>
        <w:t>1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91336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1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91336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1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91336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1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E91336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1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E91336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1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AB10FE" w:rsidRPr="00E91336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Anggapan Dasar</w:t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</w:p>
    <w:p w:rsidR="00AB10FE" w:rsidRPr="003E0792" w:rsidRDefault="00AB10FE" w:rsidP="00AB10FE">
      <w:pPr>
        <w:tabs>
          <w:tab w:val="left" w:leader="dot" w:pos="85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2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00B7E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Kerangka Teoritis  </w:t>
      </w:r>
      <w:r>
        <w:rPr>
          <w:rFonts w:ascii="Times New Roman" w:hAnsi="Times New Roman" w:cs="Times New Roman"/>
          <w:sz w:val="24"/>
          <w:szCs w:val="24"/>
        </w:rPr>
        <w:tab/>
        <w:t xml:space="preserve">  10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  Hakekat Matenatika  </w:t>
      </w:r>
      <w:r>
        <w:rPr>
          <w:rFonts w:ascii="Times New Roman" w:hAnsi="Times New Roman" w:cs="Times New Roman"/>
          <w:sz w:val="24"/>
          <w:szCs w:val="24"/>
        </w:rPr>
        <w:tab/>
        <w:t xml:space="preserve">  10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  Pengertian Analisis  </w:t>
      </w:r>
      <w:r>
        <w:rPr>
          <w:rFonts w:ascii="Times New Roman" w:hAnsi="Times New Roman" w:cs="Times New Roman"/>
          <w:sz w:val="24"/>
          <w:szCs w:val="24"/>
        </w:rPr>
        <w:tab/>
        <w:t xml:space="preserve">  12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  Soal Cerita  </w:t>
      </w:r>
      <w:r>
        <w:rPr>
          <w:rFonts w:ascii="Times New Roman" w:hAnsi="Times New Roman" w:cs="Times New Roman"/>
          <w:sz w:val="24"/>
          <w:szCs w:val="24"/>
        </w:rPr>
        <w:tab/>
        <w:t xml:space="preserve">  14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  Karateristik Soal Cerita  </w:t>
      </w:r>
      <w:r>
        <w:rPr>
          <w:rFonts w:ascii="Times New Roman" w:hAnsi="Times New Roman" w:cs="Times New Roman"/>
          <w:sz w:val="24"/>
          <w:szCs w:val="24"/>
        </w:rPr>
        <w:tab/>
        <w:t xml:space="preserve">  16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  Prosedur </w:t>
      </w:r>
      <w:r w:rsidRPr="00C02CA5">
        <w:rPr>
          <w:rFonts w:ascii="Times New Roman" w:hAnsi="Times New Roman" w:cs="Times New Roman"/>
          <w:i/>
          <w:sz w:val="24"/>
          <w:szCs w:val="24"/>
        </w:rPr>
        <w:t>Newman’s Error Analysis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16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  Jenis Kesalahan Menyelesaikan Soal  </w:t>
      </w:r>
      <w:r>
        <w:rPr>
          <w:rFonts w:ascii="Times New Roman" w:hAnsi="Times New Roman" w:cs="Times New Roman"/>
          <w:sz w:val="24"/>
          <w:szCs w:val="24"/>
        </w:rPr>
        <w:tab/>
        <w:t xml:space="preserve">  19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2.1.6.1. Faktor-faktor Penyebab Kesalahan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 20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1440" w:right="19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Cara Menganilisis Siswa Dalam Menyelesaikan Soal Cerita Berdasarkan </w:t>
      </w:r>
      <w:r w:rsidRPr="00C02CA5">
        <w:rPr>
          <w:rFonts w:ascii="Times New Roman" w:hAnsi="Times New Roman" w:cs="Times New Roman"/>
          <w:i/>
          <w:sz w:val="24"/>
          <w:szCs w:val="24"/>
        </w:rPr>
        <w:t>Newman’s Error Analysis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22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  Pengertian Minat Belajar  </w:t>
      </w:r>
      <w:r>
        <w:rPr>
          <w:rFonts w:ascii="Times New Roman" w:hAnsi="Times New Roman" w:cs="Times New Roman"/>
          <w:sz w:val="24"/>
          <w:szCs w:val="24"/>
        </w:rPr>
        <w:tab/>
        <w:t xml:space="preserve">  23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2.1.8.1. Pengertian Minat  </w:t>
      </w:r>
      <w:r>
        <w:rPr>
          <w:rFonts w:ascii="Times New Roman" w:hAnsi="Times New Roman" w:cs="Times New Roman"/>
          <w:sz w:val="24"/>
          <w:szCs w:val="24"/>
        </w:rPr>
        <w:tab/>
        <w:t xml:space="preserve">  23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2.1.8.2. Pengertian Belajar  </w:t>
      </w:r>
      <w:r>
        <w:rPr>
          <w:rFonts w:ascii="Times New Roman" w:hAnsi="Times New Roman" w:cs="Times New Roman"/>
          <w:sz w:val="24"/>
          <w:szCs w:val="24"/>
        </w:rPr>
        <w:tab/>
        <w:t xml:space="preserve">  24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2.1.8.3. Ciri-ciri Minat Belajar  </w:t>
      </w:r>
      <w:r>
        <w:rPr>
          <w:rFonts w:ascii="Times New Roman" w:hAnsi="Times New Roman" w:cs="Times New Roman"/>
          <w:sz w:val="24"/>
          <w:szCs w:val="24"/>
        </w:rPr>
        <w:tab/>
        <w:t xml:space="preserve">  25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2.1.8.4. Indikator Minat Belajar  </w:t>
      </w:r>
      <w:r>
        <w:rPr>
          <w:rFonts w:ascii="Times New Roman" w:hAnsi="Times New Roman" w:cs="Times New Roman"/>
          <w:sz w:val="24"/>
          <w:szCs w:val="24"/>
        </w:rPr>
        <w:tab/>
        <w:t xml:space="preserve">  26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Model </w:t>
      </w:r>
      <w:r w:rsidRPr="00C02CA5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27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2.1.9.1. Komponen-komponen </w:t>
      </w:r>
      <w:r w:rsidRPr="00C02CA5">
        <w:rPr>
          <w:rFonts w:ascii="Times New Roman" w:hAnsi="Times New Roman" w:cs="Times New Roman"/>
          <w:i/>
          <w:sz w:val="24"/>
          <w:szCs w:val="24"/>
        </w:rPr>
        <w:t>Contextual Teaching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29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2.1.9.2. Karakteristik </w:t>
      </w:r>
      <w:r w:rsidRPr="00C02CA5">
        <w:rPr>
          <w:rFonts w:ascii="Times New Roman" w:hAnsi="Times New Roman" w:cs="Times New Roman"/>
          <w:i/>
          <w:sz w:val="24"/>
          <w:szCs w:val="24"/>
        </w:rPr>
        <w:t>Cotextual Teaching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34</w:t>
      </w:r>
    </w:p>
    <w:p w:rsidR="00AB10FE" w:rsidRPr="00972DD6" w:rsidRDefault="00AB10FE" w:rsidP="00AB10FE">
      <w:pPr>
        <w:tabs>
          <w:tab w:val="left" w:leader="dot" w:pos="7380"/>
        </w:tabs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2.1.9.3. Langkah-langkah </w:t>
      </w:r>
      <w:r w:rsidRPr="00C02CA5">
        <w:rPr>
          <w:rFonts w:ascii="Times New Roman" w:hAnsi="Times New Roman" w:cs="Times New Roman"/>
          <w:i/>
          <w:sz w:val="24"/>
          <w:szCs w:val="24"/>
        </w:rPr>
        <w:t>Contextual Teaching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35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Materi Sistem Persamaan Linear Tiga Variabel  </w:t>
      </w:r>
      <w:r>
        <w:rPr>
          <w:rFonts w:ascii="Times New Roman" w:hAnsi="Times New Roman" w:cs="Times New Roman"/>
          <w:sz w:val="24"/>
          <w:szCs w:val="24"/>
        </w:rPr>
        <w:tab/>
        <w:t xml:space="preserve">  37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Penelitian Yang Relevan  </w:t>
      </w:r>
      <w:r>
        <w:rPr>
          <w:rFonts w:ascii="Times New Roman" w:hAnsi="Times New Roman" w:cs="Times New Roman"/>
          <w:sz w:val="24"/>
          <w:szCs w:val="24"/>
        </w:rPr>
        <w:tab/>
        <w:t xml:space="preserve">  41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Kerangka Konseptual  </w:t>
      </w:r>
      <w:r>
        <w:rPr>
          <w:rFonts w:ascii="Times New Roman" w:hAnsi="Times New Roman" w:cs="Times New Roman"/>
          <w:sz w:val="24"/>
          <w:szCs w:val="24"/>
        </w:rPr>
        <w:tab/>
        <w:t xml:space="preserve">  43</w:t>
      </w:r>
    </w:p>
    <w:p w:rsidR="00AB10FE" w:rsidRPr="003E0792" w:rsidRDefault="00AB10FE" w:rsidP="00AB10FE">
      <w:pPr>
        <w:tabs>
          <w:tab w:val="left" w:leader="dot" w:pos="85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2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Desain Penelitian  </w:t>
      </w:r>
      <w:r>
        <w:rPr>
          <w:rFonts w:ascii="Times New Roman" w:hAnsi="Times New Roman" w:cs="Times New Roman"/>
          <w:sz w:val="24"/>
          <w:szCs w:val="24"/>
        </w:rPr>
        <w:tab/>
        <w:t xml:space="preserve">  45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Lokasi Penelitian  </w:t>
      </w:r>
      <w:r>
        <w:rPr>
          <w:rFonts w:ascii="Times New Roman" w:hAnsi="Times New Roman" w:cs="Times New Roman"/>
          <w:sz w:val="24"/>
          <w:szCs w:val="24"/>
        </w:rPr>
        <w:tab/>
        <w:t xml:space="preserve">  46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Subjek Penelitian  </w:t>
      </w:r>
      <w:r>
        <w:rPr>
          <w:rFonts w:ascii="Times New Roman" w:hAnsi="Times New Roman" w:cs="Times New Roman"/>
          <w:sz w:val="24"/>
          <w:szCs w:val="24"/>
        </w:rPr>
        <w:tab/>
        <w:t xml:space="preserve">  47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Data dan Sumber Data  </w:t>
      </w:r>
      <w:r>
        <w:rPr>
          <w:rFonts w:ascii="Times New Roman" w:hAnsi="Times New Roman" w:cs="Times New Roman"/>
          <w:sz w:val="24"/>
          <w:szCs w:val="24"/>
        </w:rPr>
        <w:tab/>
        <w:t xml:space="preserve">  47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Data  </w:t>
      </w:r>
      <w:r>
        <w:rPr>
          <w:rFonts w:ascii="Times New Roman" w:hAnsi="Times New Roman" w:cs="Times New Roman"/>
          <w:sz w:val="24"/>
          <w:szCs w:val="24"/>
        </w:rPr>
        <w:tab/>
        <w:t xml:space="preserve">  47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Sumber Data  </w:t>
      </w:r>
      <w:r>
        <w:rPr>
          <w:rFonts w:ascii="Times New Roman" w:hAnsi="Times New Roman" w:cs="Times New Roman"/>
          <w:sz w:val="24"/>
          <w:szCs w:val="24"/>
        </w:rPr>
        <w:tab/>
        <w:t xml:space="preserve">  48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Teknik Pengumpulan Data  </w:t>
      </w:r>
      <w:r>
        <w:rPr>
          <w:rFonts w:ascii="Times New Roman" w:hAnsi="Times New Roman" w:cs="Times New Roman"/>
          <w:sz w:val="24"/>
          <w:szCs w:val="24"/>
        </w:rPr>
        <w:tab/>
        <w:t xml:space="preserve">  48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Instrument Penelitian  </w:t>
      </w:r>
      <w:r>
        <w:rPr>
          <w:rFonts w:ascii="Times New Roman" w:hAnsi="Times New Roman" w:cs="Times New Roman"/>
          <w:sz w:val="24"/>
          <w:szCs w:val="24"/>
        </w:rPr>
        <w:tab/>
        <w:t xml:space="preserve">  51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Uji Coba Instrumen</w:t>
      </w:r>
      <w:r>
        <w:rPr>
          <w:rFonts w:ascii="Times New Roman" w:hAnsi="Times New Roman" w:cs="Times New Roman"/>
          <w:sz w:val="24"/>
          <w:szCs w:val="24"/>
        </w:rPr>
        <w:tab/>
        <w:t xml:space="preserve">  54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Validasi Butir Soal/Tes</w:t>
      </w:r>
      <w:r>
        <w:rPr>
          <w:rFonts w:ascii="Times New Roman" w:hAnsi="Times New Roman" w:cs="Times New Roman"/>
          <w:sz w:val="24"/>
          <w:szCs w:val="24"/>
        </w:rPr>
        <w:tab/>
        <w:t xml:space="preserve">  54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Reliabilitas Butir Soal/Tes</w:t>
      </w:r>
      <w:r>
        <w:rPr>
          <w:rFonts w:ascii="Times New Roman" w:hAnsi="Times New Roman" w:cs="Times New Roman"/>
          <w:sz w:val="24"/>
          <w:szCs w:val="24"/>
        </w:rPr>
        <w:tab/>
        <w:t xml:space="preserve">  55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Daya Pembeda</w:t>
      </w:r>
      <w:r>
        <w:rPr>
          <w:rFonts w:ascii="Times New Roman" w:hAnsi="Times New Roman" w:cs="Times New Roman"/>
          <w:sz w:val="24"/>
          <w:szCs w:val="24"/>
        </w:rPr>
        <w:tab/>
        <w:t xml:space="preserve">  56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 Taraf Kesukaran</w:t>
      </w:r>
      <w:r>
        <w:rPr>
          <w:rFonts w:ascii="Times New Roman" w:hAnsi="Times New Roman" w:cs="Times New Roman"/>
          <w:sz w:val="24"/>
          <w:szCs w:val="24"/>
        </w:rPr>
        <w:tab/>
        <w:t xml:space="preserve">  57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Teknik Analisis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 58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Analisis Data Kesalahan Siswa Dalam Menyelesaikan Masalah 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Matematika  </w:t>
      </w:r>
      <w:r>
        <w:rPr>
          <w:rFonts w:ascii="Times New Roman" w:hAnsi="Times New Roman" w:cs="Times New Roman"/>
          <w:sz w:val="24"/>
          <w:szCs w:val="24"/>
        </w:rPr>
        <w:tab/>
        <w:t xml:space="preserve">  58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3.8.2. Analisis Data Minat Belajar  </w:t>
      </w:r>
      <w:r>
        <w:rPr>
          <w:rFonts w:ascii="Times New Roman" w:hAnsi="Times New Roman" w:cs="Times New Roman"/>
          <w:sz w:val="24"/>
          <w:szCs w:val="24"/>
        </w:rPr>
        <w:tab/>
        <w:t xml:space="preserve">  59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Pengecekan Keabsahan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60</w:t>
      </w:r>
    </w:p>
    <w:p w:rsidR="00AB10FE" w:rsidRPr="003E0792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2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62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Hasil Uji Coba Instrumen Prnrlitian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63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4.1.1.1. Validitas Tes</w:t>
      </w:r>
      <w:r>
        <w:rPr>
          <w:rFonts w:ascii="Times New Roman" w:hAnsi="Times New Roman" w:cs="Times New Roman"/>
          <w:sz w:val="24"/>
          <w:szCs w:val="24"/>
        </w:rPr>
        <w:tab/>
        <w:t xml:space="preserve">  63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4.1.1.2. Reliabilitas Tes</w:t>
      </w:r>
      <w:r>
        <w:rPr>
          <w:rFonts w:ascii="Times New Roman" w:hAnsi="Times New Roman" w:cs="Times New Roman"/>
          <w:sz w:val="24"/>
          <w:szCs w:val="24"/>
        </w:rPr>
        <w:tab/>
        <w:t xml:space="preserve">  63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4.1.1.3. Daya Pembeda Soal</w:t>
      </w:r>
      <w:r>
        <w:rPr>
          <w:rFonts w:ascii="Times New Roman" w:hAnsi="Times New Roman" w:cs="Times New Roman"/>
          <w:sz w:val="24"/>
          <w:szCs w:val="24"/>
        </w:rPr>
        <w:tab/>
        <w:t xml:space="preserve">  64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4.1.1.4. Taraf Kesukaran Soal</w:t>
      </w:r>
      <w:r>
        <w:rPr>
          <w:rFonts w:ascii="Times New Roman" w:hAnsi="Times New Roman" w:cs="Times New Roman"/>
          <w:sz w:val="24"/>
          <w:szCs w:val="24"/>
        </w:rPr>
        <w:tab/>
        <w:t xml:space="preserve">  64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4.1.1.5. Validitas Angket</w:t>
      </w:r>
      <w:r>
        <w:rPr>
          <w:rFonts w:ascii="Times New Roman" w:hAnsi="Times New Roman" w:cs="Times New Roman"/>
          <w:sz w:val="24"/>
          <w:szCs w:val="24"/>
        </w:rPr>
        <w:tab/>
        <w:t xml:space="preserve">  65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4.1.1.6. Reliabilitas Angket</w:t>
      </w:r>
      <w:r>
        <w:rPr>
          <w:rFonts w:ascii="Times New Roman" w:hAnsi="Times New Roman" w:cs="Times New Roman"/>
          <w:sz w:val="24"/>
          <w:szCs w:val="24"/>
        </w:rPr>
        <w:tab/>
        <w:t xml:space="preserve">  66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Pelaksanaan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66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4.1.2.1. Jadwal Pelaksanaan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67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Hasil Tes Diagnostik</w:t>
      </w:r>
      <w:r>
        <w:rPr>
          <w:rFonts w:ascii="Times New Roman" w:hAnsi="Times New Roman" w:cs="Times New Roman"/>
          <w:sz w:val="24"/>
          <w:szCs w:val="24"/>
        </w:rPr>
        <w:tab/>
        <w:t xml:space="preserve">  67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Deskripsi dan Analisis Data Subjek Pertama (S1)</w:t>
      </w:r>
      <w:r>
        <w:rPr>
          <w:rFonts w:ascii="Times New Roman" w:hAnsi="Times New Roman" w:cs="Times New Roman"/>
          <w:sz w:val="24"/>
          <w:szCs w:val="24"/>
        </w:rPr>
        <w:tab/>
        <w:t xml:space="preserve">  68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4.2.1.1. Hasil kerja S1 pada soal nomor 1</w:t>
      </w:r>
      <w:r>
        <w:rPr>
          <w:rFonts w:ascii="Times New Roman" w:hAnsi="Times New Roman" w:cs="Times New Roman"/>
          <w:sz w:val="24"/>
          <w:szCs w:val="24"/>
        </w:rPr>
        <w:tab/>
        <w:t xml:space="preserve">  68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4.2.1.2. Hasil kerja S1 pada soal nomor 2</w:t>
      </w:r>
      <w:r>
        <w:rPr>
          <w:rFonts w:ascii="Times New Roman" w:hAnsi="Times New Roman" w:cs="Times New Roman"/>
          <w:sz w:val="24"/>
          <w:szCs w:val="24"/>
        </w:rPr>
        <w:tab/>
        <w:t xml:space="preserve">  70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4.2.1.3. Hasil kerja S1 pada soal nomor 3</w:t>
      </w:r>
      <w:r>
        <w:rPr>
          <w:rFonts w:ascii="Times New Roman" w:hAnsi="Times New Roman" w:cs="Times New Roman"/>
          <w:sz w:val="24"/>
          <w:szCs w:val="24"/>
        </w:rPr>
        <w:tab/>
        <w:t xml:space="preserve">  72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Deskripsi dan Analisis Data Subjek Kedua (S2)</w:t>
      </w:r>
      <w:r>
        <w:rPr>
          <w:rFonts w:ascii="Times New Roman" w:hAnsi="Times New Roman" w:cs="Times New Roman"/>
          <w:sz w:val="24"/>
          <w:szCs w:val="24"/>
        </w:rPr>
        <w:tab/>
        <w:t xml:space="preserve">  74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4.2.2.1. Hasil kerja S2 pada soal nomor 1</w:t>
      </w:r>
      <w:r>
        <w:rPr>
          <w:rFonts w:ascii="Times New Roman" w:hAnsi="Times New Roman" w:cs="Times New Roman"/>
          <w:sz w:val="24"/>
          <w:szCs w:val="24"/>
        </w:rPr>
        <w:tab/>
        <w:t xml:space="preserve">  74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4.2.2.2. Hasil kerja S2 pada soal nomor 2</w:t>
      </w:r>
      <w:r>
        <w:rPr>
          <w:rFonts w:ascii="Times New Roman" w:hAnsi="Times New Roman" w:cs="Times New Roman"/>
          <w:sz w:val="24"/>
          <w:szCs w:val="24"/>
        </w:rPr>
        <w:tab/>
        <w:t xml:space="preserve">  76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4.2.2.3. Hasil kerja S2 pada soal nomor 3</w:t>
      </w:r>
      <w:r>
        <w:rPr>
          <w:rFonts w:ascii="Times New Roman" w:hAnsi="Times New Roman" w:cs="Times New Roman"/>
          <w:sz w:val="24"/>
          <w:szCs w:val="24"/>
        </w:rPr>
        <w:tab/>
        <w:t xml:space="preserve">  79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Deskripsi dan Analisis Data Subjek Ketiga (S3)</w:t>
      </w:r>
      <w:r>
        <w:rPr>
          <w:rFonts w:ascii="Times New Roman" w:hAnsi="Times New Roman" w:cs="Times New Roman"/>
          <w:sz w:val="24"/>
          <w:szCs w:val="24"/>
        </w:rPr>
        <w:tab/>
        <w:t xml:space="preserve">  81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4.2.3.1. Hasil kerja S3 pada soal nomor 1</w:t>
      </w:r>
      <w:r>
        <w:rPr>
          <w:rFonts w:ascii="Times New Roman" w:hAnsi="Times New Roman" w:cs="Times New Roman"/>
          <w:sz w:val="24"/>
          <w:szCs w:val="24"/>
        </w:rPr>
        <w:tab/>
        <w:t xml:space="preserve">  81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4.2.3.2. Hasil kerja S3 pada soal nomor 2</w:t>
      </w:r>
      <w:r>
        <w:rPr>
          <w:rFonts w:ascii="Times New Roman" w:hAnsi="Times New Roman" w:cs="Times New Roman"/>
          <w:sz w:val="24"/>
          <w:szCs w:val="24"/>
        </w:rPr>
        <w:tab/>
        <w:t xml:space="preserve">  83</w:t>
      </w:r>
    </w:p>
    <w:p w:rsidR="00AB10FE" w:rsidRPr="001A726B" w:rsidRDefault="00AB10FE" w:rsidP="00AB10FE">
      <w:pPr>
        <w:tabs>
          <w:tab w:val="left" w:leader="dot" w:pos="738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4.2.3.3. Hasil kerja S3 pada soal nomor 3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Hasil Angket Minat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 88</w:t>
      </w:r>
    </w:p>
    <w:p w:rsidR="00AB10FE" w:rsidRPr="001A726B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4.4. Pembahasan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90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Temuan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92</w:t>
      </w:r>
    </w:p>
    <w:p w:rsidR="00AB10FE" w:rsidRPr="003E0792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2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 93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 94</w:t>
      </w:r>
    </w:p>
    <w:p w:rsidR="00AB10FE" w:rsidRPr="003E0792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2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96</w:t>
      </w:r>
    </w:p>
    <w:p w:rsidR="00AB10FE" w:rsidRPr="003E0792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2">
        <w:rPr>
          <w:rFonts w:ascii="Times New Roman" w:hAnsi="Times New Roman" w:cs="Times New Roman"/>
          <w:b/>
          <w:sz w:val="24"/>
          <w:szCs w:val="24"/>
        </w:rPr>
        <w:t>LAMPIRAN</w:t>
      </w:r>
      <w:r w:rsidRPr="003E07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99</w:t>
      </w:r>
    </w:p>
    <w:p w:rsidR="00AB10FE" w:rsidRDefault="00AB10FE" w:rsidP="00AB10FE">
      <w:pPr>
        <w:tabs>
          <w:tab w:val="left" w:leader="do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Sintaks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Contextual Teaching Learning  </w:t>
      </w:r>
      <w:r>
        <w:rPr>
          <w:rFonts w:ascii="Times New Roman" w:hAnsi="Times New Roman" w:cs="Times New Roman"/>
          <w:sz w:val="24"/>
          <w:szCs w:val="24"/>
        </w:rPr>
        <w:tab/>
        <w:t xml:space="preserve">  36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3.1.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Kisi-kisi Angket Minat Belajar </w:t>
      </w:r>
      <w:r>
        <w:rPr>
          <w:rFonts w:ascii="Times New Roman" w:hAnsi="Times New Roman" w:cs="Times New Roman"/>
          <w:sz w:val="24"/>
          <w:szCs w:val="24"/>
        </w:rPr>
        <w:tab/>
        <w:t xml:space="preserve">  52 Tabel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Kisi-Kisi Pedoman Wawancara Analisis Kesalahan Newman</w:t>
      </w:r>
      <w:r>
        <w:rPr>
          <w:rFonts w:ascii="Times New Roman" w:hAnsi="Times New Roman" w:cs="Times New Roman"/>
          <w:sz w:val="24"/>
          <w:szCs w:val="24"/>
        </w:rPr>
        <w:tab/>
        <w:t xml:space="preserve">  53</w:t>
      </w:r>
    </w:p>
    <w:p w:rsidR="00AB10FE" w:rsidRPr="0056414B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3.3.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Rentang Kriteria Validitas Soal</w:t>
      </w:r>
      <w:r>
        <w:rPr>
          <w:rFonts w:ascii="Times New Roman" w:hAnsi="Times New Roman" w:cs="Times New Roman"/>
          <w:sz w:val="24"/>
          <w:szCs w:val="24"/>
        </w:rPr>
        <w:tab/>
        <w:t xml:space="preserve">  55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3.4.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Rentang Kriteria Reliabilitas Butir Soal</w:t>
      </w:r>
      <w:r>
        <w:rPr>
          <w:rFonts w:ascii="Times New Roman" w:hAnsi="Times New Roman" w:cs="Times New Roman"/>
          <w:sz w:val="24"/>
          <w:szCs w:val="24"/>
        </w:rPr>
        <w:tab/>
        <w:t xml:space="preserve">  56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3.5.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Kategori Tingkat Daya Beda Soal</w:t>
      </w:r>
      <w:r>
        <w:rPr>
          <w:rFonts w:ascii="Times New Roman" w:hAnsi="Times New Roman" w:cs="Times New Roman"/>
          <w:sz w:val="24"/>
          <w:szCs w:val="24"/>
        </w:rPr>
        <w:tab/>
        <w:t xml:space="preserve">  57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3.6.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Kriteria Taraf Kesukaran</w:t>
      </w:r>
      <w:r>
        <w:rPr>
          <w:rFonts w:ascii="Times New Roman" w:hAnsi="Times New Roman" w:cs="Times New Roman"/>
          <w:sz w:val="24"/>
          <w:szCs w:val="24"/>
        </w:rPr>
        <w:tab/>
        <w:t xml:space="preserve">  58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3.7.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Kriteria Minat Belajar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 60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Validitas Butir Soal</w:t>
      </w:r>
      <w:r>
        <w:rPr>
          <w:rFonts w:ascii="Times New Roman" w:hAnsi="Times New Roman" w:cs="Times New Roman"/>
          <w:sz w:val="24"/>
          <w:szCs w:val="24"/>
        </w:rPr>
        <w:tab/>
        <w:t xml:space="preserve">  63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Reliabiltas Butir Soal</w:t>
      </w:r>
      <w:r>
        <w:rPr>
          <w:rFonts w:ascii="Times New Roman" w:hAnsi="Times New Roman" w:cs="Times New Roman"/>
          <w:sz w:val="24"/>
          <w:szCs w:val="24"/>
        </w:rPr>
        <w:tab/>
        <w:t xml:space="preserve">  64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Daya Pembeda Soal</w:t>
      </w:r>
      <w:r>
        <w:rPr>
          <w:rFonts w:ascii="Times New Roman" w:hAnsi="Times New Roman" w:cs="Times New Roman"/>
          <w:sz w:val="24"/>
          <w:szCs w:val="24"/>
        </w:rPr>
        <w:tab/>
        <w:t xml:space="preserve">  64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Taraf Kesukaran Soal</w:t>
      </w:r>
      <w:r>
        <w:rPr>
          <w:rFonts w:ascii="Times New Roman" w:hAnsi="Times New Roman" w:cs="Times New Roman"/>
          <w:sz w:val="24"/>
          <w:szCs w:val="24"/>
        </w:rPr>
        <w:tab/>
        <w:t xml:space="preserve">  64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Validitas Angket</w:t>
      </w:r>
      <w:r>
        <w:rPr>
          <w:rFonts w:ascii="Times New Roman" w:hAnsi="Times New Roman" w:cs="Times New Roman"/>
          <w:sz w:val="24"/>
          <w:szCs w:val="24"/>
        </w:rPr>
        <w:tab/>
        <w:t xml:space="preserve">  65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Reliabilitas Angket</w:t>
      </w:r>
      <w:r>
        <w:rPr>
          <w:rFonts w:ascii="Times New Roman" w:hAnsi="Times New Roman" w:cs="Times New Roman"/>
          <w:sz w:val="24"/>
          <w:szCs w:val="24"/>
        </w:rPr>
        <w:tab/>
        <w:t xml:space="preserve">  66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Jadwal Pelaksanaan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67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Letak dan Penyebab Kesalahan Subjek Pertama</w:t>
      </w:r>
      <w:r>
        <w:rPr>
          <w:rFonts w:ascii="Times New Roman" w:hAnsi="Times New Roman" w:cs="Times New Roman"/>
          <w:sz w:val="24"/>
          <w:szCs w:val="24"/>
        </w:rPr>
        <w:tab/>
        <w:t xml:space="preserve">  73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Letak dan Penyebab Kesalahan Subjek Kedua</w:t>
      </w:r>
      <w:r>
        <w:rPr>
          <w:rFonts w:ascii="Times New Roman" w:hAnsi="Times New Roman" w:cs="Times New Roman"/>
          <w:sz w:val="24"/>
          <w:szCs w:val="24"/>
        </w:rPr>
        <w:tab/>
        <w:t xml:space="preserve">  80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Letak dan Penyebab Kesalahan Subjek Keiga</w:t>
      </w:r>
      <w:r>
        <w:rPr>
          <w:rFonts w:ascii="Times New Roman" w:hAnsi="Times New Roman" w:cs="Times New Roman"/>
          <w:sz w:val="24"/>
          <w:szCs w:val="24"/>
        </w:rPr>
        <w:tab/>
        <w:t xml:space="preserve">  87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Persentase Angket Minat Belajar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 88</w:t>
      </w:r>
    </w:p>
    <w:p w:rsidR="00AB10FE" w:rsidRDefault="00AB10FE" w:rsidP="00AB10FE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B10FE" w:rsidRDefault="00AB10FE" w:rsidP="00AB10FE">
      <w:pPr>
        <w:tabs>
          <w:tab w:val="left" w:leader="dot" w:pos="738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Jawaban S1 pada Soal Nomor 1</w:t>
      </w:r>
      <w:r>
        <w:rPr>
          <w:rFonts w:ascii="Times New Roman" w:hAnsi="Times New Roman" w:cs="Times New Roman"/>
          <w:sz w:val="24"/>
          <w:szCs w:val="24"/>
        </w:rPr>
        <w:tab/>
        <w:t xml:space="preserve">  68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Jawaban S1 pada Soal Nomor 2</w:t>
      </w:r>
      <w:r>
        <w:rPr>
          <w:rFonts w:ascii="Times New Roman" w:hAnsi="Times New Roman" w:cs="Times New Roman"/>
          <w:sz w:val="24"/>
          <w:szCs w:val="24"/>
        </w:rPr>
        <w:tab/>
        <w:t xml:space="preserve">  70</w:t>
      </w:r>
    </w:p>
    <w:p w:rsidR="00AB10FE" w:rsidRDefault="00AB10FE" w:rsidP="00AB10FE">
      <w:pPr>
        <w:tabs>
          <w:tab w:val="left" w:leader="dot" w:pos="7380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Jawaban S1 pada Soal Nomor 3</w:t>
      </w:r>
      <w:r>
        <w:rPr>
          <w:rFonts w:ascii="Times New Roman" w:hAnsi="Times New Roman" w:cs="Times New Roman"/>
          <w:sz w:val="24"/>
          <w:szCs w:val="24"/>
        </w:rPr>
        <w:tab/>
        <w:t xml:space="preserve">  72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Jawaban S2 pada Soal Nomor 1</w:t>
      </w:r>
      <w:r>
        <w:rPr>
          <w:rFonts w:ascii="Times New Roman" w:hAnsi="Times New Roman" w:cs="Times New Roman"/>
          <w:sz w:val="24"/>
          <w:szCs w:val="24"/>
        </w:rPr>
        <w:tab/>
        <w:t xml:space="preserve">  75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Jawaban S2 pada Soal Nomor 2</w:t>
      </w:r>
      <w:r>
        <w:rPr>
          <w:rFonts w:ascii="Times New Roman" w:hAnsi="Times New Roman" w:cs="Times New Roman"/>
          <w:sz w:val="24"/>
          <w:szCs w:val="24"/>
        </w:rPr>
        <w:tab/>
        <w:t xml:space="preserve">  77</w:t>
      </w:r>
    </w:p>
    <w:p w:rsidR="00AB10FE" w:rsidRPr="001A726B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Jawaban S2 pada Soal Nomor 3</w:t>
      </w:r>
      <w:r>
        <w:rPr>
          <w:rFonts w:ascii="Times New Roman" w:hAnsi="Times New Roman" w:cs="Times New Roman"/>
          <w:sz w:val="24"/>
          <w:szCs w:val="24"/>
        </w:rPr>
        <w:tab/>
        <w:t xml:space="preserve">  7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Jawaban S3 pada Soal Nomor 1</w:t>
      </w:r>
      <w:r>
        <w:rPr>
          <w:rFonts w:ascii="Times New Roman" w:hAnsi="Times New Roman" w:cs="Times New Roman"/>
          <w:sz w:val="24"/>
          <w:szCs w:val="24"/>
        </w:rPr>
        <w:tab/>
        <w:t xml:space="preserve">  82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Jawaban S3 pada Soal Nomor 2</w:t>
      </w:r>
      <w:r>
        <w:rPr>
          <w:rFonts w:ascii="Times New Roman" w:hAnsi="Times New Roman" w:cs="Times New Roman"/>
          <w:sz w:val="24"/>
          <w:szCs w:val="24"/>
        </w:rPr>
        <w:tab/>
        <w:t xml:space="preserve">  84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Jawaban S3 pada Soal Nomor 3</w:t>
      </w:r>
      <w:r>
        <w:rPr>
          <w:rFonts w:ascii="Times New Roman" w:hAnsi="Times New Roman" w:cs="Times New Roman"/>
          <w:sz w:val="24"/>
          <w:szCs w:val="24"/>
        </w:rPr>
        <w:tab/>
        <w:t xml:space="preserve">  86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Pr="003E0792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FE" w:rsidRDefault="00AB10FE" w:rsidP="00AB10FE">
      <w:pPr>
        <w:tabs>
          <w:tab w:val="left" w:leader="do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01 Silabus Pembelajaran  </w:t>
      </w:r>
      <w:r>
        <w:rPr>
          <w:rFonts w:ascii="Times New Roman" w:hAnsi="Times New Roman" w:cs="Times New Roman"/>
          <w:sz w:val="24"/>
          <w:szCs w:val="24"/>
        </w:rPr>
        <w:tab/>
        <w:t xml:space="preserve">  99</w:t>
      </w:r>
    </w:p>
    <w:p w:rsidR="00AB10FE" w:rsidRPr="004810A9" w:rsidRDefault="00AB10FE" w:rsidP="00AB10FE">
      <w:pPr>
        <w:tabs>
          <w:tab w:val="left" w:leader="do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02 Rencana Pelaksanaan Pembelajaran (RPP)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105</w:t>
      </w:r>
    </w:p>
    <w:p w:rsidR="00AB10FE" w:rsidRPr="004810A9" w:rsidRDefault="00AB10FE" w:rsidP="00AB10FE">
      <w:pPr>
        <w:tabs>
          <w:tab w:val="left" w:leader="do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03 Tes Diagnostik Siswa  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AB10FE" w:rsidRPr="004810A9" w:rsidRDefault="00AB10FE" w:rsidP="00AB10FE">
      <w:pPr>
        <w:tabs>
          <w:tab w:val="left" w:leader="do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04 Kunci Jawaban Tes Diagnostik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05 Angket Minat Belajar Siswa  </w:t>
      </w:r>
      <w:r>
        <w:rPr>
          <w:rFonts w:ascii="Times New Roman" w:hAnsi="Times New Roman" w:cs="Times New Roman"/>
          <w:sz w:val="24"/>
          <w:szCs w:val="24"/>
        </w:rPr>
        <w:tab/>
        <w:t xml:space="preserve">  164</w:t>
      </w:r>
    </w:p>
    <w:p w:rsidR="00AB10FE" w:rsidRPr="004810A9" w:rsidRDefault="00AB10FE" w:rsidP="00AB10FE">
      <w:pPr>
        <w:tabs>
          <w:tab w:val="left" w:leader="do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06 Pedoman Wawancara Analisis Kesalahan Newman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AB10FE" w:rsidRPr="004810A9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07 Hasil Analisis Data Uji Instrumen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08 Hasil Tes Diagnostik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 183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09 Lembar Jawaban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 185</w:t>
      </w:r>
    </w:p>
    <w:p w:rsidR="00AB10FE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Transkip Hasil Wawancara</w:t>
      </w:r>
      <w:r>
        <w:rPr>
          <w:rFonts w:ascii="Times New Roman" w:hAnsi="Times New Roman" w:cs="Times New Roman"/>
          <w:sz w:val="24"/>
          <w:szCs w:val="24"/>
        </w:rPr>
        <w:tab/>
        <w:t xml:space="preserve">  187</w:t>
      </w:r>
    </w:p>
    <w:p w:rsidR="00AB10FE" w:rsidRPr="004810A9" w:rsidRDefault="00AB10FE" w:rsidP="00AB10FE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11 Hasil Angket Minat Belajar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203</w:t>
      </w:r>
    </w:p>
    <w:p w:rsidR="004735F9" w:rsidRPr="00AB10FE" w:rsidRDefault="003F4A7E" w:rsidP="00AB10FE">
      <w:bookmarkStart w:id="0" w:name="_GoBack"/>
      <w:bookmarkEnd w:id="0"/>
      <w:r w:rsidRPr="00AB10FE">
        <w:t xml:space="preserve"> </w:t>
      </w:r>
    </w:p>
    <w:sectPr w:rsidR="004735F9" w:rsidRPr="00AB10FE" w:rsidSect="005D21E2">
      <w:head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2C" w:rsidRDefault="00780E2C" w:rsidP="00AB10FE">
      <w:pPr>
        <w:spacing w:after="0" w:line="240" w:lineRule="auto"/>
      </w:pPr>
      <w:r>
        <w:separator/>
      </w:r>
    </w:p>
  </w:endnote>
  <w:endnote w:type="continuationSeparator" w:id="0">
    <w:p w:rsidR="00780E2C" w:rsidRDefault="00780E2C" w:rsidP="00AB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2C" w:rsidRDefault="00780E2C" w:rsidP="00AB10FE">
      <w:pPr>
        <w:spacing w:after="0" w:line="240" w:lineRule="auto"/>
      </w:pPr>
      <w:r>
        <w:separator/>
      </w:r>
    </w:p>
  </w:footnote>
  <w:footnote w:type="continuationSeparator" w:id="0">
    <w:p w:rsidR="00780E2C" w:rsidRDefault="00780E2C" w:rsidP="00AB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0A" w:rsidRDefault="00780E2C">
    <w:pPr>
      <w:pStyle w:val="Header"/>
      <w:jc w:val="right"/>
    </w:pPr>
  </w:p>
  <w:p w:rsidR="00CC640A" w:rsidRDefault="00780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2"/>
    <w:rsid w:val="000D5DE9"/>
    <w:rsid w:val="00132ACC"/>
    <w:rsid w:val="001F01E5"/>
    <w:rsid w:val="00327E23"/>
    <w:rsid w:val="003F4A7E"/>
    <w:rsid w:val="004735F9"/>
    <w:rsid w:val="004B448E"/>
    <w:rsid w:val="005138CC"/>
    <w:rsid w:val="005D21E2"/>
    <w:rsid w:val="00780E2C"/>
    <w:rsid w:val="00846A64"/>
    <w:rsid w:val="0085722C"/>
    <w:rsid w:val="00AB10FE"/>
    <w:rsid w:val="00DB7BD7"/>
    <w:rsid w:val="00D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E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F4A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4A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4A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9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3F4A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4A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F4A7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F4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9"/>
    <w:rsid w:val="00DB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DB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0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E5"/>
  </w:style>
  <w:style w:type="paragraph" w:styleId="Footer">
    <w:name w:val="footer"/>
    <w:basedOn w:val="Normal"/>
    <w:link w:val="FooterChar"/>
    <w:uiPriority w:val="99"/>
    <w:unhideWhenUsed/>
    <w:rsid w:val="001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E5"/>
  </w:style>
  <w:style w:type="numbering" w:customStyle="1" w:styleId="NoList1">
    <w:name w:val="No List1"/>
    <w:next w:val="NoList"/>
    <w:uiPriority w:val="99"/>
    <w:semiHidden/>
    <w:unhideWhenUsed/>
    <w:rsid w:val="001F01E5"/>
  </w:style>
  <w:style w:type="character" w:styleId="Hyperlink">
    <w:name w:val="Hyperlink"/>
    <w:basedOn w:val="DefaultParagraphFont"/>
    <w:uiPriority w:val="99"/>
    <w:semiHidden/>
    <w:unhideWhenUsed/>
    <w:rsid w:val="001F01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1E5"/>
    <w:rPr>
      <w:color w:val="954F72"/>
      <w:u w:val="single"/>
    </w:rPr>
  </w:style>
  <w:style w:type="paragraph" w:customStyle="1" w:styleId="xl67">
    <w:name w:val="xl67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E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F4A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4A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4A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9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3F4A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4A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F4A7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F4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9"/>
    <w:rsid w:val="00DB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DB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0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E5"/>
  </w:style>
  <w:style w:type="paragraph" w:styleId="Footer">
    <w:name w:val="footer"/>
    <w:basedOn w:val="Normal"/>
    <w:link w:val="FooterChar"/>
    <w:uiPriority w:val="99"/>
    <w:unhideWhenUsed/>
    <w:rsid w:val="001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E5"/>
  </w:style>
  <w:style w:type="numbering" w:customStyle="1" w:styleId="NoList1">
    <w:name w:val="No List1"/>
    <w:next w:val="NoList"/>
    <w:uiPriority w:val="99"/>
    <w:semiHidden/>
    <w:unhideWhenUsed/>
    <w:rsid w:val="001F01E5"/>
  </w:style>
  <w:style w:type="character" w:styleId="Hyperlink">
    <w:name w:val="Hyperlink"/>
    <w:basedOn w:val="DefaultParagraphFont"/>
    <w:uiPriority w:val="99"/>
    <w:semiHidden/>
    <w:unhideWhenUsed/>
    <w:rsid w:val="001F01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1E5"/>
    <w:rPr>
      <w:color w:val="954F72"/>
      <w:u w:val="single"/>
    </w:rPr>
  </w:style>
  <w:style w:type="paragraph" w:customStyle="1" w:styleId="xl67">
    <w:name w:val="xl67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2023-09-27T05:31:00Z</dcterms:created>
  <dcterms:modified xsi:type="dcterms:W3CDTF">2023-09-27T05:31:00Z</dcterms:modified>
</cp:coreProperties>
</file>