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79" w:rsidRPr="00283BF9" w:rsidRDefault="00EE2579" w:rsidP="00EE2579">
      <w:pPr>
        <w:pStyle w:val="BodyText"/>
        <w:spacing w:line="480" w:lineRule="auto"/>
        <w:ind w:right="114"/>
        <w:jc w:val="center"/>
        <w:rPr>
          <w:b/>
          <w:sz w:val="28"/>
          <w:szCs w:val="28"/>
        </w:rPr>
      </w:pPr>
      <w:bookmarkStart w:id="0" w:name="_GoBack"/>
      <w:r w:rsidRPr="00283BF9">
        <w:rPr>
          <w:b/>
          <w:sz w:val="28"/>
          <w:szCs w:val="28"/>
        </w:rPr>
        <w:t>DAFTAR</w:t>
      </w:r>
      <w:r w:rsidRPr="00283BF9">
        <w:rPr>
          <w:b/>
          <w:spacing w:val="-7"/>
          <w:sz w:val="28"/>
          <w:szCs w:val="28"/>
        </w:rPr>
        <w:t xml:space="preserve"> </w:t>
      </w:r>
      <w:r w:rsidRPr="00283BF9">
        <w:rPr>
          <w:b/>
          <w:sz w:val="28"/>
          <w:szCs w:val="28"/>
        </w:rPr>
        <w:t>PUSTAKA</w:t>
      </w:r>
    </w:p>
    <w:bookmarkEnd w:id="0"/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b/>
          <w:sz w:val="24"/>
          <w:szCs w:val="24"/>
        </w:rPr>
        <w:fldChar w:fldCharType="begin" w:fldLock="1"/>
      </w:r>
      <w:r w:rsidRPr="00ED6BD6">
        <w:rPr>
          <w:b/>
          <w:sz w:val="24"/>
          <w:szCs w:val="24"/>
        </w:rPr>
        <w:instrText xml:space="preserve">ADDIN Mendeley Bibliography CSL_BIBLIOGRAPHY </w:instrText>
      </w:r>
      <w:r w:rsidRPr="00ED6BD6">
        <w:rPr>
          <w:b/>
          <w:sz w:val="24"/>
          <w:szCs w:val="24"/>
        </w:rPr>
        <w:fldChar w:fldCharType="separate"/>
      </w:r>
      <w:r w:rsidRPr="00ED6BD6">
        <w:rPr>
          <w:noProof/>
          <w:sz w:val="24"/>
          <w:szCs w:val="24"/>
        </w:rPr>
        <w:t xml:space="preserve">Andani, P. (2023). </w:t>
      </w:r>
      <w:r w:rsidRPr="00ED6BD6">
        <w:rPr>
          <w:i/>
          <w:iCs/>
          <w:noProof/>
          <w:sz w:val="24"/>
          <w:szCs w:val="24"/>
        </w:rPr>
        <w:t>Efektivitas Pengelolaan Dana Desa di Kecamatan Mrebet Kabupaten Purbalingga Tahun 2017-2021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Arumsari. (2020). </w:t>
      </w:r>
      <w:r w:rsidRPr="00ED6BD6">
        <w:rPr>
          <w:i/>
          <w:iCs/>
          <w:noProof/>
          <w:sz w:val="24"/>
          <w:szCs w:val="24"/>
        </w:rPr>
        <w:t>Metode Penelitian Kualitatif</w:t>
      </w:r>
      <w:r w:rsidRPr="00ED6BD6">
        <w:rPr>
          <w:noProof/>
          <w:sz w:val="24"/>
          <w:szCs w:val="24"/>
        </w:rPr>
        <w:t>. Cv Alfabeta.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Aryanti, L., &amp; Guspendri, N. (2022). Pengaruh akuntabilitas dan transparansi terhadap efektivitas pengelolaan alokasi dana desa di nagari lansek kadok kecamatan rao selatan kabupaten pasaman. </w:t>
      </w:r>
      <w:r w:rsidRPr="00ED6BD6">
        <w:rPr>
          <w:i/>
          <w:iCs/>
          <w:noProof/>
          <w:sz w:val="24"/>
          <w:szCs w:val="24"/>
        </w:rPr>
        <w:t>JakSya: Jurnal Akuntansi Syariah</w:t>
      </w:r>
      <w:r w:rsidRPr="00ED6BD6">
        <w:rPr>
          <w:noProof/>
          <w:sz w:val="24"/>
          <w:szCs w:val="24"/>
        </w:rPr>
        <w:t xml:space="preserve">, </w:t>
      </w:r>
      <w:r w:rsidRPr="00ED6BD6">
        <w:rPr>
          <w:i/>
          <w:iCs/>
          <w:noProof/>
          <w:sz w:val="24"/>
          <w:szCs w:val="24"/>
        </w:rPr>
        <w:t>2</w:t>
      </w:r>
      <w:r w:rsidRPr="00ED6BD6">
        <w:rPr>
          <w:noProof/>
          <w:sz w:val="24"/>
          <w:szCs w:val="24"/>
        </w:rPr>
        <w:t>(1), 49–61.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Ayuandani, K., &amp; Muniruddin, S. (2022). Pengaruh Akuntabilitas, Kepemimpinan Dan Partisipasi Masyarakat Terhadap Efektivitas Pengelolaan Dana Desa Di Kota Banda Aceh. </w:t>
      </w:r>
      <w:r w:rsidRPr="00ED6BD6">
        <w:rPr>
          <w:i/>
          <w:iCs/>
          <w:noProof/>
          <w:sz w:val="24"/>
          <w:szCs w:val="24"/>
        </w:rPr>
        <w:t>Jurnal Ilmiah Mahasiswa Ekonomi Akuntansi</w:t>
      </w:r>
      <w:r w:rsidRPr="00ED6BD6">
        <w:rPr>
          <w:noProof/>
          <w:sz w:val="24"/>
          <w:szCs w:val="24"/>
        </w:rPr>
        <w:t xml:space="preserve">, </w:t>
      </w:r>
      <w:r w:rsidRPr="00ED6BD6">
        <w:rPr>
          <w:i/>
          <w:iCs/>
          <w:noProof/>
          <w:sz w:val="24"/>
          <w:szCs w:val="24"/>
        </w:rPr>
        <w:t>7</w:t>
      </w:r>
      <w:r w:rsidRPr="00ED6BD6">
        <w:rPr>
          <w:noProof/>
          <w:sz w:val="24"/>
          <w:szCs w:val="24"/>
        </w:rPr>
        <w:t>(2), 299–307. https://doi.org/10.24815/jimeka.v7i2.21045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Fajri, R., Al-Iqtishad, J. J.-J., &amp; 2021,  undefined. (2021). Pengaruh Transparansi, Partisipasi Masyarakat, Kompetensi Aparatur Desa, Dan Pemahaman Regulasi Terhadap Akuntabilitas Pengelolaan Dana Desa. </w:t>
      </w:r>
      <w:r w:rsidRPr="00ED6BD6">
        <w:rPr>
          <w:i/>
          <w:iCs/>
          <w:noProof/>
          <w:sz w:val="24"/>
          <w:szCs w:val="24"/>
        </w:rPr>
        <w:t>Ejournal.Uin-Suska.Ac.Id</w:t>
      </w:r>
      <w:r w:rsidRPr="00ED6BD6">
        <w:rPr>
          <w:noProof/>
          <w:sz w:val="24"/>
          <w:szCs w:val="24"/>
        </w:rPr>
        <w:t xml:space="preserve">, </w:t>
      </w:r>
      <w:r w:rsidRPr="00ED6BD6">
        <w:rPr>
          <w:i/>
          <w:iCs/>
          <w:noProof/>
          <w:sz w:val="24"/>
          <w:szCs w:val="24"/>
        </w:rPr>
        <w:t>17</w:t>
      </w:r>
      <w:r w:rsidRPr="00ED6BD6">
        <w:rPr>
          <w:noProof/>
          <w:sz w:val="24"/>
          <w:szCs w:val="24"/>
        </w:rPr>
        <w:t>(2), 209.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Fauzi, A. (2021). </w:t>
      </w:r>
      <w:r w:rsidRPr="00ED6BD6">
        <w:rPr>
          <w:i/>
          <w:iCs/>
          <w:noProof/>
          <w:sz w:val="24"/>
          <w:szCs w:val="24"/>
        </w:rPr>
        <w:t>Akuntabilitas dan transparansi pengelolaan dana desa pasir angin kecamatan cileungsi kabupaten bogor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Fitri, S. (2019). </w:t>
      </w:r>
      <w:r w:rsidRPr="00ED6BD6">
        <w:rPr>
          <w:i/>
          <w:iCs/>
          <w:noProof/>
          <w:sz w:val="24"/>
          <w:szCs w:val="24"/>
        </w:rPr>
        <w:t>Efektivitas Pengelolaan Anggaran Alokasi Dana Desa Terhadap Kualitas Pembangunan Daerah Dan Otonomi Daerah Di Desa Madumulyorejo Kecamatan Dukun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Halawa, Y. (2021). </w:t>
      </w:r>
      <w:r w:rsidRPr="00ED6BD6">
        <w:rPr>
          <w:i/>
          <w:iCs/>
          <w:noProof/>
          <w:sz w:val="24"/>
          <w:szCs w:val="24"/>
        </w:rPr>
        <w:t>Efektivitas Pengelolaan Dana Desa Dalam Upaya Peningkatan Pembangunan Di Desa Sifaoroasi Kecamatan Huruna Kabupaten Nias Selatan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Hamsal, A. (2021). sufektivitas adalah ukuran berhasil tidaknya pencapaian tujuan suatu organisasi mencapai tujuannya. Apabila suatu organisasi mencapai tujuan maka organisasi tersebut telah berjalan dengan efektif. Indikator efektivitas menggambarkan jangkauan akibat dan d. </w:t>
      </w:r>
      <w:r w:rsidRPr="00ED6BD6">
        <w:rPr>
          <w:i/>
          <w:iCs/>
          <w:noProof/>
          <w:sz w:val="24"/>
          <w:szCs w:val="24"/>
        </w:rPr>
        <w:t>Paper Knowledge . Toward a Media History of Documents</w:t>
      </w:r>
      <w:r w:rsidRPr="00ED6BD6">
        <w:rPr>
          <w:noProof/>
          <w:sz w:val="24"/>
          <w:szCs w:val="24"/>
        </w:rPr>
        <w:t xml:space="preserve">, </w:t>
      </w:r>
      <w:r w:rsidRPr="00ED6BD6">
        <w:rPr>
          <w:i/>
          <w:iCs/>
          <w:noProof/>
          <w:sz w:val="24"/>
          <w:szCs w:val="24"/>
        </w:rPr>
        <w:t>3</w:t>
      </w:r>
      <w:r w:rsidRPr="00ED6BD6">
        <w:rPr>
          <w:noProof/>
          <w:sz w:val="24"/>
          <w:szCs w:val="24"/>
        </w:rPr>
        <w:t>(2), 6.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Hindrayani, N. L. P., &amp; Wati, N. W. A. E. (2021). Pengaruh Kompetensi, Akuntabilitas dan Transparansi Terhadap Efektivitas Pengelolaan Dana Desa (Studi Empiris Di Desa Se-Kecamatan Kintamani, Bangli). </w:t>
      </w:r>
      <w:r w:rsidRPr="00ED6BD6">
        <w:rPr>
          <w:i/>
          <w:iCs/>
          <w:noProof/>
          <w:sz w:val="24"/>
          <w:szCs w:val="24"/>
        </w:rPr>
        <w:t>Hita Akuntansi Dan Keuangan Universitas Hindu Indonesia</w:t>
      </w:r>
      <w:r w:rsidRPr="00ED6BD6">
        <w:rPr>
          <w:noProof/>
          <w:sz w:val="24"/>
          <w:szCs w:val="24"/>
        </w:rPr>
        <w:t xml:space="preserve">, </w:t>
      </w:r>
      <w:r w:rsidRPr="00ED6BD6">
        <w:rPr>
          <w:i/>
          <w:iCs/>
          <w:noProof/>
          <w:sz w:val="24"/>
          <w:szCs w:val="24"/>
        </w:rPr>
        <w:t>e</w:t>
      </w:r>
      <w:r w:rsidRPr="00ED6BD6">
        <w:rPr>
          <w:noProof/>
          <w:sz w:val="24"/>
          <w:szCs w:val="24"/>
        </w:rPr>
        <w:t>-</w:t>
      </w:r>
      <w:r w:rsidRPr="00ED6BD6">
        <w:rPr>
          <w:i/>
          <w:iCs/>
          <w:noProof/>
          <w:sz w:val="24"/>
          <w:szCs w:val="24"/>
        </w:rPr>
        <w:t>ISSN 279</w:t>
      </w:r>
      <w:r w:rsidRPr="00ED6BD6">
        <w:rPr>
          <w:noProof/>
          <w:sz w:val="24"/>
          <w:szCs w:val="24"/>
        </w:rPr>
        <w:t>(2016), 448–460.</w:t>
      </w:r>
    </w:p>
    <w:p w:rsidR="00EE2579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Imam Ghazali. (2016). </w:t>
      </w:r>
      <w:r w:rsidRPr="00ED6BD6">
        <w:rPr>
          <w:i/>
          <w:iCs/>
          <w:noProof/>
          <w:sz w:val="24"/>
          <w:szCs w:val="24"/>
        </w:rPr>
        <w:t>Aplikasi Analisis Multivariate Dengan Program IBM SPSS 23</w:t>
      </w:r>
      <w:r w:rsidRPr="00ED6BD6">
        <w:rPr>
          <w:noProof/>
          <w:sz w:val="24"/>
          <w:szCs w:val="24"/>
        </w:rPr>
        <w:t>. Badan penerbit Universitas Diponegoro.</w:t>
      </w:r>
    </w:p>
    <w:p w:rsidR="00EE2579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  <w:sectPr w:rsidR="00EE2579" w:rsidSect="00EE2579">
          <w:headerReference w:type="default" r:id="rId6"/>
          <w:footerReference w:type="default" r:id="rId7"/>
          <w:pgSz w:w="11910" w:h="16840" w:code="9"/>
          <w:pgMar w:top="2268" w:right="1701" w:bottom="1701" w:left="2268" w:header="709" w:footer="709" w:gutter="0"/>
          <w:cols w:space="720"/>
        </w:sectPr>
      </w:pP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lastRenderedPageBreak/>
        <w:t xml:space="preserve">Karimayuni, R. (2020). </w:t>
      </w:r>
      <w:r w:rsidRPr="00ED6BD6">
        <w:rPr>
          <w:i/>
          <w:iCs/>
          <w:noProof/>
          <w:sz w:val="24"/>
          <w:szCs w:val="24"/>
        </w:rPr>
        <w:t>Akuntabilitas dan Transparansi Pengelolaan Alokasi Dana Desa Pada Desa Sei Suka Deras Kecamatan Sei Suka Kabupaten Batu Bara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Khairu Syifa Ahyani, O., Hidayat, A., Pebriani Wahyu, F., Publik, A., &amp; Sunan Gunung Djati Bandung, U. (2022). Partisipasi Masyarakat dalam Pengelolaan Dana Desa pada Desa Bojonggede Kecamatan Bojong Gede Kabupaten Bogor. </w:t>
      </w:r>
      <w:r w:rsidRPr="00ED6BD6">
        <w:rPr>
          <w:i/>
          <w:iCs/>
          <w:noProof/>
          <w:sz w:val="24"/>
          <w:szCs w:val="24"/>
        </w:rPr>
        <w:t>Stp-Mataram.e-Journal.Id</w:t>
      </w:r>
      <w:r w:rsidRPr="00ED6BD6">
        <w:rPr>
          <w:noProof/>
          <w:sz w:val="24"/>
          <w:szCs w:val="24"/>
        </w:rPr>
        <w:t xml:space="preserve">, </w:t>
      </w:r>
      <w:r w:rsidRPr="00ED6BD6">
        <w:rPr>
          <w:i/>
          <w:iCs/>
          <w:noProof/>
          <w:sz w:val="24"/>
          <w:szCs w:val="24"/>
        </w:rPr>
        <w:t>3</w:t>
      </w:r>
      <w:r w:rsidRPr="00ED6BD6">
        <w:rPr>
          <w:noProof/>
          <w:sz w:val="24"/>
          <w:szCs w:val="24"/>
        </w:rPr>
        <w:t>(2).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Latuamury, J., &amp; Tuankotta, A. M. (2022). Pengaruh Akuntabilitas, Transparansi, Partisipasi Masyarakat Dan Komitmen Organisasi Terhadap Efektivitas Pengelolaan Dana …. </w:t>
      </w:r>
      <w:r w:rsidRPr="00ED6BD6">
        <w:rPr>
          <w:i/>
          <w:iCs/>
          <w:noProof/>
          <w:sz w:val="24"/>
          <w:szCs w:val="24"/>
        </w:rPr>
        <w:t>Manis: Jurnal Manajemen Dan …</w:t>
      </w:r>
      <w:r w:rsidRPr="00ED6BD6">
        <w:rPr>
          <w:noProof/>
          <w:sz w:val="24"/>
          <w:szCs w:val="24"/>
        </w:rPr>
        <w:t xml:space="preserve">, </w:t>
      </w:r>
      <w:r w:rsidRPr="00ED6BD6">
        <w:rPr>
          <w:i/>
          <w:iCs/>
          <w:noProof/>
          <w:sz w:val="24"/>
          <w:szCs w:val="24"/>
        </w:rPr>
        <w:t>06</w:t>
      </w:r>
      <w:r w:rsidRPr="00ED6BD6">
        <w:rPr>
          <w:noProof/>
          <w:sz w:val="24"/>
          <w:szCs w:val="24"/>
        </w:rPr>
        <w:t>(01).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Natasya, Nurul Aida., Desmiyawati, L. A. (2022). Analis Penerapan Akuntabilitas, Transparansi dan Partisipasi Masyarakat Dalam Pengelolaan Alokasi Dana Desa Koto Perambahan Kecamatan Kampa Kabupaten Kampar. </w:t>
      </w:r>
      <w:r w:rsidRPr="00ED6BD6">
        <w:rPr>
          <w:i/>
          <w:iCs/>
          <w:noProof/>
          <w:sz w:val="24"/>
          <w:szCs w:val="24"/>
        </w:rPr>
        <w:t>Jurnal Al-Iqtishad</w:t>
      </w:r>
      <w:r w:rsidRPr="00ED6BD6">
        <w:rPr>
          <w:noProof/>
          <w:sz w:val="24"/>
          <w:szCs w:val="24"/>
        </w:rPr>
        <w:t xml:space="preserve">, </w:t>
      </w:r>
      <w:r w:rsidRPr="00ED6BD6">
        <w:rPr>
          <w:i/>
          <w:iCs/>
          <w:noProof/>
          <w:sz w:val="24"/>
          <w:szCs w:val="24"/>
        </w:rPr>
        <w:t>2</w:t>
      </w:r>
      <w:r w:rsidRPr="00ED6BD6">
        <w:rPr>
          <w:noProof/>
          <w:sz w:val="24"/>
          <w:szCs w:val="24"/>
        </w:rPr>
        <w:t>, 97–113. https://doi.org/https://ejournal.uin-suska.ac.id/index.php/al-iqtishad/article/view/17235/8688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Nurlailah, L., Mukhlis, M., &amp; Sukanto, S. (2019). </w:t>
      </w:r>
      <w:r w:rsidRPr="00ED6BD6">
        <w:rPr>
          <w:i/>
          <w:iCs/>
          <w:noProof/>
          <w:sz w:val="24"/>
          <w:szCs w:val="24"/>
        </w:rPr>
        <w:t>Efektivitas Pengelolaan Dana Desa Pada Pembangunan Fisik Desa Di Kecamatan Indralaya Dan Kecamatan Payaraman Kabupaten Ogan Ilir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Pebrianti, G. (2021). </w:t>
      </w:r>
      <w:r w:rsidRPr="00ED6BD6">
        <w:rPr>
          <w:iCs/>
          <w:noProof/>
          <w:sz w:val="24"/>
          <w:szCs w:val="24"/>
        </w:rPr>
        <w:t>Transparansi, Akuntabilitas, Partisipasi Masyarakat Dalam Pengelolaan Dana Desa Terhadap Pemberdayaan Masyarakat di Desa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Prianto, Y. (2023). </w:t>
      </w:r>
      <w:r w:rsidRPr="00ED6BD6">
        <w:rPr>
          <w:iCs/>
          <w:noProof/>
          <w:sz w:val="24"/>
          <w:szCs w:val="24"/>
        </w:rPr>
        <w:t>Penerapan Prinsip Transparansi Pengelolaan Dana Desa di Kabupaten Donggala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Sugiyono. (2019). </w:t>
      </w:r>
      <w:r w:rsidRPr="00ED6BD6">
        <w:rPr>
          <w:i/>
          <w:iCs/>
          <w:noProof/>
          <w:sz w:val="24"/>
          <w:szCs w:val="24"/>
        </w:rPr>
        <w:t>Metode Penelitian Kualitatif Kuantitatif</w:t>
      </w:r>
      <w:r w:rsidRPr="00ED6BD6">
        <w:rPr>
          <w:noProof/>
          <w:sz w:val="24"/>
          <w:szCs w:val="24"/>
        </w:rPr>
        <w:t xml:space="preserve"> (M. Dr.Ir Sutopo, S.Pd (ed.); Edisi 1). Alfabeda. www.cvalfabeta.com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Putra, I. M. Y. D., &amp; Rasmini, N. K. (2019). Pengaruh Akuntabilitas, Transparansi, dan Partisipasi Masyarakat Pada Efektivitas Pengelolaan Dana Desa. </w:t>
      </w:r>
      <w:r w:rsidRPr="00ED6BD6">
        <w:rPr>
          <w:i/>
          <w:iCs/>
          <w:noProof/>
          <w:sz w:val="24"/>
          <w:szCs w:val="24"/>
        </w:rPr>
        <w:t>E-Jurnal Akuntansi</w:t>
      </w:r>
      <w:r w:rsidRPr="00ED6BD6">
        <w:rPr>
          <w:noProof/>
          <w:sz w:val="24"/>
          <w:szCs w:val="24"/>
        </w:rPr>
        <w:t xml:space="preserve">, </w:t>
      </w:r>
      <w:r w:rsidRPr="00ED6BD6">
        <w:rPr>
          <w:i/>
          <w:iCs/>
          <w:noProof/>
          <w:sz w:val="24"/>
          <w:szCs w:val="24"/>
        </w:rPr>
        <w:t>28</w:t>
      </w:r>
      <w:r w:rsidRPr="00ED6BD6">
        <w:rPr>
          <w:noProof/>
          <w:sz w:val="24"/>
          <w:szCs w:val="24"/>
        </w:rPr>
        <w:t>, 132. https://doi.org/10.24843/eja.2019.v28.i01.p06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Ramadhani, S. (2021). </w:t>
      </w:r>
      <w:r w:rsidRPr="00ED6BD6">
        <w:rPr>
          <w:iCs/>
          <w:noProof/>
          <w:sz w:val="24"/>
          <w:szCs w:val="24"/>
        </w:rPr>
        <w:t>Pengaruh Akuntabilitas dan Transparansi Pengelolaan Dana Desa Terhadap Kesejahteraan Masyarakat (Studi Kasus Desa Tambar)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Setyowati, S. (2019). </w:t>
      </w:r>
      <w:r w:rsidRPr="00ED6BD6">
        <w:rPr>
          <w:i/>
          <w:iCs/>
          <w:noProof/>
          <w:sz w:val="24"/>
          <w:szCs w:val="24"/>
        </w:rPr>
        <w:t>Efektivitas Pengelolaan Dana Desa di Desa Klangon Kecamatan Saradan Kabupaten Madiun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SINTIA, E. (2019). </w:t>
      </w:r>
      <w:r w:rsidRPr="00ED6BD6">
        <w:rPr>
          <w:i/>
          <w:iCs/>
          <w:noProof/>
          <w:sz w:val="24"/>
          <w:szCs w:val="24"/>
        </w:rPr>
        <w:t>Efektivitas Pengelolaan Dana Desa Dalam Meningkatkan Pembangunan Desa Menurut Perspektif Ekonomi Islam (Studi pada Desa Semuli Raya Kecamatan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lastRenderedPageBreak/>
        <w:t xml:space="preserve">Sriani, N. M. (2021). </w:t>
      </w:r>
      <w:r w:rsidRPr="00ED6BD6">
        <w:rPr>
          <w:i/>
          <w:iCs/>
          <w:noProof/>
          <w:sz w:val="24"/>
          <w:szCs w:val="24"/>
        </w:rPr>
        <w:t>Pengaruh akuntabilitas, kepemimpinan, dan partisipasi masyarakat terhadap efektivitas pengelolaan dana desa</w:t>
      </w:r>
      <w:r w:rsidRPr="00ED6BD6">
        <w:rPr>
          <w:noProof/>
          <w:sz w:val="24"/>
          <w:szCs w:val="24"/>
        </w:rPr>
        <w:t xml:space="preserve">. </w:t>
      </w:r>
      <w:r w:rsidRPr="00ED6BD6">
        <w:rPr>
          <w:i/>
          <w:iCs/>
          <w:noProof/>
          <w:sz w:val="24"/>
          <w:szCs w:val="24"/>
        </w:rPr>
        <w:t>6</w:t>
      </w:r>
      <w:r w:rsidRPr="00ED6BD6">
        <w:rPr>
          <w:noProof/>
          <w:sz w:val="24"/>
          <w:szCs w:val="24"/>
        </w:rPr>
        <w:t>, 618–636.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Widyaningrum, I. (2023). </w:t>
      </w:r>
      <w:r w:rsidRPr="00ED6BD6">
        <w:rPr>
          <w:i/>
          <w:iCs/>
          <w:noProof/>
          <w:sz w:val="24"/>
          <w:szCs w:val="24"/>
        </w:rPr>
        <w:t>Akuntabilitas, Transparansi, dan Partisipasi Masyarakat Terhadap Efektivitas Pengelolaan Dana Desa di Kabupaten Klaten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Yalti, M. (2020). </w:t>
      </w:r>
      <w:r w:rsidRPr="00ED6BD6">
        <w:rPr>
          <w:i/>
          <w:iCs/>
          <w:noProof/>
          <w:sz w:val="24"/>
          <w:szCs w:val="24"/>
        </w:rPr>
        <w:t>Transparansi pengelolaan dana desa kampung arul putih kecamatan silih nara kabupaten aceh tengah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Yustina, S. (2021). </w:t>
      </w:r>
      <w:r w:rsidRPr="00ED6BD6">
        <w:rPr>
          <w:i/>
          <w:iCs/>
          <w:noProof/>
          <w:sz w:val="24"/>
          <w:szCs w:val="24"/>
        </w:rPr>
        <w:t>Transparansi Pengelolaan Dana Desa Untuk Pembangunan Desa Tahun Anggaran 2019</w:t>
      </w:r>
      <w:r w:rsidRPr="00ED6BD6">
        <w:rPr>
          <w:noProof/>
          <w:sz w:val="24"/>
          <w:szCs w:val="24"/>
        </w:rPr>
        <w:t>.</w:t>
      </w:r>
    </w:p>
    <w:p w:rsidR="00EE2579" w:rsidRPr="00ED6BD6" w:rsidRDefault="00EE2579" w:rsidP="00EE2579">
      <w:pPr>
        <w:adjustRightInd w:val="0"/>
        <w:spacing w:before="240"/>
        <w:ind w:left="480" w:hanging="480"/>
        <w:jc w:val="both"/>
        <w:rPr>
          <w:noProof/>
          <w:sz w:val="24"/>
          <w:szCs w:val="24"/>
        </w:rPr>
      </w:pPr>
      <w:r w:rsidRPr="00ED6BD6">
        <w:rPr>
          <w:noProof/>
          <w:sz w:val="24"/>
          <w:szCs w:val="24"/>
        </w:rPr>
        <w:t xml:space="preserve">Yusuf, L. (2022). </w:t>
      </w:r>
      <w:r w:rsidRPr="00ED6BD6">
        <w:rPr>
          <w:i/>
          <w:iCs/>
          <w:noProof/>
          <w:sz w:val="24"/>
          <w:szCs w:val="24"/>
        </w:rPr>
        <w:t>Efektivitas Pengelolaan Dana Desa dalam Meningkatkan Pembangunan Desa di Kecamatan Tanjungtiram Kabupaten Batu Bara</w:t>
      </w:r>
      <w:r w:rsidRPr="00ED6BD6">
        <w:rPr>
          <w:noProof/>
          <w:sz w:val="24"/>
          <w:szCs w:val="24"/>
        </w:rPr>
        <w:t>.</w:t>
      </w:r>
    </w:p>
    <w:p w:rsidR="001D5442" w:rsidRPr="00EE2579" w:rsidRDefault="00EE2579" w:rsidP="00EE2579">
      <w:r w:rsidRPr="00ED6BD6">
        <w:rPr>
          <w:b/>
          <w:sz w:val="24"/>
          <w:szCs w:val="24"/>
        </w:rPr>
        <w:fldChar w:fldCharType="end"/>
      </w:r>
    </w:p>
    <w:sectPr w:rsidR="001D5442" w:rsidRPr="00EE2579" w:rsidSect="001D5442">
      <w:headerReference w:type="firs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9" w:rsidRDefault="00EE25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E2579" w:rsidRDefault="00EE257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EA" w:rsidRDefault="00EE25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0ED">
      <w:rPr>
        <w:noProof/>
      </w:rPr>
      <w:t>1</w:t>
    </w:r>
    <w:r>
      <w:fldChar w:fldCharType="end"/>
    </w:r>
  </w:p>
  <w:p w:rsidR="000212EA" w:rsidRDefault="00EE257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9" w:rsidRDefault="00EE2579">
    <w:pPr>
      <w:pStyle w:val="Header"/>
      <w:jc w:val="right"/>
    </w:pPr>
  </w:p>
  <w:p w:rsidR="00EE2579" w:rsidRDefault="00EE257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EA" w:rsidRDefault="00EE2579" w:rsidP="00A235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C87"/>
    <w:multiLevelType w:val="hybridMultilevel"/>
    <w:tmpl w:val="0CF2E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0890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abstractNum w:abstractNumId="2">
    <w:nsid w:val="07B6073C"/>
    <w:multiLevelType w:val="hybridMultilevel"/>
    <w:tmpl w:val="8DD6F306"/>
    <w:lvl w:ilvl="0" w:tplc="B478E1A2">
      <w:start w:val="1"/>
      <w:numFmt w:val="decimal"/>
      <w:lvlText w:val="%1."/>
      <w:lvlJc w:val="left"/>
      <w:pPr>
        <w:ind w:left="3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F38EEE2">
      <w:numFmt w:val="bullet"/>
      <w:lvlText w:val="•"/>
      <w:lvlJc w:val="left"/>
      <w:pPr>
        <w:ind w:left="587" w:hanging="192"/>
      </w:pPr>
      <w:rPr>
        <w:rFonts w:hint="default"/>
        <w:lang w:val="id" w:eastAsia="en-US" w:bidi="ar-SA"/>
      </w:rPr>
    </w:lvl>
    <w:lvl w:ilvl="2" w:tplc="12FCCA66">
      <w:numFmt w:val="bullet"/>
      <w:lvlText w:val="•"/>
      <w:lvlJc w:val="left"/>
      <w:pPr>
        <w:ind w:left="854" w:hanging="192"/>
      </w:pPr>
      <w:rPr>
        <w:rFonts w:hint="default"/>
        <w:lang w:val="id" w:eastAsia="en-US" w:bidi="ar-SA"/>
      </w:rPr>
    </w:lvl>
    <w:lvl w:ilvl="3" w:tplc="27C27FEE">
      <w:numFmt w:val="bullet"/>
      <w:lvlText w:val="•"/>
      <w:lvlJc w:val="left"/>
      <w:pPr>
        <w:ind w:left="1121" w:hanging="192"/>
      </w:pPr>
      <w:rPr>
        <w:rFonts w:hint="default"/>
        <w:lang w:val="id" w:eastAsia="en-US" w:bidi="ar-SA"/>
      </w:rPr>
    </w:lvl>
    <w:lvl w:ilvl="4" w:tplc="47DC34B2">
      <w:numFmt w:val="bullet"/>
      <w:lvlText w:val="•"/>
      <w:lvlJc w:val="left"/>
      <w:pPr>
        <w:ind w:left="1388" w:hanging="192"/>
      </w:pPr>
      <w:rPr>
        <w:rFonts w:hint="default"/>
        <w:lang w:val="id" w:eastAsia="en-US" w:bidi="ar-SA"/>
      </w:rPr>
    </w:lvl>
    <w:lvl w:ilvl="5" w:tplc="FFDE8B26">
      <w:numFmt w:val="bullet"/>
      <w:lvlText w:val="•"/>
      <w:lvlJc w:val="left"/>
      <w:pPr>
        <w:ind w:left="1655" w:hanging="192"/>
      </w:pPr>
      <w:rPr>
        <w:rFonts w:hint="default"/>
        <w:lang w:val="id" w:eastAsia="en-US" w:bidi="ar-SA"/>
      </w:rPr>
    </w:lvl>
    <w:lvl w:ilvl="6" w:tplc="9EAE0EE8">
      <w:numFmt w:val="bullet"/>
      <w:lvlText w:val="•"/>
      <w:lvlJc w:val="left"/>
      <w:pPr>
        <w:ind w:left="1922" w:hanging="192"/>
      </w:pPr>
      <w:rPr>
        <w:rFonts w:hint="default"/>
        <w:lang w:val="id" w:eastAsia="en-US" w:bidi="ar-SA"/>
      </w:rPr>
    </w:lvl>
    <w:lvl w:ilvl="7" w:tplc="16AAC63C">
      <w:numFmt w:val="bullet"/>
      <w:lvlText w:val="•"/>
      <w:lvlJc w:val="left"/>
      <w:pPr>
        <w:ind w:left="2189" w:hanging="192"/>
      </w:pPr>
      <w:rPr>
        <w:rFonts w:hint="default"/>
        <w:lang w:val="id" w:eastAsia="en-US" w:bidi="ar-SA"/>
      </w:rPr>
    </w:lvl>
    <w:lvl w:ilvl="8" w:tplc="9DBA992C">
      <w:numFmt w:val="bullet"/>
      <w:lvlText w:val="•"/>
      <w:lvlJc w:val="left"/>
      <w:pPr>
        <w:ind w:left="2456" w:hanging="192"/>
      </w:pPr>
      <w:rPr>
        <w:rFonts w:hint="default"/>
        <w:lang w:val="id" w:eastAsia="en-US" w:bidi="ar-SA"/>
      </w:rPr>
    </w:lvl>
  </w:abstractNum>
  <w:abstractNum w:abstractNumId="3">
    <w:nsid w:val="0C000D8D"/>
    <w:multiLevelType w:val="hybridMultilevel"/>
    <w:tmpl w:val="9AB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29B6"/>
    <w:multiLevelType w:val="hybridMultilevel"/>
    <w:tmpl w:val="9AB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5FA7"/>
    <w:multiLevelType w:val="hybridMultilevel"/>
    <w:tmpl w:val="CAA819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5DDB"/>
    <w:multiLevelType w:val="hybridMultilevel"/>
    <w:tmpl w:val="C96CAA0E"/>
    <w:lvl w:ilvl="0" w:tplc="0409000F">
      <w:start w:val="1"/>
      <w:numFmt w:val="decimal"/>
      <w:lvlText w:val="%1."/>
      <w:lvlJc w:val="left"/>
      <w:pPr>
        <w:ind w:left="1369" w:hanging="360"/>
      </w:p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>
    <w:nsid w:val="1E956E37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abstractNum w:abstractNumId="8">
    <w:nsid w:val="1F901EDC"/>
    <w:multiLevelType w:val="hybridMultilevel"/>
    <w:tmpl w:val="12DCE9B8"/>
    <w:lvl w:ilvl="0" w:tplc="EE6C5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654E86"/>
    <w:multiLevelType w:val="hybridMultilevel"/>
    <w:tmpl w:val="8534A338"/>
    <w:lvl w:ilvl="0" w:tplc="390E294C">
      <w:start w:val="1"/>
      <w:numFmt w:val="lowerLetter"/>
      <w:lvlText w:val="%1."/>
      <w:lvlJc w:val="left"/>
      <w:pPr>
        <w:ind w:left="1394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540931A">
      <w:numFmt w:val="bullet"/>
      <w:lvlText w:val="•"/>
      <w:lvlJc w:val="left"/>
      <w:pPr>
        <w:ind w:left="2220" w:hanging="284"/>
      </w:pPr>
      <w:rPr>
        <w:rFonts w:hint="default"/>
        <w:lang w:val="id" w:eastAsia="en-US" w:bidi="ar-SA"/>
      </w:rPr>
    </w:lvl>
    <w:lvl w:ilvl="2" w:tplc="BBCCF1D8">
      <w:numFmt w:val="bullet"/>
      <w:lvlText w:val="•"/>
      <w:lvlJc w:val="left"/>
      <w:pPr>
        <w:ind w:left="3041" w:hanging="284"/>
      </w:pPr>
      <w:rPr>
        <w:rFonts w:hint="default"/>
        <w:lang w:val="id" w:eastAsia="en-US" w:bidi="ar-SA"/>
      </w:rPr>
    </w:lvl>
    <w:lvl w:ilvl="3" w:tplc="7DA45E8C">
      <w:numFmt w:val="bullet"/>
      <w:lvlText w:val="•"/>
      <w:lvlJc w:val="left"/>
      <w:pPr>
        <w:ind w:left="3861" w:hanging="284"/>
      </w:pPr>
      <w:rPr>
        <w:rFonts w:hint="default"/>
        <w:lang w:val="id" w:eastAsia="en-US" w:bidi="ar-SA"/>
      </w:rPr>
    </w:lvl>
    <w:lvl w:ilvl="4" w:tplc="7EF84C7C">
      <w:numFmt w:val="bullet"/>
      <w:lvlText w:val="•"/>
      <w:lvlJc w:val="left"/>
      <w:pPr>
        <w:ind w:left="4682" w:hanging="284"/>
      </w:pPr>
      <w:rPr>
        <w:rFonts w:hint="default"/>
        <w:lang w:val="id" w:eastAsia="en-US" w:bidi="ar-SA"/>
      </w:rPr>
    </w:lvl>
    <w:lvl w:ilvl="5" w:tplc="A4DC1810">
      <w:numFmt w:val="bullet"/>
      <w:lvlText w:val="•"/>
      <w:lvlJc w:val="left"/>
      <w:pPr>
        <w:ind w:left="5503" w:hanging="284"/>
      </w:pPr>
      <w:rPr>
        <w:rFonts w:hint="default"/>
        <w:lang w:val="id" w:eastAsia="en-US" w:bidi="ar-SA"/>
      </w:rPr>
    </w:lvl>
    <w:lvl w:ilvl="6" w:tplc="86F4B446">
      <w:numFmt w:val="bullet"/>
      <w:lvlText w:val="•"/>
      <w:lvlJc w:val="left"/>
      <w:pPr>
        <w:ind w:left="6323" w:hanging="284"/>
      </w:pPr>
      <w:rPr>
        <w:rFonts w:hint="default"/>
        <w:lang w:val="id" w:eastAsia="en-US" w:bidi="ar-SA"/>
      </w:rPr>
    </w:lvl>
    <w:lvl w:ilvl="7" w:tplc="94AAE73A">
      <w:numFmt w:val="bullet"/>
      <w:lvlText w:val="•"/>
      <w:lvlJc w:val="left"/>
      <w:pPr>
        <w:ind w:left="7144" w:hanging="284"/>
      </w:pPr>
      <w:rPr>
        <w:rFonts w:hint="default"/>
        <w:lang w:val="id" w:eastAsia="en-US" w:bidi="ar-SA"/>
      </w:rPr>
    </w:lvl>
    <w:lvl w:ilvl="8" w:tplc="620E2AA6">
      <w:numFmt w:val="bullet"/>
      <w:lvlText w:val="•"/>
      <w:lvlJc w:val="left"/>
      <w:pPr>
        <w:ind w:left="7965" w:hanging="284"/>
      </w:pPr>
      <w:rPr>
        <w:rFonts w:hint="default"/>
        <w:lang w:val="id" w:eastAsia="en-US" w:bidi="ar-SA"/>
      </w:rPr>
    </w:lvl>
  </w:abstractNum>
  <w:abstractNum w:abstractNumId="10">
    <w:nsid w:val="22195882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abstractNum w:abstractNumId="11">
    <w:nsid w:val="251963ED"/>
    <w:multiLevelType w:val="hybridMultilevel"/>
    <w:tmpl w:val="967E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051DD"/>
    <w:multiLevelType w:val="hybridMultilevel"/>
    <w:tmpl w:val="B53C4CD8"/>
    <w:lvl w:ilvl="0" w:tplc="9362B516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ms" w:eastAsia="en-US" w:bidi="ar-SA"/>
      </w:rPr>
    </w:lvl>
    <w:lvl w:ilvl="1" w:tplc="8FE00FCC">
      <w:numFmt w:val="bullet"/>
      <w:lvlText w:val="•"/>
      <w:lvlJc w:val="left"/>
      <w:pPr>
        <w:ind w:left="2292" w:hanging="428"/>
      </w:pPr>
      <w:rPr>
        <w:rFonts w:hint="default"/>
        <w:lang w:val="ms" w:eastAsia="en-US" w:bidi="ar-SA"/>
      </w:rPr>
    </w:lvl>
    <w:lvl w:ilvl="2" w:tplc="6088D1E8">
      <w:numFmt w:val="bullet"/>
      <w:lvlText w:val="•"/>
      <w:lvlJc w:val="left"/>
      <w:pPr>
        <w:ind w:left="3145" w:hanging="428"/>
      </w:pPr>
      <w:rPr>
        <w:rFonts w:hint="default"/>
        <w:lang w:val="ms" w:eastAsia="en-US" w:bidi="ar-SA"/>
      </w:rPr>
    </w:lvl>
    <w:lvl w:ilvl="3" w:tplc="3DA8D37E">
      <w:numFmt w:val="bullet"/>
      <w:lvlText w:val="•"/>
      <w:lvlJc w:val="left"/>
      <w:pPr>
        <w:ind w:left="3997" w:hanging="428"/>
      </w:pPr>
      <w:rPr>
        <w:rFonts w:hint="default"/>
        <w:lang w:val="ms" w:eastAsia="en-US" w:bidi="ar-SA"/>
      </w:rPr>
    </w:lvl>
    <w:lvl w:ilvl="4" w:tplc="1C2E8216">
      <w:numFmt w:val="bullet"/>
      <w:lvlText w:val="•"/>
      <w:lvlJc w:val="left"/>
      <w:pPr>
        <w:ind w:left="4850" w:hanging="428"/>
      </w:pPr>
      <w:rPr>
        <w:rFonts w:hint="default"/>
        <w:lang w:val="ms" w:eastAsia="en-US" w:bidi="ar-SA"/>
      </w:rPr>
    </w:lvl>
    <w:lvl w:ilvl="5" w:tplc="FCB66AA0">
      <w:numFmt w:val="bullet"/>
      <w:lvlText w:val="•"/>
      <w:lvlJc w:val="left"/>
      <w:pPr>
        <w:ind w:left="5703" w:hanging="428"/>
      </w:pPr>
      <w:rPr>
        <w:rFonts w:hint="default"/>
        <w:lang w:val="ms" w:eastAsia="en-US" w:bidi="ar-SA"/>
      </w:rPr>
    </w:lvl>
    <w:lvl w:ilvl="6" w:tplc="DDB611C6">
      <w:numFmt w:val="bullet"/>
      <w:lvlText w:val="•"/>
      <w:lvlJc w:val="left"/>
      <w:pPr>
        <w:ind w:left="6555" w:hanging="428"/>
      </w:pPr>
      <w:rPr>
        <w:rFonts w:hint="default"/>
        <w:lang w:val="ms" w:eastAsia="en-US" w:bidi="ar-SA"/>
      </w:rPr>
    </w:lvl>
    <w:lvl w:ilvl="7" w:tplc="3572CD6C">
      <w:numFmt w:val="bullet"/>
      <w:lvlText w:val="•"/>
      <w:lvlJc w:val="left"/>
      <w:pPr>
        <w:ind w:left="7408" w:hanging="428"/>
      </w:pPr>
      <w:rPr>
        <w:rFonts w:hint="default"/>
        <w:lang w:val="ms" w:eastAsia="en-US" w:bidi="ar-SA"/>
      </w:rPr>
    </w:lvl>
    <w:lvl w:ilvl="8" w:tplc="4C527788">
      <w:numFmt w:val="bullet"/>
      <w:lvlText w:val="•"/>
      <w:lvlJc w:val="left"/>
      <w:pPr>
        <w:ind w:left="8261" w:hanging="428"/>
      </w:pPr>
      <w:rPr>
        <w:rFonts w:hint="default"/>
        <w:lang w:val="ms" w:eastAsia="en-US" w:bidi="ar-SA"/>
      </w:rPr>
    </w:lvl>
  </w:abstractNum>
  <w:abstractNum w:abstractNumId="13">
    <w:nsid w:val="28D53067"/>
    <w:multiLevelType w:val="hybridMultilevel"/>
    <w:tmpl w:val="41060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0ADE"/>
    <w:multiLevelType w:val="hybridMultilevel"/>
    <w:tmpl w:val="400A0A3A"/>
    <w:lvl w:ilvl="0" w:tplc="C0E0F6A2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ms" w:eastAsia="en-US" w:bidi="ar-SA"/>
      </w:rPr>
    </w:lvl>
    <w:lvl w:ilvl="1" w:tplc="3C0C2242">
      <w:numFmt w:val="bullet"/>
      <w:lvlText w:val="•"/>
      <w:lvlJc w:val="left"/>
      <w:pPr>
        <w:ind w:left="2292" w:hanging="428"/>
      </w:pPr>
      <w:rPr>
        <w:rFonts w:hint="default"/>
        <w:lang w:val="ms" w:eastAsia="en-US" w:bidi="ar-SA"/>
      </w:rPr>
    </w:lvl>
    <w:lvl w:ilvl="2" w:tplc="8BBAD26E">
      <w:numFmt w:val="bullet"/>
      <w:lvlText w:val="•"/>
      <w:lvlJc w:val="left"/>
      <w:pPr>
        <w:ind w:left="3145" w:hanging="428"/>
      </w:pPr>
      <w:rPr>
        <w:rFonts w:hint="default"/>
        <w:lang w:val="ms" w:eastAsia="en-US" w:bidi="ar-SA"/>
      </w:rPr>
    </w:lvl>
    <w:lvl w:ilvl="3" w:tplc="499AEBDA">
      <w:numFmt w:val="bullet"/>
      <w:lvlText w:val="•"/>
      <w:lvlJc w:val="left"/>
      <w:pPr>
        <w:ind w:left="3997" w:hanging="428"/>
      </w:pPr>
      <w:rPr>
        <w:rFonts w:hint="default"/>
        <w:lang w:val="ms" w:eastAsia="en-US" w:bidi="ar-SA"/>
      </w:rPr>
    </w:lvl>
    <w:lvl w:ilvl="4" w:tplc="B9FC9890">
      <w:numFmt w:val="bullet"/>
      <w:lvlText w:val="•"/>
      <w:lvlJc w:val="left"/>
      <w:pPr>
        <w:ind w:left="4850" w:hanging="428"/>
      </w:pPr>
      <w:rPr>
        <w:rFonts w:hint="default"/>
        <w:lang w:val="ms" w:eastAsia="en-US" w:bidi="ar-SA"/>
      </w:rPr>
    </w:lvl>
    <w:lvl w:ilvl="5" w:tplc="4F4C780A">
      <w:numFmt w:val="bullet"/>
      <w:lvlText w:val="•"/>
      <w:lvlJc w:val="left"/>
      <w:pPr>
        <w:ind w:left="5703" w:hanging="428"/>
      </w:pPr>
      <w:rPr>
        <w:rFonts w:hint="default"/>
        <w:lang w:val="ms" w:eastAsia="en-US" w:bidi="ar-SA"/>
      </w:rPr>
    </w:lvl>
    <w:lvl w:ilvl="6" w:tplc="86C0E054">
      <w:numFmt w:val="bullet"/>
      <w:lvlText w:val="•"/>
      <w:lvlJc w:val="left"/>
      <w:pPr>
        <w:ind w:left="6555" w:hanging="428"/>
      </w:pPr>
      <w:rPr>
        <w:rFonts w:hint="default"/>
        <w:lang w:val="ms" w:eastAsia="en-US" w:bidi="ar-SA"/>
      </w:rPr>
    </w:lvl>
    <w:lvl w:ilvl="7" w:tplc="9BBC1120">
      <w:numFmt w:val="bullet"/>
      <w:lvlText w:val="•"/>
      <w:lvlJc w:val="left"/>
      <w:pPr>
        <w:ind w:left="7408" w:hanging="428"/>
      </w:pPr>
      <w:rPr>
        <w:rFonts w:hint="default"/>
        <w:lang w:val="ms" w:eastAsia="en-US" w:bidi="ar-SA"/>
      </w:rPr>
    </w:lvl>
    <w:lvl w:ilvl="8" w:tplc="688AE14A">
      <w:numFmt w:val="bullet"/>
      <w:lvlText w:val="•"/>
      <w:lvlJc w:val="left"/>
      <w:pPr>
        <w:ind w:left="8261" w:hanging="428"/>
      </w:pPr>
      <w:rPr>
        <w:rFonts w:hint="default"/>
        <w:lang w:val="ms" w:eastAsia="en-US" w:bidi="ar-SA"/>
      </w:rPr>
    </w:lvl>
  </w:abstractNum>
  <w:abstractNum w:abstractNumId="15">
    <w:nsid w:val="305C094E"/>
    <w:multiLevelType w:val="hybridMultilevel"/>
    <w:tmpl w:val="9AB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05130"/>
    <w:multiLevelType w:val="multilevel"/>
    <w:tmpl w:val="5BF06314"/>
    <w:lvl w:ilvl="0">
      <w:start w:val="1"/>
      <w:numFmt w:val="decimal"/>
      <w:lvlText w:val="%1"/>
      <w:lvlJc w:val="left"/>
      <w:pPr>
        <w:ind w:left="1013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45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08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1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4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97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60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3" w:hanging="423"/>
      </w:pPr>
      <w:rPr>
        <w:rFonts w:hint="default"/>
        <w:lang w:val="id" w:eastAsia="en-US" w:bidi="ar-SA"/>
      </w:rPr>
    </w:lvl>
  </w:abstractNum>
  <w:abstractNum w:abstractNumId="17">
    <w:nsid w:val="34166AB7"/>
    <w:multiLevelType w:val="hybridMultilevel"/>
    <w:tmpl w:val="9AB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37A8A"/>
    <w:multiLevelType w:val="multilevel"/>
    <w:tmpl w:val="39A6F0B8"/>
    <w:lvl w:ilvl="0">
      <w:start w:val="3"/>
      <w:numFmt w:val="decimal"/>
      <w:lvlText w:val="%1"/>
      <w:lvlJc w:val="left"/>
      <w:pPr>
        <w:ind w:left="1013" w:hanging="40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1309" w:hanging="72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137" w:hanging="7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55" w:hanging="7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74" w:hanging="7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93" w:hanging="7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1" w:hanging="723"/>
      </w:pPr>
      <w:rPr>
        <w:rFonts w:hint="default"/>
        <w:lang w:val="id" w:eastAsia="en-US" w:bidi="ar-SA"/>
      </w:rPr>
    </w:lvl>
  </w:abstractNum>
  <w:abstractNum w:abstractNumId="19">
    <w:nsid w:val="3982663D"/>
    <w:multiLevelType w:val="multilevel"/>
    <w:tmpl w:val="57F81FF2"/>
    <w:lvl w:ilvl="0">
      <w:start w:val="1"/>
      <w:numFmt w:val="lowerLetter"/>
      <w:lvlText w:val="%1."/>
      <w:lvlJc w:val="left"/>
      <w:pPr>
        <w:ind w:left="1013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2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6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88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0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5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4" w:hanging="567"/>
      </w:pPr>
      <w:rPr>
        <w:rFonts w:hint="default"/>
        <w:lang w:val="id" w:eastAsia="en-US" w:bidi="ar-SA"/>
      </w:rPr>
    </w:lvl>
  </w:abstractNum>
  <w:abstractNum w:abstractNumId="20">
    <w:nsid w:val="39FE01FD"/>
    <w:multiLevelType w:val="hybridMultilevel"/>
    <w:tmpl w:val="13680254"/>
    <w:lvl w:ilvl="0" w:tplc="9544E89C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d" w:eastAsia="en-US" w:bidi="ar-SA"/>
      </w:rPr>
    </w:lvl>
    <w:lvl w:ilvl="1" w:tplc="2230F2C6">
      <w:start w:val="1"/>
      <w:numFmt w:val="lowerLetter"/>
      <w:lvlText w:val="%2."/>
      <w:lvlJc w:val="left"/>
      <w:pPr>
        <w:ind w:left="7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3446F14E">
      <w:numFmt w:val="bullet"/>
      <w:lvlText w:val="•"/>
      <w:lvlJc w:val="left"/>
      <w:pPr>
        <w:ind w:left="653" w:hanging="360"/>
      </w:pPr>
      <w:rPr>
        <w:rFonts w:hint="default"/>
        <w:lang w:val="id" w:eastAsia="en-US" w:bidi="ar-SA"/>
      </w:rPr>
    </w:lvl>
    <w:lvl w:ilvl="3" w:tplc="0448A95E">
      <w:numFmt w:val="bullet"/>
      <w:lvlText w:val="•"/>
      <w:lvlJc w:val="left"/>
      <w:pPr>
        <w:ind w:left="713" w:hanging="360"/>
      </w:pPr>
      <w:rPr>
        <w:rFonts w:hint="default"/>
        <w:lang w:val="id" w:eastAsia="en-US" w:bidi="ar-SA"/>
      </w:rPr>
    </w:lvl>
    <w:lvl w:ilvl="4" w:tplc="F1AE3DAA">
      <w:numFmt w:val="bullet"/>
      <w:lvlText w:val="•"/>
      <w:lvlJc w:val="left"/>
      <w:pPr>
        <w:ind w:left="1865" w:hanging="360"/>
      </w:pPr>
      <w:rPr>
        <w:rFonts w:hint="default"/>
        <w:lang w:val="id" w:eastAsia="en-US" w:bidi="ar-SA"/>
      </w:rPr>
    </w:lvl>
    <w:lvl w:ilvl="5" w:tplc="36667890">
      <w:numFmt w:val="bullet"/>
      <w:lvlText w:val="•"/>
      <w:lvlJc w:val="left"/>
      <w:pPr>
        <w:ind w:left="3017" w:hanging="360"/>
      </w:pPr>
      <w:rPr>
        <w:rFonts w:hint="default"/>
        <w:lang w:val="id" w:eastAsia="en-US" w:bidi="ar-SA"/>
      </w:rPr>
    </w:lvl>
    <w:lvl w:ilvl="6" w:tplc="BF98ACC4">
      <w:numFmt w:val="bullet"/>
      <w:lvlText w:val="•"/>
      <w:lvlJc w:val="left"/>
      <w:pPr>
        <w:ind w:left="4170" w:hanging="360"/>
      </w:pPr>
      <w:rPr>
        <w:rFonts w:hint="default"/>
        <w:lang w:val="id" w:eastAsia="en-US" w:bidi="ar-SA"/>
      </w:rPr>
    </w:lvl>
    <w:lvl w:ilvl="7" w:tplc="46C696AC">
      <w:numFmt w:val="bullet"/>
      <w:lvlText w:val="•"/>
      <w:lvlJc w:val="left"/>
      <w:pPr>
        <w:ind w:left="5322" w:hanging="360"/>
      </w:pPr>
      <w:rPr>
        <w:rFonts w:hint="default"/>
        <w:lang w:val="id" w:eastAsia="en-US" w:bidi="ar-SA"/>
      </w:rPr>
    </w:lvl>
    <w:lvl w:ilvl="8" w:tplc="B8DC4A18">
      <w:numFmt w:val="bullet"/>
      <w:lvlText w:val="•"/>
      <w:lvlJc w:val="left"/>
      <w:pPr>
        <w:ind w:left="6474" w:hanging="360"/>
      </w:pPr>
      <w:rPr>
        <w:rFonts w:hint="default"/>
        <w:lang w:val="id" w:eastAsia="en-US" w:bidi="ar-SA"/>
      </w:rPr>
    </w:lvl>
  </w:abstractNum>
  <w:abstractNum w:abstractNumId="21">
    <w:nsid w:val="3C327C67"/>
    <w:multiLevelType w:val="hybridMultilevel"/>
    <w:tmpl w:val="C0004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14A7C"/>
    <w:multiLevelType w:val="hybridMultilevel"/>
    <w:tmpl w:val="4D50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24EBB"/>
    <w:multiLevelType w:val="hybridMultilevel"/>
    <w:tmpl w:val="566A9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6E31E9"/>
    <w:multiLevelType w:val="hybridMultilevel"/>
    <w:tmpl w:val="F1F292B0"/>
    <w:lvl w:ilvl="0" w:tplc="E85A8256">
      <w:start w:val="1"/>
      <w:numFmt w:val="decimal"/>
      <w:lvlText w:val="%1."/>
      <w:lvlJc w:val="left"/>
      <w:pPr>
        <w:ind w:left="3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0242BC2">
      <w:numFmt w:val="bullet"/>
      <w:lvlText w:val="•"/>
      <w:lvlJc w:val="left"/>
      <w:pPr>
        <w:ind w:left="587" w:hanging="192"/>
      </w:pPr>
      <w:rPr>
        <w:rFonts w:hint="default"/>
        <w:lang w:val="id" w:eastAsia="en-US" w:bidi="ar-SA"/>
      </w:rPr>
    </w:lvl>
    <w:lvl w:ilvl="2" w:tplc="117E7AC2">
      <w:numFmt w:val="bullet"/>
      <w:lvlText w:val="•"/>
      <w:lvlJc w:val="left"/>
      <w:pPr>
        <w:ind w:left="854" w:hanging="192"/>
      </w:pPr>
      <w:rPr>
        <w:rFonts w:hint="default"/>
        <w:lang w:val="id" w:eastAsia="en-US" w:bidi="ar-SA"/>
      </w:rPr>
    </w:lvl>
    <w:lvl w:ilvl="3" w:tplc="F58A6BA0">
      <w:numFmt w:val="bullet"/>
      <w:lvlText w:val="•"/>
      <w:lvlJc w:val="left"/>
      <w:pPr>
        <w:ind w:left="1121" w:hanging="192"/>
      </w:pPr>
      <w:rPr>
        <w:rFonts w:hint="default"/>
        <w:lang w:val="id" w:eastAsia="en-US" w:bidi="ar-SA"/>
      </w:rPr>
    </w:lvl>
    <w:lvl w:ilvl="4" w:tplc="74F67ACE">
      <w:numFmt w:val="bullet"/>
      <w:lvlText w:val="•"/>
      <w:lvlJc w:val="left"/>
      <w:pPr>
        <w:ind w:left="1388" w:hanging="192"/>
      </w:pPr>
      <w:rPr>
        <w:rFonts w:hint="default"/>
        <w:lang w:val="id" w:eastAsia="en-US" w:bidi="ar-SA"/>
      </w:rPr>
    </w:lvl>
    <w:lvl w:ilvl="5" w:tplc="D52CAE00">
      <w:numFmt w:val="bullet"/>
      <w:lvlText w:val="•"/>
      <w:lvlJc w:val="left"/>
      <w:pPr>
        <w:ind w:left="1655" w:hanging="192"/>
      </w:pPr>
      <w:rPr>
        <w:rFonts w:hint="default"/>
        <w:lang w:val="id" w:eastAsia="en-US" w:bidi="ar-SA"/>
      </w:rPr>
    </w:lvl>
    <w:lvl w:ilvl="6" w:tplc="B60C5C56">
      <w:numFmt w:val="bullet"/>
      <w:lvlText w:val="•"/>
      <w:lvlJc w:val="left"/>
      <w:pPr>
        <w:ind w:left="1922" w:hanging="192"/>
      </w:pPr>
      <w:rPr>
        <w:rFonts w:hint="default"/>
        <w:lang w:val="id" w:eastAsia="en-US" w:bidi="ar-SA"/>
      </w:rPr>
    </w:lvl>
    <w:lvl w:ilvl="7" w:tplc="A96AD5B2">
      <w:numFmt w:val="bullet"/>
      <w:lvlText w:val="•"/>
      <w:lvlJc w:val="left"/>
      <w:pPr>
        <w:ind w:left="2189" w:hanging="192"/>
      </w:pPr>
      <w:rPr>
        <w:rFonts w:hint="default"/>
        <w:lang w:val="id" w:eastAsia="en-US" w:bidi="ar-SA"/>
      </w:rPr>
    </w:lvl>
    <w:lvl w:ilvl="8" w:tplc="A0A8D3C2">
      <w:numFmt w:val="bullet"/>
      <w:lvlText w:val="•"/>
      <w:lvlJc w:val="left"/>
      <w:pPr>
        <w:ind w:left="2456" w:hanging="192"/>
      </w:pPr>
      <w:rPr>
        <w:rFonts w:hint="default"/>
        <w:lang w:val="id" w:eastAsia="en-US" w:bidi="ar-SA"/>
      </w:rPr>
    </w:lvl>
  </w:abstractNum>
  <w:abstractNum w:abstractNumId="25">
    <w:nsid w:val="564E2C83"/>
    <w:multiLevelType w:val="multilevel"/>
    <w:tmpl w:val="F026AA8A"/>
    <w:lvl w:ilvl="0">
      <w:start w:val="2"/>
      <w:numFmt w:val="decimal"/>
      <w:lvlText w:val="%1"/>
      <w:lvlJc w:val="left"/>
      <w:pPr>
        <w:ind w:left="1013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2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6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88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0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5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4" w:hanging="567"/>
      </w:pPr>
      <w:rPr>
        <w:rFonts w:hint="default"/>
        <w:lang w:val="id" w:eastAsia="en-US" w:bidi="ar-SA"/>
      </w:rPr>
    </w:lvl>
  </w:abstractNum>
  <w:abstractNum w:abstractNumId="26">
    <w:nsid w:val="591E260E"/>
    <w:multiLevelType w:val="hybridMultilevel"/>
    <w:tmpl w:val="BE5C6370"/>
    <w:lvl w:ilvl="0" w:tplc="5342A0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926AB1"/>
    <w:multiLevelType w:val="hybridMultilevel"/>
    <w:tmpl w:val="2DD82EA0"/>
    <w:lvl w:ilvl="0" w:tplc="70201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E790CC5"/>
    <w:multiLevelType w:val="hybridMultilevel"/>
    <w:tmpl w:val="12709698"/>
    <w:lvl w:ilvl="0" w:tplc="AA9A694A">
      <w:start w:val="1"/>
      <w:numFmt w:val="lowerLetter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84CE6D8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B3F0A6F8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FFC01CE4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B2526676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23D03ED2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61046A5C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D73CD7C0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5B1A5FAC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abstractNum w:abstractNumId="29">
    <w:nsid w:val="60740725"/>
    <w:multiLevelType w:val="hybridMultilevel"/>
    <w:tmpl w:val="82A443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C1FAE"/>
    <w:multiLevelType w:val="hybridMultilevel"/>
    <w:tmpl w:val="A494443C"/>
    <w:lvl w:ilvl="0" w:tplc="5342A0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2E077D"/>
    <w:multiLevelType w:val="hybridMultilevel"/>
    <w:tmpl w:val="0E308996"/>
    <w:lvl w:ilvl="0" w:tplc="DD6061F8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C2079D8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E870C4D2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56BCBC54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9BF80390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0C0C720C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C5E43E50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D5A80A60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8410F342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abstractNum w:abstractNumId="32">
    <w:nsid w:val="6ADD714C"/>
    <w:multiLevelType w:val="hybridMultilevel"/>
    <w:tmpl w:val="894A7D62"/>
    <w:lvl w:ilvl="0" w:tplc="A532D7DC">
      <w:start w:val="1"/>
      <w:numFmt w:val="lowerLetter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AA8B272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4C5832EA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CB68E3C6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DA3CDF3A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49E8B916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27BE1D6E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68E21FE6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17348210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abstractNum w:abstractNumId="33">
    <w:nsid w:val="72E92A2E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786175F1"/>
    <w:multiLevelType w:val="hybridMultilevel"/>
    <w:tmpl w:val="D430D26C"/>
    <w:lvl w:ilvl="0" w:tplc="38E03D20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8EE064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13CCD82C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BDC006DA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45FEA3DE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1750A9A0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DCA40C94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0980CCF2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0DD61EBC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abstractNum w:abstractNumId="35">
    <w:nsid w:val="787F6463"/>
    <w:multiLevelType w:val="hybridMultilevel"/>
    <w:tmpl w:val="0EB2402E"/>
    <w:lvl w:ilvl="0" w:tplc="77F43BFA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934CB0A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D0140588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952A0C82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551C9EC6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9DE86DE2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E304B0BC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9AC645C6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144AC882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abstractNum w:abstractNumId="36">
    <w:nsid w:val="7B053ED1"/>
    <w:multiLevelType w:val="hybridMultilevel"/>
    <w:tmpl w:val="19FA147E"/>
    <w:lvl w:ilvl="0" w:tplc="76EC9EB4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F601E4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CF161E9A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3FAC0EB8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00762C3E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D220A692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9B6C1808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2CE0ED40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63DED2F8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abstractNum w:abstractNumId="37">
    <w:nsid w:val="7D685420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abstractNum w:abstractNumId="38">
    <w:nsid w:val="7EBA7865"/>
    <w:multiLevelType w:val="hybridMultilevel"/>
    <w:tmpl w:val="354C0136"/>
    <w:lvl w:ilvl="0" w:tplc="CC72AC7E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8B49A18"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plc="1212960C"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 w:tplc="DDAA79C4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DDD6D8A6"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 w:tplc="D3E0D25C"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 w:tplc="D4D20904"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 w:tplc="2B0249D8"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 w:tplc="6C324CCA"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35"/>
  </w:num>
  <w:num w:numId="3">
    <w:abstractNumId w:val="31"/>
  </w:num>
  <w:num w:numId="4">
    <w:abstractNumId w:val="36"/>
  </w:num>
  <w:num w:numId="5">
    <w:abstractNumId w:val="38"/>
  </w:num>
  <w:num w:numId="6">
    <w:abstractNumId w:val="16"/>
  </w:num>
  <w:num w:numId="7">
    <w:abstractNumId w:val="2"/>
  </w:num>
  <w:num w:numId="8">
    <w:abstractNumId w:val="24"/>
  </w:num>
  <w:num w:numId="9">
    <w:abstractNumId w:val="25"/>
  </w:num>
  <w:num w:numId="10">
    <w:abstractNumId w:val="23"/>
  </w:num>
  <w:num w:numId="11">
    <w:abstractNumId w:val="37"/>
  </w:num>
  <w:num w:numId="12">
    <w:abstractNumId w:val="7"/>
  </w:num>
  <w:num w:numId="13">
    <w:abstractNumId w:val="33"/>
  </w:num>
  <w:num w:numId="14">
    <w:abstractNumId w:val="10"/>
  </w:num>
  <w:num w:numId="15">
    <w:abstractNumId w:val="19"/>
  </w:num>
  <w:num w:numId="16">
    <w:abstractNumId w:val="28"/>
  </w:num>
  <w:num w:numId="17">
    <w:abstractNumId w:val="32"/>
  </w:num>
  <w:num w:numId="18">
    <w:abstractNumId w:val="34"/>
  </w:num>
  <w:num w:numId="19">
    <w:abstractNumId w:val="18"/>
  </w:num>
  <w:num w:numId="20">
    <w:abstractNumId w:val="5"/>
  </w:num>
  <w:num w:numId="21">
    <w:abstractNumId w:val="29"/>
  </w:num>
  <w:num w:numId="22">
    <w:abstractNumId w:val="13"/>
  </w:num>
  <w:num w:numId="23">
    <w:abstractNumId w:val="21"/>
  </w:num>
  <w:num w:numId="24">
    <w:abstractNumId w:val="6"/>
  </w:num>
  <w:num w:numId="25">
    <w:abstractNumId w:val="9"/>
  </w:num>
  <w:num w:numId="26">
    <w:abstractNumId w:val="20"/>
  </w:num>
  <w:num w:numId="27">
    <w:abstractNumId w:val="0"/>
  </w:num>
  <w:num w:numId="28">
    <w:abstractNumId w:val="8"/>
  </w:num>
  <w:num w:numId="29">
    <w:abstractNumId w:val="27"/>
  </w:num>
  <w:num w:numId="30">
    <w:abstractNumId w:val="26"/>
  </w:num>
  <w:num w:numId="31">
    <w:abstractNumId w:val="30"/>
  </w:num>
  <w:num w:numId="32">
    <w:abstractNumId w:val="11"/>
  </w:num>
  <w:num w:numId="33">
    <w:abstractNumId w:val="12"/>
  </w:num>
  <w:num w:numId="34">
    <w:abstractNumId w:val="15"/>
  </w:num>
  <w:num w:numId="35">
    <w:abstractNumId w:val="4"/>
  </w:num>
  <w:num w:numId="36">
    <w:abstractNumId w:val="22"/>
  </w:num>
  <w:num w:numId="37">
    <w:abstractNumId w:val="14"/>
  </w:num>
  <w:num w:numId="38">
    <w:abstractNumId w:val="1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2"/>
    <w:rsid w:val="000F2449"/>
    <w:rsid w:val="001D5442"/>
    <w:rsid w:val="0021093E"/>
    <w:rsid w:val="002D3FE1"/>
    <w:rsid w:val="006B60ED"/>
    <w:rsid w:val="007C0F6A"/>
    <w:rsid w:val="009A3600"/>
    <w:rsid w:val="00CC22CD"/>
    <w:rsid w:val="00E558C8"/>
    <w:rsid w:val="00EB6552"/>
    <w:rsid w:val="00E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21093E"/>
    <w:pPr>
      <w:ind w:left="1013"/>
      <w:jc w:val="both"/>
      <w:outlineLvl w:val="0"/>
    </w:pPr>
    <w:rPr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D3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22C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42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D5442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1093E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2D3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rsid w:val="002D3FE1"/>
    <w:pPr>
      <w:spacing w:before="240"/>
      <w:ind w:left="399" w:right="155"/>
      <w:jc w:val="center"/>
    </w:pPr>
  </w:style>
  <w:style w:type="paragraph" w:styleId="ListParagraph">
    <w:name w:val="List Paragraph"/>
    <w:aliases w:val="Normal Paragraph,Body of text,List Paragraph1,tabel,Body of text+1,Body of text+2,Body of text+3,List Paragraph11,Colorful List - Accent 11,HEADING 1,Medium Grid 1 - Accent 21,kepala 1,spasi 2 taiiii,skripsi,Body Text Char1,Char Char2"/>
    <w:basedOn w:val="Normal"/>
    <w:link w:val="ListParagraphChar"/>
    <w:uiPriority w:val="34"/>
    <w:qFormat/>
    <w:rsid w:val="002D3FE1"/>
    <w:pPr>
      <w:ind w:left="1013" w:hanging="284"/>
      <w:jc w:val="both"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Normal Paragraph Char,Body of text Char,List Paragraph1 Char,tabel Char,Body of text+1 Char,Body of text+2 Char,Body of text+3 Char,List Paragraph11 Char,Colorful List - Accent 11 Char,HEADING 1 Char,Medium Grid 1 - Accent 21 Char"/>
    <w:link w:val="ListParagraph"/>
    <w:uiPriority w:val="34"/>
    <w:qFormat/>
    <w:rsid w:val="002D3FE1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2D3FE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/>
      <w:b w:val="0"/>
      <w:bCs w:val="0"/>
      <w:color w:val="365F91"/>
      <w:sz w:val="32"/>
      <w:szCs w:val="32"/>
      <w:lang w:val="id-ID" w:eastAsia="zh-CN"/>
    </w:rPr>
  </w:style>
  <w:style w:type="character" w:styleId="Hyperlink">
    <w:name w:val="Hyperlink"/>
    <w:uiPriority w:val="99"/>
    <w:unhideWhenUsed/>
    <w:rsid w:val="002D3FE1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D3FE1"/>
  </w:style>
  <w:style w:type="paragraph" w:styleId="Caption">
    <w:name w:val="caption"/>
    <w:basedOn w:val="Normal"/>
    <w:next w:val="Normal"/>
    <w:uiPriority w:val="35"/>
    <w:unhideWhenUsed/>
    <w:qFormat/>
    <w:rsid w:val="007C0F6A"/>
    <w:pPr>
      <w:spacing w:after="200"/>
    </w:pPr>
    <w:rPr>
      <w:i/>
      <w:iCs/>
      <w:color w:val="1F49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6A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qFormat/>
    <w:rsid w:val="006B60ED"/>
  </w:style>
  <w:style w:type="paragraph" w:styleId="Header">
    <w:name w:val="header"/>
    <w:basedOn w:val="Normal"/>
    <w:link w:val="HeaderChar"/>
    <w:uiPriority w:val="99"/>
    <w:unhideWhenUsed/>
    <w:rsid w:val="006B60ED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60ED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paragraph" w:styleId="Footer">
    <w:name w:val="footer"/>
    <w:basedOn w:val="Normal"/>
    <w:link w:val="FooterChar"/>
    <w:uiPriority w:val="99"/>
    <w:unhideWhenUsed/>
    <w:rsid w:val="006B60ED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B60ED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C22C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TOC2">
    <w:name w:val="toc 2"/>
    <w:basedOn w:val="Normal"/>
    <w:uiPriority w:val="39"/>
    <w:qFormat/>
    <w:rsid w:val="00CC22CD"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rsid w:val="00CC22CD"/>
    <w:pPr>
      <w:spacing w:before="276"/>
      <w:ind w:left="58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C22CD"/>
    <w:pPr>
      <w:spacing w:before="276"/>
      <w:ind w:left="1547" w:hanging="414"/>
    </w:pPr>
    <w:rPr>
      <w:sz w:val="24"/>
      <w:szCs w:val="24"/>
    </w:rPr>
  </w:style>
  <w:style w:type="paragraph" w:styleId="TOC5">
    <w:name w:val="toc 5"/>
    <w:basedOn w:val="Normal"/>
    <w:uiPriority w:val="39"/>
    <w:qFormat/>
    <w:rsid w:val="00CC22CD"/>
    <w:pPr>
      <w:spacing w:before="276"/>
      <w:ind w:left="2151" w:hanging="591"/>
    </w:pPr>
    <w:rPr>
      <w:sz w:val="24"/>
      <w:szCs w:val="24"/>
    </w:rPr>
  </w:style>
  <w:style w:type="paragraph" w:styleId="TOC6">
    <w:name w:val="toc 6"/>
    <w:basedOn w:val="Normal"/>
    <w:uiPriority w:val="39"/>
    <w:qFormat/>
    <w:rsid w:val="00CC22CD"/>
    <w:pPr>
      <w:spacing w:before="276"/>
      <w:ind w:left="2901" w:hanging="775"/>
    </w:pPr>
    <w:rPr>
      <w:sz w:val="24"/>
      <w:szCs w:val="24"/>
    </w:rPr>
  </w:style>
  <w:style w:type="table" w:styleId="TableGrid">
    <w:name w:val="Table Grid"/>
    <w:basedOn w:val="TableNormal"/>
    <w:uiPriority w:val="59"/>
    <w:rsid w:val="00CC22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39"/>
    <w:unhideWhenUsed/>
    <w:rsid w:val="00CC22CD"/>
    <w:pPr>
      <w:widowControl/>
      <w:autoSpaceDE/>
      <w:autoSpaceDN/>
      <w:spacing w:after="100" w:line="259" w:lineRule="auto"/>
      <w:ind w:left="1320"/>
    </w:pPr>
    <w:rPr>
      <w:rFonts w:ascii="Calibri" w:hAnsi="Calibr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C22CD"/>
    <w:pPr>
      <w:widowControl/>
      <w:autoSpaceDE/>
      <w:autoSpaceDN/>
      <w:spacing w:after="100" w:line="259" w:lineRule="auto"/>
      <w:ind w:left="1540"/>
    </w:pPr>
    <w:rPr>
      <w:rFonts w:ascii="Calibri" w:hAnsi="Calibr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C22CD"/>
    <w:pPr>
      <w:widowControl/>
      <w:autoSpaceDE/>
      <w:autoSpaceDN/>
      <w:spacing w:after="100" w:line="259" w:lineRule="auto"/>
      <w:ind w:left="1760"/>
    </w:pPr>
    <w:rPr>
      <w:rFonts w:ascii="Calibri" w:hAnsi="Calibri"/>
      <w:lang w:val="en-US"/>
    </w:rPr>
  </w:style>
  <w:style w:type="paragraph" w:customStyle="1" w:styleId="mm8nw">
    <w:name w:val="mm8nw"/>
    <w:basedOn w:val="Normal"/>
    <w:rsid w:val="00CC22C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2phjq">
    <w:name w:val="_2phjq"/>
    <w:rsid w:val="00CC22CD"/>
  </w:style>
  <w:style w:type="character" w:styleId="PlaceholderText">
    <w:name w:val="Placeholder Text"/>
    <w:uiPriority w:val="99"/>
    <w:semiHidden/>
    <w:rsid w:val="00CC22CD"/>
    <w:rPr>
      <w:color w:val="808080"/>
    </w:rPr>
  </w:style>
  <w:style w:type="character" w:customStyle="1" w:styleId="HTMLPreformattedChar">
    <w:name w:val="HTML Preformatted Char"/>
    <w:link w:val="HTMLPreformatted"/>
    <w:uiPriority w:val="99"/>
    <w:semiHidden/>
    <w:rsid w:val="00CC22CD"/>
    <w:rPr>
      <w:rFonts w:ascii="Courier New" w:eastAsia="Times New Roman" w:hAnsi="Courier New" w:cs="Times New Roman"/>
      <w:lang w:val="x-none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2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id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CC22CD"/>
    <w:rPr>
      <w:rFonts w:ascii="Consolas" w:eastAsia="Times New Roman" w:hAnsi="Consolas" w:cs="Consolas"/>
      <w:sz w:val="20"/>
      <w:szCs w:val="20"/>
      <w:lang w:val="id"/>
    </w:rPr>
  </w:style>
  <w:style w:type="character" w:customStyle="1" w:styleId="y2iqfc">
    <w:name w:val="y2iqfc"/>
    <w:rsid w:val="00CC22CD"/>
  </w:style>
  <w:style w:type="paragraph" w:styleId="FootnoteText">
    <w:name w:val="footnote text"/>
    <w:basedOn w:val="Normal"/>
    <w:link w:val="FootnoteTextChar"/>
    <w:uiPriority w:val="99"/>
    <w:unhideWhenUsed/>
    <w:rsid w:val="00CC22CD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2C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CC22CD"/>
    <w:rPr>
      <w:vertAlign w:val="superscript"/>
    </w:rPr>
  </w:style>
  <w:style w:type="character" w:styleId="Strong">
    <w:name w:val="Strong"/>
    <w:uiPriority w:val="22"/>
    <w:qFormat/>
    <w:rsid w:val="00CC22CD"/>
    <w:rPr>
      <w:b/>
      <w:bCs/>
    </w:rPr>
  </w:style>
  <w:style w:type="character" w:styleId="Emphasis">
    <w:name w:val="Emphasis"/>
    <w:uiPriority w:val="20"/>
    <w:qFormat/>
    <w:rsid w:val="00CC22CD"/>
    <w:rPr>
      <w:i/>
      <w:iCs/>
    </w:rPr>
  </w:style>
  <w:style w:type="character" w:customStyle="1" w:styleId="markedcontent">
    <w:name w:val="markedcontent"/>
    <w:rsid w:val="00CC22CD"/>
  </w:style>
  <w:style w:type="character" w:customStyle="1" w:styleId="DocumentMapChar">
    <w:name w:val="Document Map Char"/>
    <w:link w:val="DocumentMap"/>
    <w:uiPriority w:val="99"/>
    <w:semiHidden/>
    <w:rsid w:val="00CC22CD"/>
    <w:rPr>
      <w:rFonts w:ascii="Tahoma" w:hAnsi="Tahoma" w:cs="Times New Roman"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22CD"/>
    <w:pPr>
      <w:widowControl/>
      <w:autoSpaceDE/>
      <w:autoSpaceDN/>
      <w:spacing w:line="360" w:lineRule="auto"/>
      <w:ind w:firstLine="720"/>
    </w:pPr>
    <w:rPr>
      <w:rFonts w:ascii="Tahoma" w:eastAsiaTheme="minorHAnsi" w:hAnsi="Tahoma"/>
      <w:sz w:val="16"/>
      <w:szCs w:val="16"/>
      <w:lang w:val="x-none" w:eastAsia="x-none"/>
    </w:rPr>
  </w:style>
  <w:style w:type="character" w:customStyle="1" w:styleId="DocumentMapChar1">
    <w:name w:val="Document Map Char1"/>
    <w:basedOn w:val="DefaultParagraphFont"/>
    <w:uiPriority w:val="99"/>
    <w:semiHidden/>
    <w:rsid w:val="00CC22CD"/>
    <w:rPr>
      <w:rFonts w:ascii="Tahoma" w:eastAsia="Times New Roman" w:hAnsi="Tahoma" w:cs="Tahoma"/>
      <w:sz w:val="16"/>
      <w:szCs w:val="16"/>
      <w:lang w:val="id"/>
    </w:rPr>
  </w:style>
  <w:style w:type="paragraph" w:styleId="NoSpacing">
    <w:name w:val="No Spacing"/>
    <w:uiPriority w:val="1"/>
    <w:qFormat/>
    <w:rsid w:val="00CC22CD"/>
    <w:pPr>
      <w:spacing w:after="0" w:line="240" w:lineRule="auto"/>
      <w:ind w:firstLine="720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21093E"/>
    <w:pPr>
      <w:ind w:left="1013"/>
      <w:jc w:val="both"/>
      <w:outlineLvl w:val="0"/>
    </w:pPr>
    <w:rPr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D3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22C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42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D5442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1093E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2D3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rsid w:val="002D3FE1"/>
    <w:pPr>
      <w:spacing w:before="240"/>
      <w:ind w:left="399" w:right="155"/>
      <w:jc w:val="center"/>
    </w:pPr>
  </w:style>
  <w:style w:type="paragraph" w:styleId="ListParagraph">
    <w:name w:val="List Paragraph"/>
    <w:aliases w:val="Normal Paragraph,Body of text,List Paragraph1,tabel,Body of text+1,Body of text+2,Body of text+3,List Paragraph11,Colorful List - Accent 11,HEADING 1,Medium Grid 1 - Accent 21,kepala 1,spasi 2 taiiii,skripsi,Body Text Char1,Char Char2"/>
    <w:basedOn w:val="Normal"/>
    <w:link w:val="ListParagraphChar"/>
    <w:uiPriority w:val="34"/>
    <w:qFormat/>
    <w:rsid w:val="002D3FE1"/>
    <w:pPr>
      <w:ind w:left="1013" w:hanging="284"/>
      <w:jc w:val="both"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Normal Paragraph Char,Body of text Char,List Paragraph1 Char,tabel Char,Body of text+1 Char,Body of text+2 Char,Body of text+3 Char,List Paragraph11 Char,Colorful List - Accent 11 Char,HEADING 1 Char,Medium Grid 1 - Accent 21 Char"/>
    <w:link w:val="ListParagraph"/>
    <w:uiPriority w:val="34"/>
    <w:qFormat/>
    <w:rsid w:val="002D3FE1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2D3FE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/>
      <w:b w:val="0"/>
      <w:bCs w:val="0"/>
      <w:color w:val="365F91"/>
      <w:sz w:val="32"/>
      <w:szCs w:val="32"/>
      <w:lang w:val="id-ID" w:eastAsia="zh-CN"/>
    </w:rPr>
  </w:style>
  <w:style w:type="character" w:styleId="Hyperlink">
    <w:name w:val="Hyperlink"/>
    <w:uiPriority w:val="99"/>
    <w:unhideWhenUsed/>
    <w:rsid w:val="002D3FE1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D3FE1"/>
  </w:style>
  <w:style w:type="paragraph" w:styleId="Caption">
    <w:name w:val="caption"/>
    <w:basedOn w:val="Normal"/>
    <w:next w:val="Normal"/>
    <w:uiPriority w:val="35"/>
    <w:unhideWhenUsed/>
    <w:qFormat/>
    <w:rsid w:val="007C0F6A"/>
    <w:pPr>
      <w:spacing w:after="200"/>
    </w:pPr>
    <w:rPr>
      <w:i/>
      <w:iCs/>
      <w:color w:val="1F49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6A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qFormat/>
    <w:rsid w:val="006B60ED"/>
  </w:style>
  <w:style w:type="paragraph" w:styleId="Header">
    <w:name w:val="header"/>
    <w:basedOn w:val="Normal"/>
    <w:link w:val="HeaderChar"/>
    <w:uiPriority w:val="99"/>
    <w:unhideWhenUsed/>
    <w:rsid w:val="006B60ED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60ED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paragraph" w:styleId="Footer">
    <w:name w:val="footer"/>
    <w:basedOn w:val="Normal"/>
    <w:link w:val="FooterChar"/>
    <w:uiPriority w:val="99"/>
    <w:unhideWhenUsed/>
    <w:rsid w:val="006B60ED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B60ED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C22C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TOC2">
    <w:name w:val="toc 2"/>
    <w:basedOn w:val="Normal"/>
    <w:uiPriority w:val="39"/>
    <w:qFormat/>
    <w:rsid w:val="00CC22CD"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rsid w:val="00CC22CD"/>
    <w:pPr>
      <w:spacing w:before="276"/>
      <w:ind w:left="58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C22CD"/>
    <w:pPr>
      <w:spacing w:before="276"/>
      <w:ind w:left="1547" w:hanging="414"/>
    </w:pPr>
    <w:rPr>
      <w:sz w:val="24"/>
      <w:szCs w:val="24"/>
    </w:rPr>
  </w:style>
  <w:style w:type="paragraph" w:styleId="TOC5">
    <w:name w:val="toc 5"/>
    <w:basedOn w:val="Normal"/>
    <w:uiPriority w:val="39"/>
    <w:qFormat/>
    <w:rsid w:val="00CC22CD"/>
    <w:pPr>
      <w:spacing w:before="276"/>
      <w:ind w:left="2151" w:hanging="591"/>
    </w:pPr>
    <w:rPr>
      <w:sz w:val="24"/>
      <w:szCs w:val="24"/>
    </w:rPr>
  </w:style>
  <w:style w:type="paragraph" w:styleId="TOC6">
    <w:name w:val="toc 6"/>
    <w:basedOn w:val="Normal"/>
    <w:uiPriority w:val="39"/>
    <w:qFormat/>
    <w:rsid w:val="00CC22CD"/>
    <w:pPr>
      <w:spacing w:before="276"/>
      <w:ind w:left="2901" w:hanging="775"/>
    </w:pPr>
    <w:rPr>
      <w:sz w:val="24"/>
      <w:szCs w:val="24"/>
    </w:rPr>
  </w:style>
  <w:style w:type="table" w:styleId="TableGrid">
    <w:name w:val="Table Grid"/>
    <w:basedOn w:val="TableNormal"/>
    <w:uiPriority w:val="59"/>
    <w:rsid w:val="00CC22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39"/>
    <w:unhideWhenUsed/>
    <w:rsid w:val="00CC22CD"/>
    <w:pPr>
      <w:widowControl/>
      <w:autoSpaceDE/>
      <w:autoSpaceDN/>
      <w:spacing w:after="100" w:line="259" w:lineRule="auto"/>
      <w:ind w:left="1320"/>
    </w:pPr>
    <w:rPr>
      <w:rFonts w:ascii="Calibri" w:hAnsi="Calibr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C22CD"/>
    <w:pPr>
      <w:widowControl/>
      <w:autoSpaceDE/>
      <w:autoSpaceDN/>
      <w:spacing w:after="100" w:line="259" w:lineRule="auto"/>
      <w:ind w:left="1540"/>
    </w:pPr>
    <w:rPr>
      <w:rFonts w:ascii="Calibri" w:hAnsi="Calibr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C22CD"/>
    <w:pPr>
      <w:widowControl/>
      <w:autoSpaceDE/>
      <w:autoSpaceDN/>
      <w:spacing w:after="100" w:line="259" w:lineRule="auto"/>
      <w:ind w:left="1760"/>
    </w:pPr>
    <w:rPr>
      <w:rFonts w:ascii="Calibri" w:hAnsi="Calibri"/>
      <w:lang w:val="en-US"/>
    </w:rPr>
  </w:style>
  <w:style w:type="paragraph" w:customStyle="1" w:styleId="mm8nw">
    <w:name w:val="mm8nw"/>
    <w:basedOn w:val="Normal"/>
    <w:rsid w:val="00CC22C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2phjq">
    <w:name w:val="_2phjq"/>
    <w:rsid w:val="00CC22CD"/>
  </w:style>
  <w:style w:type="character" w:styleId="PlaceholderText">
    <w:name w:val="Placeholder Text"/>
    <w:uiPriority w:val="99"/>
    <w:semiHidden/>
    <w:rsid w:val="00CC22CD"/>
    <w:rPr>
      <w:color w:val="808080"/>
    </w:rPr>
  </w:style>
  <w:style w:type="character" w:customStyle="1" w:styleId="HTMLPreformattedChar">
    <w:name w:val="HTML Preformatted Char"/>
    <w:link w:val="HTMLPreformatted"/>
    <w:uiPriority w:val="99"/>
    <w:semiHidden/>
    <w:rsid w:val="00CC22CD"/>
    <w:rPr>
      <w:rFonts w:ascii="Courier New" w:eastAsia="Times New Roman" w:hAnsi="Courier New" w:cs="Times New Roman"/>
      <w:lang w:val="x-none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2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id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CC22CD"/>
    <w:rPr>
      <w:rFonts w:ascii="Consolas" w:eastAsia="Times New Roman" w:hAnsi="Consolas" w:cs="Consolas"/>
      <w:sz w:val="20"/>
      <w:szCs w:val="20"/>
      <w:lang w:val="id"/>
    </w:rPr>
  </w:style>
  <w:style w:type="character" w:customStyle="1" w:styleId="y2iqfc">
    <w:name w:val="y2iqfc"/>
    <w:rsid w:val="00CC22CD"/>
  </w:style>
  <w:style w:type="paragraph" w:styleId="FootnoteText">
    <w:name w:val="footnote text"/>
    <w:basedOn w:val="Normal"/>
    <w:link w:val="FootnoteTextChar"/>
    <w:uiPriority w:val="99"/>
    <w:unhideWhenUsed/>
    <w:rsid w:val="00CC22CD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2C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CC22CD"/>
    <w:rPr>
      <w:vertAlign w:val="superscript"/>
    </w:rPr>
  </w:style>
  <w:style w:type="character" w:styleId="Strong">
    <w:name w:val="Strong"/>
    <w:uiPriority w:val="22"/>
    <w:qFormat/>
    <w:rsid w:val="00CC22CD"/>
    <w:rPr>
      <w:b/>
      <w:bCs/>
    </w:rPr>
  </w:style>
  <w:style w:type="character" w:styleId="Emphasis">
    <w:name w:val="Emphasis"/>
    <w:uiPriority w:val="20"/>
    <w:qFormat/>
    <w:rsid w:val="00CC22CD"/>
    <w:rPr>
      <w:i/>
      <w:iCs/>
    </w:rPr>
  </w:style>
  <w:style w:type="character" w:customStyle="1" w:styleId="markedcontent">
    <w:name w:val="markedcontent"/>
    <w:rsid w:val="00CC22CD"/>
  </w:style>
  <w:style w:type="character" w:customStyle="1" w:styleId="DocumentMapChar">
    <w:name w:val="Document Map Char"/>
    <w:link w:val="DocumentMap"/>
    <w:uiPriority w:val="99"/>
    <w:semiHidden/>
    <w:rsid w:val="00CC22CD"/>
    <w:rPr>
      <w:rFonts w:ascii="Tahoma" w:hAnsi="Tahoma" w:cs="Times New Roman"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22CD"/>
    <w:pPr>
      <w:widowControl/>
      <w:autoSpaceDE/>
      <w:autoSpaceDN/>
      <w:spacing w:line="360" w:lineRule="auto"/>
      <w:ind w:firstLine="720"/>
    </w:pPr>
    <w:rPr>
      <w:rFonts w:ascii="Tahoma" w:eastAsiaTheme="minorHAnsi" w:hAnsi="Tahoma"/>
      <w:sz w:val="16"/>
      <w:szCs w:val="16"/>
      <w:lang w:val="x-none" w:eastAsia="x-none"/>
    </w:rPr>
  </w:style>
  <w:style w:type="character" w:customStyle="1" w:styleId="DocumentMapChar1">
    <w:name w:val="Document Map Char1"/>
    <w:basedOn w:val="DefaultParagraphFont"/>
    <w:uiPriority w:val="99"/>
    <w:semiHidden/>
    <w:rsid w:val="00CC22CD"/>
    <w:rPr>
      <w:rFonts w:ascii="Tahoma" w:eastAsia="Times New Roman" w:hAnsi="Tahoma" w:cs="Tahoma"/>
      <w:sz w:val="16"/>
      <w:szCs w:val="16"/>
      <w:lang w:val="id"/>
    </w:rPr>
  </w:style>
  <w:style w:type="paragraph" w:styleId="NoSpacing">
    <w:name w:val="No Spacing"/>
    <w:uiPriority w:val="1"/>
    <w:qFormat/>
    <w:rsid w:val="00CC22CD"/>
    <w:pPr>
      <w:spacing w:after="0" w:line="240" w:lineRule="auto"/>
      <w:ind w:firstLine="720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2023-10-06T02:34:00Z</dcterms:created>
  <dcterms:modified xsi:type="dcterms:W3CDTF">2023-10-06T02:34:00Z</dcterms:modified>
</cp:coreProperties>
</file>