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2" w:rsidRPr="00307833" w:rsidRDefault="000666F2" w:rsidP="000666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3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666F2" w:rsidRDefault="000666F2" w:rsidP="000666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F2" w:rsidRDefault="000666F2" w:rsidP="000666F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Sopan.2022. </w:t>
      </w:r>
      <w:proofErr w:type="gramStart"/>
      <w:r w:rsidRPr="003241E4">
        <w:rPr>
          <w:rFonts w:ascii="Times New Roman" w:hAnsi="Times New Roman" w:cs="Times New Roman"/>
          <w:i/>
          <w:sz w:val="24"/>
          <w:szCs w:val="24"/>
        </w:rPr>
        <w:t>Implementasi Pembelajaran Tematik di Sekolah Dasar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Elex Media Komputindo.</w:t>
      </w:r>
    </w:p>
    <w:p w:rsidR="000666F2" w:rsidRDefault="000666F2" w:rsidP="000666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</w:t>
      </w:r>
      <w:r w:rsidRPr="0094630E">
        <w:rPr>
          <w:rFonts w:ascii="Times New Roman" w:hAnsi="Times New Roman" w:cs="Times New Roman"/>
          <w:sz w:val="24"/>
          <w:szCs w:val="24"/>
        </w:rPr>
        <w:t>Zainal</w:t>
      </w:r>
      <w:r>
        <w:rPr>
          <w:rFonts w:ascii="Times New Roman" w:hAnsi="Times New Roman" w:cs="Times New Roman"/>
          <w:sz w:val="24"/>
          <w:szCs w:val="24"/>
        </w:rPr>
        <w:t xml:space="preserve">.2016. </w:t>
      </w:r>
      <w:r w:rsidRPr="000F26A3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0666F2" w:rsidRDefault="000666F2" w:rsidP="000666F2">
      <w:pPr>
        <w:spacing w:after="0" w:line="480" w:lineRule="auto"/>
        <w:ind w:left="993" w:hanging="99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Aqib, Zainal. </w:t>
      </w:r>
      <w:proofErr w:type="gramStart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2010. </w:t>
      </w:r>
      <w:r w:rsidRPr="003241E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Profesionalisme Guru dalam Pembelajaran</w:t>
      </w:r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Surabaya: Insan Cindekia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666F2" w:rsidRDefault="000666F2" w:rsidP="000666F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Abdul Kadir dan Hanum Sohah.2014.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1E4">
        <w:rPr>
          <w:rFonts w:ascii="Times New Roman" w:hAnsi="Times New Roman" w:cs="Times New Roman"/>
          <w:i/>
          <w:sz w:val="24"/>
          <w:szCs w:val="24"/>
        </w:rPr>
        <w:t>Pembelajaran Tematik</w:t>
      </w:r>
      <w:r>
        <w:rPr>
          <w:rFonts w:ascii="Times New Roman" w:hAnsi="Times New Roman" w:cs="Times New Roman"/>
          <w:sz w:val="24"/>
          <w:szCs w:val="24"/>
        </w:rPr>
        <w:t>. Jakarta: PT.Raja Grafindo Persada.</w:t>
      </w:r>
    </w:p>
    <w:p w:rsidR="000666F2" w:rsidRDefault="000666F2" w:rsidP="000666F2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Buchori, M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1980. </w:t>
      </w:r>
      <w:r w:rsidRPr="003241E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Teknik Evaluasi dalam Pendidikan,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Bandung: Jemmars.</w:t>
      </w:r>
    </w:p>
    <w:p w:rsidR="000666F2" w:rsidRDefault="000666F2" w:rsidP="000666F2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Elok, E, R dan Agung, L. </w:t>
      </w:r>
      <w:r w:rsidRPr="003241E4">
        <w:rPr>
          <w:rFonts w:ascii="Times New Roman" w:hAnsi="Times New Roman" w:cs="Times New Roman"/>
          <w:sz w:val="24"/>
          <w:szCs w:val="24"/>
        </w:rPr>
        <w:t xml:space="preserve">Pengembangan alat evalusi Pembelajaran Berbasis </w:t>
      </w:r>
      <w:r w:rsidRPr="003241E4">
        <w:rPr>
          <w:rFonts w:ascii="Times New Roman" w:hAnsi="Times New Roman" w:cs="Times New Roman"/>
          <w:i/>
          <w:sz w:val="24"/>
          <w:szCs w:val="24"/>
        </w:rPr>
        <w:t>information and Comunication Technologies</w:t>
      </w:r>
      <w:r>
        <w:rPr>
          <w:rFonts w:ascii="Times New Roman" w:hAnsi="Times New Roman" w:cs="Times New Roman"/>
          <w:sz w:val="24"/>
          <w:szCs w:val="24"/>
        </w:rPr>
        <w:t xml:space="preserve"> Pada Materi Mengelola Dokumen Transaksi, </w:t>
      </w:r>
      <w:r w:rsidRPr="003241E4">
        <w:rPr>
          <w:rFonts w:ascii="Times New Roman" w:hAnsi="Times New Roman" w:cs="Times New Roman"/>
          <w:i/>
          <w:sz w:val="24"/>
          <w:szCs w:val="24"/>
        </w:rPr>
        <w:t>Jurnal Pendidikan Akuntansi,</w:t>
      </w:r>
      <w:r>
        <w:rPr>
          <w:rFonts w:ascii="Times New Roman" w:hAnsi="Times New Roman" w:cs="Times New Roman"/>
          <w:sz w:val="24"/>
          <w:szCs w:val="24"/>
        </w:rPr>
        <w:t xml:space="preserve"> Universitas Negeri Surabaya, Volume 2 nomor 02 Tahun 2014.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Emzir,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A3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Depok: PT. Raja Grafindo Persada.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Fitriati, I., Purnamasari, R., Fitrianingsih, N., &amp; Irawatir, I </w:t>
      </w:r>
      <w:proofErr w:type="gramStart"/>
      <w:r>
        <w:rPr>
          <w:rFonts w:ascii="Times New Roman" w:hAnsi="Times New Roman" w:cs="Times New Roman"/>
          <w:sz w:val="24"/>
          <w:szCs w:val="24"/>
        </w:rPr>
        <w:t>( 2021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Implementasi Digital Game Based Learning Menggunakan Aplikasi </w:t>
      </w:r>
      <w:r w:rsidRPr="007C782A">
        <w:rPr>
          <w:rFonts w:ascii="Times New Roman" w:hAnsi="Times New Roman" w:cs="Times New Roman"/>
          <w:i/>
          <w:sz w:val="24"/>
          <w:szCs w:val="24"/>
        </w:rPr>
        <w:t>Educandy</w:t>
      </w:r>
      <w:r>
        <w:rPr>
          <w:rFonts w:ascii="Times New Roman" w:hAnsi="Times New Roman" w:cs="Times New Roman"/>
          <w:sz w:val="24"/>
          <w:szCs w:val="24"/>
        </w:rPr>
        <w:t xml:space="preserve"> Untuk Evaluasi dan Motivasi Belajar Mahasiswa Bima.</w:t>
      </w:r>
      <w:r w:rsidRPr="007C782A">
        <w:rPr>
          <w:rFonts w:ascii="Times New Roman" w:hAnsi="Times New Roman" w:cs="Times New Roman"/>
          <w:i/>
          <w:sz w:val="24"/>
          <w:szCs w:val="24"/>
        </w:rPr>
        <w:t>Prosiding Penelitian dan Pengabdian</w:t>
      </w:r>
      <w:r>
        <w:rPr>
          <w:rFonts w:ascii="Times New Roman" w:hAnsi="Times New Roman" w:cs="Times New Roman"/>
          <w:sz w:val="24"/>
          <w:szCs w:val="24"/>
        </w:rPr>
        <w:t xml:space="preserve"> 2021, 307 – 312.</w:t>
      </w:r>
      <w:proofErr w:type="gramEnd"/>
    </w:p>
    <w:p w:rsidR="000666F2" w:rsidRDefault="000666F2" w:rsidP="000666F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Komang, Satemen. Pengembangan Evaluasi Pembelajaran Online, </w:t>
      </w:r>
      <w:r w:rsidRPr="003241E4">
        <w:rPr>
          <w:rFonts w:ascii="Times New Roman" w:hAnsi="Times New Roman" w:cs="Times New Roman"/>
          <w:i/>
          <w:sz w:val="24"/>
          <w:szCs w:val="24"/>
        </w:rPr>
        <w:t>Jurnal Pendidikan dan Pengajaran, Universitas Pendidikan Ganesha</w:t>
      </w:r>
      <w:r>
        <w:rPr>
          <w:rFonts w:ascii="Times New Roman" w:hAnsi="Times New Roman" w:cs="Times New Roman"/>
          <w:sz w:val="24"/>
          <w:szCs w:val="24"/>
        </w:rPr>
        <w:t>, Jilid 43 Nomor 3 Oktober 2010</w:t>
      </w:r>
    </w:p>
    <w:p w:rsidR="000666F2" w:rsidRPr="00F33C00" w:rsidRDefault="000666F2" w:rsidP="000666F2">
      <w:pPr>
        <w:ind w:left="851" w:hanging="851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Mikirbae.com. 12 Desember</w:t>
      </w:r>
      <w:r w:rsidRPr="00F33C00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F3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Rangkuman Materi kelas V Tema.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Diakses pada 28 Mei 2023</w:t>
      </w:r>
      <w:r w:rsidRPr="00F33C00">
        <w:rPr>
          <w:rFonts w:ascii="Times New Roman" w:hAnsi="Times New Roman" w:cs="Times New Roman"/>
          <w:sz w:val="24"/>
          <w:szCs w:val="24"/>
        </w:rPr>
        <w:t>, dari </w:t>
      </w:r>
      <w:r w:rsidRPr="00F33C00">
        <w:rPr>
          <w:rFonts w:ascii="Times New Roman" w:hAnsi="Times New Roman" w:cs="Times New Roman"/>
          <w:color w:val="00B0F0"/>
          <w:sz w:val="24"/>
          <w:szCs w:val="24"/>
          <w:u w:val="single"/>
        </w:rPr>
        <w:t>https://www.mikirbae.com/2021/12/rangkuman-materi-kelas-v-tema-6.html?m=1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Nasution S. </w:t>
      </w:r>
      <w:proofErr w:type="gramStart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>( 1993</w:t>
      </w:r>
      <w:proofErr w:type="gramEnd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). </w:t>
      </w:r>
      <w:r w:rsidRPr="003241E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Pengembangan Kurikulum</w:t>
      </w:r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>. Bandung: Citra Aditya Bakti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666F2" w:rsidRPr="00ED1C79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Nasoetion dan Suryanto.2002.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A3">
        <w:rPr>
          <w:rFonts w:ascii="Times New Roman" w:hAnsi="Times New Roman" w:cs="Times New Roman"/>
          <w:i/>
          <w:sz w:val="24"/>
          <w:szCs w:val="24"/>
        </w:rPr>
        <w:t>Tes, Pengukuran dan Penilaian,</w:t>
      </w:r>
      <w:r w:rsidRPr="0094630E">
        <w:rPr>
          <w:rFonts w:ascii="Times New Roman" w:hAnsi="Times New Roman" w:cs="Times New Roman"/>
          <w:sz w:val="24"/>
          <w:szCs w:val="24"/>
        </w:rPr>
        <w:t xml:space="preserve"> Jakarta: Pusat P</w:t>
      </w:r>
      <w:r>
        <w:rPr>
          <w:rFonts w:ascii="Times New Roman" w:hAnsi="Times New Roman" w:cs="Times New Roman"/>
          <w:sz w:val="24"/>
          <w:szCs w:val="24"/>
        </w:rPr>
        <w:t>enerbit Universitas Terbuka.</w:t>
      </w:r>
    </w:p>
    <w:p w:rsidR="000666F2" w:rsidRPr="0094630E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630E">
        <w:rPr>
          <w:rFonts w:ascii="Times New Roman" w:hAnsi="Times New Roman" w:cs="Times New Roman"/>
          <w:sz w:val="24"/>
          <w:szCs w:val="24"/>
        </w:rPr>
        <w:t xml:space="preserve">Nazaidah, S., dan Wiratsiwi, W. Pengembangan Alat Evaluasi Berbasis Digital dengan Aplikasi </w:t>
      </w:r>
      <w:r w:rsidRPr="007C782A">
        <w:rPr>
          <w:rFonts w:ascii="Times New Roman" w:hAnsi="Times New Roman" w:cs="Times New Roman"/>
          <w:i/>
          <w:sz w:val="24"/>
          <w:szCs w:val="24"/>
        </w:rPr>
        <w:t>Educandy</w:t>
      </w:r>
      <w:r w:rsidRPr="0094630E">
        <w:rPr>
          <w:rFonts w:ascii="Times New Roman" w:hAnsi="Times New Roman" w:cs="Times New Roman"/>
          <w:sz w:val="24"/>
          <w:szCs w:val="24"/>
        </w:rPr>
        <w:t xml:space="preserve"> Untuk Siswa Kelas IV SD.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0E">
        <w:rPr>
          <w:rFonts w:ascii="Times New Roman" w:hAnsi="Times New Roman" w:cs="Times New Roman"/>
          <w:i/>
          <w:sz w:val="24"/>
          <w:szCs w:val="24"/>
        </w:rPr>
        <w:t xml:space="preserve">Jurnal seminar Nasional Penelitian dan Pengabdi Masyarakat </w:t>
      </w:r>
      <w:r w:rsidRPr="0094630E">
        <w:rPr>
          <w:rFonts w:ascii="Times New Roman" w:hAnsi="Times New Roman" w:cs="Times New Roman"/>
          <w:sz w:val="24"/>
          <w:szCs w:val="24"/>
        </w:rPr>
        <w:t>7 (2</w:t>
      </w:r>
      <w:proofErr w:type="gramStart"/>
      <w:r w:rsidRPr="0094630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4630E">
        <w:rPr>
          <w:rFonts w:ascii="Times New Roman" w:hAnsi="Times New Roman" w:cs="Times New Roman"/>
          <w:sz w:val="24"/>
          <w:szCs w:val="24"/>
        </w:rPr>
        <w:t xml:space="preserve"> 1196 – 1203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630E">
        <w:rPr>
          <w:rFonts w:ascii="Times New Roman" w:hAnsi="Times New Roman" w:cs="Times New Roman"/>
          <w:sz w:val="24"/>
          <w:szCs w:val="24"/>
        </w:rPr>
        <w:t>Nurhabibah, P., Fikriyiah</w:t>
      </w:r>
      <w:proofErr w:type="gramStart"/>
      <w:r w:rsidRPr="0094630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46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30E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4630E">
        <w:rPr>
          <w:rFonts w:ascii="Times New Roman" w:hAnsi="Times New Roman" w:cs="Times New Roman"/>
          <w:sz w:val="24"/>
          <w:szCs w:val="24"/>
        </w:rPr>
        <w:t xml:space="preserve"> Dewi K. Pengembangan Website Educandy Sebagai Alat Evaluasi Pada Pembelajaran Bahasa Indonesia Untuk Siswa Kelas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2A">
        <w:rPr>
          <w:rFonts w:ascii="Times New Roman" w:hAnsi="Times New Roman" w:cs="Times New Roman"/>
          <w:i/>
          <w:sz w:val="24"/>
          <w:szCs w:val="24"/>
        </w:rPr>
        <w:t>Jurnal Pendidikan Bahasa dan Sastra Indonesia</w:t>
      </w:r>
      <w:r w:rsidRPr="0094630E">
        <w:rPr>
          <w:rFonts w:ascii="Times New Roman" w:hAnsi="Times New Roman" w:cs="Times New Roman"/>
          <w:sz w:val="24"/>
          <w:szCs w:val="24"/>
        </w:rPr>
        <w:t xml:space="preserve"> 17 (2) : 255 – 264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Ratnawulan, Rusdiana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7C782A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30E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Penerbit CV Pustaka Setia.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Seffiani, Indah. </w:t>
      </w:r>
      <w:proofErr w:type="gramStart"/>
      <w:r>
        <w:rPr>
          <w:rFonts w:ascii="Times New Roman" w:hAnsi="Times New Roman" w:cs="Times New Roman"/>
          <w:sz w:val="24"/>
          <w:szCs w:val="24"/>
        </w:rPr>
        <w:t>2019. Alat Evaluasi Pembelajaran Interaktif Kahoot pada Mata Pelajaran Bahasa Indonesia di Era Revolusi Industri 4.0.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Semiba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284 – 291. </w:t>
      </w:r>
    </w:p>
    <w:p w:rsidR="000666F2" w:rsidRPr="003241E4" w:rsidRDefault="000666F2" w:rsidP="000666F2">
      <w:pPr>
        <w:spacing w:after="0" w:line="480" w:lineRule="auto"/>
        <w:ind w:left="993" w:hanging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>Smaldino, Lowther, &amp; Russell.</w:t>
      </w:r>
      <w:proofErr w:type="gramEnd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(2011). </w:t>
      </w:r>
      <w:r w:rsidRPr="003241E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Instructional Technology and Media Learning.</w:t>
      </w:r>
      <w:proofErr w:type="gramEnd"/>
      <w:r w:rsidRPr="0032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Jakarta: Kencana Prenada Media Group.</w:t>
      </w:r>
    </w:p>
    <w:p w:rsidR="000666F2" w:rsidRDefault="000666F2" w:rsidP="000666F2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1E4">
        <w:rPr>
          <w:rFonts w:ascii="Times New Roman" w:eastAsia="Calibri" w:hAnsi="Times New Roman" w:cs="Times New Roman"/>
          <w:sz w:val="24"/>
          <w:szCs w:val="24"/>
        </w:rPr>
        <w:t>Sugiyono.</w:t>
      </w:r>
      <w:proofErr w:type="gramEnd"/>
      <w:r w:rsidRPr="003241E4">
        <w:rPr>
          <w:rFonts w:ascii="Times New Roman" w:eastAsia="Calibri" w:hAnsi="Times New Roman" w:cs="Times New Roman"/>
          <w:sz w:val="24"/>
          <w:szCs w:val="24"/>
        </w:rPr>
        <w:t xml:space="preserve"> 2014. </w:t>
      </w:r>
      <w:r w:rsidRPr="003241E4">
        <w:rPr>
          <w:rFonts w:ascii="Times New Roman" w:eastAsia="Calibri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3241E4">
        <w:rPr>
          <w:rFonts w:ascii="Times New Roman" w:eastAsia="Calibri" w:hAnsi="Times New Roman" w:cs="Times New Roman"/>
          <w:sz w:val="24"/>
          <w:szCs w:val="24"/>
        </w:rPr>
        <w:t>. Bandung: Alfabeta.</w:t>
      </w:r>
    </w:p>
    <w:p w:rsidR="000666F2" w:rsidRPr="003241E4" w:rsidRDefault="000666F2" w:rsidP="000666F2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F2" w:rsidRPr="003241E4" w:rsidRDefault="000666F2" w:rsidP="000666F2">
      <w:pPr>
        <w:tabs>
          <w:tab w:val="left" w:pos="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1E4">
        <w:rPr>
          <w:rFonts w:ascii="Times New Roman" w:eastAsia="Times New Roman" w:hAnsi="Times New Roman" w:cs="Times New Roman"/>
          <w:sz w:val="24"/>
          <w:szCs w:val="24"/>
        </w:rPr>
        <w:t>Sugiyono.</w:t>
      </w:r>
      <w:proofErr w:type="gramEnd"/>
      <w:r w:rsidRPr="003241E4">
        <w:rPr>
          <w:rFonts w:ascii="Times New Roman" w:eastAsia="Times New Roman" w:hAnsi="Times New Roman" w:cs="Times New Roman"/>
          <w:sz w:val="24"/>
          <w:szCs w:val="24"/>
        </w:rPr>
        <w:t xml:space="preserve">  2017. </w:t>
      </w:r>
      <w:r w:rsidRPr="003241E4">
        <w:rPr>
          <w:rFonts w:ascii="Times New Roman" w:eastAsia="Times New Roman" w:hAnsi="Times New Roman" w:cs="Times New Roman"/>
          <w:i/>
          <w:sz w:val="24"/>
          <w:szCs w:val="24"/>
        </w:rPr>
        <w:t>Metode Penelitian Kuantitatif, Kualitatif, dan R&amp;D</w:t>
      </w:r>
      <w:r w:rsidRPr="003241E4">
        <w:rPr>
          <w:rFonts w:ascii="Times New Roman" w:eastAsia="Times New Roman" w:hAnsi="Times New Roman" w:cs="Times New Roman"/>
          <w:sz w:val="24"/>
          <w:szCs w:val="24"/>
        </w:rPr>
        <w:t>. Bandung:</w:t>
      </w:r>
    </w:p>
    <w:p w:rsidR="000666F2" w:rsidRDefault="000666F2" w:rsidP="000666F2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1E4">
        <w:rPr>
          <w:rFonts w:ascii="Times New Roman" w:eastAsia="Times New Roman" w:hAnsi="Times New Roman" w:cs="Times New Roman"/>
          <w:sz w:val="24"/>
          <w:szCs w:val="24"/>
        </w:rPr>
        <w:t>Alfabeta.</w:t>
      </w:r>
      <w:proofErr w:type="gramEnd"/>
    </w:p>
    <w:p w:rsidR="000666F2" w:rsidRPr="003241E4" w:rsidRDefault="000666F2" w:rsidP="000666F2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6F2" w:rsidRDefault="000666F2" w:rsidP="000666F2">
      <w:pPr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Sukmadinata, Nana Syaodih. 2010. Metode Penelitian Pendidikan. Bandung: PT. Remaja Rosdakarya.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630E">
        <w:rPr>
          <w:rFonts w:ascii="Times New Roman" w:hAnsi="Times New Roman" w:cs="Times New Roman"/>
          <w:sz w:val="24"/>
          <w:szCs w:val="24"/>
        </w:rPr>
        <w:t>Suryanto</w:t>
      </w:r>
      <w:r>
        <w:rPr>
          <w:rFonts w:ascii="Times New Roman" w:hAnsi="Times New Roman" w:cs="Times New Roman"/>
          <w:sz w:val="24"/>
          <w:szCs w:val="24"/>
        </w:rPr>
        <w:t xml:space="preserve">, Adi.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0F26A3">
        <w:rPr>
          <w:rFonts w:ascii="Times New Roman" w:hAnsi="Times New Roman" w:cs="Times New Roman"/>
          <w:i/>
          <w:sz w:val="24"/>
          <w:szCs w:val="24"/>
        </w:rPr>
        <w:t>Evaluasi Pembelajaran di Sekolah Dasar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Tanggerang: CV Gerina Prima.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Sutrisno, Yulia, Mahruzah, N. 2022. </w:t>
      </w:r>
      <w:r w:rsidRPr="004C5826">
        <w:rPr>
          <w:rFonts w:ascii="Times New Roman" w:hAnsi="Times New Roman" w:cs="Times New Roman"/>
          <w:sz w:val="24"/>
          <w:szCs w:val="24"/>
        </w:rPr>
        <w:t xml:space="preserve">Pengembangan Kompetensi Guru </w:t>
      </w:r>
      <w:proofErr w:type="gramStart"/>
      <w:r w:rsidRPr="004C5826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Pr="004C5826">
        <w:rPr>
          <w:rFonts w:ascii="Times New Roman" w:hAnsi="Times New Roman" w:cs="Times New Roman"/>
          <w:sz w:val="24"/>
          <w:szCs w:val="24"/>
        </w:rPr>
        <w:t xml:space="preserve"> Mendesaian Pembelajaran Pada Kurikulum Merdeka</w:t>
      </w:r>
      <w:r w:rsidRPr="004C5826">
        <w:rPr>
          <w:rFonts w:ascii="Times New Roman" w:hAnsi="Times New Roman" w:cs="Times New Roman"/>
          <w:i/>
          <w:sz w:val="24"/>
          <w:szCs w:val="24"/>
        </w:rPr>
        <w:t>. Jurnal of Education</w:t>
      </w:r>
      <w:r>
        <w:rPr>
          <w:rFonts w:ascii="Times New Roman" w:hAnsi="Times New Roman" w:cs="Times New Roman"/>
          <w:sz w:val="24"/>
          <w:szCs w:val="24"/>
        </w:rPr>
        <w:t xml:space="preserve"> 5 (1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– 44.</w:t>
      </w:r>
    </w:p>
    <w:p w:rsidR="000666F2" w:rsidRPr="004C5826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Waruwu.,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Toroziduhu.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2020. Pengaruh Penggunaan Multimedia Pembelajaran Terhadap Hasil Belajar IPA SMP Negeri 1 Moroo.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 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dan Pengajaran. 3 (2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500 - 5004</w:t>
      </w:r>
    </w:p>
    <w:p w:rsidR="000666F2" w:rsidRDefault="000666F2" w:rsidP="000666F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630E">
        <w:rPr>
          <w:rFonts w:ascii="Times New Roman" w:hAnsi="Times New Roman" w:cs="Times New Roman"/>
          <w:sz w:val="24"/>
          <w:szCs w:val="24"/>
        </w:rPr>
        <w:t xml:space="preserve">Ulya Maziyantul. </w:t>
      </w:r>
      <w:proofErr w:type="gramStart"/>
      <w:r w:rsidRPr="0094630E">
        <w:rPr>
          <w:rFonts w:ascii="Times New Roman" w:hAnsi="Times New Roman" w:cs="Times New Roman"/>
          <w:sz w:val="24"/>
          <w:szCs w:val="24"/>
        </w:rPr>
        <w:t>Penggunaan Educandy dalam evaluasi Pembelajaran Bahasa Indonesia.</w:t>
      </w:r>
      <w:proofErr w:type="gramEnd"/>
      <w:r w:rsidRPr="0094630E">
        <w:rPr>
          <w:rFonts w:ascii="Times New Roman" w:hAnsi="Times New Roman" w:cs="Times New Roman"/>
          <w:sz w:val="24"/>
          <w:szCs w:val="24"/>
        </w:rPr>
        <w:t xml:space="preserve"> </w:t>
      </w:r>
      <w:r w:rsidRPr="007C782A">
        <w:rPr>
          <w:rFonts w:ascii="Times New Roman" w:hAnsi="Times New Roman" w:cs="Times New Roman"/>
          <w:i/>
          <w:sz w:val="24"/>
          <w:szCs w:val="24"/>
        </w:rPr>
        <w:t>Jurnal Pendidikan Bahasa dan Sastra Indonesia</w:t>
      </w:r>
      <w:r w:rsidRPr="0094630E">
        <w:rPr>
          <w:rFonts w:ascii="Times New Roman" w:hAnsi="Times New Roman" w:cs="Times New Roman"/>
          <w:sz w:val="24"/>
          <w:szCs w:val="24"/>
        </w:rPr>
        <w:t xml:space="preserve"> 10 (1</w:t>
      </w:r>
      <w:proofErr w:type="gramStart"/>
      <w:r w:rsidRPr="0094630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4630E">
        <w:rPr>
          <w:rFonts w:ascii="Times New Roman" w:hAnsi="Times New Roman" w:cs="Times New Roman"/>
          <w:sz w:val="24"/>
          <w:szCs w:val="24"/>
        </w:rPr>
        <w:t xml:space="preserve"> 55 –</w:t>
      </w:r>
      <w:r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0666F2" w:rsidRDefault="000666F2" w:rsidP="000666F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 Pratiwi dan Susanti, Pengembangan Alat Evaluasi Pembelajaran Berbasis ICT Menggunakan </w:t>
      </w:r>
      <w:r w:rsidRPr="003241E4">
        <w:rPr>
          <w:rFonts w:ascii="Times New Roman" w:hAnsi="Times New Roman" w:cs="Times New Roman"/>
          <w:i/>
          <w:sz w:val="24"/>
          <w:szCs w:val="24"/>
        </w:rPr>
        <w:t>Wondershare Quis Creator</w:t>
      </w:r>
      <w:r>
        <w:rPr>
          <w:rFonts w:ascii="Times New Roman" w:hAnsi="Times New Roman" w:cs="Times New Roman"/>
          <w:sz w:val="24"/>
          <w:szCs w:val="24"/>
        </w:rPr>
        <w:t xml:space="preserve"> Pada Materi Penyusutan Aset Tetap, </w:t>
      </w:r>
      <w:r w:rsidRPr="003241E4">
        <w:rPr>
          <w:rFonts w:ascii="Times New Roman" w:hAnsi="Times New Roman" w:cs="Times New Roman"/>
          <w:i/>
          <w:sz w:val="24"/>
          <w:szCs w:val="24"/>
        </w:rPr>
        <w:t>Jurnal Pendidikan</w:t>
      </w:r>
      <w:r>
        <w:rPr>
          <w:rFonts w:ascii="Times New Roman" w:hAnsi="Times New Roman" w:cs="Times New Roman"/>
          <w:sz w:val="24"/>
          <w:szCs w:val="24"/>
        </w:rPr>
        <w:t>, Universitas Negeri Surabaya, Volume 4 Nomor 01 Tahun 2016.</w:t>
      </w:r>
    </w:p>
    <w:p w:rsidR="000666F2" w:rsidRPr="00197540" w:rsidRDefault="000666F2" w:rsidP="000666F2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30E">
        <w:rPr>
          <w:rFonts w:ascii="Times New Roman" w:hAnsi="Times New Roman" w:cs="Times New Roman"/>
          <w:sz w:val="24"/>
          <w:szCs w:val="24"/>
        </w:rPr>
        <w:t>Wahid</w:t>
      </w:r>
      <w:r>
        <w:rPr>
          <w:rFonts w:ascii="Times New Roman" w:hAnsi="Times New Roman" w:cs="Times New Roman"/>
          <w:sz w:val="24"/>
          <w:szCs w:val="24"/>
        </w:rPr>
        <w:t>, Murni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3241E4">
        <w:rPr>
          <w:rFonts w:ascii="Times New Roman" w:hAnsi="Times New Roman" w:cs="Times New Roman"/>
          <w:i/>
          <w:sz w:val="24"/>
          <w:szCs w:val="24"/>
        </w:rPr>
        <w:t>Evaluasi Pembelajaran Kompetensi dan Praktik</w:t>
      </w:r>
      <w:r w:rsidRPr="0094630E">
        <w:rPr>
          <w:rFonts w:ascii="Times New Roman" w:hAnsi="Times New Roman" w:cs="Times New Roman"/>
          <w:sz w:val="24"/>
          <w:szCs w:val="24"/>
        </w:rPr>
        <w:t xml:space="preserve"> </w:t>
      </w:r>
      <w:r w:rsidRPr="00197540">
        <w:rPr>
          <w:rFonts w:ascii="Times New Roman" w:hAnsi="Times New Roman" w:cs="Times New Roman"/>
          <w:sz w:val="24"/>
          <w:szCs w:val="24"/>
        </w:rPr>
        <w:t>Yogyakarta: Nuha Litera.</w:t>
      </w:r>
    </w:p>
    <w:p w:rsidR="00332048" w:rsidRPr="0029732E" w:rsidRDefault="00FD0A71" w:rsidP="0029732E">
      <w:bookmarkStart w:id="0" w:name="_GoBack"/>
      <w:bookmarkEnd w:id="0"/>
      <w:r w:rsidRPr="0029732E">
        <w:t xml:space="preserve"> </w:t>
      </w:r>
    </w:p>
    <w:sectPr w:rsidR="00332048" w:rsidRPr="0029732E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0666F2"/>
    <w:rsid w:val="0029732E"/>
    <w:rsid w:val="00332048"/>
    <w:rsid w:val="008474D1"/>
    <w:rsid w:val="008D6D2F"/>
    <w:rsid w:val="009B5AD3"/>
    <w:rsid w:val="00B545B3"/>
    <w:rsid w:val="00BB00DE"/>
    <w:rsid w:val="00DD196C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  <w:style w:type="table" w:styleId="TableGrid">
    <w:name w:val="Table Grid"/>
    <w:basedOn w:val="TableNormal"/>
    <w:uiPriority w:val="59"/>
    <w:rsid w:val="00FD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2023-09-20T04:44:00Z</dcterms:created>
  <dcterms:modified xsi:type="dcterms:W3CDTF">2023-09-20T04:44:00Z</dcterms:modified>
</cp:coreProperties>
</file>