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30" w:rsidRDefault="00B07F30" w:rsidP="00B07F30">
      <w:pPr>
        <w:pStyle w:val="Heading2"/>
        <w:spacing w:before="90"/>
        <w:ind w:left="650" w:right="467"/>
      </w:pPr>
      <w:bookmarkStart w:id="0" w:name="_GoBack"/>
      <w:r>
        <w:t>DAFTAR</w:t>
      </w:r>
      <w:r>
        <w:rPr>
          <w:spacing w:val="-6"/>
        </w:rPr>
        <w:t xml:space="preserve"> </w:t>
      </w:r>
      <w:r>
        <w:t>PUSTAKA</w:t>
      </w:r>
    </w:p>
    <w:p w:rsidR="00B07F30" w:rsidRDefault="00B07F30" w:rsidP="00B07F30">
      <w:pPr>
        <w:pStyle w:val="BodyText"/>
        <w:rPr>
          <w:b/>
          <w:sz w:val="26"/>
        </w:rPr>
      </w:pPr>
    </w:p>
    <w:p w:rsidR="00B07F30" w:rsidRDefault="00B07F30" w:rsidP="00B07F30">
      <w:pPr>
        <w:spacing w:before="173"/>
        <w:ind w:left="1297" w:right="393" w:hanging="709"/>
        <w:jc w:val="both"/>
        <w:rPr>
          <w:sz w:val="24"/>
        </w:rPr>
      </w:pPr>
      <w:r>
        <w:rPr>
          <w:sz w:val="24"/>
        </w:rPr>
        <w:t>Arikunto,S.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Rineka Cipta</w:t>
      </w:r>
    </w:p>
    <w:p w:rsidR="00B07F30" w:rsidRDefault="00B07F30" w:rsidP="00B07F30">
      <w:pPr>
        <w:spacing w:before="200"/>
        <w:ind w:left="588"/>
        <w:jc w:val="both"/>
        <w:rPr>
          <w:sz w:val="24"/>
        </w:rPr>
      </w:pPr>
      <w:r>
        <w:rPr>
          <w:sz w:val="24"/>
        </w:rPr>
        <w:t>As’ad,Moh.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Liberty</w:t>
      </w:r>
    </w:p>
    <w:p w:rsidR="00B07F30" w:rsidRDefault="00B07F30" w:rsidP="00B07F30">
      <w:pPr>
        <w:spacing w:before="200"/>
        <w:ind w:left="1297" w:right="398" w:hanging="709"/>
        <w:jc w:val="both"/>
        <w:rPr>
          <w:sz w:val="24"/>
        </w:rPr>
      </w:pPr>
      <w:r>
        <w:rPr>
          <w:sz w:val="24"/>
        </w:rPr>
        <w:t xml:space="preserve">Ciptanto, Galih Pramandika. 2016. </w:t>
      </w:r>
      <w:r>
        <w:rPr>
          <w:i/>
          <w:sz w:val="24"/>
        </w:rPr>
        <w:t>Pengaruh Kepemimpinan, Lingkungan 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Kompensasi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Kryawan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Cabang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Surakarta.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Artikel</w:t>
      </w:r>
      <w:r>
        <w:rPr>
          <w:spacing w:val="-1"/>
          <w:sz w:val="24"/>
        </w:rPr>
        <w:t xml:space="preserve"> </w:t>
      </w:r>
      <w:r>
        <w:rPr>
          <w:sz w:val="24"/>
        </w:rPr>
        <w:t>Publikasi.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1"/>
          <w:sz w:val="24"/>
        </w:rPr>
        <w:t xml:space="preserve"> </w:t>
      </w:r>
      <w:r>
        <w:rPr>
          <w:sz w:val="24"/>
        </w:rPr>
        <w:t>Surakarta</w:t>
      </w:r>
    </w:p>
    <w:p w:rsidR="00B07F30" w:rsidRDefault="00B07F30" w:rsidP="00B07F30">
      <w:pPr>
        <w:spacing w:before="44" w:line="476" w:lineRule="exact"/>
        <w:ind w:left="588" w:right="402"/>
        <w:jc w:val="both"/>
        <w:rPr>
          <w:i/>
          <w:sz w:val="24"/>
        </w:rPr>
      </w:pPr>
      <w:r>
        <w:rPr>
          <w:sz w:val="24"/>
        </w:rPr>
        <w:t>Dessler, Gary. 1998</w:t>
      </w:r>
      <w:r>
        <w:rPr>
          <w:i/>
          <w:sz w:val="24"/>
        </w:rPr>
        <w:t>. Manajemen Sumber Daya Manusia</w:t>
      </w:r>
      <w:r>
        <w:rPr>
          <w:sz w:val="24"/>
        </w:rPr>
        <w:t>. Jakarta : Prenhallindo</w:t>
      </w:r>
      <w:r>
        <w:rPr>
          <w:spacing w:val="1"/>
          <w:sz w:val="24"/>
        </w:rPr>
        <w:t xml:space="preserve"> </w:t>
      </w:r>
      <w:r>
        <w:rPr>
          <w:sz w:val="24"/>
        </w:rPr>
        <w:t>Elly,</w:t>
      </w:r>
      <w:r>
        <w:rPr>
          <w:spacing w:val="27"/>
          <w:sz w:val="24"/>
        </w:rPr>
        <w:t xml:space="preserve"> </w:t>
      </w:r>
      <w:r>
        <w:rPr>
          <w:sz w:val="24"/>
        </w:rPr>
        <w:t>A.</w:t>
      </w:r>
      <w:r>
        <w:rPr>
          <w:spacing w:val="24"/>
          <w:sz w:val="24"/>
        </w:rPr>
        <w:t xml:space="preserve"> </w:t>
      </w:r>
      <w:r>
        <w:rPr>
          <w:sz w:val="24"/>
        </w:rPr>
        <w:t>2017.</w:t>
      </w:r>
      <w:r>
        <w:rPr>
          <w:i/>
          <w:sz w:val="24"/>
        </w:rPr>
        <w:t>Pengaruh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Fisik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Pustawan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di</w:t>
      </w:r>
    </w:p>
    <w:p w:rsidR="00B07F30" w:rsidRDefault="00B07F30" w:rsidP="00B07F30">
      <w:pPr>
        <w:spacing w:line="233" w:lineRule="exact"/>
        <w:ind w:left="1297"/>
        <w:rPr>
          <w:sz w:val="24"/>
        </w:rPr>
      </w:pPr>
      <w:r>
        <w:rPr>
          <w:i/>
          <w:sz w:val="24"/>
        </w:rPr>
        <w:t>Badan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Arsip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Perpustakaan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Aceh</w:t>
      </w:r>
      <w:r>
        <w:rPr>
          <w:sz w:val="24"/>
        </w:rPr>
        <w:t>.Fakultas</w:t>
      </w:r>
      <w:r>
        <w:rPr>
          <w:spacing w:val="83"/>
          <w:sz w:val="24"/>
        </w:rPr>
        <w:t xml:space="preserve"> </w:t>
      </w:r>
      <w:r>
        <w:rPr>
          <w:sz w:val="24"/>
        </w:rPr>
        <w:t>Adab</w:t>
      </w:r>
      <w:r>
        <w:rPr>
          <w:spacing w:val="84"/>
          <w:sz w:val="24"/>
        </w:rPr>
        <w:t xml:space="preserve"> </w:t>
      </w:r>
      <w:r>
        <w:rPr>
          <w:sz w:val="24"/>
        </w:rPr>
        <w:t>dan</w:t>
      </w:r>
      <w:r>
        <w:rPr>
          <w:spacing w:val="88"/>
          <w:sz w:val="24"/>
        </w:rPr>
        <w:t xml:space="preserve"> </w:t>
      </w:r>
      <w:r>
        <w:rPr>
          <w:sz w:val="24"/>
        </w:rPr>
        <w:t>Humaniora.</w:t>
      </w:r>
    </w:p>
    <w:p w:rsidR="00B07F30" w:rsidRDefault="00B07F30" w:rsidP="00B07F30">
      <w:pPr>
        <w:pStyle w:val="BodyText"/>
        <w:ind w:left="1297"/>
      </w:pPr>
      <w:r>
        <w:t>Universitas</w:t>
      </w:r>
      <w:r>
        <w:rPr>
          <w:spacing w:val="-5"/>
        </w:rPr>
        <w:t xml:space="preserve"> </w:t>
      </w:r>
      <w:r>
        <w:t>Islam</w:t>
      </w:r>
      <w:r>
        <w:rPr>
          <w:spacing w:val="-3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Ar-Raniry</w:t>
      </w:r>
    </w:p>
    <w:p w:rsidR="00B07F30" w:rsidRDefault="00B07F30" w:rsidP="00B07F30">
      <w:pPr>
        <w:spacing w:before="199"/>
        <w:ind w:left="1297" w:right="399" w:hanging="709"/>
        <w:jc w:val="both"/>
        <w:rPr>
          <w:sz w:val="24"/>
        </w:rPr>
      </w:pPr>
      <w:r>
        <w:rPr>
          <w:sz w:val="24"/>
        </w:rPr>
        <w:t>Ghozali.2011.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-1"/>
          <w:sz w:val="24"/>
        </w:rPr>
        <w:t xml:space="preserve"> </w:t>
      </w:r>
      <w:r>
        <w:rPr>
          <w:sz w:val="24"/>
        </w:rPr>
        <w:t>UNDIP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Semarang</w:t>
      </w:r>
    </w:p>
    <w:p w:rsidR="00B07F30" w:rsidRDefault="00B07F30" w:rsidP="00B07F30">
      <w:pPr>
        <w:spacing w:before="201"/>
        <w:ind w:left="1297" w:right="400" w:hanging="709"/>
        <w:jc w:val="both"/>
        <w:rPr>
          <w:sz w:val="24"/>
        </w:rPr>
      </w:pPr>
      <w:r>
        <w:rPr>
          <w:sz w:val="24"/>
        </w:rPr>
        <w:t xml:space="preserve">Jones, Gareth. R. 2004. </w:t>
      </w:r>
      <w:r>
        <w:rPr>
          <w:i/>
          <w:sz w:val="24"/>
        </w:rPr>
        <w:t>Organizational Theory, Design, and Change, Text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Cases.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Inc</w:t>
      </w:r>
    </w:p>
    <w:p w:rsidR="00B07F30" w:rsidRDefault="00B07F30" w:rsidP="00B07F30">
      <w:pPr>
        <w:spacing w:before="200"/>
        <w:ind w:left="588"/>
        <w:jc w:val="both"/>
        <w:rPr>
          <w:sz w:val="24"/>
        </w:rPr>
      </w:pPr>
      <w:r>
        <w:rPr>
          <w:sz w:val="24"/>
        </w:rPr>
        <w:t>Mangkunegara</w:t>
      </w:r>
      <w:r>
        <w:rPr>
          <w:spacing w:val="6"/>
          <w:sz w:val="24"/>
        </w:rPr>
        <w:t xml:space="preserve"> </w:t>
      </w:r>
      <w:r>
        <w:rPr>
          <w:sz w:val="24"/>
        </w:rPr>
        <w:t>Prabu</w:t>
      </w:r>
      <w:r>
        <w:rPr>
          <w:spacing w:val="5"/>
          <w:sz w:val="24"/>
        </w:rPr>
        <w:t xml:space="preserve"> </w:t>
      </w:r>
      <w:r>
        <w:rPr>
          <w:sz w:val="24"/>
        </w:rPr>
        <w:t>Anwar.</w:t>
      </w:r>
      <w:r>
        <w:rPr>
          <w:spacing w:val="5"/>
          <w:sz w:val="24"/>
        </w:rPr>
        <w:t xml:space="preserve"> </w:t>
      </w:r>
      <w:r>
        <w:rPr>
          <w:sz w:val="24"/>
        </w:rPr>
        <w:t>2009.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B07F30" w:rsidRDefault="00B07F30" w:rsidP="00B07F30">
      <w:pPr>
        <w:pStyle w:val="BodyText"/>
        <w:ind w:left="1297"/>
      </w:pPr>
      <w:r>
        <w:t>:</w:t>
      </w:r>
      <w:r>
        <w:rPr>
          <w:spacing w:val="-5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Remaja Rosdakarya</w:t>
      </w:r>
    </w:p>
    <w:p w:rsidR="00B07F30" w:rsidRDefault="00B07F30" w:rsidP="00B07F30">
      <w:pPr>
        <w:spacing w:before="200"/>
        <w:ind w:left="1297" w:right="392" w:hanging="709"/>
        <w:jc w:val="both"/>
        <w:rPr>
          <w:sz w:val="24"/>
        </w:rPr>
      </w:pPr>
      <w:r>
        <w:rPr>
          <w:sz w:val="24"/>
        </w:rPr>
        <w:t>Moekijat, 2005.</w:t>
      </w:r>
      <w:r>
        <w:rPr>
          <w:i/>
          <w:sz w:val="24"/>
        </w:rPr>
        <w:t>Tata Laksana Kantor Manajemen Perkantoran.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Mandar Maju: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B07F30" w:rsidRDefault="00B07F30" w:rsidP="00B07F30">
      <w:pPr>
        <w:spacing w:before="200"/>
        <w:ind w:left="588" w:right="400"/>
        <w:jc w:val="both"/>
        <w:rPr>
          <w:sz w:val="24"/>
        </w:rPr>
      </w:pPr>
      <w:r>
        <w:rPr>
          <w:sz w:val="24"/>
        </w:rPr>
        <w:t>Noor</w:t>
      </w:r>
      <w:r>
        <w:rPr>
          <w:spacing w:val="1"/>
          <w:sz w:val="24"/>
        </w:rPr>
        <w:t xml:space="preserve"> </w:t>
      </w:r>
      <w:r>
        <w:rPr>
          <w:sz w:val="24"/>
        </w:rPr>
        <w:t>Juliansyah.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Prenadamedia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</w:p>
    <w:p w:rsidR="00B07F30" w:rsidRDefault="00B07F30" w:rsidP="00B07F30">
      <w:pPr>
        <w:spacing w:before="1"/>
        <w:ind w:left="1297" w:right="401" w:hanging="709"/>
        <w:jc w:val="both"/>
        <w:rPr>
          <w:sz w:val="24"/>
        </w:rPr>
      </w:pPr>
      <w:r>
        <w:rPr>
          <w:sz w:val="24"/>
        </w:rPr>
        <w:t>Rifka.W.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Sekretariat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Perindustrian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Perdagangan,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Koperasi,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Mikro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Kalimantan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Samarinda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5. E-journal 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bisnis</w:t>
      </w:r>
    </w:p>
    <w:p w:rsidR="00B07F30" w:rsidRDefault="00B07F30" w:rsidP="00B07F30">
      <w:pPr>
        <w:spacing w:before="200"/>
        <w:ind w:left="588"/>
        <w:jc w:val="both"/>
        <w:rPr>
          <w:sz w:val="24"/>
        </w:rPr>
      </w:pPr>
      <w:r>
        <w:rPr>
          <w:sz w:val="24"/>
        </w:rPr>
        <w:t>Robbins,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Stephen.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2009. </w:t>
      </w:r>
      <w:r>
        <w:rPr>
          <w:i/>
          <w:sz w:val="24"/>
        </w:rPr>
        <w:t>Perilaku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Salemba</w:t>
      </w:r>
      <w:r>
        <w:rPr>
          <w:spacing w:val="-1"/>
          <w:sz w:val="24"/>
        </w:rPr>
        <w:t xml:space="preserve"> </w:t>
      </w:r>
      <w:r>
        <w:rPr>
          <w:sz w:val="24"/>
        </w:rPr>
        <w:t>Empat</w:t>
      </w:r>
    </w:p>
    <w:p w:rsidR="00B07F30" w:rsidRDefault="00B07F30" w:rsidP="00B07F30">
      <w:pPr>
        <w:spacing w:before="200"/>
        <w:ind w:left="588"/>
        <w:rPr>
          <w:sz w:val="24"/>
        </w:rPr>
      </w:pPr>
      <w:r>
        <w:rPr>
          <w:sz w:val="24"/>
        </w:rPr>
        <w:t>…………………….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Erlangga</w:t>
      </w:r>
    </w:p>
    <w:p w:rsidR="00B07F30" w:rsidRDefault="00B07F30" w:rsidP="00B07F30">
      <w:pPr>
        <w:spacing w:before="6" w:line="510" w:lineRule="atLeast"/>
        <w:ind w:left="588"/>
        <w:rPr>
          <w:i/>
          <w:sz w:val="24"/>
        </w:rPr>
      </w:pPr>
      <w:r>
        <w:rPr>
          <w:sz w:val="24"/>
        </w:rPr>
        <w:t xml:space="preserve">Sihar Tigor Benjamin, 2005. </w:t>
      </w:r>
      <w:r>
        <w:rPr>
          <w:i/>
          <w:sz w:val="24"/>
        </w:rPr>
        <w:t>Kebisingan di Tempat Kerja.</w:t>
      </w:r>
      <w:r>
        <w:rPr>
          <w:sz w:val="24"/>
        </w:rPr>
        <w:t>Andi, Yogyakarta</w:t>
      </w:r>
      <w:r>
        <w:rPr>
          <w:spacing w:val="1"/>
          <w:sz w:val="24"/>
        </w:rPr>
        <w:t xml:space="preserve"> </w:t>
      </w:r>
      <w:r>
        <w:rPr>
          <w:sz w:val="24"/>
        </w:rPr>
        <w:t>Sudarmanto</w:t>
      </w:r>
      <w:r>
        <w:rPr>
          <w:spacing w:val="5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Regresi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Linier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Ganda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SPSS,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Edisi</w:t>
      </w:r>
    </w:p>
    <w:p w:rsidR="00B07F30" w:rsidRDefault="00B07F30" w:rsidP="00B07F30">
      <w:pPr>
        <w:spacing w:before="6"/>
        <w:ind w:left="1297"/>
        <w:rPr>
          <w:sz w:val="24"/>
        </w:rPr>
      </w:pPr>
      <w:r>
        <w:rPr>
          <w:i/>
          <w:sz w:val="24"/>
        </w:rPr>
        <w:lastRenderedPageBreak/>
        <w:t>Pertama.</w:t>
      </w:r>
      <w:r>
        <w:rPr>
          <w:sz w:val="24"/>
        </w:rPr>
        <w:t>Yogyakarta:</w:t>
      </w:r>
      <w:r>
        <w:rPr>
          <w:spacing w:val="-6"/>
          <w:sz w:val="24"/>
        </w:rPr>
        <w:t xml:space="preserve"> </w:t>
      </w:r>
      <w:r>
        <w:rPr>
          <w:sz w:val="24"/>
        </w:rPr>
        <w:t>Penerbit</w:t>
      </w:r>
      <w:r>
        <w:rPr>
          <w:spacing w:val="-3"/>
          <w:sz w:val="24"/>
        </w:rPr>
        <w:t xml:space="preserve"> </w:t>
      </w:r>
      <w:r>
        <w:rPr>
          <w:sz w:val="24"/>
        </w:rPr>
        <w:t>Graha</w:t>
      </w:r>
      <w:r>
        <w:rPr>
          <w:spacing w:val="-3"/>
          <w:sz w:val="24"/>
        </w:rPr>
        <w:t xml:space="preserve"> </w:t>
      </w:r>
      <w:r>
        <w:rPr>
          <w:sz w:val="24"/>
        </w:rPr>
        <w:t>Ilmu</w:t>
      </w:r>
    </w:p>
    <w:p w:rsidR="00B07F30" w:rsidRDefault="00B07F30" w:rsidP="00B07F30">
      <w:pPr>
        <w:pStyle w:val="BodyText"/>
        <w:spacing w:before="10"/>
        <w:rPr>
          <w:sz w:val="20"/>
        </w:rPr>
      </w:pPr>
    </w:p>
    <w:p w:rsidR="00B07F30" w:rsidRDefault="00B07F30" w:rsidP="00B07F30">
      <w:pPr>
        <w:ind w:left="588"/>
        <w:rPr>
          <w:sz w:val="24"/>
        </w:rPr>
      </w:pPr>
      <w:r>
        <w:rPr>
          <w:sz w:val="24"/>
        </w:rPr>
        <w:t>Sugiyono.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Statistika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Alfabeta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Bandung</w:t>
      </w:r>
    </w:p>
    <w:p w:rsidR="00B07F30" w:rsidRDefault="00B07F30" w:rsidP="00B07F30">
      <w:pPr>
        <w:ind w:left="1297" w:right="396" w:hanging="709"/>
        <w:jc w:val="both"/>
        <w:rPr>
          <w:sz w:val="24"/>
        </w:rPr>
      </w:pPr>
      <w:r>
        <w:rPr>
          <w:sz w:val="24"/>
        </w:rPr>
        <w:t xml:space="preserve">............ . 2016. </w:t>
      </w:r>
      <w:r>
        <w:rPr>
          <w:i/>
          <w:sz w:val="24"/>
        </w:rPr>
        <w:t>MetodePenelitian 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Kualitatis, dan R&amp;D.</w:t>
      </w:r>
      <w:r>
        <w:rPr>
          <w:sz w:val="24"/>
        </w:rPr>
        <w:t>Bandung :</w:t>
      </w:r>
      <w:r>
        <w:rPr>
          <w:spacing w:val="1"/>
          <w:sz w:val="24"/>
        </w:rPr>
        <w:t xml:space="preserve"> </w:t>
      </w:r>
      <w:r>
        <w:rPr>
          <w:sz w:val="24"/>
        </w:rPr>
        <w:t>Alfabeta</w:t>
      </w:r>
    </w:p>
    <w:p w:rsidR="00B07F30" w:rsidRDefault="00B07F30" w:rsidP="00B07F30">
      <w:pPr>
        <w:jc w:val="both"/>
        <w:rPr>
          <w:sz w:val="24"/>
        </w:rPr>
        <w:sectPr w:rsidR="00B07F30" w:rsidSect="00B07F30">
          <w:type w:val="continuous"/>
          <w:pgSz w:w="11910" w:h="16840" w:code="9"/>
          <w:pgMar w:top="2268" w:right="1701" w:bottom="1701" w:left="2268" w:header="724" w:footer="0" w:gutter="0"/>
          <w:cols w:space="720"/>
        </w:sectPr>
      </w:pPr>
    </w:p>
    <w:bookmarkEnd w:id="0"/>
    <w:p w:rsidR="009C61CB" w:rsidRDefault="009C61CB"/>
    <w:sectPr w:rsidR="009C61CB" w:rsidSect="00B07F30">
      <w:type w:val="continuous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0"/>
    <w:rsid w:val="009C61CB"/>
    <w:rsid w:val="00B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B07F30"/>
    <w:pPr>
      <w:ind w:left="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07F3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07F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F3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B07F30"/>
    <w:pPr>
      <w:ind w:left="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07F3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07F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F3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2023-09-17T11:28:00Z</dcterms:created>
  <dcterms:modified xsi:type="dcterms:W3CDTF">2023-09-17T11:29:00Z</dcterms:modified>
</cp:coreProperties>
</file>