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13" w:rsidRDefault="00686C13" w:rsidP="00686C13">
      <w:pPr>
        <w:tabs>
          <w:tab w:val="left" w:pos="0"/>
          <w:tab w:val="left" w:pos="709"/>
          <w:tab w:val="left" w:pos="1695"/>
          <w:tab w:val="center" w:pos="5103"/>
        </w:tabs>
        <w:spacing w:after="0" w:line="360" w:lineRule="auto"/>
        <w:jc w:val="center"/>
        <w:rPr>
          <w:rFonts w:ascii="Times New Roman" w:eastAsia="Batang" w:hAnsi="Times New Roman"/>
          <w:b/>
          <w:sz w:val="28"/>
          <w:szCs w:val="24"/>
        </w:rPr>
      </w:pPr>
      <w:bookmarkStart w:id="0" w:name="_GoBack"/>
      <w:r>
        <w:rPr>
          <w:rFonts w:ascii="Times New Roman" w:eastAsia="Batang" w:hAnsi="Times New Roman"/>
          <w:b/>
          <w:sz w:val="28"/>
          <w:szCs w:val="24"/>
        </w:rPr>
        <w:t>DAFTAR ISI</w:t>
      </w:r>
    </w:p>
    <w:p w:rsidR="00686C13" w:rsidRDefault="00686C13" w:rsidP="00686C13">
      <w:pPr>
        <w:tabs>
          <w:tab w:val="left" w:pos="0"/>
          <w:tab w:val="left" w:pos="709"/>
          <w:tab w:val="left" w:pos="1695"/>
          <w:tab w:val="center" w:pos="5103"/>
        </w:tabs>
        <w:spacing w:after="0" w:line="360" w:lineRule="auto"/>
        <w:jc w:val="center"/>
        <w:rPr>
          <w:rFonts w:ascii="Times New Roman" w:eastAsia="Batang" w:hAnsi="Times New Roman"/>
          <w:b/>
          <w:sz w:val="28"/>
          <w:szCs w:val="24"/>
        </w:rPr>
      </w:pPr>
    </w:p>
    <w:p w:rsidR="00686C13" w:rsidRPr="009D64F3" w:rsidRDefault="00686C13" w:rsidP="00686C13">
      <w:pPr>
        <w:tabs>
          <w:tab w:val="left" w:pos="360"/>
          <w:tab w:val="left" w:pos="630"/>
          <w:tab w:val="left" w:pos="1695"/>
          <w:tab w:val="center" w:pos="4680"/>
          <w:tab w:val="left" w:pos="7655"/>
        </w:tabs>
        <w:spacing w:after="0" w:line="48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 w:rsidRPr="009D64F3">
        <w:rPr>
          <w:rFonts w:ascii="Times New Roman" w:eastAsia="Batang" w:hAnsi="Times New Roman"/>
          <w:b/>
          <w:sz w:val="24"/>
          <w:szCs w:val="24"/>
        </w:rPr>
        <w:t>LEMBAR PERSETUJUAN</w:t>
      </w:r>
    </w:p>
    <w:p w:rsidR="00686C13" w:rsidRDefault="00686C13" w:rsidP="00686C13">
      <w:pPr>
        <w:tabs>
          <w:tab w:val="center" w:leader="dot" w:pos="360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 w:rsidRPr="009D64F3">
        <w:rPr>
          <w:rFonts w:ascii="Times New Roman" w:eastAsia="Batang" w:hAnsi="Times New Roman"/>
          <w:b/>
          <w:sz w:val="24"/>
          <w:szCs w:val="24"/>
        </w:rPr>
        <w:t>KATA PENGANTAR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i</w:t>
      </w:r>
    </w:p>
    <w:p w:rsidR="00686C13" w:rsidRDefault="00686C13" w:rsidP="00686C13">
      <w:pPr>
        <w:tabs>
          <w:tab w:val="center" w:leader="dot" w:pos="360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 w:rsidRPr="009D64F3">
        <w:rPr>
          <w:rFonts w:ascii="Times New Roman" w:eastAsia="Batang" w:hAnsi="Times New Roman"/>
          <w:b/>
          <w:sz w:val="24"/>
          <w:szCs w:val="24"/>
        </w:rPr>
        <w:t>DAFTAR ISI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eastAsia="Batang" w:hAnsi="Times New Roman"/>
          <w:sz w:val="24"/>
          <w:szCs w:val="24"/>
        </w:rPr>
        <w:t>iv</w:t>
      </w:r>
      <w:proofErr w:type="gramEnd"/>
    </w:p>
    <w:p w:rsidR="00686C13" w:rsidRDefault="00686C13" w:rsidP="00686C13">
      <w:pPr>
        <w:tabs>
          <w:tab w:val="center" w:leader="dot" w:pos="360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 w:rsidRPr="009D64F3">
        <w:rPr>
          <w:rFonts w:ascii="Times New Roman" w:eastAsia="Batang" w:hAnsi="Times New Roman"/>
          <w:b/>
          <w:sz w:val="24"/>
          <w:szCs w:val="24"/>
        </w:rPr>
        <w:t>ABSTRAK</w:t>
      </w:r>
      <w:r>
        <w:rPr>
          <w:rFonts w:ascii="Times New Roman" w:eastAsia="Batang" w:hAnsi="Times New Roman"/>
          <w:sz w:val="24"/>
          <w:szCs w:val="24"/>
        </w:rPr>
        <w:tab/>
      </w:r>
      <w:proofErr w:type="gramStart"/>
      <w:r>
        <w:rPr>
          <w:rFonts w:ascii="Times New Roman" w:eastAsia="Batang" w:hAnsi="Times New Roman"/>
          <w:sz w:val="24"/>
          <w:szCs w:val="24"/>
        </w:rPr>
        <w:t>vi</w:t>
      </w:r>
      <w:proofErr w:type="gramEnd"/>
    </w:p>
    <w:p w:rsidR="00686C13" w:rsidRDefault="00686C13" w:rsidP="00686C13">
      <w:pPr>
        <w:tabs>
          <w:tab w:val="center" w:leader="dot" w:pos="360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BAB I PENDAHULUAN </w:t>
      </w:r>
      <w:r>
        <w:rPr>
          <w:rFonts w:ascii="Times New Roman" w:eastAsia="Batang" w:hAnsi="Times New Roman"/>
          <w:b/>
          <w:sz w:val="24"/>
          <w:szCs w:val="24"/>
        </w:rPr>
        <w:tab/>
        <w:t xml:space="preserve">  1</w:t>
      </w:r>
    </w:p>
    <w:p w:rsidR="00686C13" w:rsidRDefault="00686C13" w:rsidP="00686C13">
      <w:pPr>
        <w:numPr>
          <w:ilvl w:val="0"/>
          <w:numId w:val="1"/>
        </w:numPr>
        <w:tabs>
          <w:tab w:val="center" w:leader="dot" w:pos="360"/>
          <w:tab w:val="center" w:leader="dot" w:pos="709"/>
          <w:tab w:val="left" w:pos="1134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Latar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Belakang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1</w:t>
      </w:r>
    </w:p>
    <w:p w:rsidR="00686C13" w:rsidRDefault="00686C13" w:rsidP="00686C13">
      <w:pPr>
        <w:numPr>
          <w:ilvl w:val="0"/>
          <w:numId w:val="1"/>
        </w:numPr>
        <w:tabs>
          <w:tab w:val="center" w:leader="dot" w:pos="360"/>
          <w:tab w:val="center" w:leader="dot" w:pos="709"/>
          <w:tab w:val="left" w:pos="1134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Rumusan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Masalah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6</w:t>
      </w:r>
    </w:p>
    <w:p w:rsidR="00686C13" w:rsidRDefault="00686C13" w:rsidP="00686C13">
      <w:pPr>
        <w:numPr>
          <w:ilvl w:val="0"/>
          <w:numId w:val="1"/>
        </w:numPr>
        <w:tabs>
          <w:tab w:val="center" w:leader="dot" w:pos="360"/>
          <w:tab w:val="center" w:leader="dot" w:pos="709"/>
          <w:tab w:val="left" w:pos="1134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Tujuan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Penelitian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6</w:t>
      </w:r>
    </w:p>
    <w:p w:rsidR="00686C13" w:rsidRDefault="00686C13" w:rsidP="00686C13">
      <w:pPr>
        <w:numPr>
          <w:ilvl w:val="0"/>
          <w:numId w:val="1"/>
        </w:numPr>
        <w:tabs>
          <w:tab w:val="center" w:leader="dot" w:pos="360"/>
          <w:tab w:val="center" w:leader="dot" w:pos="709"/>
          <w:tab w:val="left" w:pos="1134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Manfaat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Penelitian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6</w:t>
      </w:r>
    </w:p>
    <w:p w:rsidR="00686C13" w:rsidRDefault="00686C13" w:rsidP="00686C13">
      <w:pPr>
        <w:tabs>
          <w:tab w:val="center" w:leader="dot" w:pos="360"/>
          <w:tab w:val="center" w:leader="dot" w:pos="709"/>
          <w:tab w:val="left" w:pos="1134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BAB II TINJAUAN PUSTAKA </w:t>
      </w:r>
      <w:r>
        <w:rPr>
          <w:rFonts w:ascii="Times New Roman" w:eastAsia="Batang" w:hAnsi="Times New Roman"/>
          <w:b/>
          <w:sz w:val="24"/>
          <w:szCs w:val="24"/>
        </w:rPr>
        <w:tab/>
        <w:t xml:space="preserve">  8</w:t>
      </w:r>
    </w:p>
    <w:p w:rsidR="00686C13" w:rsidRDefault="00686C13" w:rsidP="00686C13">
      <w:pPr>
        <w:numPr>
          <w:ilvl w:val="0"/>
          <w:numId w:val="2"/>
        </w:numPr>
        <w:tabs>
          <w:tab w:val="center" w:leader="dot" w:pos="360"/>
          <w:tab w:val="center" w:leader="dot" w:pos="709"/>
          <w:tab w:val="left" w:pos="1134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Tinjauan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Umum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Tentang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Jaminan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8</w:t>
      </w:r>
    </w:p>
    <w:p w:rsidR="00686C13" w:rsidRDefault="00686C13" w:rsidP="00686C13">
      <w:pPr>
        <w:numPr>
          <w:ilvl w:val="0"/>
          <w:numId w:val="3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Pengertian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Jaminan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8</w:t>
      </w:r>
    </w:p>
    <w:p w:rsidR="00686C13" w:rsidRDefault="00686C13" w:rsidP="00686C13">
      <w:pPr>
        <w:numPr>
          <w:ilvl w:val="0"/>
          <w:numId w:val="3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Jenis-Jenis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Jaminan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9</w:t>
      </w:r>
    </w:p>
    <w:p w:rsidR="00686C13" w:rsidRDefault="00686C13" w:rsidP="00686C13">
      <w:pPr>
        <w:numPr>
          <w:ilvl w:val="0"/>
          <w:numId w:val="3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Fungsi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Adanya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Jaminan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12</w:t>
      </w:r>
    </w:p>
    <w:p w:rsidR="00686C13" w:rsidRDefault="00686C13" w:rsidP="00686C13">
      <w:pPr>
        <w:numPr>
          <w:ilvl w:val="0"/>
          <w:numId w:val="3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Asas-asas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Dalam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Jaminan</w:t>
      </w:r>
      <w:proofErr w:type="spellEnd"/>
      <w:r>
        <w:rPr>
          <w:rFonts w:ascii="Times New Roman" w:eastAsia="Batang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="Batang" w:hAnsi="Times New Roman"/>
          <w:sz w:val="24"/>
          <w:szCs w:val="24"/>
          <w:lang w:val="id-ID"/>
        </w:rPr>
        <w:tab/>
        <w:t xml:space="preserve">  </w:t>
      </w:r>
      <w:r>
        <w:rPr>
          <w:rFonts w:ascii="Times New Roman" w:eastAsia="Batang" w:hAnsi="Times New Roman"/>
          <w:sz w:val="24"/>
          <w:szCs w:val="24"/>
        </w:rPr>
        <w:t>13</w:t>
      </w:r>
    </w:p>
    <w:p w:rsidR="00686C13" w:rsidRDefault="00686C13" w:rsidP="00686C13">
      <w:pPr>
        <w:numPr>
          <w:ilvl w:val="0"/>
          <w:numId w:val="3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Sifat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Jaminan</w:t>
      </w:r>
      <w:proofErr w:type="spellEnd"/>
      <w:r>
        <w:rPr>
          <w:rFonts w:ascii="Times New Roman" w:eastAsia="Batang" w:hAnsi="Times New Roman"/>
          <w:sz w:val="24"/>
          <w:szCs w:val="24"/>
        </w:rPr>
        <w:tab/>
        <w:t>14</w:t>
      </w:r>
    </w:p>
    <w:p w:rsidR="00686C13" w:rsidRDefault="00686C13" w:rsidP="00686C13">
      <w:pPr>
        <w:numPr>
          <w:ilvl w:val="0"/>
          <w:numId w:val="2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Tinjauan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Umum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  <w:lang w:val="id-ID"/>
        </w:rPr>
        <w:t xml:space="preserve">Tentang </w:t>
      </w:r>
      <w:proofErr w:type="spellStart"/>
      <w:r>
        <w:rPr>
          <w:rFonts w:ascii="Times New Roman" w:eastAsia="Batang" w:hAnsi="Times New Roman"/>
          <w:sz w:val="24"/>
          <w:szCs w:val="24"/>
        </w:rPr>
        <w:t>Hutang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Piutang</w:t>
      </w:r>
      <w:proofErr w:type="spellEnd"/>
      <w:r>
        <w:rPr>
          <w:rFonts w:ascii="Times New Roman" w:eastAsia="Batang" w:hAnsi="Times New Roman"/>
          <w:sz w:val="24"/>
          <w:szCs w:val="24"/>
        </w:rPr>
        <w:tab/>
        <w:t xml:space="preserve">  14</w:t>
      </w:r>
    </w:p>
    <w:p w:rsidR="00686C13" w:rsidRDefault="00686C13" w:rsidP="00686C13">
      <w:pPr>
        <w:numPr>
          <w:ilvl w:val="0"/>
          <w:numId w:val="4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Pengertian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Hutang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14</w:t>
      </w:r>
    </w:p>
    <w:p w:rsidR="00686C13" w:rsidRDefault="00686C13" w:rsidP="00686C13">
      <w:pPr>
        <w:numPr>
          <w:ilvl w:val="0"/>
          <w:numId w:val="4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Pihak-Pihak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Dalam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Perjanjian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Hutang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Piutang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16</w:t>
      </w:r>
    </w:p>
    <w:p w:rsidR="00686C13" w:rsidRDefault="00686C13" w:rsidP="00686C13">
      <w:pPr>
        <w:numPr>
          <w:ilvl w:val="0"/>
          <w:numId w:val="4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Hak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Kewajiban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Pihak-Pihak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Dalam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Hutang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Piutang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16</w:t>
      </w:r>
    </w:p>
    <w:p w:rsidR="00686C13" w:rsidRDefault="00686C13" w:rsidP="00686C13">
      <w:pPr>
        <w:numPr>
          <w:ilvl w:val="0"/>
          <w:numId w:val="4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Perjanjian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Kreditur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Debitur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Dalam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Hutang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Piutang</w:t>
      </w:r>
      <w:proofErr w:type="spellEnd"/>
      <w:r>
        <w:rPr>
          <w:rFonts w:ascii="Times New Roman" w:eastAsia="Batang" w:hAnsi="Times New Roman"/>
          <w:sz w:val="24"/>
          <w:szCs w:val="24"/>
        </w:rPr>
        <w:tab/>
        <w:t>18</w:t>
      </w:r>
    </w:p>
    <w:p w:rsidR="00686C13" w:rsidRDefault="00686C13" w:rsidP="00686C13">
      <w:pPr>
        <w:numPr>
          <w:ilvl w:val="0"/>
          <w:numId w:val="4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Hubungan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Antara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Debitur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Kreditur</w:t>
      </w:r>
      <w:proofErr w:type="spellEnd"/>
      <w:r>
        <w:rPr>
          <w:rFonts w:ascii="Times New Roman" w:eastAsia="Batang" w:hAnsi="Times New Roman"/>
          <w:sz w:val="24"/>
          <w:szCs w:val="24"/>
        </w:rPr>
        <w:tab/>
        <w:t>18</w:t>
      </w:r>
    </w:p>
    <w:p w:rsidR="00686C13" w:rsidRPr="00930BFC" w:rsidRDefault="00686C13" w:rsidP="00686C13">
      <w:p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ind w:left="1429"/>
        <w:jc w:val="both"/>
        <w:rPr>
          <w:rFonts w:ascii="Times New Roman" w:eastAsia="Batang" w:hAnsi="Times New Roman"/>
          <w:sz w:val="24"/>
          <w:szCs w:val="24"/>
        </w:rPr>
      </w:pPr>
    </w:p>
    <w:p w:rsidR="00686C13" w:rsidRDefault="00686C13" w:rsidP="00686C13">
      <w:pPr>
        <w:numPr>
          <w:ilvl w:val="0"/>
          <w:numId w:val="2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Tinjauan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Umum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Tentang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Wanprestasi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19</w:t>
      </w:r>
    </w:p>
    <w:p w:rsidR="00686C13" w:rsidRDefault="00686C13" w:rsidP="00686C13">
      <w:pPr>
        <w:numPr>
          <w:ilvl w:val="0"/>
          <w:numId w:val="5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val="id-ID"/>
        </w:rPr>
        <w:t>Pengertian Wanprestasi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19</w:t>
      </w:r>
    </w:p>
    <w:p w:rsidR="00686C13" w:rsidRDefault="00686C13" w:rsidP="00686C13">
      <w:pPr>
        <w:numPr>
          <w:ilvl w:val="0"/>
          <w:numId w:val="5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val="id-ID"/>
        </w:rPr>
        <w:t>Bentuk-Bentuk Wanprestasi</w:t>
      </w:r>
      <w:r>
        <w:rPr>
          <w:rFonts w:ascii="Times New Roman" w:eastAsia="Batang" w:hAnsi="Times New Roman"/>
          <w:sz w:val="24"/>
          <w:szCs w:val="24"/>
        </w:rPr>
        <w:tab/>
        <w:t xml:space="preserve"> 22</w:t>
      </w:r>
    </w:p>
    <w:p w:rsidR="00686C13" w:rsidRDefault="00686C13" w:rsidP="00686C13">
      <w:pPr>
        <w:numPr>
          <w:ilvl w:val="0"/>
          <w:numId w:val="5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val="id-ID"/>
        </w:rPr>
        <w:t>Akibat Hukum Wanpre</w:t>
      </w:r>
      <w:proofErr w:type="spellStart"/>
      <w:r>
        <w:rPr>
          <w:rFonts w:ascii="Times New Roman" w:eastAsia="Batang" w:hAnsi="Times New Roman"/>
          <w:sz w:val="24"/>
          <w:szCs w:val="24"/>
        </w:rPr>
        <w:t>stasi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23</w:t>
      </w:r>
    </w:p>
    <w:p w:rsidR="00686C13" w:rsidRPr="00B84A6A" w:rsidRDefault="00686C13" w:rsidP="00686C13">
      <w:pPr>
        <w:numPr>
          <w:ilvl w:val="0"/>
          <w:numId w:val="5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Ganti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Kerugian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Akibat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Wanprestasi</w:t>
      </w:r>
      <w:proofErr w:type="spellEnd"/>
      <w:r>
        <w:rPr>
          <w:rFonts w:ascii="Times New Roman" w:eastAsia="Batang" w:hAnsi="Times New Roman"/>
          <w:sz w:val="24"/>
          <w:szCs w:val="24"/>
        </w:rPr>
        <w:tab/>
        <w:t xml:space="preserve"> 24</w:t>
      </w:r>
    </w:p>
    <w:p w:rsidR="00686C13" w:rsidRPr="00E231AF" w:rsidRDefault="00686C13" w:rsidP="00686C13">
      <w:p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BAB III METODE PENELITIAN </w:t>
      </w:r>
      <w:r>
        <w:rPr>
          <w:rFonts w:ascii="Times New Roman" w:eastAsia="Batang" w:hAnsi="Times New Roman"/>
          <w:b/>
          <w:sz w:val="24"/>
          <w:szCs w:val="24"/>
        </w:rPr>
        <w:tab/>
        <w:t xml:space="preserve">  27</w:t>
      </w:r>
    </w:p>
    <w:p w:rsidR="00686C13" w:rsidRDefault="00686C13" w:rsidP="00686C13">
      <w:pPr>
        <w:numPr>
          <w:ilvl w:val="0"/>
          <w:numId w:val="6"/>
        </w:numPr>
        <w:tabs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Lokasi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Penelitian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27</w:t>
      </w:r>
    </w:p>
    <w:p w:rsidR="00686C13" w:rsidRDefault="00686C13" w:rsidP="00686C13">
      <w:pPr>
        <w:numPr>
          <w:ilvl w:val="0"/>
          <w:numId w:val="6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val="id-ID"/>
        </w:rPr>
        <w:t>Jenis Penelitian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28</w:t>
      </w:r>
    </w:p>
    <w:p w:rsidR="00686C13" w:rsidRDefault="00686C13" w:rsidP="00686C13">
      <w:pPr>
        <w:numPr>
          <w:ilvl w:val="0"/>
          <w:numId w:val="6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Sumber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Data </w:t>
      </w:r>
      <w:r>
        <w:rPr>
          <w:rFonts w:ascii="Times New Roman" w:eastAsia="Batang" w:hAnsi="Times New Roman"/>
          <w:sz w:val="24"/>
          <w:szCs w:val="24"/>
        </w:rPr>
        <w:tab/>
        <w:t xml:space="preserve">  29</w:t>
      </w:r>
    </w:p>
    <w:p w:rsidR="00686C13" w:rsidRDefault="00686C13" w:rsidP="00686C13">
      <w:pPr>
        <w:numPr>
          <w:ilvl w:val="0"/>
          <w:numId w:val="6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Teknik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Pengumpulan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Data   </w:t>
      </w:r>
      <w:r>
        <w:rPr>
          <w:rFonts w:ascii="Times New Roman" w:eastAsia="Batang" w:hAnsi="Times New Roman"/>
          <w:sz w:val="24"/>
          <w:szCs w:val="24"/>
        </w:rPr>
        <w:tab/>
        <w:t xml:space="preserve">  30</w:t>
      </w:r>
    </w:p>
    <w:p w:rsidR="00686C13" w:rsidRPr="000F01F1" w:rsidRDefault="00686C13" w:rsidP="00686C13">
      <w:pPr>
        <w:numPr>
          <w:ilvl w:val="0"/>
          <w:numId w:val="6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Teknik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Analisis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Data   </w:t>
      </w:r>
      <w:r>
        <w:rPr>
          <w:rFonts w:ascii="Times New Roman" w:eastAsia="Batang" w:hAnsi="Times New Roman"/>
          <w:sz w:val="24"/>
          <w:szCs w:val="24"/>
        </w:rPr>
        <w:tab/>
        <w:t xml:space="preserve">  31</w:t>
      </w:r>
    </w:p>
    <w:p w:rsidR="00686C13" w:rsidRDefault="00686C13" w:rsidP="00686C13">
      <w:p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BAB IV HASIL DAN PEMBAHASAN</w:t>
      </w:r>
      <w:r>
        <w:rPr>
          <w:rFonts w:ascii="Times New Roman" w:eastAsia="Batang" w:hAnsi="Times New Roman"/>
          <w:b/>
          <w:sz w:val="24"/>
          <w:szCs w:val="24"/>
        </w:rPr>
        <w:tab/>
        <w:t xml:space="preserve"> 32</w:t>
      </w:r>
    </w:p>
    <w:p w:rsidR="00686C13" w:rsidRDefault="00686C13" w:rsidP="00686C13">
      <w:pPr>
        <w:numPr>
          <w:ilvl w:val="0"/>
          <w:numId w:val="7"/>
        </w:numPr>
        <w:tabs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ab/>
      </w:r>
      <w:proofErr w:type="spellStart"/>
      <w:r>
        <w:rPr>
          <w:rFonts w:ascii="Times New Roman" w:eastAsia="Batang" w:hAnsi="Times New Roman"/>
          <w:sz w:val="24"/>
          <w:szCs w:val="24"/>
        </w:rPr>
        <w:t>Bagaimana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Pertanggung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Jawaban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Debitur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Dalam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Sengketa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Wanprestasi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Hutang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Piutang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32 </w:t>
      </w:r>
    </w:p>
    <w:p w:rsidR="00686C13" w:rsidRDefault="00686C13" w:rsidP="00686C13">
      <w:pPr>
        <w:numPr>
          <w:ilvl w:val="0"/>
          <w:numId w:val="7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val="id-ID"/>
        </w:rPr>
        <w:t>Bagaimana Analisis Yuridis Jaminan Hutang Piutang Terhadap Perbuatan Wanprestasi Dalam Putusan No.10/Pdt.g.s/2020/pn/Lbp</w:t>
      </w:r>
      <w:r>
        <w:rPr>
          <w:rFonts w:ascii="Times New Roman" w:eastAsia="Batang" w:hAnsi="Times New Roman"/>
          <w:sz w:val="24"/>
          <w:szCs w:val="24"/>
          <w:lang w:val="id-ID"/>
        </w:rPr>
        <w:tab/>
      </w:r>
      <w:r>
        <w:rPr>
          <w:rFonts w:ascii="Times New Roman" w:eastAsia="Batang" w:hAnsi="Times New Roman"/>
          <w:sz w:val="24"/>
          <w:szCs w:val="24"/>
        </w:rPr>
        <w:t xml:space="preserve"> 48</w:t>
      </w:r>
    </w:p>
    <w:p w:rsidR="00686C13" w:rsidRDefault="00686C13" w:rsidP="00686C13">
      <w:p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BAB IV KESIMPULAN DAN SARAN</w:t>
      </w:r>
      <w:r>
        <w:rPr>
          <w:rFonts w:ascii="Times New Roman" w:eastAsia="Batang" w:hAnsi="Times New Roman"/>
          <w:b/>
          <w:sz w:val="24"/>
          <w:szCs w:val="24"/>
        </w:rPr>
        <w:tab/>
        <w:t xml:space="preserve"> 71</w:t>
      </w:r>
    </w:p>
    <w:p w:rsidR="00686C13" w:rsidRDefault="00686C13" w:rsidP="00686C13">
      <w:pPr>
        <w:numPr>
          <w:ilvl w:val="0"/>
          <w:numId w:val="8"/>
        </w:numPr>
        <w:tabs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ab/>
      </w:r>
      <w:proofErr w:type="spellStart"/>
      <w:r>
        <w:rPr>
          <w:rFonts w:ascii="Times New Roman" w:eastAsia="Batang" w:hAnsi="Times New Roman"/>
          <w:sz w:val="24"/>
          <w:szCs w:val="24"/>
        </w:rPr>
        <w:t>Kesimpulan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71</w:t>
      </w:r>
    </w:p>
    <w:p w:rsidR="00686C13" w:rsidRPr="00785FB6" w:rsidRDefault="00686C13" w:rsidP="00686C13">
      <w:pPr>
        <w:numPr>
          <w:ilvl w:val="0"/>
          <w:numId w:val="8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Saran </w:t>
      </w:r>
      <w:r>
        <w:rPr>
          <w:rFonts w:ascii="Times New Roman" w:eastAsia="Batang" w:hAnsi="Times New Roman"/>
          <w:sz w:val="24"/>
          <w:szCs w:val="24"/>
          <w:lang w:val="id-ID"/>
        </w:rPr>
        <w:tab/>
      </w:r>
      <w:r>
        <w:rPr>
          <w:rFonts w:ascii="Times New Roman" w:eastAsia="Batang" w:hAnsi="Times New Roman"/>
          <w:sz w:val="24"/>
          <w:szCs w:val="24"/>
        </w:rPr>
        <w:t xml:space="preserve"> 73</w:t>
      </w:r>
    </w:p>
    <w:p w:rsidR="00873836" w:rsidRDefault="00686C13" w:rsidP="00686C13">
      <w:pPr>
        <w:spacing w:after="0"/>
      </w:pPr>
      <w:r>
        <w:rPr>
          <w:rFonts w:ascii="Times New Roman" w:eastAsia="Batang" w:hAnsi="Times New Roman"/>
          <w:b/>
          <w:sz w:val="24"/>
          <w:szCs w:val="24"/>
        </w:rPr>
        <w:t xml:space="preserve">DAFTAR PUSTAKA </w:t>
      </w:r>
      <w:r>
        <w:rPr>
          <w:rFonts w:ascii="Times New Roman" w:eastAsia="Batang" w:hAnsi="Times New Roman"/>
          <w:b/>
          <w:sz w:val="24"/>
          <w:szCs w:val="24"/>
        </w:rPr>
        <w:tab/>
        <w:t>75</w:t>
      </w:r>
      <w:bookmarkEnd w:id="0"/>
    </w:p>
    <w:sectPr w:rsidR="00873836" w:rsidSect="00686C1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6FE"/>
    <w:multiLevelType w:val="hybridMultilevel"/>
    <w:tmpl w:val="7C844DA6"/>
    <w:lvl w:ilvl="0" w:tplc="04090015">
      <w:start w:val="1"/>
      <w:numFmt w:val="upp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76BB6"/>
    <w:multiLevelType w:val="hybridMultilevel"/>
    <w:tmpl w:val="B1F6BA06"/>
    <w:lvl w:ilvl="0" w:tplc="EE12B286">
      <w:start w:val="1"/>
      <w:numFmt w:val="upperLetter"/>
      <w:lvlText w:val="%1."/>
      <w:lvlJc w:val="left"/>
      <w:pPr>
        <w:ind w:left="106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82510B"/>
    <w:multiLevelType w:val="hybridMultilevel"/>
    <w:tmpl w:val="098C99C6"/>
    <w:lvl w:ilvl="0" w:tplc="9D4E415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11">
      <w:start w:val="1"/>
      <w:numFmt w:val="decimal"/>
      <w:lvlText w:val="%4)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195DCC"/>
    <w:multiLevelType w:val="hybridMultilevel"/>
    <w:tmpl w:val="E188C92E"/>
    <w:lvl w:ilvl="0" w:tplc="BEE25DB8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0B66A9F"/>
    <w:multiLevelType w:val="hybridMultilevel"/>
    <w:tmpl w:val="6A8C03EE"/>
    <w:lvl w:ilvl="0" w:tplc="133079A6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1E04BA"/>
    <w:multiLevelType w:val="hybridMultilevel"/>
    <w:tmpl w:val="B1F6BA06"/>
    <w:lvl w:ilvl="0" w:tplc="EE12B286">
      <w:start w:val="1"/>
      <w:numFmt w:val="upperLetter"/>
      <w:lvlText w:val="%1."/>
      <w:lvlJc w:val="left"/>
      <w:pPr>
        <w:ind w:left="106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DC0564"/>
    <w:multiLevelType w:val="hybridMultilevel"/>
    <w:tmpl w:val="A46EA506"/>
    <w:lvl w:ilvl="0" w:tplc="F08E3FD4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79867160">
      <w:start w:val="1"/>
      <w:numFmt w:val="decimal"/>
      <w:lvlText w:val="%4."/>
      <w:lvlJc w:val="left"/>
      <w:pPr>
        <w:ind w:left="3589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751B9"/>
    <w:multiLevelType w:val="hybridMultilevel"/>
    <w:tmpl w:val="B1F6BA06"/>
    <w:lvl w:ilvl="0" w:tplc="EE12B286">
      <w:start w:val="1"/>
      <w:numFmt w:val="upperLetter"/>
      <w:lvlText w:val="%1."/>
      <w:lvlJc w:val="left"/>
      <w:pPr>
        <w:ind w:left="106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13"/>
    <w:rsid w:val="00686C13"/>
    <w:rsid w:val="0087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2023-09-11T11:12:00Z</dcterms:created>
  <dcterms:modified xsi:type="dcterms:W3CDTF">2023-09-11T11:15:00Z</dcterms:modified>
</cp:coreProperties>
</file>