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D3" w:rsidRPr="004324D3" w:rsidRDefault="004324D3" w:rsidP="004324D3">
      <w:pPr>
        <w:spacing w:line="480" w:lineRule="auto"/>
        <w:jc w:val="center"/>
        <w:rPr>
          <w:rFonts w:ascii="Times New Roman" w:hAnsi="Times New Roman"/>
          <w:sz w:val="28"/>
          <w:szCs w:val="24"/>
        </w:rPr>
      </w:pPr>
      <w:r w:rsidRPr="004324D3">
        <w:rPr>
          <w:rFonts w:ascii="Times New Roman" w:hAnsi="Times New Roman"/>
          <w:b/>
          <w:sz w:val="28"/>
          <w:szCs w:val="24"/>
        </w:rPr>
        <w:t>DAFTAR PUSTAKA</w:t>
      </w:r>
    </w:p>
    <w:p w:rsidR="004324D3" w:rsidRPr="004324D3" w:rsidRDefault="004324D3" w:rsidP="004324D3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324D3">
        <w:rPr>
          <w:rFonts w:ascii="Times New Roman" w:hAnsi="Times New Roman"/>
          <w:b/>
          <w:sz w:val="24"/>
          <w:szCs w:val="24"/>
        </w:rPr>
        <w:t xml:space="preserve"> </w:t>
      </w:r>
    </w:p>
    <w:p w:rsidR="004324D3" w:rsidRPr="004324D3" w:rsidRDefault="004324D3" w:rsidP="004324D3">
      <w:pPr>
        <w:spacing w:line="48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4324D3">
        <w:rPr>
          <w:rFonts w:ascii="Times New Roman" w:hAnsi="Times New Roman"/>
          <w:sz w:val="24"/>
          <w:szCs w:val="24"/>
        </w:rPr>
        <w:t xml:space="preserve">Amalia. dkk. (2015). </w:t>
      </w:r>
      <w:r w:rsidRPr="004324D3">
        <w:rPr>
          <w:rFonts w:ascii="Times New Roman" w:hAnsi="Times New Roman"/>
          <w:i/>
          <w:sz w:val="24"/>
          <w:szCs w:val="24"/>
        </w:rPr>
        <w:t xml:space="preserve">Kemampuan menulis teks eksplanasi kompleks menggunakan media audiovisual SMA muhajidin pontisnsk. </w:t>
      </w:r>
      <w:r w:rsidRPr="004324D3">
        <w:rPr>
          <w:rFonts w:ascii="Times New Roman" w:hAnsi="Times New Roman"/>
          <w:sz w:val="24"/>
          <w:szCs w:val="24"/>
        </w:rPr>
        <w:t>Diakses dari (</w:t>
      </w:r>
      <w:r w:rsidRPr="004324D3">
        <w:rPr>
          <w:rFonts w:ascii="Times New Roman" w:hAnsi="Times New Roman"/>
        </w:rPr>
        <w:fldChar w:fldCharType="begin"/>
      </w:r>
      <w:r w:rsidRPr="004324D3">
        <w:rPr>
          <w:rFonts w:ascii="Times New Roman" w:hAnsi="Times New Roman"/>
        </w:rPr>
        <w:instrText xml:space="preserve"> HYPERLINK "http://.jurnal.untan.ac.id/index.php/jpdpb/article/view/11180/0" </w:instrText>
      </w:r>
      <w:r w:rsidRPr="004324D3">
        <w:rPr>
          <w:rFonts w:ascii="Times New Roman" w:hAnsi="Times New Roman"/>
        </w:rPr>
        <w:fldChar w:fldCharType="separate"/>
      </w:r>
      <w:r w:rsidRPr="004324D3">
        <w:rPr>
          <w:rStyle w:val="Hyperlink"/>
          <w:rFonts w:ascii="Times New Roman" w:hAnsi="Times New Roman"/>
          <w:color w:val="auto"/>
          <w:sz w:val="24"/>
          <w:szCs w:val="24"/>
        </w:rPr>
        <w:t>http://.jurnal.untan.ac.id/index.php/jpdpb/article/view/11180/0</w:t>
      </w:r>
      <w:r w:rsidRPr="004324D3">
        <w:rPr>
          <w:rFonts w:ascii="Times New Roman" w:hAnsi="Times New Roman"/>
        </w:rPr>
        <w:fldChar w:fldCharType="end"/>
      </w:r>
      <w:r w:rsidRPr="004324D3">
        <w:rPr>
          <w:rFonts w:ascii="Times New Roman" w:hAnsi="Times New Roman"/>
          <w:sz w:val="24"/>
          <w:szCs w:val="24"/>
        </w:rPr>
        <w:t>) 27 Maret.</w:t>
      </w:r>
    </w:p>
    <w:p w:rsidR="004324D3" w:rsidRPr="004324D3" w:rsidRDefault="004324D3" w:rsidP="004324D3">
      <w:pPr>
        <w:spacing w:line="48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4324D3">
        <w:rPr>
          <w:rFonts w:ascii="Times New Roman" w:hAnsi="Times New Roman"/>
          <w:sz w:val="24"/>
          <w:szCs w:val="24"/>
        </w:rPr>
        <w:t xml:space="preserve">Arikunto, Suharsismi. 2010. </w:t>
      </w:r>
      <w:r w:rsidRPr="004324D3">
        <w:rPr>
          <w:rFonts w:ascii="Times New Roman" w:hAnsi="Times New Roman"/>
          <w:i/>
          <w:sz w:val="24"/>
          <w:szCs w:val="24"/>
        </w:rPr>
        <w:t xml:space="preserve">Prosedur penelitian suatu pendekatan prakmatik. </w:t>
      </w:r>
      <w:r w:rsidRPr="004324D3">
        <w:rPr>
          <w:rFonts w:ascii="Times New Roman" w:hAnsi="Times New Roman"/>
          <w:sz w:val="24"/>
          <w:szCs w:val="24"/>
        </w:rPr>
        <w:t>Jakarta: Rineka Cipta.</w:t>
      </w:r>
    </w:p>
    <w:p w:rsidR="004324D3" w:rsidRPr="004324D3" w:rsidRDefault="004324D3" w:rsidP="004324D3">
      <w:pPr>
        <w:spacing w:line="48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4324D3">
        <w:rPr>
          <w:rFonts w:ascii="Times New Roman" w:hAnsi="Times New Roman"/>
          <w:sz w:val="24"/>
          <w:szCs w:val="24"/>
        </w:rPr>
        <w:t xml:space="preserve">Citra apriovilita hariri, Erna yayuk. 2017. </w:t>
      </w:r>
      <w:r w:rsidRPr="004324D3">
        <w:rPr>
          <w:rFonts w:ascii="Times New Roman" w:hAnsi="Times New Roman"/>
          <w:i/>
          <w:sz w:val="24"/>
          <w:szCs w:val="24"/>
        </w:rPr>
        <w:t xml:space="preserve">Penerapan model experiental learning untuk meningkatkan pemahaman materi cahaya dan sifat-sifatnya siswa kelas 5 sd. </w:t>
      </w:r>
      <w:r w:rsidRPr="004324D3">
        <w:rPr>
          <w:rFonts w:ascii="Times New Roman" w:hAnsi="Times New Roman"/>
          <w:sz w:val="24"/>
          <w:szCs w:val="24"/>
        </w:rPr>
        <w:t>Malang. Jurnal pendidikan dan kebudayaan. Vol.8. No.1. hal 1-5. 27 Maret.</w:t>
      </w:r>
    </w:p>
    <w:p w:rsidR="004324D3" w:rsidRPr="004324D3" w:rsidRDefault="004324D3" w:rsidP="004324D3">
      <w:pPr>
        <w:spacing w:line="48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4324D3">
        <w:rPr>
          <w:rFonts w:ascii="Times New Roman" w:hAnsi="Times New Roman"/>
          <w:sz w:val="24"/>
          <w:szCs w:val="24"/>
        </w:rPr>
        <w:t xml:space="preserve">Futhurrohman, Muhammad. 2015. </w:t>
      </w:r>
      <w:r w:rsidRPr="004324D3">
        <w:rPr>
          <w:rFonts w:ascii="Times New Roman" w:hAnsi="Times New Roman"/>
          <w:i/>
          <w:sz w:val="24"/>
          <w:szCs w:val="24"/>
        </w:rPr>
        <w:t xml:space="preserve">Model – Model Pembelajaran inovatif. </w:t>
      </w:r>
      <w:r w:rsidRPr="004324D3">
        <w:rPr>
          <w:rFonts w:ascii="Times New Roman" w:hAnsi="Times New Roman"/>
          <w:sz w:val="24"/>
          <w:szCs w:val="24"/>
        </w:rPr>
        <w:t>Yogyakarta: Perpustakaan Nasional (KDT).</w:t>
      </w:r>
    </w:p>
    <w:p w:rsidR="004324D3" w:rsidRPr="004324D3" w:rsidRDefault="004324D3" w:rsidP="004324D3">
      <w:pPr>
        <w:spacing w:line="480" w:lineRule="auto"/>
        <w:ind w:left="720" w:hanging="720"/>
        <w:contextualSpacing/>
        <w:jc w:val="both"/>
        <w:rPr>
          <w:rFonts w:ascii="Times New Roman" w:hAnsi="Times New Roman"/>
          <w:i/>
          <w:sz w:val="24"/>
          <w:szCs w:val="24"/>
          <w:lang w:val="en-GB"/>
        </w:rPr>
      </w:pPr>
      <w:proofErr w:type="spellStart"/>
      <w:r w:rsidRPr="004324D3">
        <w:rPr>
          <w:rFonts w:ascii="Times New Roman" w:hAnsi="Times New Roman"/>
          <w:sz w:val="24"/>
          <w:szCs w:val="24"/>
          <w:lang w:val="en-GB"/>
        </w:rPr>
        <w:t>Herrhyanto</w:t>
      </w:r>
      <w:proofErr w:type="spellEnd"/>
      <w:r w:rsidRPr="004324D3">
        <w:rPr>
          <w:rFonts w:ascii="Times New Roman" w:hAnsi="Times New Roman"/>
          <w:sz w:val="24"/>
          <w:szCs w:val="24"/>
          <w:lang w:val="en-GB"/>
        </w:rPr>
        <w:t xml:space="preserve">, Nar </w:t>
      </w:r>
      <w:proofErr w:type="spellStart"/>
      <w:r w:rsidRPr="004324D3">
        <w:rPr>
          <w:rFonts w:ascii="Times New Roman" w:hAnsi="Times New Roman"/>
          <w:sz w:val="24"/>
          <w:szCs w:val="24"/>
          <w:lang w:val="en-GB"/>
        </w:rPr>
        <w:t>dan</w:t>
      </w:r>
      <w:proofErr w:type="spellEnd"/>
      <w:r w:rsidRPr="004324D3">
        <w:rPr>
          <w:rFonts w:ascii="Times New Roman" w:hAnsi="Times New Roman"/>
          <w:sz w:val="24"/>
          <w:szCs w:val="24"/>
          <w:lang w:val="en-GB"/>
        </w:rPr>
        <w:t xml:space="preserve"> Hamid, M. </w:t>
      </w:r>
      <w:proofErr w:type="spellStart"/>
      <w:r w:rsidRPr="004324D3">
        <w:rPr>
          <w:rFonts w:ascii="Times New Roman" w:hAnsi="Times New Roman"/>
          <w:sz w:val="24"/>
          <w:szCs w:val="24"/>
          <w:lang w:val="en-GB"/>
        </w:rPr>
        <w:t>Akib</w:t>
      </w:r>
      <w:proofErr w:type="spellEnd"/>
      <w:r w:rsidRPr="004324D3">
        <w:rPr>
          <w:rFonts w:ascii="Times New Roman" w:hAnsi="Times New Roman"/>
          <w:sz w:val="24"/>
          <w:szCs w:val="24"/>
          <w:lang w:val="en-GB"/>
        </w:rPr>
        <w:t xml:space="preserve">, 2003. </w:t>
      </w:r>
      <w:proofErr w:type="spellStart"/>
      <w:r w:rsidRPr="004324D3">
        <w:rPr>
          <w:rFonts w:ascii="Times New Roman" w:hAnsi="Times New Roman"/>
          <w:i/>
          <w:sz w:val="24"/>
          <w:szCs w:val="24"/>
          <w:lang w:val="en-GB"/>
        </w:rPr>
        <w:t>Statistika</w:t>
      </w:r>
      <w:proofErr w:type="spellEnd"/>
      <w:r w:rsidRPr="004324D3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4324D3">
        <w:rPr>
          <w:rFonts w:ascii="Times New Roman" w:hAnsi="Times New Roman"/>
          <w:i/>
          <w:sz w:val="24"/>
          <w:szCs w:val="24"/>
          <w:lang w:val="en-GB"/>
        </w:rPr>
        <w:t>Dasar</w:t>
      </w:r>
      <w:proofErr w:type="spellEnd"/>
      <w:r w:rsidRPr="004324D3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proofErr w:type="spellStart"/>
      <w:proofErr w:type="gramStart"/>
      <w:r w:rsidRPr="004324D3">
        <w:rPr>
          <w:rFonts w:ascii="Times New Roman" w:hAnsi="Times New Roman"/>
          <w:sz w:val="24"/>
          <w:szCs w:val="24"/>
          <w:lang w:val="en-GB"/>
        </w:rPr>
        <w:t>Jakarta:Universitas</w:t>
      </w:r>
      <w:proofErr w:type="spellEnd"/>
      <w:proofErr w:type="gramEnd"/>
      <w:r w:rsidRPr="004324D3">
        <w:rPr>
          <w:rFonts w:ascii="Times New Roman" w:hAnsi="Times New Roman"/>
          <w:sz w:val="24"/>
          <w:szCs w:val="24"/>
          <w:lang w:val="en-GB"/>
        </w:rPr>
        <w:t xml:space="preserve"> Terbuka.</w:t>
      </w:r>
    </w:p>
    <w:p w:rsidR="004324D3" w:rsidRPr="004324D3" w:rsidRDefault="004324D3" w:rsidP="004324D3">
      <w:pPr>
        <w:spacing w:line="48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4324D3">
        <w:rPr>
          <w:rFonts w:ascii="Times New Roman" w:hAnsi="Times New Roman"/>
          <w:sz w:val="24"/>
          <w:szCs w:val="24"/>
        </w:rPr>
        <w:t xml:space="preserve">Jurnal gramatikal.ac.id2018. di </w:t>
      </w:r>
      <w:r w:rsidRPr="004324D3">
        <w:rPr>
          <w:rFonts w:ascii="Times New Roman" w:hAnsi="Times New Roman"/>
        </w:rPr>
        <w:fldChar w:fldCharType="begin"/>
      </w:r>
      <w:r w:rsidRPr="004324D3">
        <w:rPr>
          <w:rFonts w:ascii="Times New Roman" w:hAnsi="Times New Roman"/>
        </w:rPr>
        <w:instrText xml:space="preserve"> HYPERLINK "http://enjournal.stkip-pgri" </w:instrText>
      </w:r>
      <w:r w:rsidRPr="004324D3">
        <w:rPr>
          <w:rFonts w:ascii="Times New Roman" w:hAnsi="Times New Roman"/>
        </w:rPr>
        <w:fldChar w:fldCharType="separate"/>
      </w:r>
      <w:r w:rsidRPr="004324D3">
        <w:rPr>
          <w:rStyle w:val="Hyperlink"/>
          <w:rFonts w:ascii="Times New Roman" w:hAnsi="Times New Roman"/>
          <w:color w:val="auto"/>
          <w:sz w:val="24"/>
          <w:szCs w:val="24"/>
        </w:rPr>
        <w:t>http://enjournal.stkip-pgri</w:t>
      </w:r>
      <w:r w:rsidRPr="004324D3">
        <w:rPr>
          <w:rFonts w:ascii="Times New Roman" w:hAnsi="Times New Roman"/>
        </w:rPr>
        <w:fldChar w:fldCharType="end"/>
      </w:r>
      <w:r w:rsidRPr="004324D3">
        <w:rPr>
          <w:rFonts w:ascii="Times New Roman" w:hAnsi="Times New Roman"/>
          <w:sz w:val="24"/>
          <w:szCs w:val="24"/>
        </w:rPr>
        <w:t>. Pdf diakses 23 Maret.</w:t>
      </w:r>
    </w:p>
    <w:p w:rsidR="004324D3" w:rsidRPr="004324D3" w:rsidRDefault="004324D3" w:rsidP="004324D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324D3">
        <w:rPr>
          <w:rFonts w:ascii="Times New Roman" w:hAnsi="Times New Roman"/>
          <w:sz w:val="24"/>
          <w:szCs w:val="24"/>
        </w:rPr>
        <w:t xml:space="preserve">Kosasih. 2011. </w:t>
      </w:r>
      <w:r w:rsidRPr="004324D3">
        <w:rPr>
          <w:rFonts w:ascii="Times New Roman" w:hAnsi="Times New Roman"/>
          <w:i/>
          <w:sz w:val="24"/>
          <w:szCs w:val="24"/>
        </w:rPr>
        <w:t xml:space="preserve">Ketatabahasaan dan kesusastraan. </w:t>
      </w:r>
      <w:r w:rsidRPr="004324D3">
        <w:rPr>
          <w:rFonts w:ascii="Times New Roman" w:hAnsi="Times New Roman"/>
          <w:sz w:val="24"/>
          <w:szCs w:val="24"/>
        </w:rPr>
        <w:t>Bandung: Yrama Widya.</w:t>
      </w:r>
    </w:p>
    <w:p w:rsidR="004324D3" w:rsidRPr="004324D3" w:rsidRDefault="004324D3" w:rsidP="004324D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324D3">
        <w:rPr>
          <w:rFonts w:ascii="Times New Roman" w:hAnsi="Times New Roman"/>
          <w:sz w:val="24"/>
          <w:szCs w:val="24"/>
        </w:rPr>
        <w:t xml:space="preserve">Kosasi, E. 2013. </w:t>
      </w:r>
      <w:r w:rsidRPr="004324D3">
        <w:rPr>
          <w:rFonts w:ascii="Times New Roman" w:hAnsi="Times New Roman"/>
          <w:i/>
          <w:sz w:val="24"/>
          <w:szCs w:val="24"/>
        </w:rPr>
        <w:t>Jenis-jenis teks</w:t>
      </w:r>
      <w:r w:rsidRPr="004324D3">
        <w:rPr>
          <w:rFonts w:ascii="Times New Roman" w:hAnsi="Times New Roman"/>
          <w:sz w:val="24"/>
          <w:szCs w:val="24"/>
        </w:rPr>
        <w:t>. Bandung: Yrama Widya.</w:t>
      </w:r>
    </w:p>
    <w:p w:rsidR="004324D3" w:rsidRPr="004324D3" w:rsidRDefault="004324D3" w:rsidP="004324D3">
      <w:pPr>
        <w:spacing w:line="48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4324D3">
        <w:rPr>
          <w:rFonts w:ascii="Times New Roman" w:hAnsi="Times New Roman"/>
          <w:sz w:val="24"/>
          <w:szCs w:val="24"/>
        </w:rPr>
        <w:t>Mahsun. 2014</w:t>
      </w:r>
      <w:r w:rsidRPr="004324D3">
        <w:rPr>
          <w:rFonts w:ascii="Times New Roman" w:hAnsi="Times New Roman"/>
          <w:i/>
          <w:sz w:val="24"/>
          <w:szCs w:val="24"/>
        </w:rPr>
        <w:t xml:space="preserve">.  Teks dalam pembelajaran bahasa indonesia kurikulum 2013. </w:t>
      </w:r>
      <w:r w:rsidRPr="004324D3">
        <w:rPr>
          <w:rFonts w:ascii="Times New Roman" w:hAnsi="Times New Roman"/>
          <w:sz w:val="24"/>
          <w:szCs w:val="24"/>
        </w:rPr>
        <w:t>Jakarta: Kemendikbud.</w:t>
      </w:r>
    </w:p>
    <w:p w:rsidR="004324D3" w:rsidRPr="004324D3" w:rsidRDefault="004324D3" w:rsidP="004324D3">
      <w:pPr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4324D3">
        <w:rPr>
          <w:rFonts w:ascii="Times New Roman" w:hAnsi="Times New Roman"/>
          <w:sz w:val="24"/>
          <w:szCs w:val="24"/>
          <w:lang w:val="en-GB"/>
        </w:rPr>
        <w:t>Prof.</w:t>
      </w:r>
      <w:proofErr w:type="spellEnd"/>
      <w:r w:rsidRPr="004324D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4D3">
        <w:rPr>
          <w:rFonts w:ascii="Times New Roman" w:hAnsi="Times New Roman"/>
          <w:sz w:val="24"/>
          <w:szCs w:val="24"/>
          <w:lang w:val="en-GB"/>
        </w:rPr>
        <w:t>Dr.</w:t>
      </w:r>
      <w:proofErr w:type="spellEnd"/>
      <w:r w:rsidRPr="004324D3">
        <w:rPr>
          <w:rFonts w:ascii="Times New Roman" w:hAnsi="Times New Roman"/>
          <w:sz w:val="24"/>
          <w:szCs w:val="24"/>
          <w:lang w:val="en-GB"/>
        </w:rPr>
        <w:t xml:space="preserve"> Nana </w:t>
      </w:r>
      <w:proofErr w:type="spellStart"/>
      <w:r w:rsidRPr="004324D3">
        <w:rPr>
          <w:rFonts w:ascii="Times New Roman" w:hAnsi="Times New Roman"/>
          <w:sz w:val="24"/>
          <w:szCs w:val="24"/>
          <w:lang w:val="en-GB"/>
        </w:rPr>
        <w:t>Syaodih</w:t>
      </w:r>
      <w:proofErr w:type="spellEnd"/>
      <w:r w:rsidRPr="004324D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4D3">
        <w:rPr>
          <w:rFonts w:ascii="Times New Roman" w:hAnsi="Times New Roman"/>
          <w:sz w:val="24"/>
          <w:szCs w:val="24"/>
          <w:lang w:val="en-GB"/>
        </w:rPr>
        <w:t>sukmadinata</w:t>
      </w:r>
      <w:proofErr w:type="spellEnd"/>
      <w:r w:rsidRPr="004324D3">
        <w:rPr>
          <w:rFonts w:ascii="Times New Roman" w:hAnsi="Times New Roman"/>
          <w:sz w:val="24"/>
          <w:szCs w:val="24"/>
          <w:lang w:val="en-GB"/>
        </w:rPr>
        <w:t>, 2015.</w:t>
      </w:r>
      <w:r w:rsidRPr="004324D3">
        <w:rPr>
          <w:rFonts w:ascii="Times New Roman" w:hAnsi="Times New Roman"/>
          <w:i/>
          <w:sz w:val="24"/>
          <w:szCs w:val="24"/>
          <w:lang w:val="en-GB"/>
        </w:rPr>
        <w:t xml:space="preserve">Metode </w:t>
      </w:r>
      <w:proofErr w:type="spellStart"/>
      <w:r w:rsidRPr="004324D3">
        <w:rPr>
          <w:rFonts w:ascii="Times New Roman" w:hAnsi="Times New Roman"/>
          <w:i/>
          <w:sz w:val="24"/>
          <w:szCs w:val="24"/>
          <w:lang w:val="en-GB"/>
        </w:rPr>
        <w:t>Penelitian</w:t>
      </w:r>
      <w:proofErr w:type="spellEnd"/>
      <w:r w:rsidRPr="004324D3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4324D3">
        <w:rPr>
          <w:rFonts w:ascii="Times New Roman" w:hAnsi="Times New Roman"/>
          <w:i/>
          <w:sz w:val="24"/>
          <w:szCs w:val="24"/>
          <w:lang w:val="en-GB"/>
        </w:rPr>
        <w:t>Pendidikan</w:t>
      </w:r>
      <w:proofErr w:type="spellEnd"/>
      <w:r w:rsidRPr="004324D3">
        <w:rPr>
          <w:rFonts w:ascii="Times New Roman" w:hAnsi="Times New Roman"/>
          <w:i/>
          <w:sz w:val="24"/>
          <w:szCs w:val="24"/>
          <w:lang w:val="en-GB"/>
        </w:rPr>
        <w:t>.</w:t>
      </w:r>
      <w:r w:rsidRPr="004324D3">
        <w:rPr>
          <w:rFonts w:ascii="Times New Roman" w:hAnsi="Times New Roman"/>
          <w:sz w:val="24"/>
          <w:szCs w:val="24"/>
          <w:lang w:val="en-GB"/>
        </w:rPr>
        <w:t xml:space="preserve"> Bandung: PT </w:t>
      </w:r>
      <w:proofErr w:type="spellStart"/>
      <w:r w:rsidRPr="004324D3">
        <w:rPr>
          <w:rFonts w:ascii="Times New Roman" w:hAnsi="Times New Roman"/>
          <w:sz w:val="24"/>
          <w:szCs w:val="24"/>
          <w:lang w:val="en-GB"/>
        </w:rPr>
        <w:t>Remaja</w:t>
      </w:r>
      <w:proofErr w:type="spellEnd"/>
      <w:r w:rsidRPr="004324D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4D3">
        <w:rPr>
          <w:rFonts w:ascii="Times New Roman" w:hAnsi="Times New Roman"/>
          <w:sz w:val="24"/>
          <w:szCs w:val="24"/>
          <w:lang w:val="en-GB"/>
        </w:rPr>
        <w:t>Rosdakarya</w:t>
      </w:r>
      <w:proofErr w:type="spellEnd"/>
      <w:r w:rsidRPr="004324D3">
        <w:rPr>
          <w:rFonts w:ascii="Times New Roman" w:hAnsi="Times New Roman"/>
          <w:sz w:val="24"/>
          <w:szCs w:val="24"/>
          <w:lang w:val="en-GB"/>
        </w:rPr>
        <w:t>.</w:t>
      </w:r>
    </w:p>
    <w:p w:rsidR="004324D3" w:rsidRDefault="004324D3" w:rsidP="004324D3">
      <w:pPr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324D3" w:rsidRDefault="004324D3" w:rsidP="004324D3">
      <w:pPr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324D3" w:rsidRPr="004324D3" w:rsidRDefault="004324D3" w:rsidP="004324D3">
      <w:pPr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324D3" w:rsidRPr="004324D3" w:rsidRDefault="004324D3" w:rsidP="004324D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324D3">
        <w:rPr>
          <w:rFonts w:ascii="Times New Roman" w:hAnsi="Times New Roman"/>
          <w:sz w:val="24"/>
          <w:szCs w:val="24"/>
        </w:rPr>
        <w:lastRenderedPageBreak/>
        <w:t xml:space="preserve">Rukimo. E. 2017. </w:t>
      </w:r>
      <w:r w:rsidRPr="004324D3">
        <w:rPr>
          <w:rFonts w:ascii="Times New Roman" w:hAnsi="Times New Roman"/>
          <w:i/>
          <w:sz w:val="24"/>
          <w:szCs w:val="24"/>
        </w:rPr>
        <w:t xml:space="preserve">Pengertian Menulis Menurut Para Ahli. </w:t>
      </w:r>
      <w:r w:rsidRPr="004324D3">
        <w:rPr>
          <w:rFonts w:ascii="Times New Roman" w:hAnsi="Times New Roman"/>
          <w:sz w:val="24"/>
          <w:szCs w:val="24"/>
        </w:rPr>
        <w:t xml:space="preserve">(Online). Tersedia: </w:t>
      </w:r>
    </w:p>
    <w:p w:rsidR="004324D3" w:rsidRPr="004324D3" w:rsidRDefault="004324D3" w:rsidP="004324D3">
      <w:pPr>
        <w:spacing w:line="48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4324D3">
        <w:rPr>
          <w:rFonts w:ascii="Times New Roman" w:hAnsi="Times New Roman"/>
          <w:sz w:val="24"/>
          <w:szCs w:val="24"/>
        </w:rPr>
        <w:t>Kubuskecil.blogspot.com/2017/04/pengertian-menulis.html?m=1(diakses pada 23 Desember 2020 pukul 23:11Wib).</w:t>
      </w:r>
    </w:p>
    <w:p w:rsidR="004324D3" w:rsidRPr="004324D3" w:rsidRDefault="004324D3" w:rsidP="004324D3">
      <w:pPr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4324D3">
        <w:rPr>
          <w:rFonts w:ascii="Times New Roman" w:hAnsi="Times New Roman"/>
          <w:sz w:val="24"/>
          <w:szCs w:val="24"/>
          <w:lang w:val="en-GB"/>
        </w:rPr>
        <w:t>Sudjana</w:t>
      </w:r>
      <w:proofErr w:type="spellEnd"/>
      <w:r w:rsidRPr="004324D3">
        <w:rPr>
          <w:rFonts w:ascii="Times New Roman" w:hAnsi="Times New Roman"/>
          <w:sz w:val="24"/>
          <w:szCs w:val="24"/>
          <w:lang w:val="en-GB"/>
        </w:rPr>
        <w:t xml:space="preserve">, 2001. </w:t>
      </w:r>
      <w:proofErr w:type="spellStart"/>
      <w:r w:rsidRPr="004324D3">
        <w:rPr>
          <w:rFonts w:ascii="Times New Roman" w:hAnsi="Times New Roman"/>
          <w:i/>
          <w:sz w:val="24"/>
          <w:szCs w:val="24"/>
          <w:lang w:val="en-GB"/>
        </w:rPr>
        <w:t>Metode</w:t>
      </w:r>
      <w:proofErr w:type="spellEnd"/>
      <w:r w:rsidRPr="004324D3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4324D3">
        <w:rPr>
          <w:rFonts w:ascii="Times New Roman" w:hAnsi="Times New Roman"/>
          <w:i/>
          <w:sz w:val="24"/>
          <w:szCs w:val="24"/>
          <w:lang w:val="en-GB"/>
        </w:rPr>
        <w:t>Stastika</w:t>
      </w:r>
      <w:proofErr w:type="spellEnd"/>
      <w:r w:rsidRPr="004324D3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r w:rsidRPr="004324D3">
        <w:rPr>
          <w:rFonts w:ascii="Times New Roman" w:hAnsi="Times New Roman"/>
          <w:sz w:val="24"/>
          <w:szCs w:val="24"/>
          <w:lang w:val="en-GB"/>
        </w:rPr>
        <w:t xml:space="preserve">Bandung: </w:t>
      </w:r>
      <w:proofErr w:type="spellStart"/>
      <w:r w:rsidRPr="004324D3">
        <w:rPr>
          <w:rFonts w:ascii="Times New Roman" w:hAnsi="Times New Roman"/>
          <w:sz w:val="24"/>
          <w:szCs w:val="24"/>
          <w:lang w:val="en-GB"/>
        </w:rPr>
        <w:t>Tarsito</w:t>
      </w:r>
      <w:proofErr w:type="spellEnd"/>
      <w:r w:rsidRPr="004324D3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4324D3" w:rsidRPr="004324D3" w:rsidRDefault="004324D3" w:rsidP="004324D3">
      <w:pPr>
        <w:spacing w:line="48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4324D3">
        <w:rPr>
          <w:rFonts w:ascii="Times New Roman" w:hAnsi="Times New Roman"/>
          <w:sz w:val="24"/>
          <w:szCs w:val="24"/>
        </w:rPr>
        <w:t xml:space="preserve">Sugiyono. 2017.  </w:t>
      </w:r>
      <w:r w:rsidRPr="004324D3">
        <w:rPr>
          <w:rFonts w:ascii="Times New Roman" w:hAnsi="Times New Roman"/>
          <w:i/>
          <w:sz w:val="24"/>
          <w:szCs w:val="24"/>
        </w:rPr>
        <w:t xml:space="preserve">Metode penelitian pendidikan: pendekatan kualitatif, kuantitatif dan R&amp;D. </w:t>
      </w:r>
      <w:r w:rsidRPr="004324D3">
        <w:rPr>
          <w:rFonts w:ascii="Times New Roman" w:hAnsi="Times New Roman"/>
          <w:sz w:val="24"/>
          <w:szCs w:val="24"/>
        </w:rPr>
        <w:t>Bandung: Alfabeta.</w:t>
      </w:r>
    </w:p>
    <w:p w:rsidR="004324D3" w:rsidRPr="004324D3" w:rsidRDefault="004324D3" w:rsidP="004324D3">
      <w:pPr>
        <w:spacing w:line="48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4324D3">
        <w:rPr>
          <w:rFonts w:ascii="Times New Roman" w:hAnsi="Times New Roman"/>
          <w:sz w:val="24"/>
          <w:szCs w:val="24"/>
        </w:rPr>
        <w:t xml:space="preserve">Sukino. 2010. </w:t>
      </w:r>
      <w:r w:rsidRPr="004324D3">
        <w:rPr>
          <w:rFonts w:ascii="Times New Roman" w:hAnsi="Times New Roman"/>
          <w:i/>
          <w:sz w:val="24"/>
          <w:szCs w:val="24"/>
        </w:rPr>
        <w:t xml:space="preserve">Menulis itu Mudah Panduan Praktis Menjadi Penulis Handal. </w:t>
      </w:r>
      <w:r w:rsidRPr="004324D3">
        <w:rPr>
          <w:rFonts w:ascii="Times New Roman" w:hAnsi="Times New Roman"/>
          <w:sz w:val="24"/>
          <w:szCs w:val="24"/>
        </w:rPr>
        <w:t>Yogyakarta: Pustaka Populer LkiS.</w:t>
      </w:r>
    </w:p>
    <w:p w:rsidR="004324D3" w:rsidRPr="004324D3" w:rsidRDefault="004324D3" w:rsidP="004324D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324D3">
        <w:rPr>
          <w:rFonts w:ascii="Times New Roman" w:hAnsi="Times New Roman"/>
          <w:sz w:val="24"/>
          <w:szCs w:val="24"/>
        </w:rPr>
        <w:t>Suparno, Yunus. 2004</w:t>
      </w:r>
      <w:r w:rsidRPr="004324D3">
        <w:rPr>
          <w:rFonts w:ascii="Times New Roman" w:hAnsi="Times New Roman"/>
          <w:i/>
          <w:sz w:val="24"/>
          <w:szCs w:val="24"/>
        </w:rPr>
        <w:t>. Keterampilan Dasar Menulis</w:t>
      </w:r>
      <w:r w:rsidRPr="004324D3">
        <w:rPr>
          <w:rFonts w:ascii="Times New Roman" w:hAnsi="Times New Roman"/>
          <w:sz w:val="24"/>
          <w:szCs w:val="24"/>
        </w:rPr>
        <w:t>. Jakarta: Depdikbud.</w:t>
      </w:r>
    </w:p>
    <w:p w:rsidR="004324D3" w:rsidRPr="004324D3" w:rsidRDefault="004324D3" w:rsidP="004324D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324D3">
        <w:rPr>
          <w:rFonts w:ascii="Times New Roman" w:hAnsi="Times New Roman"/>
          <w:sz w:val="24"/>
          <w:szCs w:val="24"/>
        </w:rPr>
        <w:t xml:space="preserve">Suparno, 2008. </w:t>
      </w:r>
      <w:r w:rsidRPr="004324D3">
        <w:rPr>
          <w:rFonts w:ascii="Times New Roman" w:hAnsi="Times New Roman"/>
          <w:i/>
          <w:sz w:val="24"/>
          <w:szCs w:val="24"/>
        </w:rPr>
        <w:t>Keterampilan Menulis</w:t>
      </w:r>
      <w:r w:rsidRPr="004324D3">
        <w:rPr>
          <w:rFonts w:ascii="Times New Roman" w:hAnsi="Times New Roman"/>
          <w:sz w:val="24"/>
          <w:szCs w:val="24"/>
        </w:rPr>
        <w:t>, Jakarta: Rienike Cipta.</w:t>
      </w:r>
    </w:p>
    <w:p w:rsidR="004324D3" w:rsidRPr="004324D3" w:rsidRDefault="004324D3" w:rsidP="004324D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324D3">
        <w:rPr>
          <w:rFonts w:ascii="Times New Roman" w:hAnsi="Times New Roman"/>
          <w:sz w:val="24"/>
          <w:szCs w:val="24"/>
        </w:rPr>
        <w:t xml:space="preserve">Tarigan, 2005. </w:t>
      </w:r>
      <w:r w:rsidRPr="004324D3">
        <w:rPr>
          <w:rFonts w:ascii="Times New Roman" w:hAnsi="Times New Roman"/>
          <w:i/>
          <w:sz w:val="24"/>
          <w:szCs w:val="24"/>
        </w:rPr>
        <w:t xml:space="preserve">Keterampilan Menulis. </w:t>
      </w:r>
      <w:r w:rsidRPr="004324D3">
        <w:rPr>
          <w:rFonts w:ascii="Times New Roman" w:hAnsi="Times New Roman"/>
          <w:sz w:val="24"/>
          <w:szCs w:val="24"/>
        </w:rPr>
        <w:t>Bandung: Angkasa.</w:t>
      </w:r>
    </w:p>
    <w:p w:rsidR="004324D3" w:rsidRPr="004324D3" w:rsidRDefault="004324D3" w:rsidP="004324D3">
      <w:pPr>
        <w:spacing w:line="48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4324D3">
        <w:rPr>
          <w:rFonts w:ascii="Times New Roman" w:hAnsi="Times New Roman"/>
          <w:sz w:val="24"/>
          <w:szCs w:val="24"/>
        </w:rPr>
        <w:t xml:space="preserve">Tarigan, Henry, Guntur. 2008. </w:t>
      </w:r>
      <w:r w:rsidRPr="004324D3">
        <w:rPr>
          <w:rFonts w:ascii="Times New Roman" w:hAnsi="Times New Roman"/>
          <w:i/>
          <w:sz w:val="24"/>
          <w:szCs w:val="24"/>
        </w:rPr>
        <w:t>Menulis Sebagai Keterampilan Berbahasa</w:t>
      </w:r>
      <w:r w:rsidRPr="004324D3">
        <w:rPr>
          <w:rFonts w:ascii="Times New Roman" w:hAnsi="Times New Roman"/>
          <w:sz w:val="24"/>
          <w:szCs w:val="24"/>
        </w:rPr>
        <w:t>. Bandung: Angkasa Bandung.</w:t>
      </w:r>
    </w:p>
    <w:p w:rsidR="004324D3" w:rsidRPr="004324D3" w:rsidRDefault="004324D3" w:rsidP="004324D3">
      <w:pPr>
        <w:spacing w:line="48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4324D3">
        <w:rPr>
          <w:rFonts w:ascii="Times New Roman" w:hAnsi="Times New Roman"/>
          <w:sz w:val="24"/>
          <w:szCs w:val="24"/>
        </w:rPr>
        <w:t xml:space="preserve">Wita Dwi Pyana. 2012. </w:t>
      </w:r>
      <w:r w:rsidRPr="004324D3">
        <w:rPr>
          <w:rFonts w:ascii="Times New Roman" w:hAnsi="Times New Roman"/>
          <w:i/>
          <w:sz w:val="24"/>
          <w:szCs w:val="24"/>
        </w:rPr>
        <w:t>Pengertian Model Pembelajaran Experiental Learning</w:t>
      </w:r>
      <w:r w:rsidRPr="004324D3">
        <w:rPr>
          <w:rFonts w:ascii="Times New Roman" w:hAnsi="Times New Roman"/>
          <w:sz w:val="24"/>
          <w:szCs w:val="24"/>
        </w:rPr>
        <w:t>. dihttps://media.neliri.com/media/publications/57349-ID-Pengertian model-pembelajaran experiental learning. Pdf diakses 25 Desember.</w:t>
      </w:r>
    </w:p>
    <w:p w:rsidR="004324D3" w:rsidRPr="004324D3" w:rsidRDefault="004324D3" w:rsidP="004324D3">
      <w:pPr>
        <w:spacing w:line="480" w:lineRule="auto"/>
        <w:rPr>
          <w:rFonts w:ascii="Times New Roman" w:hAnsi="Times New Roman"/>
        </w:rPr>
      </w:pPr>
    </w:p>
    <w:p w:rsidR="00215FAF" w:rsidRPr="004324D3" w:rsidRDefault="00215FAF">
      <w:pPr>
        <w:rPr>
          <w:rFonts w:ascii="Times New Roman" w:hAnsi="Times New Roman"/>
        </w:rPr>
      </w:pPr>
      <w:bookmarkStart w:id="0" w:name="_GoBack"/>
      <w:bookmarkEnd w:id="0"/>
    </w:p>
    <w:sectPr w:rsidR="00215FAF" w:rsidRPr="004324D3" w:rsidSect="004B767A">
      <w:headerReference w:type="default" r:id="rId6"/>
      <w:pgSz w:w="12240" w:h="15840"/>
      <w:pgMar w:top="1440" w:right="1440" w:bottom="1440" w:left="1440" w:header="708" w:footer="708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456" w:rsidRDefault="00847456" w:rsidP="004B767A">
      <w:r>
        <w:separator/>
      </w:r>
    </w:p>
  </w:endnote>
  <w:endnote w:type="continuationSeparator" w:id="0">
    <w:p w:rsidR="00847456" w:rsidRDefault="00847456" w:rsidP="004B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456" w:rsidRDefault="00847456" w:rsidP="004B767A">
      <w:r>
        <w:separator/>
      </w:r>
    </w:p>
  </w:footnote>
  <w:footnote w:type="continuationSeparator" w:id="0">
    <w:p w:rsidR="00847456" w:rsidRDefault="00847456" w:rsidP="004B7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48118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767A" w:rsidRDefault="004B767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4B767A" w:rsidRDefault="004B76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D3"/>
    <w:rsid w:val="00215FAF"/>
    <w:rsid w:val="004324D3"/>
    <w:rsid w:val="004B767A"/>
    <w:rsid w:val="0084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6F6EF-5527-41B1-AE28-E870599C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4D3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24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67A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B7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67A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2021-06-24T12:22:00Z</dcterms:created>
  <dcterms:modified xsi:type="dcterms:W3CDTF">2021-06-25T04:21:00Z</dcterms:modified>
</cp:coreProperties>
</file>