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0" w:rsidRPr="009701A7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A7">
        <w:rPr>
          <w:rFonts w:ascii="Times New Roman" w:hAnsi="Times New Roman" w:cs="Times New Roman"/>
          <w:b/>
          <w:sz w:val="24"/>
          <w:szCs w:val="24"/>
        </w:rPr>
        <w:t xml:space="preserve">PENGEMBANGAN LKPD BERBENTUK CERITA BERGAMBAR MENGGUNAKAN MODEL </w:t>
      </w:r>
      <w:r w:rsidRPr="009701A7">
        <w:rPr>
          <w:rFonts w:ascii="Times New Roman" w:hAnsi="Times New Roman" w:cs="Times New Roman"/>
          <w:b/>
          <w:i/>
          <w:sz w:val="24"/>
          <w:szCs w:val="24"/>
        </w:rPr>
        <w:t>PICTURE AND PI</w:t>
      </w:r>
      <w:r w:rsidRPr="009701A7">
        <w:rPr>
          <w:rFonts w:ascii="Times New Roman" w:hAnsi="Times New Roman" w:cs="Times New Roman"/>
          <w:b/>
          <w:i/>
          <w:sz w:val="24"/>
          <w:szCs w:val="24"/>
          <w:lang w:val="id-ID"/>
        </w:rPr>
        <w:t>C</w:t>
      </w:r>
      <w:r w:rsidRPr="009701A7">
        <w:rPr>
          <w:rFonts w:ascii="Times New Roman" w:hAnsi="Times New Roman" w:cs="Times New Roman"/>
          <w:b/>
          <w:i/>
          <w:sz w:val="24"/>
          <w:szCs w:val="24"/>
        </w:rPr>
        <w:t xml:space="preserve">TURE </w:t>
      </w:r>
      <w:r w:rsidRPr="009701A7">
        <w:rPr>
          <w:rFonts w:ascii="Times New Roman" w:hAnsi="Times New Roman" w:cs="Times New Roman"/>
          <w:b/>
          <w:sz w:val="24"/>
          <w:szCs w:val="24"/>
        </w:rPr>
        <w:t>PADA PEMBELAJARAN TEMATIK TEMA BENDA-BENDA</w:t>
      </w:r>
    </w:p>
    <w:p w:rsidR="005A6470" w:rsidRPr="009701A7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A7">
        <w:rPr>
          <w:rFonts w:ascii="Times New Roman" w:hAnsi="Times New Roman" w:cs="Times New Roman"/>
          <w:b/>
          <w:sz w:val="24"/>
          <w:szCs w:val="24"/>
        </w:rPr>
        <w:t>SEKITAR KITA DI KELAS V</w:t>
      </w:r>
    </w:p>
    <w:p w:rsidR="005A6470" w:rsidRDefault="005A6470" w:rsidP="005A6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70" w:rsidRPr="00011E68" w:rsidRDefault="005A6470" w:rsidP="005A6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6470" w:rsidRPr="00011E68" w:rsidRDefault="005A6470" w:rsidP="005A64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70" w:rsidRPr="009701A7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1A7">
        <w:rPr>
          <w:rFonts w:ascii="Times New Roman" w:hAnsi="Times New Roman" w:cs="Times New Roman"/>
          <w:b/>
          <w:sz w:val="24"/>
          <w:szCs w:val="24"/>
          <w:u w:val="single"/>
        </w:rPr>
        <w:t>NUR AIDA</w:t>
      </w:r>
    </w:p>
    <w:p w:rsidR="005A6470" w:rsidRPr="009701A7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1A7"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01A7">
        <w:rPr>
          <w:rFonts w:ascii="Times New Roman" w:hAnsi="Times New Roman" w:cs="Times New Roman"/>
          <w:b/>
          <w:sz w:val="24"/>
          <w:szCs w:val="24"/>
        </w:rPr>
        <w:t xml:space="preserve"> 181434196</w:t>
      </w:r>
    </w:p>
    <w:p w:rsidR="005A6470" w:rsidRPr="0020768F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70" w:rsidRDefault="005A6470" w:rsidP="005A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70" w:rsidRDefault="005A6470" w:rsidP="005A6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A7">
        <w:rPr>
          <w:rFonts w:ascii="Times New Roman" w:hAnsi="Times New Roman" w:cs="Times New Roman"/>
          <w:sz w:val="24"/>
          <w:szCs w:val="24"/>
        </w:rPr>
        <w:t xml:space="preserve">LKPD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Model </w:t>
      </w:r>
      <w:r w:rsidRPr="009701A7">
        <w:rPr>
          <w:rFonts w:ascii="Times New Roman" w:hAnsi="Times New Roman" w:cs="Times New Roman"/>
          <w:i/>
          <w:sz w:val="24"/>
          <w:szCs w:val="24"/>
        </w:rPr>
        <w:t>Picture And Pi</w:t>
      </w:r>
      <w:r w:rsidRPr="009701A7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9701A7">
        <w:rPr>
          <w:rFonts w:ascii="Times New Roman" w:hAnsi="Times New Roman" w:cs="Times New Roman"/>
          <w:i/>
          <w:sz w:val="24"/>
          <w:szCs w:val="24"/>
        </w:rPr>
        <w:t>ture</w:t>
      </w:r>
      <w:proofErr w:type="spellEnd"/>
      <w:r w:rsidRPr="00970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Benda-Benda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Kita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10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1A7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A7">
        <w:rPr>
          <w:rFonts w:ascii="Times New Roman" w:hAnsi="Times New Roman" w:cs="Times New Roman"/>
          <w:sz w:val="24"/>
          <w:szCs w:val="24"/>
        </w:rPr>
        <w:t xml:space="preserve">LKPD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Model </w:t>
      </w:r>
      <w:r w:rsidRPr="009701A7">
        <w:rPr>
          <w:rFonts w:ascii="Times New Roman" w:hAnsi="Times New Roman" w:cs="Times New Roman"/>
          <w:i/>
          <w:sz w:val="24"/>
          <w:szCs w:val="24"/>
        </w:rPr>
        <w:t xml:space="preserve">Picture </w:t>
      </w:r>
      <w:proofErr w:type="gramStart"/>
      <w:r w:rsidRPr="009701A7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701A7">
        <w:rPr>
          <w:rFonts w:ascii="Times New Roman" w:hAnsi="Times New Roman" w:cs="Times New Roman"/>
          <w:i/>
          <w:sz w:val="24"/>
          <w:szCs w:val="24"/>
        </w:rPr>
        <w:t xml:space="preserve"> Pi</w:t>
      </w:r>
      <w:r w:rsidRPr="009701A7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9701A7">
        <w:rPr>
          <w:rFonts w:ascii="Times New Roman" w:hAnsi="Times New Roman" w:cs="Times New Roman"/>
          <w:i/>
          <w:sz w:val="24"/>
          <w:szCs w:val="24"/>
        </w:rPr>
        <w:t>ture</w:t>
      </w:r>
      <w:proofErr w:type="spellEnd"/>
      <w:r w:rsidRPr="00970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Benda-Benda </w:t>
      </w:r>
      <w:proofErr w:type="spellStart"/>
      <w:r w:rsidRPr="009701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701A7">
        <w:rPr>
          <w:rFonts w:ascii="Times New Roman" w:hAnsi="Times New Roman" w:cs="Times New Roman"/>
          <w:sz w:val="24"/>
          <w:szCs w:val="24"/>
        </w:rPr>
        <w:t xml:space="preserve"> Kita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470" w:rsidRPr="00D74FFB" w:rsidRDefault="005A6470" w:rsidP="005A647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LKPD, </w:t>
      </w:r>
      <w:r w:rsidRPr="00663EE6">
        <w:rPr>
          <w:rFonts w:ascii="Times New Roman" w:hAnsi="Times New Roman" w:cs="Times New Roman"/>
          <w:i/>
          <w:sz w:val="24"/>
          <w:szCs w:val="24"/>
        </w:rPr>
        <w:t>Picture and Picture</w:t>
      </w:r>
      <w:r>
        <w:rPr>
          <w:rFonts w:ascii="Times New Roman" w:hAnsi="Times New Roman" w:cs="Times New Roman"/>
          <w:sz w:val="24"/>
          <w:szCs w:val="24"/>
        </w:rPr>
        <w:t xml:space="preserve">, Benda-Benda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Kita.</w:t>
      </w:r>
    </w:p>
    <w:p w:rsidR="00F215BF" w:rsidRDefault="00F215BF" w:rsidP="00060E1A">
      <w:pPr>
        <w:tabs>
          <w:tab w:val="left" w:pos="1418"/>
          <w:tab w:val="left" w:pos="1560"/>
        </w:tabs>
        <w:spacing w:after="0" w:line="240" w:lineRule="auto"/>
        <w:jc w:val="center"/>
      </w:pPr>
    </w:p>
    <w:p w:rsidR="00F215BF" w:rsidRPr="00F215BF" w:rsidRDefault="00F215BF" w:rsidP="00F215BF"/>
    <w:p w:rsidR="00D50BFB" w:rsidRDefault="00D50BFB" w:rsidP="00F215BF"/>
    <w:p w:rsidR="00F215BF" w:rsidRPr="00F215BF" w:rsidRDefault="00F215BF" w:rsidP="00F215BF">
      <w:bookmarkStart w:id="0" w:name="_GoBack"/>
      <w:r>
        <w:rPr>
          <w:noProof/>
        </w:rPr>
        <w:lastRenderedPageBreak/>
        <w:drawing>
          <wp:inline distT="0" distB="0" distL="0" distR="0">
            <wp:extent cx="5040630" cy="6720840"/>
            <wp:effectExtent l="0" t="0" r="7620" b="3810"/>
            <wp:docPr id="1" name="Picture 1" descr="C:\Users\berkah-3\Pictures\01806205-7ad6-4e6b-ab35-fc23b24ac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1806205-7ad6-4e6b-ab35-fc23b24acf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5BF" w:rsidRPr="00F215BF" w:rsidSect="00060E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A"/>
    <w:rsid w:val="00060E1A"/>
    <w:rsid w:val="005A6470"/>
    <w:rsid w:val="00D50BFB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2023-09-30T10:49:00Z</dcterms:created>
  <dcterms:modified xsi:type="dcterms:W3CDTF">2023-10-26T08:40:00Z</dcterms:modified>
</cp:coreProperties>
</file>