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BE" w:rsidRDefault="00A24BBE" w:rsidP="00A24BBE">
      <w:pPr>
        <w:pStyle w:val="Heading1"/>
        <w:jc w:val="center"/>
      </w:pPr>
      <w:bookmarkStart w:id="0" w:name="_GoBack"/>
      <w:bookmarkEnd w:id="0"/>
      <w:r>
        <w:t>ABSTRAK</w:t>
      </w:r>
    </w:p>
    <w:p w:rsidR="00A24BBE" w:rsidRDefault="00A24BBE" w:rsidP="00A24BBE">
      <w:pPr>
        <w:jc w:val="center"/>
        <w:rPr>
          <w:b/>
        </w:rPr>
      </w:pPr>
      <w:r>
        <w:rPr>
          <w:b/>
        </w:rPr>
        <w:t>ANALISIS NILAI BUDAYA DENGAN MENGGUNAKAN PENDEKATAN STRUKTURAL PADA NOVEL AROMA KARSA KARYA DEE LESTARI</w:t>
      </w:r>
    </w:p>
    <w:p w:rsidR="00A24BBE" w:rsidRDefault="00A24BBE" w:rsidP="00A24BBE">
      <w:pPr>
        <w:jc w:val="center"/>
        <w:rPr>
          <w:b/>
        </w:rPr>
      </w:pPr>
    </w:p>
    <w:p w:rsidR="00A24BBE" w:rsidRDefault="00A24BBE" w:rsidP="00A24BBE">
      <w:pPr>
        <w:jc w:val="center"/>
        <w:rPr>
          <w:b/>
        </w:rPr>
      </w:pPr>
      <w:r>
        <w:rPr>
          <w:b/>
        </w:rPr>
        <w:t xml:space="preserve">Kiki </w:t>
      </w:r>
      <w:proofErr w:type="spellStart"/>
      <w:r>
        <w:rPr>
          <w:b/>
        </w:rPr>
        <w:t>Ardila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Nasution</w:t>
      </w:r>
      <w:proofErr w:type="spellEnd"/>
    </w:p>
    <w:p w:rsidR="00A24BBE" w:rsidRDefault="00A24BBE" w:rsidP="00A24BBE">
      <w:pPr>
        <w:jc w:val="center"/>
        <w:rPr>
          <w:b/>
        </w:rPr>
      </w:pPr>
    </w:p>
    <w:p w:rsidR="00A24BBE" w:rsidRDefault="00A24BBE" w:rsidP="00A24BBE">
      <w:pPr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struktural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novel Aroma </w:t>
      </w:r>
      <w:proofErr w:type="spellStart"/>
      <w:r>
        <w:t>Karsa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Dee Lestari.</w:t>
      </w:r>
      <w:proofErr w:type="gramEnd"/>
    </w:p>
    <w:p w:rsidR="00A24BBE" w:rsidRDefault="00A24BBE" w:rsidP="00A24BBE">
      <w:pPr>
        <w:jc w:val="both"/>
      </w:pPr>
    </w:p>
    <w:p w:rsidR="00A24BBE" w:rsidRDefault="00A24BBE" w:rsidP="00A24BBE">
      <w:pPr>
        <w:jc w:val="both"/>
      </w:pPr>
      <w:proofErr w:type="spellStart"/>
      <w:proofErr w:type="gram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struktural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novel Aroma </w:t>
      </w:r>
      <w:proofErr w:type="spellStart"/>
      <w:r>
        <w:t>Karsa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Dee Lestari.</w:t>
      </w:r>
      <w:proofErr w:type="gramEnd"/>
    </w:p>
    <w:p w:rsidR="00A24BBE" w:rsidRDefault="00A24BBE" w:rsidP="00A24BBE">
      <w:pPr>
        <w:jc w:val="both"/>
      </w:pPr>
    </w:p>
    <w:p w:rsidR="00A24BBE" w:rsidRDefault="00A24BBE" w:rsidP="00A24BBE">
      <w:pPr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novel Aroma </w:t>
      </w:r>
      <w:proofErr w:type="spellStart"/>
      <w:r>
        <w:t>Karsa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Dee Lestari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(4)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novel Aroma </w:t>
      </w:r>
      <w:proofErr w:type="spellStart"/>
      <w:r>
        <w:t>Karsa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Dee Lestari,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 (</w:t>
      </w:r>
      <w:proofErr w:type="spellStart"/>
      <w:r>
        <w:t>sesama</w:t>
      </w:r>
      <w:proofErr w:type="spellEnd"/>
      <w:r>
        <w:t xml:space="preserve">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</w:p>
    <w:p w:rsidR="00A24BBE" w:rsidRDefault="00A24BBE" w:rsidP="00A24BBE">
      <w:pPr>
        <w:jc w:val="both"/>
      </w:pPr>
    </w:p>
    <w:p w:rsidR="00A24BBE" w:rsidRDefault="00A24BBE" w:rsidP="00A24BBE">
      <w:pPr>
        <w:jc w:val="both"/>
      </w:pPr>
    </w:p>
    <w:p w:rsidR="00A24BBE" w:rsidRDefault="00A24BBE" w:rsidP="00A24BBE">
      <w:pPr>
        <w:spacing w:line="480" w:lineRule="auto"/>
        <w:rPr>
          <w:i/>
        </w:rPr>
        <w:sectPr w:rsidR="00A24BB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rPr>
          <w:i/>
        </w:rPr>
        <w:t>Nilai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Budaya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Pendekatan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Struktural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Novel</w:t>
      </w:r>
    </w:p>
    <w:p w:rsidR="005539D6" w:rsidRPr="00A24BBE" w:rsidRDefault="005539D6" w:rsidP="00A24BBE"/>
    <w:sectPr w:rsidR="005539D6" w:rsidRPr="00A24BBE" w:rsidSect="005539D6">
      <w:headerReference w:type="default" r:id="rId12"/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92" w:rsidRDefault="00900392">
      <w:r>
        <w:separator/>
      </w:r>
    </w:p>
  </w:endnote>
  <w:endnote w:type="continuationSeparator" w:id="0">
    <w:p w:rsidR="00900392" w:rsidRDefault="0090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BE" w:rsidRDefault="00A24BBE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771826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:rsidR="00A24BBE" w:rsidRDefault="00A24BB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AE" w:rsidRDefault="00900392" w:rsidP="006F5C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92" w:rsidRDefault="00900392">
      <w:r>
        <w:separator/>
      </w:r>
    </w:p>
  </w:footnote>
  <w:footnote w:type="continuationSeparator" w:id="0">
    <w:p w:rsidR="00900392" w:rsidRDefault="0090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48252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:rsidR="00A24BBE" w:rsidRDefault="00A24BBE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24BBE" w:rsidRDefault="00A24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BE" w:rsidRDefault="00A24B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159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AAE" w:rsidRDefault="009106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B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AAE" w:rsidRDefault="00900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E8"/>
    <w:rsid w:val="001455BD"/>
    <w:rsid w:val="0019789F"/>
    <w:rsid w:val="001F4031"/>
    <w:rsid w:val="003C5263"/>
    <w:rsid w:val="003F3338"/>
    <w:rsid w:val="003F367E"/>
    <w:rsid w:val="00434BED"/>
    <w:rsid w:val="004B3096"/>
    <w:rsid w:val="004C3D58"/>
    <w:rsid w:val="00515DA3"/>
    <w:rsid w:val="005539D6"/>
    <w:rsid w:val="005C6841"/>
    <w:rsid w:val="0064189A"/>
    <w:rsid w:val="008D4734"/>
    <w:rsid w:val="00900392"/>
    <w:rsid w:val="009106B3"/>
    <w:rsid w:val="00A24BBE"/>
    <w:rsid w:val="00B147E8"/>
    <w:rsid w:val="00B42384"/>
    <w:rsid w:val="00C628BA"/>
    <w:rsid w:val="00D56265"/>
    <w:rsid w:val="00E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qFormat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15DA3"/>
  </w:style>
  <w:style w:type="paragraph" w:styleId="Footer">
    <w:name w:val="footer"/>
    <w:basedOn w:val="Normal"/>
    <w:link w:val="Foot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5DA3"/>
  </w:style>
  <w:style w:type="paragraph" w:styleId="TOC1">
    <w:name w:val="toc 1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021" w:right="567" w:hanging="1021"/>
      <w:jc w:val="both"/>
    </w:pPr>
    <w:rPr>
      <w:rFonts w:eastAsiaTheme="minorEastAsia" w:cstheme="minorBidi"/>
      <w:b/>
      <w:color w:val="000000" w:themeColor="text1"/>
      <w:szCs w:val="22"/>
      <w:lang w:val="id-ID" w:eastAsia="id-ID"/>
    </w:rPr>
  </w:style>
  <w:style w:type="paragraph" w:styleId="TOC2">
    <w:name w:val="toc 2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588" w:right="567" w:hanging="56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3">
    <w:name w:val="toc 3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2268" w:right="567" w:hanging="680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4">
    <w:name w:val="toc 4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3005" w:right="567" w:hanging="73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F4031"/>
    <w:pPr>
      <w:widowControl w:val="0"/>
      <w:autoSpaceDE w:val="0"/>
      <w:autoSpaceDN w:val="0"/>
      <w:ind w:left="1146"/>
      <w:jc w:val="both"/>
      <w:outlineLvl w:val="0"/>
    </w:pPr>
    <w:rPr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5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B42384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B42384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539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39D6"/>
    <w:pPr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msolistparagraph0">
    <w:name w:val="msolistparagraph"/>
    <w:basedOn w:val="Normal"/>
    <w:uiPriority w:val="99"/>
    <w:rsid w:val="005539D6"/>
    <w:pPr>
      <w:spacing w:before="100" w:beforeAutospacing="1" w:after="200" w:line="271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customStyle="1" w:styleId="Default">
    <w:name w:val="Default"/>
    <w:basedOn w:val="Normal"/>
    <w:qFormat/>
    <w:rsid w:val="005539D6"/>
    <w:pPr>
      <w:autoSpaceDE w:val="0"/>
      <w:autoSpaceDN w:val="0"/>
      <w:adjustRightInd w:val="0"/>
    </w:pPr>
    <w:rPr>
      <w:rFonts w:eastAsia="SimSun"/>
      <w:color w:val="000000"/>
      <w:lang w:val="id-ID" w:eastAsia="id-ID"/>
    </w:rPr>
  </w:style>
  <w:style w:type="character" w:styleId="Hyperlink">
    <w:name w:val="Hyperlink"/>
    <w:basedOn w:val="DefaultParagraphFont"/>
    <w:uiPriority w:val="99"/>
    <w:unhideWhenUsed/>
    <w:qFormat/>
    <w:rsid w:val="003C52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F403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F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4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15DA3"/>
  </w:style>
  <w:style w:type="paragraph" w:styleId="Footer">
    <w:name w:val="footer"/>
    <w:basedOn w:val="Normal"/>
    <w:link w:val="FooterChar"/>
    <w:uiPriority w:val="99"/>
    <w:unhideWhenUsed/>
    <w:qFormat/>
    <w:rsid w:val="00515D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5DA3"/>
  </w:style>
  <w:style w:type="paragraph" w:styleId="TOC1">
    <w:name w:val="toc 1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021" w:right="567" w:hanging="1021"/>
      <w:jc w:val="both"/>
    </w:pPr>
    <w:rPr>
      <w:rFonts w:eastAsiaTheme="minorEastAsia" w:cstheme="minorBidi"/>
      <w:b/>
      <w:color w:val="000000" w:themeColor="text1"/>
      <w:szCs w:val="22"/>
      <w:lang w:val="id-ID" w:eastAsia="id-ID"/>
    </w:rPr>
  </w:style>
  <w:style w:type="paragraph" w:styleId="TOC2">
    <w:name w:val="toc 2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1588" w:right="567" w:hanging="56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3">
    <w:name w:val="toc 3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2268" w:right="567" w:hanging="680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  <w:style w:type="paragraph" w:styleId="TOC4">
    <w:name w:val="toc 4"/>
    <w:basedOn w:val="Normal"/>
    <w:next w:val="Normal"/>
    <w:uiPriority w:val="39"/>
    <w:unhideWhenUsed/>
    <w:qFormat/>
    <w:rsid w:val="00434BED"/>
    <w:pPr>
      <w:tabs>
        <w:tab w:val="right" w:leader="dot" w:pos="7371"/>
        <w:tab w:val="right" w:pos="7938"/>
      </w:tabs>
      <w:spacing w:after="240"/>
      <w:ind w:left="3005" w:right="567" w:hanging="737"/>
      <w:jc w:val="both"/>
    </w:pPr>
    <w:rPr>
      <w:rFonts w:eastAsiaTheme="minorEastAsia" w:cstheme="minorBidi"/>
      <w:color w:val="000000" w:themeColor="text1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2021-08-18T13:15:00Z</dcterms:created>
  <dcterms:modified xsi:type="dcterms:W3CDTF">2021-08-18T13:15:00Z</dcterms:modified>
</cp:coreProperties>
</file>