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32AC5" w:rsidRDefault="00907FA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ANALISIS NILAI BUDAYA DAN PENDIDIKAN KARAKTER MELALUI PENDEKATAN MIMESIS DALAM FILM “SEJUTA SAYANG UNTUKNYA” KARYA WIRAPUTRI BASRI</w:t>
      </w:r>
    </w:p>
    <w:p w14:paraId="00000002" w14:textId="77777777" w:rsidR="00732AC5" w:rsidRDefault="00732AC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0000003" w14:textId="77777777" w:rsidR="00732AC5" w:rsidRDefault="00907FA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NURUL APIVAH NASUTION</w:t>
      </w:r>
    </w:p>
    <w:p w14:paraId="00000004" w14:textId="77777777" w:rsidR="00732AC5" w:rsidRDefault="00907FA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NPM.</w:t>
      </w:r>
      <w:proofErr w:type="gramEnd"/>
      <w:r>
        <w:rPr>
          <w:rFonts w:ascii="Times New Roman" w:eastAsia="Times New Roman" w:hAnsi="Times New Roman" w:cs="Times New Roman"/>
          <w:b/>
          <w:color w:val="000000"/>
          <w:sz w:val="24"/>
          <w:szCs w:val="24"/>
        </w:rPr>
        <w:t xml:space="preserve"> 191214017</w:t>
      </w:r>
    </w:p>
    <w:p w14:paraId="00000005" w14:textId="77777777" w:rsidR="00732AC5" w:rsidRDefault="00732AC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0000006" w14:textId="77777777" w:rsidR="00732AC5" w:rsidRDefault="00907FA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ABSTRAK</w:t>
      </w:r>
    </w:p>
    <w:p w14:paraId="00000007" w14:textId="77777777" w:rsidR="00732AC5" w:rsidRDefault="00732AC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0000008" w14:textId="77777777" w:rsidR="00732AC5" w:rsidRDefault="00732A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09" w14:textId="77777777" w:rsidR="00732AC5" w:rsidRDefault="00907F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Penelitian ini dilatarbelakangi oleh nilai budaya dan Pendidikan karakter yang ada dalam film “Sejuta Sayang Untuknya” dimana film ini mengajarkan bahwa pentingnya nilai budaya dan Pendidikan karakter yang harus dimiliki pada era saat sekarang ini.</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Film ini bertujuan menyampaikan pesan pada penontonnya bahwasanya perjuangan seorang ayah demi memenuhi kebutuhan putri semata wayangnya untuk melanjutkan dunia Pendidikan.</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Film ini mengajarkan banyak hal penting terutama dalam nilai budaya yang terkandung dan Pendidikan karakter pada setiap scan film yang ditampilkan.</w:t>
      </w:r>
      <w:proofErr w:type="gramEnd"/>
      <w:r>
        <w:rPr>
          <w:rFonts w:ascii="Times New Roman" w:eastAsia="Times New Roman" w:hAnsi="Times New Roman" w:cs="Times New Roman"/>
          <w:color w:val="000000"/>
          <w:sz w:val="24"/>
          <w:szCs w:val="24"/>
        </w:rPr>
        <w:t xml:space="preserve"> Penelitian ini bertujuan untuk mendeskripsikan nilai budaya dan Pendidikan </w:t>
      </w:r>
      <w:proofErr w:type="gramStart"/>
      <w:r>
        <w:rPr>
          <w:rFonts w:ascii="Times New Roman" w:eastAsia="Times New Roman" w:hAnsi="Times New Roman" w:cs="Times New Roman"/>
          <w:color w:val="000000"/>
          <w:sz w:val="24"/>
          <w:szCs w:val="24"/>
        </w:rPr>
        <w:t>karakter  melalui</w:t>
      </w:r>
      <w:proofErr w:type="gramEnd"/>
      <w:r>
        <w:rPr>
          <w:rFonts w:ascii="Times New Roman" w:eastAsia="Times New Roman" w:hAnsi="Times New Roman" w:cs="Times New Roman"/>
          <w:color w:val="000000"/>
          <w:sz w:val="24"/>
          <w:szCs w:val="24"/>
        </w:rPr>
        <w:t xml:space="preserve"> pendekatan mimesis dalam film “Sejuta Sayang Untuknya”. </w:t>
      </w:r>
      <w:proofErr w:type="gramStart"/>
      <w:r>
        <w:rPr>
          <w:rFonts w:ascii="Times New Roman" w:eastAsia="Times New Roman" w:hAnsi="Times New Roman" w:cs="Times New Roman"/>
          <w:color w:val="000000"/>
          <w:sz w:val="24"/>
          <w:szCs w:val="24"/>
        </w:rPr>
        <w:t>Peneliti juga menggunakan pendekatan mimesis dalam menganalisis nilai budaya dan pendidikan karakter yang ada dalam film tersebut.</w:t>
      </w:r>
      <w:proofErr w:type="gramEnd"/>
      <w:r>
        <w:rPr>
          <w:rFonts w:ascii="Times New Roman" w:eastAsia="Times New Roman" w:hAnsi="Times New Roman" w:cs="Times New Roman"/>
          <w:color w:val="000000"/>
          <w:sz w:val="24"/>
          <w:szCs w:val="24"/>
        </w:rPr>
        <w:t xml:space="preserve"> Penelitian ini menggunakan </w:t>
      </w:r>
      <w:proofErr w:type="gramStart"/>
      <w:r>
        <w:rPr>
          <w:rFonts w:ascii="Times New Roman" w:eastAsia="Times New Roman" w:hAnsi="Times New Roman" w:cs="Times New Roman"/>
          <w:color w:val="000000"/>
          <w:sz w:val="24"/>
          <w:szCs w:val="24"/>
        </w:rPr>
        <w:t>penelitian  deskriptif</w:t>
      </w:r>
      <w:proofErr w:type="gramEnd"/>
      <w:r>
        <w:rPr>
          <w:rFonts w:ascii="Times New Roman" w:eastAsia="Times New Roman" w:hAnsi="Times New Roman" w:cs="Times New Roman"/>
          <w:color w:val="000000"/>
          <w:sz w:val="24"/>
          <w:szCs w:val="24"/>
        </w:rPr>
        <w:t xml:space="preserve"> kualitatif dengan analisis isi data. </w:t>
      </w:r>
      <w:proofErr w:type="gramStart"/>
      <w:r>
        <w:rPr>
          <w:rFonts w:ascii="Times New Roman" w:eastAsia="Times New Roman" w:hAnsi="Times New Roman" w:cs="Times New Roman"/>
          <w:color w:val="000000"/>
          <w:sz w:val="24"/>
          <w:szCs w:val="24"/>
        </w:rPr>
        <w:t>Teknik pengumpulan data dalam penelitian ini adalah Teknik membaca, menyimak dan mencatat yang disajikan dalam bentuk gambar dan isi percakapan yang dapat dianalisis nilai budaya dan pendidikan karakter yang terdapat dalam film tersebut.</w:t>
      </w:r>
      <w:proofErr w:type="gramEnd"/>
      <w:r>
        <w:rPr>
          <w:rFonts w:ascii="Times New Roman" w:eastAsia="Times New Roman" w:hAnsi="Times New Roman" w:cs="Times New Roman"/>
          <w:color w:val="000000"/>
          <w:sz w:val="24"/>
          <w:szCs w:val="24"/>
        </w:rPr>
        <w:t xml:space="preserve"> Hasil data yang diperoleh dalam film ini adalah terdapat nilai budaya dan pendidikan karakter yang ada dalam film “Sejuta Sayang Untuknya” by Wiraputri Basri dengan menggunakan pendekatan mimesis. </w:t>
      </w:r>
      <w:proofErr w:type="gramStart"/>
      <w:r>
        <w:rPr>
          <w:rFonts w:ascii="Times New Roman" w:eastAsia="Times New Roman" w:hAnsi="Times New Roman" w:cs="Times New Roman"/>
          <w:color w:val="000000"/>
          <w:sz w:val="24"/>
          <w:szCs w:val="24"/>
        </w:rPr>
        <w:t>Melalui pendekatan mimesis ini dapat membantu peneliti dalam menganalisis data yang diperoleh dan dikolaborasikan dengan kehidupan nyata sesuai dengan peristiwa-peristiwa yang ada dalam film tersebut.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Peristiwa-peristiwa yang ada dalam film tersebut mengajarkan nilai budaya dan Pendidikan karakter yang harus dimiliki sebagai amanat ataupun pesan yang ada dalam film tersebut.</w:t>
      </w:r>
      <w:proofErr w:type="gramEnd"/>
    </w:p>
    <w:p w14:paraId="0000000A" w14:textId="77777777" w:rsidR="00732AC5" w:rsidRDefault="00732A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0B" w14:textId="77777777" w:rsidR="00732AC5" w:rsidRDefault="00907F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Kata kunci</w:t>
      </w:r>
      <w:r>
        <w:rPr>
          <w:rFonts w:ascii="Times New Roman" w:eastAsia="Times New Roman" w:hAnsi="Times New Roman" w:cs="Times New Roman"/>
          <w:color w:val="000000"/>
          <w:sz w:val="24"/>
          <w:szCs w:val="24"/>
        </w:rPr>
        <w:t>: nilai budaya, pendidikan karakter, pendekatan mimesis</w:t>
      </w:r>
    </w:p>
    <w:p w14:paraId="0000000C" w14:textId="77777777" w:rsidR="00732AC5" w:rsidRDefault="00732A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0D" w14:textId="77777777" w:rsidR="00732AC5" w:rsidRDefault="00732A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0E" w14:textId="77777777" w:rsidR="00732AC5" w:rsidRDefault="00732A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0F" w14:textId="77777777" w:rsidR="00732AC5" w:rsidRDefault="00732A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0" w14:textId="77777777" w:rsidR="00732AC5" w:rsidRDefault="00732A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1" w14:textId="77777777" w:rsidR="00732AC5" w:rsidRDefault="00732A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2" w14:textId="77777777" w:rsidR="00732AC5" w:rsidRDefault="00732A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3" w14:textId="77777777" w:rsidR="00732AC5" w:rsidRDefault="00732A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4" w14:textId="77777777" w:rsidR="00732AC5" w:rsidRDefault="00732A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22" w14:textId="56D676DC" w:rsidR="00732AC5" w:rsidRDefault="007C3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C3BC2">
        <w:lastRenderedPageBreak/>
        <w:drawing>
          <wp:inline distT="0" distB="0" distL="0" distR="0" wp14:anchorId="78988469" wp14:editId="1895968B">
            <wp:extent cx="5029200" cy="52785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9995" cy="5289912"/>
                    </a:xfrm>
                    <a:prstGeom prst="rect">
                      <a:avLst/>
                    </a:prstGeom>
                    <a:noFill/>
                    <a:ln>
                      <a:noFill/>
                    </a:ln>
                  </pic:spPr>
                </pic:pic>
              </a:graphicData>
            </a:graphic>
          </wp:inline>
        </w:drawing>
      </w:r>
    </w:p>
    <w:p w14:paraId="00000023" w14:textId="77777777" w:rsidR="00732AC5" w:rsidRDefault="00732A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24" w14:textId="77777777" w:rsidR="00732AC5" w:rsidRDefault="00732A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25" w14:textId="77777777" w:rsidR="00732AC5" w:rsidRDefault="00732A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0" w:name="_GoBack"/>
      <w:bookmarkEnd w:id="0"/>
    </w:p>
    <w:sectPr w:rsidR="00732AC5">
      <w:pgSz w:w="11906" w:h="16838"/>
      <w:pgMar w:top="2268" w:right="1701"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C5"/>
    <w:rsid w:val="00732AC5"/>
    <w:rsid w:val="007C3BC2"/>
    <w:rsid w:val="00907FA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HTMLPreformatted">
    <w:name w:val="HTML Preformatted"/>
    <w:basedOn w:val="Normal"/>
    <w:link w:val="HTMLPreformattedChar"/>
    <w:uiPriority w:val="99"/>
    <w:semiHidden/>
    <w:unhideWhenUsed/>
    <w:rsid w:val="006D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val="id-ID"/>
    </w:rPr>
  </w:style>
  <w:style w:type="character" w:customStyle="1" w:styleId="HTMLPreformattedChar">
    <w:name w:val="HTML Preformatted Char"/>
    <w:basedOn w:val="DefaultParagraphFont"/>
    <w:link w:val="HTMLPreformatted"/>
    <w:uiPriority w:val="99"/>
    <w:semiHidden/>
    <w:rsid w:val="006D2B9C"/>
    <w:rPr>
      <w:rFonts w:ascii="Courier New" w:eastAsiaTheme="minorEastAsia" w:hAnsi="Courier New" w:cs="Courier New"/>
      <w:kern w:val="0"/>
      <w:sz w:val="20"/>
      <w:szCs w:val="20"/>
      <w:lang w:val="id-ID" w:eastAsia="id-ID"/>
    </w:rPr>
  </w:style>
  <w:style w:type="character" w:customStyle="1" w:styleId="y2iqfc">
    <w:name w:val="y2iqfc"/>
    <w:basedOn w:val="DefaultParagraphFont"/>
    <w:rsid w:val="006D2B9C"/>
  </w:style>
  <w:style w:type="paragraph" w:styleId="NoSpacing">
    <w:name w:val="No Spacing"/>
    <w:uiPriority w:val="1"/>
    <w:qFormat/>
    <w:rsid w:val="00DC065F"/>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C3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HTMLPreformatted">
    <w:name w:val="HTML Preformatted"/>
    <w:basedOn w:val="Normal"/>
    <w:link w:val="HTMLPreformattedChar"/>
    <w:uiPriority w:val="99"/>
    <w:semiHidden/>
    <w:unhideWhenUsed/>
    <w:rsid w:val="006D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val="id-ID"/>
    </w:rPr>
  </w:style>
  <w:style w:type="character" w:customStyle="1" w:styleId="HTMLPreformattedChar">
    <w:name w:val="HTML Preformatted Char"/>
    <w:basedOn w:val="DefaultParagraphFont"/>
    <w:link w:val="HTMLPreformatted"/>
    <w:uiPriority w:val="99"/>
    <w:semiHidden/>
    <w:rsid w:val="006D2B9C"/>
    <w:rPr>
      <w:rFonts w:ascii="Courier New" w:eastAsiaTheme="minorEastAsia" w:hAnsi="Courier New" w:cs="Courier New"/>
      <w:kern w:val="0"/>
      <w:sz w:val="20"/>
      <w:szCs w:val="20"/>
      <w:lang w:val="id-ID" w:eastAsia="id-ID"/>
    </w:rPr>
  </w:style>
  <w:style w:type="character" w:customStyle="1" w:styleId="y2iqfc">
    <w:name w:val="y2iqfc"/>
    <w:basedOn w:val="DefaultParagraphFont"/>
    <w:rsid w:val="006D2B9C"/>
  </w:style>
  <w:style w:type="paragraph" w:styleId="NoSpacing">
    <w:name w:val="No Spacing"/>
    <w:uiPriority w:val="1"/>
    <w:qFormat/>
    <w:rsid w:val="00DC065F"/>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C3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5B8YJrflOFQOPAlU2FVDK53C5g==">CgMxLjAyCGguZ2pkZ3hzOAByITFTNDdYV3Y3TjVRYTNkNmYyajZYa252U3ppTFJ3d3JNbQ==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asusn4n0lp01s637168@outlook.com</dc:creator>
  <cp:lastModifiedBy>USER</cp:lastModifiedBy>
  <cp:revision>3</cp:revision>
  <dcterms:created xsi:type="dcterms:W3CDTF">2023-08-04T04:54:00Z</dcterms:created>
  <dcterms:modified xsi:type="dcterms:W3CDTF">2023-08-13T12:44:00Z</dcterms:modified>
</cp:coreProperties>
</file>