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E766A">
        <w:rPr>
          <w:rFonts w:ascii="Times New Roman" w:hAnsi="Times New Roman" w:cs="Times New Roman"/>
          <w:sz w:val="24"/>
          <w:szCs w:val="24"/>
        </w:rPr>
        <w:t xml:space="preserve">Ade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Novita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Sari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2E766A">
        <w:rPr>
          <w:rFonts w:ascii="Times New Roman" w:hAnsi="Times New Roman" w:cs="Times New Roman"/>
          <w:sz w:val="24"/>
          <w:szCs w:val="24"/>
        </w:rPr>
        <w:t>71214024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Dalu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X B, 01 November 1999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E766A">
        <w:rPr>
          <w:rFonts w:ascii="Times New Roman" w:hAnsi="Times New Roman" w:cs="Times New Roman"/>
          <w:sz w:val="24"/>
          <w:szCs w:val="24"/>
        </w:rPr>
        <w:t>Islam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B278C4" w:rsidRDefault="002E766A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Dalu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X B,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Morawa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E766A">
        <w:rPr>
          <w:rFonts w:ascii="Times New Roman" w:hAnsi="Times New Roman" w:cs="Times New Roman"/>
          <w:sz w:val="24"/>
          <w:szCs w:val="24"/>
        </w:rPr>
        <w:t>082360987638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E766A">
        <w:rPr>
          <w:rFonts w:ascii="Times New Roman" w:hAnsi="Times New Roman" w:cs="Times New Roman"/>
          <w:sz w:val="24"/>
          <w:szCs w:val="24"/>
        </w:rPr>
        <w:t xml:space="preserve">Fata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Ibnu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Hajar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E766A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2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78C4" w:rsidRDefault="00B278C4" w:rsidP="00622499">
      <w:pPr>
        <w:tabs>
          <w:tab w:val="left" w:pos="2700"/>
        </w:tabs>
        <w:spacing w:after="0"/>
        <w:ind w:left="2835" w:hanging="23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Model Compl</w:t>
      </w:r>
      <w:r w:rsidR="00622499">
        <w:rPr>
          <w:rFonts w:ascii="Times New Roman" w:hAnsi="Times New Roman" w:cs="Times New Roman"/>
          <w:sz w:val="24"/>
          <w:szCs w:val="24"/>
        </w:rPr>
        <w:t xml:space="preserve">ete Sentence </w:t>
      </w:r>
      <w:proofErr w:type="spellStart"/>
      <w:r w:rsidR="0062249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2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9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2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XI SMA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Amaliyah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T.P 2020 - 2021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766A">
        <w:rPr>
          <w:rFonts w:ascii="Times New Roman" w:hAnsi="Times New Roman" w:cs="Times New Roman"/>
          <w:b/>
          <w:sz w:val="24"/>
          <w:szCs w:val="24"/>
        </w:rPr>
        <w:t>3.62</w:t>
      </w:r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E766A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PELITA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Morawa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E766A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Morawa</w:t>
      </w:r>
      <w:proofErr w:type="spellEnd"/>
    </w:p>
    <w:p w:rsidR="00B278C4" w:rsidRP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22499">
        <w:rPr>
          <w:rFonts w:ascii="Times New Roman" w:hAnsi="Times New Roman" w:cs="Times New Roman"/>
          <w:sz w:val="24"/>
          <w:szCs w:val="24"/>
        </w:rPr>
        <w:t>SMK</w:t>
      </w:r>
      <w:r w:rsidR="002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Azizi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Morawa</w:t>
      </w:r>
      <w:proofErr w:type="spellEnd"/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Supomo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Lepas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Misnah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2E766A" w:rsidRDefault="00B278C4" w:rsidP="002E766A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Dalu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X B,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6A">
        <w:rPr>
          <w:rFonts w:ascii="Times New Roman" w:hAnsi="Times New Roman" w:cs="Times New Roman"/>
          <w:sz w:val="24"/>
          <w:szCs w:val="24"/>
        </w:rPr>
        <w:t>Morawa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2E766A">
        <w:rPr>
          <w:rFonts w:ascii="Times New Roman" w:hAnsi="Times New Roman" w:cs="Times New Roman"/>
          <w:sz w:val="24"/>
          <w:szCs w:val="24"/>
        </w:rPr>
        <w:t>04</w:t>
      </w:r>
      <w:r w:rsidR="0062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99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2E766A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Pr="00B278C4" w:rsidRDefault="002E766A" w:rsidP="002E766A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</w:t>
      </w:r>
    </w:p>
    <w:sectPr w:rsidR="00B278C4" w:rsidRPr="00B278C4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20721F"/>
    <w:rsid w:val="002564C5"/>
    <w:rsid w:val="002B5B58"/>
    <w:rsid w:val="002E766A"/>
    <w:rsid w:val="004323BA"/>
    <w:rsid w:val="006130B8"/>
    <w:rsid w:val="00622499"/>
    <w:rsid w:val="007F4783"/>
    <w:rsid w:val="00925E9F"/>
    <w:rsid w:val="00B0268D"/>
    <w:rsid w:val="00B278C4"/>
    <w:rsid w:val="00D24092"/>
    <w:rsid w:val="00DF2C80"/>
    <w:rsid w:val="00F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2021-10-06T07:43:00Z</dcterms:created>
  <dcterms:modified xsi:type="dcterms:W3CDTF">2021-10-06T07:43:00Z</dcterms:modified>
</cp:coreProperties>
</file>