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430C6" w:rsidRPr="00704A2B" w:rsidRDefault="00A430C6" w:rsidP="005558F6">
      <w:pPr>
        <w:spacing w:after="0" w:line="240" w:lineRule="auto"/>
        <w:jc w:val="center"/>
        <w:rPr>
          <w:rFonts w:ascii="Times New Roman" w:hAnsi="Times New Roman"/>
          <w:b/>
          <w:sz w:val="28"/>
          <w:szCs w:val="24"/>
        </w:rPr>
      </w:pPr>
      <w:bookmarkStart w:id="0" w:name="_Toc104802467"/>
      <w:bookmarkStart w:id="1" w:name="_Toc32499967"/>
      <w:r w:rsidRPr="00704A2B">
        <w:rPr>
          <w:rFonts w:ascii="Times New Roman" w:hAnsi="Times New Roman"/>
          <w:b/>
          <w:sz w:val="28"/>
          <w:szCs w:val="24"/>
        </w:rPr>
        <w:t xml:space="preserve">FORMULASI </w:t>
      </w:r>
      <w:r w:rsidRPr="00704A2B">
        <w:rPr>
          <w:rFonts w:ascii="Times New Roman" w:hAnsi="Times New Roman"/>
          <w:b/>
          <w:sz w:val="28"/>
          <w:szCs w:val="24"/>
          <w:lang w:val="en-US"/>
        </w:rPr>
        <w:t xml:space="preserve">DAN EVALUASI  SEDIAAN </w:t>
      </w:r>
      <w:r w:rsidRPr="00704A2B">
        <w:rPr>
          <w:rFonts w:ascii="Times New Roman" w:hAnsi="Times New Roman"/>
          <w:b/>
          <w:sz w:val="28"/>
          <w:szCs w:val="24"/>
        </w:rPr>
        <w:t>SABUN SARI PEPAYA (</w:t>
      </w:r>
      <w:r w:rsidRPr="00704A2B">
        <w:rPr>
          <w:rFonts w:ascii="Times New Roman" w:hAnsi="Times New Roman"/>
          <w:b/>
          <w:i/>
          <w:sz w:val="28"/>
          <w:szCs w:val="24"/>
        </w:rPr>
        <w:t xml:space="preserve">Carica </w:t>
      </w:r>
      <w:r w:rsidRPr="00704A2B">
        <w:rPr>
          <w:rFonts w:ascii="Times New Roman" w:hAnsi="Times New Roman"/>
          <w:b/>
          <w:i/>
          <w:sz w:val="28"/>
          <w:szCs w:val="24"/>
          <w:lang w:val="en-US"/>
        </w:rPr>
        <w:t>p</w:t>
      </w:r>
      <w:r w:rsidRPr="00704A2B">
        <w:rPr>
          <w:rFonts w:ascii="Times New Roman" w:hAnsi="Times New Roman"/>
          <w:b/>
          <w:i/>
          <w:sz w:val="28"/>
          <w:szCs w:val="24"/>
        </w:rPr>
        <w:t xml:space="preserve">apaya </w:t>
      </w:r>
      <w:r w:rsidRPr="00704A2B">
        <w:rPr>
          <w:rFonts w:ascii="Times New Roman" w:hAnsi="Times New Roman"/>
          <w:b/>
          <w:sz w:val="28"/>
          <w:szCs w:val="24"/>
        </w:rPr>
        <w:t>L) SEBAGAI PELEMBAB</w:t>
      </w:r>
    </w:p>
    <w:p w:rsidR="00A430C6" w:rsidRPr="00704A2B" w:rsidRDefault="00A430C6" w:rsidP="00B24289">
      <w:pPr>
        <w:spacing w:after="0" w:line="240" w:lineRule="auto"/>
        <w:jc w:val="center"/>
        <w:rPr>
          <w:rFonts w:ascii="Times New Roman" w:hAnsi="Times New Roman"/>
          <w:sz w:val="24"/>
          <w:szCs w:val="24"/>
          <w:lang w:val="en-US"/>
        </w:rPr>
      </w:pPr>
    </w:p>
    <w:p w:rsidR="00A430C6" w:rsidRPr="00704A2B" w:rsidRDefault="00A430C6" w:rsidP="00B24289">
      <w:pPr>
        <w:spacing w:after="0" w:line="240" w:lineRule="auto"/>
        <w:jc w:val="center"/>
        <w:rPr>
          <w:rFonts w:ascii="Times New Roman" w:hAnsi="Times New Roman"/>
          <w:sz w:val="24"/>
          <w:szCs w:val="24"/>
          <w:lang w:val="en-US"/>
        </w:rPr>
      </w:pPr>
    </w:p>
    <w:p w:rsidR="00A430C6" w:rsidRPr="00704A2B" w:rsidRDefault="00A430C6" w:rsidP="00B24289">
      <w:pPr>
        <w:spacing w:after="0" w:line="240" w:lineRule="auto"/>
        <w:jc w:val="center"/>
        <w:rPr>
          <w:rFonts w:ascii="Times New Roman" w:hAnsi="Times New Roman"/>
          <w:sz w:val="24"/>
          <w:szCs w:val="24"/>
          <w:lang w:val="en-US"/>
        </w:rPr>
      </w:pPr>
    </w:p>
    <w:p w:rsidR="00A430C6" w:rsidRPr="00F6702F" w:rsidRDefault="00DA7C38" w:rsidP="00DA7C38">
      <w:pPr>
        <w:pStyle w:val="Heading1"/>
        <w:spacing w:before="0" w:line="240" w:lineRule="auto"/>
        <w:jc w:val="center"/>
        <w:rPr>
          <w:rFonts w:ascii="Times New Roman" w:hAnsi="Times New Roman"/>
          <w:color w:val="auto"/>
          <w:sz w:val="24"/>
          <w:szCs w:val="24"/>
          <w:u w:val="single"/>
          <w:lang w:val="en-US"/>
        </w:rPr>
      </w:pPr>
      <w:proofErr w:type="gramStart"/>
      <w:r w:rsidRPr="00F6702F">
        <w:rPr>
          <w:rFonts w:ascii="Times New Roman" w:hAnsi="Times New Roman"/>
          <w:color w:val="auto"/>
          <w:sz w:val="24"/>
          <w:szCs w:val="24"/>
          <w:u w:val="single"/>
          <w:lang w:val="en-US"/>
        </w:rPr>
        <w:t>BJ.</w:t>
      </w:r>
      <w:proofErr w:type="gramEnd"/>
      <w:r w:rsidRPr="00F6702F">
        <w:rPr>
          <w:rFonts w:ascii="Times New Roman" w:hAnsi="Times New Roman"/>
          <w:color w:val="auto"/>
          <w:sz w:val="24"/>
          <w:szCs w:val="24"/>
          <w:u w:val="single"/>
          <w:lang w:val="en-US"/>
        </w:rPr>
        <w:t xml:space="preserve"> SUTRISNA</w:t>
      </w:r>
    </w:p>
    <w:p w:rsidR="00DA7C38" w:rsidRPr="00F6702F" w:rsidRDefault="00DA7C38" w:rsidP="00DA7C38">
      <w:pPr>
        <w:spacing w:line="240" w:lineRule="auto"/>
        <w:jc w:val="center"/>
        <w:rPr>
          <w:rFonts w:ascii="Times New Roman" w:hAnsi="Times New Roman"/>
          <w:b/>
          <w:sz w:val="24"/>
          <w:szCs w:val="24"/>
          <w:lang w:val="en-US"/>
        </w:rPr>
      </w:pPr>
      <w:proofErr w:type="gramStart"/>
      <w:r w:rsidRPr="00F6702F">
        <w:rPr>
          <w:rFonts w:ascii="Times New Roman" w:hAnsi="Times New Roman"/>
          <w:b/>
          <w:sz w:val="24"/>
          <w:szCs w:val="24"/>
          <w:lang w:val="en-US"/>
        </w:rPr>
        <w:t>NPM.</w:t>
      </w:r>
      <w:proofErr w:type="gramEnd"/>
      <w:r w:rsidRPr="00F6702F">
        <w:rPr>
          <w:rFonts w:ascii="Times New Roman" w:hAnsi="Times New Roman"/>
          <w:b/>
          <w:sz w:val="24"/>
          <w:szCs w:val="24"/>
          <w:lang w:val="en-US"/>
        </w:rPr>
        <w:t xml:space="preserve"> 182114005 </w:t>
      </w:r>
    </w:p>
    <w:p w:rsidR="00A430C6" w:rsidRPr="00704A2B" w:rsidRDefault="00A430C6" w:rsidP="00B24289">
      <w:pPr>
        <w:spacing w:after="0" w:line="240" w:lineRule="auto"/>
        <w:jc w:val="center"/>
        <w:rPr>
          <w:rFonts w:ascii="Times New Roman" w:hAnsi="Times New Roman"/>
          <w:b/>
          <w:sz w:val="24"/>
          <w:szCs w:val="24"/>
          <w:lang w:val="en-US"/>
        </w:rPr>
      </w:pPr>
    </w:p>
    <w:p w:rsidR="00A430C6" w:rsidRPr="00704A2B" w:rsidRDefault="00A430C6" w:rsidP="00B24289">
      <w:pPr>
        <w:spacing w:after="0" w:line="240" w:lineRule="auto"/>
        <w:jc w:val="center"/>
        <w:rPr>
          <w:rFonts w:ascii="Times New Roman" w:hAnsi="Times New Roman"/>
          <w:b/>
          <w:sz w:val="24"/>
          <w:szCs w:val="24"/>
          <w:lang w:val="en-US"/>
        </w:rPr>
      </w:pPr>
    </w:p>
    <w:p w:rsidR="00A430C6" w:rsidRPr="00DA7C38" w:rsidRDefault="00DA7C38" w:rsidP="00DA7C3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ABSTRAK </w:t>
      </w:r>
    </w:p>
    <w:p w:rsidR="00DA7C38" w:rsidRPr="00704A2B" w:rsidRDefault="00DA7C38" w:rsidP="00DA7C38">
      <w:pPr>
        <w:spacing w:after="0"/>
        <w:jc w:val="center"/>
        <w:rPr>
          <w:rFonts w:ascii="Times New Roman" w:hAnsi="Times New Roman"/>
          <w:b/>
          <w:sz w:val="24"/>
          <w:szCs w:val="24"/>
        </w:rPr>
      </w:pPr>
    </w:p>
    <w:p w:rsidR="00A430C6" w:rsidRPr="00DA7C38" w:rsidRDefault="00A430C6" w:rsidP="00DA7C38">
      <w:pPr>
        <w:spacing w:after="0"/>
        <w:rPr>
          <w:rFonts w:ascii="Times New Roman" w:hAnsi="Times New Roman"/>
          <w:sz w:val="24"/>
          <w:szCs w:val="24"/>
          <w:lang w:val="en-US"/>
        </w:rPr>
      </w:pPr>
    </w:p>
    <w:p w:rsidR="00A430C6" w:rsidRPr="00704A2B" w:rsidRDefault="00A430C6" w:rsidP="00675D7F">
      <w:pPr>
        <w:tabs>
          <w:tab w:val="left" w:pos="851"/>
        </w:tabs>
        <w:spacing w:after="0" w:line="240" w:lineRule="auto"/>
        <w:jc w:val="both"/>
        <w:rPr>
          <w:rFonts w:ascii="Times New Roman" w:hAnsi="Times New Roman"/>
          <w:sz w:val="24"/>
          <w:szCs w:val="24"/>
          <w:lang w:val="en-US"/>
        </w:rPr>
      </w:pPr>
      <w:r w:rsidRPr="00704A2B">
        <w:rPr>
          <w:rFonts w:ascii="Times New Roman" w:hAnsi="Times New Roman"/>
          <w:sz w:val="24"/>
          <w:szCs w:val="24"/>
          <w:lang w:val="en-US"/>
        </w:rPr>
        <w:tab/>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merupakan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campuran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dari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senyawa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natrium</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dengan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asam</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lemak</w:t>
      </w:r>
      <w:proofErr w:type="spellEnd"/>
      <w:r w:rsidRPr="00704A2B">
        <w:rPr>
          <w:rFonts w:ascii="Times New Roman" w:hAnsi="Times New Roman"/>
          <w:sz w:val="24"/>
          <w:szCs w:val="24"/>
          <w:lang w:val="en-US"/>
        </w:rPr>
        <w:t xml:space="preserve"> yang </w:t>
      </w:r>
      <w:proofErr w:type="spellStart"/>
      <w:r w:rsidRPr="00704A2B">
        <w:rPr>
          <w:rFonts w:ascii="Times New Roman" w:hAnsi="Times New Roman"/>
          <w:sz w:val="24"/>
          <w:szCs w:val="24"/>
          <w:lang w:val="en-US"/>
        </w:rPr>
        <w:t>digunakan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sebagai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bahan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pembersih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tubuh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berbentuk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menghasilkan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busa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dengan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atau</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tanpa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zat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tambahan</w:t>
      </w:r>
      <w:proofErr w:type="spellEnd"/>
      <w:r w:rsidRPr="00704A2B">
        <w:rPr>
          <w:rFonts w:ascii="Times New Roman" w:hAnsi="Times New Roman"/>
          <w:sz w:val="24"/>
          <w:szCs w:val="24"/>
          <w:lang w:val="en-US"/>
        </w:rPr>
        <w:t xml:space="preserve"> lain </w:t>
      </w:r>
      <w:proofErr w:type="spellStart"/>
      <w:r w:rsidRPr="00704A2B">
        <w:rPr>
          <w:rFonts w:ascii="Times New Roman" w:hAnsi="Times New Roman"/>
          <w:sz w:val="24"/>
          <w:szCs w:val="24"/>
          <w:lang w:val="en-US"/>
        </w:rPr>
        <w:t>serta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tidak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menimbulkan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iritasi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kulit</w:t>
      </w:r>
      <w:proofErr w:type="spellEnd"/>
      <w:r w:rsidRPr="00704A2B">
        <w:rPr>
          <w:rFonts w:ascii="Times New Roman" w:hAnsi="Times New Roman"/>
          <w:sz w:val="24"/>
          <w:szCs w:val="24"/>
          <w:lang w:val="en-US"/>
        </w:rPr>
        <w:t xml:space="preserve">. </w:t>
      </w:r>
      <w:proofErr w:type="spellStart"/>
      <w:proofErr w:type="gramStart"/>
      <w:r w:rsidRPr="00704A2B">
        <w:rPr>
          <w:rFonts w:ascii="Times New Roman" w:hAnsi="Times New Roman"/>
          <w:sz w:val="24"/>
          <w:szCs w:val="24"/>
          <w:lang w:val="en-US"/>
        </w:rPr>
        <w:t>Penelitian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ini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memanfaatkan</w:t>
      </w:r>
      <w:proofErr w:type="spellEnd"/>
      <w:r w:rsidRPr="00704A2B">
        <w:rPr>
          <w:rFonts w:ascii="Times New Roman" w:hAnsi="Times New Roman"/>
          <w:sz w:val="24"/>
          <w:szCs w:val="24"/>
          <w:lang w:val="en-US"/>
        </w:rPr>
        <w:t xml:space="preserve"> sari </w:t>
      </w:r>
      <w:proofErr w:type="spellStart"/>
      <w:r w:rsidRPr="00704A2B">
        <w:rPr>
          <w:rFonts w:ascii="Times New Roman" w:hAnsi="Times New Roman"/>
          <w:sz w:val="24"/>
          <w:szCs w:val="24"/>
          <w:lang w:val="en-US"/>
        </w:rPr>
        <w:t>buah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pepaya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i/>
          <w:sz w:val="24"/>
          <w:szCs w:val="24"/>
          <w:lang w:val="en-US"/>
        </w:rPr>
        <w:t>Carica</w:t>
      </w:r>
      <w:proofErr w:type="spellEnd"/>
      <w:r w:rsidRPr="00704A2B">
        <w:rPr>
          <w:rFonts w:ascii="Times New Roman" w:hAnsi="Times New Roman"/>
          <w:i/>
          <w:sz w:val="24"/>
          <w:szCs w:val="24"/>
          <w:lang w:val="en-US"/>
        </w:rPr>
        <w:t xml:space="preserve"> papaya </w:t>
      </w:r>
      <w:r w:rsidRPr="00704A2B">
        <w:rPr>
          <w:rFonts w:ascii="Times New Roman" w:hAnsi="Times New Roman"/>
          <w:sz w:val="24"/>
          <w:szCs w:val="24"/>
          <w:lang w:val="en-US"/>
        </w:rPr>
        <w:t xml:space="preserve">L) </w:t>
      </w:r>
      <w:proofErr w:type="spellStart"/>
      <w:r w:rsidRPr="00704A2B">
        <w:rPr>
          <w:rFonts w:ascii="Times New Roman" w:hAnsi="Times New Roman"/>
          <w:sz w:val="24"/>
          <w:szCs w:val="24"/>
          <w:lang w:val="en-US"/>
        </w:rPr>
        <w:t>Pada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pembuatan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padat</w:t>
      </w:r>
      <w:proofErr w:type="spellEnd"/>
      <w:r w:rsidRPr="00704A2B">
        <w:rPr>
          <w:rFonts w:ascii="Times New Roman" w:hAnsi="Times New Roman"/>
          <w:sz w:val="24"/>
          <w:szCs w:val="24"/>
          <w:lang w:val="en-US"/>
        </w:rPr>
        <w:t>.</w:t>
      </w:r>
      <w:proofErr w:type="gramEnd"/>
      <w:r w:rsidRPr="00704A2B">
        <w:rPr>
          <w:rFonts w:ascii="Times New Roman" w:hAnsi="Times New Roman"/>
          <w:sz w:val="24"/>
          <w:szCs w:val="24"/>
          <w:lang w:val="en-US"/>
        </w:rPr>
        <w:t xml:space="preserve"> </w:t>
      </w:r>
      <w:proofErr w:type="gramStart"/>
      <w:r w:rsidRPr="00704A2B">
        <w:rPr>
          <w:rFonts w:ascii="Times New Roman" w:hAnsi="Times New Roman"/>
          <w:sz w:val="24"/>
          <w:szCs w:val="24"/>
          <w:lang w:val="en-US"/>
        </w:rPr>
        <w:t xml:space="preserve">Sari </w:t>
      </w:r>
      <w:proofErr w:type="spellStart"/>
      <w:r w:rsidRPr="00704A2B">
        <w:rPr>
          <w:rFonts w:ascii="Times New Roman" w:hAnsi="Times New Roman"/>
          <w:sz w:val="24"/>
          <w:szCs w:val="24"/>
          <w:lang w:val="en-US"/>
        </w:rPr>
        <w:t>buah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pepaya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mengandung</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senyawa</w:t>
      </w:r>
      <w:proofErr w:type="spellEnd"/>
      <w:r w:rsidRPr="00704A2B">
        <w:rPr>
          <w:rFonts w:ascii="Times New Roman" w:hAnsi="Times New Roman"/>
          <w:sz w:val="24"/>
          <w:szCs w:val="24"/>
          <w:lang w:val="en-US"/>
        </w:rPr>
        <w:t xml:space="preserve"> vitamin C, </w:t>
      </w:r>
      <w:proofErr w:type="spellStart"/>
      <w:r w:rsidRPr="00704A2B">
        <w:rPr>
          <w:rFonts w:ascii="Times New Roman" w:hAnsi="Times New Roman"/>
          <w:sz w:val="24"/>
          <w:szCs w:val="24"/>
          <w:lang w:val="en-US"/>
        </w:rPr>
        <w:t>polifenol</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dan</w:t>
      </w:r>
      <w:proofErr w:type="spellEnd"/>
      <w:r w:rsidRPr="00704A2B">
        <w:rPr>
          <w:rFonts w:ascii="Times New Roman" w:hAnsi="Times New Roman"/>
          <w:sz w:val="24"/>
          <w:szCs w:val="24"/>
          <w:lang w:val="en-US"/>
        </w:rPr>
        <w:t xml:space="preserve"> flavonoid.</w:t>
      </w:r>
      <w:proofErr w:type="gram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Penelitian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ini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bertujuan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mengetahui</w:t>
      </w:r>
      <w:proofErr w:type="spellEnd"/>
      <w:r w:rsidRPr="00704A2B">
        <w:rPr>
          <w:rFonts w:ascii="Times New Roman" w:hAnsi="Times New Roman"/>
          <w:sz w:val="24"/>
          <w:szCs w:val="24"/>
          <w:lang w:val="en-US"/>
        </w:rPr>
        <w:t xml:space="preserve"> sari </w:t>
      </w:r>
      <w:proofErr w:type="spellStart"/>
      <w:r w:rsidRPr="00704A2B">
        <w:rPr>
          <w:rFonts w:ascii="Times New Roman" w:hAnsi="Times New Roman"/>
          <w:sz w:val="24"/>
          <w:szCs w:val="24"/>
          <w:lang w:val="en-US"/>
        </w:rPr>
        <w:t>buah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pepaya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i/>
          <w:sz w:val="24"/>
          <w:szCs w:val="24"/>
          <w:lang w:val="en-US"/>
        </w:rPr>
        <w:t>Carica</w:t>
      </w:r>
      <w:proofErr w:type="spellEnd"/>
      <w:r w:rsidRPr="00704A2B">
        <w:rPr>
          <w:rFonts w:ascii="Times New Roman" w:hAnsi="Times New Roman"/>
          <w:i/>
          <w:sz w:val="24"/>
          <w:szCs w:val="24"/>
          <w:lang w:val="en-US"/>
        </w:rPr>
        <w:t xml:space="preserve"> papaya </w:t>
      </w:r>
      <w:r w:rsidRPr="00704A2B">
        <w:rPr>
          <w:rFonts w:ascii="Times New Roman" w:hAnsi="Times New Roman"/>
          <w:sz w:val="24"/>
          <w:szCs w:val="24"/>
          <w:lang w:val="en-US"/>
        </w:rPr>
        <w:t xml:space="preserve">L) </w:t>
      </w:r>
      <w:proofErr w:type="spellStart"/>
      <w:r w:rsidRPr="00704A2B">
        <w:rPr>
          <w:rFonts w:ascii="Times New Roman" w:hAnsi="Times New Roman"/>
          <w:sz w:val="24"/>
          <w:szCs w:val="24"/>
          <w:lang w:val="en-US"/>
        </w:rPr>
        <w:t>dapat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dija</w:t>
      </w:r>
      <w:r w:rsidR="001A681B">
        <w:rPr>
          <w:rFonts w:ascii="Times New Roman" w:hAnsi="Times New Roman"/>
          <w:sz w:val="24"/>
          <w:szCs w:val="24"/>
          <w:lang w:val="en-US"/>
        </w:rPr>
        <w:t>dikan</w:t>
      </w:r>
      <w:proofErr w:type="spellEnd"/>
      <w:r w:rsidR="001A681B">
        <w:rPr>
          <w:rFonts w:ascii="Times New Roman" w:hAnsi="Times New Roman"/>
          <w:sz w:val="24"/>
          <w:szCs w:val="24"/>
          <w:lang w:val="en-US"/>
        </w:rPr>
        <w:t xml:space="preserve"> </w:t>
      </w:r>
      <w:proofErr w:type="spellStart"/>
      <w:r w:rsidR="001A681B">
        <w:rPr>
          <w:rFonts w:ascii="Times New Roman" w:hAnsi="Times New Roman"/>
          <w:sz w:val="24"/>
          <w:szCs w:val="24"/>
          <w:lang w:val="en-US"/>
        </w:rPr>
        <w:t>sediaan</w:t>
      </w:r>
      <w:proofErr w:type="spellEnd"/>
      <w:r w:rsidR="001A681B">
        <w:rPr>
          <w:rFonts w:ascii="Times New Roman" w:hAnsi="Times New Roman"/>
          <w:sz w:val="24"/>
          <w:szCs w:val="24"/>
          <w:lang w:val="en-US"/>
        </w:rPr>
        <w:t xml:space="preserve"> </w:t>
      </w:r>
      <w:proofErr w:type="spellStart"/>
      <w:r w:rsidR="003155AF">
        <w:rPr>
          <w:rFonts w:ascii="Times New Roman" w:hAnsi="Times New Roman"/>
          <w:sz w:val="24"/>
          <w:szCs w:val="24"/>
          <w:lang w:val="en-US"/>
        </w:rPr>
        <w:t>sabun</w:t>
      </w:r>
      <w:proofErr w:type="spellEnd"/>
      <w:r w:rsidR="003155AF">
        <w:rPr>
          <w:rFonts w:ascii="Times New Roman" w:hAnsi="Times New Roman"/>
          <w:sz w:val="24"/>
          <w:szCs w:val="24"/>
          <w:lang w:val="en-US"/>
        </w:rPr>
        <w:t xml:space="preserve"> </w:t>
      </w:r>
      <w:r w:rsidR="001A681B">
        <w:rPr>
          <w:rFonts w:ascii="Times New Roman" w:hAnsi="Times New Roman"/>
          <w:sz w:val="24"/>
          <w:szCs w:val="24"/>
          <w:lang w:val="en-US"/>
        </w:rPr>
        <w:t xml:space="preserve">sari </w:t>
      </w:r>
      <w:proofErr w:type="spellStart"/>
      <w:r w:rsidR="001A681B">
        <w:rPr>
          <w:rFonts w:ascii="Times New Roman" w:hAnsi="Times New Roman"/>
          <w:sz w:val="24"/>
          <w:szCs w:val="24"/>
          <w:lang w:val="en-US"/>
        </w:rPr>
        <w:t>pe</w:t>
      </w:r>
      <w:r w:rsidR="003155AF">
        <w:rPr>
          <w:rFonts w:ascii="Times New Roman" w:hAnsi="Times New Roman"/>
          <w:sz w:val="24"/>
          <w:szCs w:val="24"/>
          <w:lang w:val="en-US"/>
        </w:rPr>
        <w:t>paya</w:t>
      </w:r>
      <w:proofErr w:type="spellEnd"/>
      <w:r w:rsidR="003155AF">
        <w:rPr>
          <w:rFonts w:ascii="Times New Roman" w:hAnsi="Times New Roman"/>
          <w:sz w:val="24"/>
          <w:szCs w:val="24"/>
          <w:lang w:val="en-US"/>
        </w:rPr>
        <w:t xml:space="preserve"> </w:t>
      </w:r>
      <w:proofErr w:type="spellStart"/>
      <w:r w:rsidR="001A681B">
        <w:rPr>
          <w:rFonts w:ascii="Times New Roman" w:hAnsi="Times New Roman"/>
          <w:sz w:val="24"/>
          <w:szCs w:val="24"/>
          <w:lang w:val="en-US"/>
        </w:rPr>
        <w:t>dengan</w:t>
      </w:r>
      <w:proofErr w:type="spellEnd"/>
      <w:r w:rsidR="001A681B">
        <w:rPr>
          <w:rFonts w:ascii="Times New Roman" w:hAnsi="Times New Roman"/>
          <w:sz w:val="24"/>
          <w:szCs w:val="24"/>
          <w:lang w:val="en-US"/>
        </w:rPr>
        <w:t xml:space="preserve"> </w:t>
      </w:r>
      <w:proofErr w:type="spellStart"/>
      <w:r w:rsidR="001A681B">
        <w:rPr>
          <w:rFonts w:ascii="Times New Roman" w:hAnsi="Times New Roman"/>
          <w:sz w:val="24"/>
          <w:szCs w:val="24"/>
          <w:lang w:val="en-US"/>
        </w:rPr>
        <w:t>v</w:t>
      </w:r>
      <w:r w:rsidRPr="00704A2B">
        <w:rPr>
          <w:rFonts w:ascii="Times New Roman" w:hAnsi="Times New Roman"/>
          <w:sz w:val="24"/>
          <w:szCs w:val="24"/>
          <w:lang w:val="en-US"/>
        </w:rPr>
        <w:t>arian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beberapa</w:t>
      </w:r>
      <w:proofErr w:type="spellEnd"/>
      <w:r w:rsidRPr="00704A2B">
        <w:rPr>
          <w:rFonts w:ascii="Times New Roman" w:hAnsi="Times New Roman"/>
          <w:sz w:val="24"/>
          <w:szCs w:val="24"/>
          <w:lang w:val="en-US"/>
        </w:rPr>
        <w:t xml:space="preserve"> Formula </w:t>
      </w:r>
      <w:proofErr w:type="spellStart"/>
      <w:r w:rsidRPr="00704A2B">
        <w:rPr>
          <w:rFonts w:ascii="Times New Roman" w:hAnsi="Times New Roman"/>
          <w:sz w:val="24"/>
          <w:szCs w:val="24"/>
          <w:lang w:val="en-US"/>
        </w:rPr>
        <w:t>meliputi</w:t>
      </w:r>
      <w:proofErr w:type="spellEnd"/>
      <w:r w:rsidRPr="00704A2B">
        <w:rPr>
          <w:rFonts w:ascii="Times New Roman" w:hAnsi="Times New Roman"/>
          <w:sz w:val="24"/>
          <w:szCs w:val="24"/>
          <w:lang w:val="en-US"/>
        </w:rPr>
        <w:t xml:space="preserve"> Formula 1 </w:t>
      </w:r>
      <w:proofErr w:type="spellStart"/>
      <w:r w:rsidRPr="00704A2B">
        <w:rPr>
          <w:rFonts w:ascii="Times New Roman" w:hAnsi="Times New Roman"/>
          <w:sz w:val="24"/>
          <w:szCs w:val="24"/>
          <w:lang w:val="en-US"/>
        </w:rPr>
        <w:t>dan</w:t>
      </w:r>
      <w:proofErr w:type="spellEnd"/>
      <w:r w:rsidRPr="00704A2B">
        <w:rPr>
          <w:rFonts w:ascii="Times New Roman" w:hAnsi="Times New Roman"/>
          <w:sz w:val="24"/>
          <w:szCs w:val="24"/>
          <w:lang w:val="en-US"/>
        </w:rPr>
        <w:t xml:space="preserve"> Formula 2 yang </w:t>
      </w:r>
      <w:proofErr w:type="spellStart"/>
      <w:r w:rsidRPr="00704A2B">
        <w:rPr>
          <w:rFonts w:ascii="Times New Roman" w:hAnsi="Times New Roman"/>
          <w:sz w:val="24"/>
          <w:szCs w:val="24"/>
          <w:lang w:val="en-US"/>
        </w:rPr>
        <w:t>sesuai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dengan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persyaratan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standart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mutu</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fisik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padat</w:t>
      </w:r>
      <w:proofErr w:type="spellEnd"/>
      <w:r w:rsidRPr="00704A2B">
        <w:rPr>
          <w:rFonts w:ascii="Times New Roman" w:hAnsi="Times New Roman"/>
          <w:sz w:val="24"/>
          <w:szCs w:val="24"/>
          <w:lang w:val="en-US"/>
        </w:rPr>
        <w:t>.</w:t>
      </w:r>
    </w:p>
    <w:p w:rsidR="00A430C6" w:rsidRPr="00704A2B" w:rsidRDefault="00A430C6" w:rsidP="00B24289">
      <w:pPr>
        <w:spacing w:after="0" w:line="240" w:lineRule="auto"/>
        <w:ind w:firstLine="720"/>
        <w:jc w:val="both"/>
        <w:rPr>
          <w:rFonts w:ascii="Times New Roman" w:hAnsi="Times New Roman"/>
          <w:i/>
          <w:sz w:val="24"/>
          <w:szCs w:val="24"/>
          <w:lang w:val="en-US"/>
        </w:rPr>
      </w:pPr>
      <w:proofErr w:type="spellStart"/>
      <w:r w:rsidRPr="00704A2B">
        <w:rPr>
          <w:rFonts w:ascii="Times New Roman" w:hAnsi="Times New Roman"/>
          <w:sz w:val="24"/>
          <w:szCs w:val="24"/>
          <w:lang w:val="en-US"/>
        </w:rPr>
        <w:t>Metode</w:t>
      </w:r>
      <w:proofErr w:type="spellEnd"/>
      <w:r w:rsidRPr="00704A2B">
        <w:rPr>
          <w:rFonts w:ascii="Times New Roman" w:hAnsi="Times New Roman"/>
          <w:sz w:val="24"/>
          <w:szCs w:val="24"/>
          <w:lang w:val="en-US"/>
        </w:rPr>
        <w:t xml:space="preserve"> yang </w:t>
      </w:r>
      <w:proofErr w:type="spellStart"/>
      <w:r w:rsidRPr="00704A2B">
        <w:rPr>
          <w:rFonts w:ascii="Times New Roman" w:hAnsi="Times New Roman"/>
          <w:sz w:val="24"/>
          <w:szCs w:val="24"/>
          <w:lang w:val="en-US"/>
        </w:rPr>
        <w:t>digunakan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dalam</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penelitian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ini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adalah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metode</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eksperimental</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untuk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mengetahui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evaluasi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sediaan</w:t>
      </w:r>
      <w:proofErr w:type="spellEnd"/>
      <w:r w:rsidRPr="00704A2B">
        <w:rPr>
          <w:rFonts w:ascii="Times New Roman" w:hAnsi="Times New Roman"/>
          <w:sz w:val="24"/>
          <w:szCs w:val="24"/>
          <w:lang w:val="en-US"/>
        </w:rPr>
        <w:t xml:space="preserve"> </w:t>
      </w:r>
      <w:proofErr w:type="spellStart"/>
      <w:proofErr w:type="gram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w:t>
      </w:r>
      <w:proofErr w:type="spellEnd"/>
      <w:proofErr w:type="gramEnd"/>
      <w:r w:rsidRPr="00704A2B">
        <w:rPr>
          <w:rFonts w:ascii="Times New Roman" w:hAnsi="Times New Roman"/>
          <w:sz w:val="24"/>
          <w:szCs w:val="24"/>
          <w:lang w:val="en-US"/>
        </w:rPr>
        <w:t xml:space="preserve"> sari </w:t>
      </w:r>
      <w:proofErr w:type="spellStart"/>
      <w:r w:rsidRPr="00704A2B">
        <w:rPr>
          <w:rFonts w:ascii="Times New Roman" w:hAnsi="Times New Roman"/>
          <w:sz w:val="24"/>
          <w:szCs w:val="24"/>
          <w:lang w:val="en-US"/>
        </w:rPr>
        <w:t>buah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pepaya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dengan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beberapa</w:t>
      </w:r>
      <w:proofErr w:type="spellEnd"/>
      <w:r w:rsidRPr="00704A2B">
        <w:rPr>
          <w:rFonts w:ascii="Times New Roman" w:hAnsi="Times New Roman"/>
          <w:sz w:val="24"/>
          <w:szCs w:val="24"/>
          <w:lang w:val="en-US"/>
        </w:rPr>
        <w:t xml:space="preserve"> formula. </w:t>
      </w:r>
      <w:proofErr w:type="spellStart"/>
      <w:r w:rsidRPr="00704A2B">
        <w:rPr>
          <w:rFonts w:ascii="Times New Roman" w:hAnsi="Times New Roman"/>
          <w:sz w:val="24"/>
          <w:szCs w:val="24"/>
          <w:lang w:val="en-US"/>
        </w:rPr>
        <w:t>Penelitian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ini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meliputi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organoleptis</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homogeni</w:t>
      </w:r>
      <w:r w:rsidR="007F27F2">
        <w:rPr>
          <w:rFonts w:ascii="Times New Roman" w:hAnsi="Times New Roman"/>
          <w:sz w:val="24"/>
          <w:szCs w:val="24"/>
          <w:lang w:val="en-US"/>
        </w:rPr>
        <w:t>tas</w:t>
      </w:r>
      <w:proofErr w:type="spellEnd"/>
      <w:r w:rsidR="007F27F2">
        <w:rPr>
          <w:rFonts w:ascii="Times New Roman" w:hAnsi="Times New Roman"/>
          <w:sz w:val="24"/>
          <w:szCs w:val="24"/>
          <w:lang w:val="en-US"/>
        </w:rPr>
        <w:t xml:space="preserve">, </w:t>
      </w:r>
      <w:proofErr w:type="spellStart"/>
      <w:r w:rsidR="007F27F2">
        <w:rPr>
          <w:rFonts w:ascii="Times New Roman" w:hAnsi="Times New Roman"/>
          <w:sz w:val="24"/>
          <w:szCs w:val="24"/>
          <w:lang w:val="en-US"/>
        </w:rPr>
        <w:t>uji</w:t>
      </w:r>
      <w:proofErr w:type="spellEnd"/>
      <w:r w:rsidR="007F27F2">
        <w:rPr>
          <w:rFonts w:ascii="Times New Roman" w:hAnsi="Times New Roman"/>
          <w:sz w:val="24"/>
          <w:szCs w:val="24"/>
          <w:lang w:val="en-US"/>
        </w:rPr>
        <w:t xml:space="preserve"> </w:t>
      </w:r>
      <w:proofErr w:type="spellStart"/>
      <w:r w:rsidR="007F27F2">
        <w:rPr>
          <w:rFonts w:ascii="Times New Roman" w:hAnsi="Times New Roman"/>
          <w:sz w:val="24"/>
          <w:szCs w:val="24"/>
          <w:lang w:val="en-US"/>
        </w:rPr>
        <w:t>stabilitas</w:t>
      </w:r>
      <w:proofErr w:type="spellEnd"/>
      <w:r w:rsidR="007F27F2">
        <w:rPr>
          <w:rFonts w:ascii="Times New Roman" w:hAnsi="Times New Roman"/>
          <w:sz w:val="24"/>
          <w:szCs w:val="24"/>
          <w:lang w:val="en-US"/>
        </w:rPr>
        <w:t xml:space="preserve"> </w:t>
      </w:r>
      <w:proofErr w:type="spellStart"/>
      <w:r w:rsidR="007F27F2">
        <w:rPr>
          <w:rFonts w:ascii="Times New Roman" w:hAnsi="Times New Roman"/>
          <w:sz w:val="24"/>
          <w:szCs w:val="24"/>
          <w:lang w:val="en-US"/>
        </w:rPr>
        <w:t>busa</w:t>
      </w:r>
      <w:proofErr w:type="spellEnd"/>
      <w:r w:rsidR="007F27F2">
        <w:rPr>
          <w:rFonts w:ascii="Times New Roman" w:hAnsi="Times New Roman"/>
          <w:sz w:val="24"/>
          <w:szCs w:val="24"/>
          <w:lang w:val="en-US"/>
        </w:rPr>
        <w:t xml:space="preserve">, </w:t>
      </w:r>
      <w:proofErr w:type="spellStart"/>
      <w:r w:rsidR="007F27F2">
        <w:rPr>
          <w:rFonts w:ascii="Times New Roman" w:hAnsi="Times New Roman"/>
          <w:sz w:val="24"/>
          <w:szCs w:val="24"/>
          <w:lang w:val="en-US"/>
        </w:rPr>
        <w:t>uji</w:t>
      </w:r>
      <w:proofErr w:type="spellEnd"/>
      <w:r w:rsidR="007F27F2">
        <w:rPr>
          <w:rFonts w:ascii="Times New Roman" w:hAnsi="Times New Roman"/>
          <w:sz w:val="24"/>
          <w:szCs w:val="24"/>
          <w:lang w:val="en-US"/>
        </w:rPr>
        <w:t xml:space="preserve"> p</w:t>
      </w:r>
      <w:r w:rsidR="00F73709">
        <w:rPr>
          <w:rFonts w:ascii="Times New Roman" w:hAnsi="Times New Roman"/>
          <w:sz w:val="24"/>
          <w:szCs w:val="24"/>
          <w:lang w:val="en-US"/>
        </w:rPr>
        <w:t>H</w:t>
      </w:r>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iritasi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r w:rsidR="00A9620C" w:rsidRPr="00BA484D">
        <w:rPr>
          <w:rFonts w:ascii="Times New Roman" w:hAnsi="Times New Roman"/>
          <w:i/>
          <w:sz w:val="24"/>
          <w:szCs w:val="24"/>
          <w:lang w:val="en-US"/>
        </w:rPr>
        <w:t>skin analyzer</w:t>
      </w:r>
      <w:r w:rsidR="00A9620C">
        <w:rPr>
          <w:rFonts w:ascii="Times New Roman" w:hAnsi="Times New Roman"/>
          <w:i/>
          <w:sz w:val="24"/>
          <w:szCs w:val="24"/>
          <w:lang w:val="en-US"/>
        </w:rPr>
        <w:t>.</w:t>
      </w:r>
    </w:p>
    <w:p w:rsidR="00A430C6" w:rsidRPr="00704A2B" w:rsidRDefault="00A430C6" w:rsidP="00B24289">
      <w:pPr>
        <w:spacing w:after="0" w:line="240" w:lineRule="auto"/>
        <w:ind w:firstLine="720"/>
        <w:jc w:val="both"/>
        <w:rPr>
          <w:rFonts w:ascii="Times New Roman" w:hAnsi="Times New Roman"/>
          <w:sz w:val="24"/>
          <w:szCs w:val="24"/>
          <w:lang w:val="en-US"/>
        </w:rPr>
      </w:pPr>
      <w:proofErr w:type="spellStart"/>
      <w:proofErr w:type="gramStart"/>
      <w:r w:rsidRPr="00704A2B">
        <w:rPr>
          <w:rFonts w:ascii="Times New Roman" w:hAnsi="Times New Roman"/>
          <w:sz w:val="24"/>
          <w:szCs w:val="24"/>
          <w:lang w:val="en-US"/>
        </w:rPr>
        <w:t>Hasil</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organoleptis</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pengujian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terhadap</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fisik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meliputi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warna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bau</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bentuk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memenuhi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persyaratan</w:t>
      </w:r>
      <w:proofErr w:type="spellEnd"/>
      <w:r w:rsidRPr="00704A2B">
        <w:rPr>
          <w:rFonts w:ascii="Times New Roman" w:hAnsi="Times New Roman"/>
          <w:sz w:val="24"/>
          <w:szCs w:val="24"/>
          <w:lang w:val="en-US"/>
        </w:rPr>
        <w:t>.</w:t>
      </w:r>
      <w:proofErr w:type="gram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homogenitas</w:t>
      </w:r>
      <w:proofErr w:type="spellEnd"/>
      <w:proofErr w:type="gramStart"/>
      <w:r w:rsidRPr="00704A2B">
        <w:rPr>
          <w:rFonts w:ascii="Times New Roman" w:hAnsi="Times New Roman"/>
          <w:sz w:val="24"/>
          <w:szCs w:val="24"/>
          <w:lang w:val="en-US"/>
        </w:rPr>
        <w:t>,</w:t>
      </w:r>
      <w:r w:rsidRPr="00704A2B">
        <w:rPr>
          <w:rFonts w:ascii="Times New Roman" w:hAnsi="Times New Roman"/>
          <w:sz w:val="24"/>
          <w:szCs w:val="24"/>
        </w:rPr>
        <w:t>Uji</w:t>
      </w:r>
      <w:proofErr w:type="gram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Sta</w:t>
      </w:r>
      <w:proofErr w:type="spellEnd"/>
      <w:r w:rsidRPr="00704A2B">
        <w:rPr>
          <w:rFonts w:ascii="Times New Roman" w:hAnsi="Times New Roman"/>
          <w:sz w:val="24"/>
          <w:szCs w:val="24"/>
        </w:rPr>
        <w:t>bilita</w:t>
      </w:r>
      <w:r w:rsidRPr="00704A2B">
        <w:rPr>
          <w:rFonts w:ascii="Times New Roman" w:hAnsi="Times New Roman"/>
          <w:sz w:val="24"/>
          <w:szCs w:val="24"/>
          <w:lang w:val="en-US"/>
        </w:rPr>
        <w:t xml:space="preserve">s </w:t>
      </w:r>
      <w:r w:rsidRPr="00704A2B">
        <w:rPr>
          <w:rFonts w:ascii="Times New Roman" w:hAnsi="Times New Roman"/>
          <w:sz w:val="24"/>
          <w:szCs w:val="24"/>
        </w:rPr>
        <w:t>busa</w:t>
      </w:r>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dimana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sediaan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sari </w:t>
      </w:r>
      <w:proofErr w:type="spellStart"/>
      <w:r w:rsidRPr="00704A2B">
        <w:rPr>
          <w:rFonts w:ascii="Times New Roman" w:hAnsi="Times New Roman"/>
          <w:sz w:val="24"/>
          <w:szCs w:val="24"/>
          <w:lang w:val="en-US"/>
        </w:rPr>
        <w:t>pepaya</w:t>
      </w:r>
      <w:proofErr w:type="spellEnd"/>
      <w:r w:rsidRPr="00704A2B">
        <w:rPr>
          <w:rFonts w:ascii="Times New Roman" w:hAnsi="Times New Roman"/>
          <w:sz w:val="24"/>
          <w:szCs w:val="24"/>
          <w:lang w:val="en-US"/>
        </w:rPr>
        <w:t xml:space="preserve"> yang </w:t>
      </w:r>
      <w:proofErr w:type="spellStart"/>
      <w:r w:rsidRPr="00704A2B">
        <w:rPr>
          <w:rFonts w:ascii="Times New Roman" w:hAnsi="Times New Roman"/>
          <w:sz w:val="24"/>
          <w:szCs w:val="24"/>
          <w:lang w:val="en-US"/>
        </w:rPr>
        <w:t>dibuat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memenuhi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persyaratan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yaitu</w:t>
      </w:r>
      <w:proofErr w:type="spellEnd"/>
      <w:r w:rsidRPr="00704A2B">
        <w:rPr>
          <w:rFonts w:ascii="Times New Roman" w:hAnsi="Times New Roman"/>
          <w:sz w:val="24"/>
          <w:szCs w:val="24"/>
        </w:rPr>
        <w:t xml:space="preserve"> 0,2</w:t>
      </w:r>
      <w:r w:rsidRPr="00704A2B">
        <w:rPr>
          <w:rFonts w:ascii="Times New Roman" w:hAnsi="Times New Roman"/>
          <w:sz w:val="24"/>
          <w:szCs w:val="24"/>
          <w:lang w:val="en-US"/>
        </w:rPr>
        <w:t xml:space="preserve">2 % </w:t>
      </w:r>
      <w:r w:rsidRPr="00704A2B">
        <w:rPr>
          <w:rFonts w:ascii="Times New Roman" w:hAnsi="Times New Roman"/>
          <w:sz w:val="24"/>
          <w:szCs w:val="24"/>
        </w:rPr>
        <w:t>-0,2</w:t>
      </w:r>
      <w:r w:rsidRPr="00704A2B">
        <w:rPr>
          <w:rFonts w:ascii="Times New Roman" w:hAnsi="Times New Roman"/>
          <w:sz w:val="24"/>
          <w:szCs w:val="24"/>
          <w:lang w:val="en-US"/>
        </w:rPr>
        <w:t>5</w:t>
      </w:r>
      <w:r w:rsidRPr="00704A2B">
        <w:rPr>
          <w:rFonts w:ascii="Times New Roman" w:hAnsi="Times New Roman"/>
          <w:sz w:val="24"/>
          <w:szCs w:val="24"/>
        </w:rPr>
        <w:t>%</w:t>
      </w:r>
      <w:r w:rsidRPr="00704A2B">
        <w:rPr>
          <w:rFonts w:ascii="Times New Roman" w:hAnsi="Times New Roman"/>
          <w:sz w:val="24"/>
          <w:szCs w:val="24"/>
          <w:lang w:val="en-US"/>
        </w:rPr>
        <w:t>.N</w:t>
      </w:r>
      <w:r w:rsidR="00F73709">
        <w:rPr>
          <w:rFonts w:ascii="Times New Roman" w:hAnsi="Times New Roman"/>
          <w:sz w:val="24"/>
          <w:szCs w:val="24"/>
        </w:rPr>
        <w:t xml:space="preserve">ilai </w:t>
      </w:r>
      <w:r w:rsidR="007F27F2">
        <w:rPr>
          <w:rFonts w:ascii="Times New Roman" w:hAnsi="Times New Roman"/>
          <w:sz w:val="24"/>
          <w:szCs w:val="24"/>
          <w:lang w:val="en-US"/>
        </w:rPr>
        <w:t>p</w:t>
      </w:r>
      <w:r w:rsidRPr="00704A2B">
        <w:rPr>
          <w:rFonts w:ascii="Times New Roman" w:hAnsi="Times New Roman"/>
          <w:sz w:val="24"/>
          <w:szCs w:val="24"/>
        </w:rPr>
        <w:t>H yang diperoleh yaitu 9–1</w:t>
      </w:r>
      <w:r w:rsidRPr="00704A2B">
        <w:rPr>
          <w:rFonts w:ascii="Times New Roman" w:hAnsi="Times New Roman"/>
          <w:sz w:val="24"/>
          <w:szCs w:val="24"/>
          <w:lang w:val="en-US"/>
        </w:rPr>
        <w:t xml:space="preserve">1. </w:t>
      </w:r>
      <w:proofErr w:type="spellStart"/>
      <w:proofErr w:type="gramStart"/>
      <w:r w:rsidRPr="00704A2B">
        <w:rPr>
          <w:rFonts w:ascii="Times New Roman" w:hAnsi="Times New Roman"/>
          <w:sz w:val="24"/>
          <w:szCs w:val="24"/>
          <w:lang w:val="en-US"/>
        </w:rPr>
        <w:t>Sehingga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tidak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mengiritasi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kulit</w:t>
      </w:r>
      <w:proofErr w:type="spellEnd"/>
      <w:r w:rsidRPr="00704A2B">
        <w:rPr>
          <w:rFonts w:ascii="Times New Roman" w:hAnsi="Times New Roman"/>
          <w:sz w:val="24"/>
          <w:szCs w:val="24"/>
          <w:lang w:val="en-US"/>
        </w:rPr>
        <w:t>.</w:t>
      </w:r>
      <w:proofErr w:type="gramEnd"/>
      <w:r w:rsidRPr="00704A2B">
        <w:rPr>
          <w:rFonts w:ascii="Times New Roman" w:hAnsi="Times New Roman"/>
          <w:sz w:val="24"/>
          <w:szCs w:val="24"/>
          <w:lang w:val="en-US"/>
        </w:rPr>
        <w:t xml:space="preserve"> </w:t>
      </w:r>
      <w:r w:rsidRPr="00704A2B">
        <w:rPr>
          <w:rFonts w:ascii="Times New Roman" w:hAnsi="Times New Roman"/>
          <w:sz w:val="24"/>
          <w:szCs w:val="24"/>
        </w:rPr>
        <w:t xml:space="preserve">Pengujian terhadap kulit menggunakan alat </w:t>
      </w:r>
      <w:r w:rsidR="00A9620C">
        <w:rPr>
          <w:rFonts w:ascii="Times New Roman" w:hAnsi="Times New Roman"/>
          <w:i/>
          <w:sz w:val="24"/>
          <w:szCs w:val="24"/>
        </w:rPr>
        <w:t>skin</w:t>
      </w:r>
      <w:r w:rsidR="00A9620C">
        <w:rPr>
          <w:rFonts w:ascii="Times New Roman" w:hAnsi="Times New Roman"/>
          <w:i/>
          <w:sz w:val="24"/>
          <w:szCs w:val="24"/>
          <w:lang w:val="en-US"/>
        </w:rPr>
        <w:t xml:space="preserve"> </w:t>
      </w:r>
      <w:r w:rsidR="00A9620C">
        <w:rPr>
          <w:rFonts w:ascii="Times New Roman" w:hAnsi="Times New Roman"/>
          <w:i/>
          <w:sz w:val="24"/>
          <w:szCs w:val="24"/>
        </w:rPr>
        <w:t>an</w:t>
      </w:r>
      <w:r w:rsidR="00A9620C">
        <w:rPr>
          <w:rFonts w:ascii="Times New Roman" w:hAnsi="Times New Roman"/>
          <w:i/>
          <w:sz w:val="24"/>
          <w:szCs w:val="24"/>
          <w:lang w:val="en-US"/>
        </w:rPr>
        <w:t>a</w:t>
      </w:r>
      <w:r w:rsidRPr="00704A2B">
        <w:rPr>
          <w:rFonts w:ascii="Times New Roman" w:hAnsi="Times New Roman"/>
          <w:i/>
          <w:sz w:val="24"/>
          <w:szCs w:val="24"/>
        </w:rPr>
        <w:t>lyzer</w:t>
      </w:r>
      <w:r w:rsidRPr="00704A2B">
        <w:rPr>
          <w:rFonts w:ascii="Times New Roman" w:hAnsi="Times New Roman"/>
          <w:sz w:val="24"/>
          <w:szCs w:val="24"/>
        </w:rPr>
        <w:t xml:space="preserve"> uji yang diukur menggunakan alat</w:t>
      </w:r>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ini</w:t>
      </w:r>
      <w:proofErr w:type="spellEnd"/>
      <w:r w:rsidRPr="00704A2B">
        <w:rPr>
          <w:rFonts w:ascii="Times New Roman" w:hAnsi="Times New Roman"/>
          <w:sz w:val="24"/>
          <w:szCs w:val="24"/>
        </w:rPr>
        <w:t xml:space="preserve"> meliputi kadar air, kolagen, pigmen kulit, elastisitas kulit dan kadar minyak.</w:t>
      </w:r>
      <w:r w:rsidR="00644491">
        <w:rPr>
          <w:rFonts w:ascii="Times New Roman" w:hAnsi="Times New Roman"/>
          <w:sz w:val="24"/>
          <w:szCs w:val="24"/>
          <w:lang w:val="en-US"/>
        </w:rPr>
        <w:t xml:space="preserve"> </w:t>
      </w:r>
      <w:proofErr w:type="spellStart"/>
      <w:r w:rsidRPr="00704A2B">
        <w:rPr>
          <w:rFonts w:ascii="Times New Roman" w:hAnsi="Times New Roman"/>
          <w:sz w:val="24"/>
          <w:szCs w:val="24"/>
          <w:lang w:val="en-US"/>
        </w:rPr>
        <w:t>Kesimpulan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penelitian</w:t>
      </w:r>
      <w:proofErr w:type="spellEnd"/>
      <w:r w:rsidRPr="00704A2B">
        <w:rPr>
          <w:rFonts w:ascii="Times New Roman" w:hAnsi="Times New Roman"/>
          <w:sz w:val="24"/>
          <w:szCs w:val="24"/>
          <w:lang w:val="en-US"/>
        </w:rPr>
        <w:t xml:space="preserve"> sari </w:t>
      </w:r>
      <w:proofErr w:type="spellStart"/>
      <w:r w:rsidRPr="00704A2B">
        <w:rPr>
          <w:rFonts w:ascii="Times New Roman" w:hAnsi="Times New Roman"/>
          <w:sz w:val="24"/>
          <w:szCs w:val="24"/>
          <w:lang w:val="en-US"/>
        </w:rPr>
        <w:t>buah</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pepaya</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i/>
          <w:sz w:val="24"/>
          <w:szCs w:val="24"/>
          <w:lang w:val="en-US"/>
        </w:rPr>
        <w:t>Carica</w:t>
      </w:r>
      <w:proofErr w:type="spellEnd"/>
      <w:r w:rsidRPr="00704A2B">
        <w:rPr>
          <w:rFonts w:ascii="Times New Roman" w:hAnsi="Times New Roman"/>
          <w:i/>
          <w:sz w:val="24"/>
          <w:szCs w:val="24"/>
          <w:lang w:val="en-US"/>
        </w:rPr>
        <w:t xml:space="preserve"> papaya </w:t>
      </w:r>
      <w:r w:rsidRPr="00704A2B">
        <w:rPr>
          <w:rFonts w:ascii="Times New Roman" w:hAnsi="Times New Roman"/>
          <w:sz w:val="24"/>
          <w:szCs w:val="24"/>
          <w:lang w:val="en-US"/>
        </w:rPr>
        <w:t xml:space="preserve">L) </w:t>
      </w:r>
      <w:proofErr w:type="spellStart"/>
      <w:r w:rsidRPr="00704A2B">
        <w:rPr>
          <w:rFonts w:ascii="Times New Roman" w:hAnsi="Times New Roman"/>
          <w:sz w:val="24"/>
          <w:szCs w:val="24"/>
          <w:lang w:val="en-US"/>
        </w:rPr>
        <w:t>dapat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diformulasikan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menjadi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padat</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dengan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konsentrasi</w:t>
      </w:r>
      <w:proofErr w:type="spellEnd"/>
      <w:r w:rsidRPr="00704A2B">
        <w:rPr>
          <w:rFonts w:ascii="Times New Roman" w:hAnsi="Times New Roman"/>
          <w:sz w:val="24"/>
          <w:szCs w:val="24"/>
          <w:lang w:val="en-US"/>
        </w:rPr>
        <w:t xml:space="preserve"> S</w:t>
      </w:r>
      <w:r w:rsidR="000469ED">
        <w:rPr>
          <w:rFonts w:ascii="Times New Roman" w:hAnsi="Times New Roman"/>
          <w:sz w:val="24"/>
          <w:szCs w:val="24"/>
          <w:lang w:val="en-US"/>
        </w:rPr>
        <w:t xml:space="preserve">ari </w:t>
      </w:r>
      <w:proofErr w:type="spellStart"/>
      <w:r w:rsidR="000469ED">
        <w:rPr>
          <w:rFonts w:ascii="Times New Roman" w:hAnsi="Times New Roman"/>
          <w:sz w:val="24"/>
          <w:szCs w:val="24"/>
          <w:lang w:val="en-US"/>
        </w:rPr>
        <w:t>pepaya</w:t>
      </w:r>
      <w:proofErr w:type="spellEnd"/>
      <w:r w:rsidR="000469ED">
        <w:rPr>
          <w:rFonts w:ascii="Times New Roman" w:hAnsi="Times New Roman"/>
          <w:sz w:val="24"/>
          <w:szCs w:val="24"/>
          <w:lang w:val="en-US"/>
        </w:rPr>
        <w:t xml:space="preserve"> Formula 1 </w:t>
      </w:r>
      <w:proofErr w:type="spellStart"/>
      <w:r w:rsidR="000469ED">
        <w:rPr>
          <w:rFonts w:ascii="Times New Roman" w:hAnsi="Times New Roman"/>
          <w:sz w:val="24"/>
          <w:szCs w:val="24"/>
          <w:lang w:val="en-US"/>
        </w:rPr>
        <w:t>seberat</w:t>
      </w:r>
      <w:proofErr w:type="spellEnd"/>
      <w:r w:rsidR="000469ED">
        <w:rPr>
          <w:rFonts w:ascii="Times New Roman" w:hAnsi="Times New Roman"/>
          <w:sz w:val="24"/>
          <w:szCs w:val="24"/>
          <w:lang w:val="en-US"/>
        </w:rPr>
        <w:t xml:space="preserve"> 8, gram</w:t>
      </w:r>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dan</w:t>
      </w:r>
      <w:proofErr w:type="spellEnd"/>
      <w:r w:rsidRPr="00704A2B">
        <w:rPr>
          <w:rFonts w:ascii="Times New Roman" w:hAnsi="Times New Roman"/>
          <w:sz w:val="24"/>
          <w:szCs w:val="24"/>
          <w:lang w:val="en-US"/>
        </w:rPr>
        <w:t xml:space="preserve"> Sar</w:t>
      </w:r>
      <w:r w:rsidR="000469ED">
        <w:rPr>
          <w:rFonts w:ascii="Times New Roman" w:hAnsi="Times New Roman"/>
          <w:sz w:val="24"/>
          <w:szCs w:val="24"/>
          <w:lang w:val="en-US"/>
        </w:rPr>
        <w:t xml:space="preserve">i </w:t>
      </w:r>
      <w:proofErr w:type="spellStart"/>
      <w:r w:rsidR="000469ED">
        <w:rPr>
          <w:rFonts w:ascii="Times New Roman" w:hAnsi="Times New Roman"/>
          <w:sz w:val="24"/>
          <w:szCs w:val="24"/>
          <w:lang w:val="en-US"/>
        </w:rPr>
        <w:t>pepaya</w:t>
      </w:r>
      <w:proofErr w:type="spellEnd"/>
      <w:r w:rsidR="000469ED">
        <w:rPr>
          <w:rFonts w:ascii="Times New Roman" w:hAnsi="Times New Roman"/>
          <w:sz w:val="24"/>
          <w:szCs w:val="24"/>
          <w:lang w:val="en-US"/>
        </w:rPr>
        <w:t xml:space="preserve"> Formula 2 </w:t>
      </w:r>
      <w:proofErr w:type="spellStart"/>
      <w:r w:rsidR="000469ED">
        <w:rPr>
          <w:rFonts w:ascii="Times New Roman" w:hAnsi="Times New Roman"/>
          <w:sz w:val="24"/>
          <w:szCs w:val="24"/>
          <w:lang w:val="en-US"/>
        </w:rPr>
        <w:t>seberat</w:t>
      </w:r>
      <w:proofErr w:type="spellEnd"/>
      <w:r w:rsidR="000469ED">
        <w:rPr>
          <w:rFonts w:ascii="Times New Roman" w:hAnsi="Times New Roman"/>
          <w:sz w:val="24"/>
          <w:szCs w:val="24"/>
          <w:lang w:val="en-US"/>
        </w:rPr>
        <w:t xml:space="preserve"> 24 gram</w:t>
      </w:r>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sesuai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dengan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uji</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mutu</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fisik</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sabun</w:t>
      </w:r>
      <w:proofErr w:type="spellEnd"/>
      <w:r w:rsidRPr="00704A2B">
        <w:rPr>
          <w:rFonts w:ascii="Times New Roman" w:hAnsi="Times New Roman"/>
          <w:sz w:val="24"/>
          <w:szCs w:val="24"/>
          <w:lang w:val="en-US"/>
        </w:rPr>
        <w:t xml:space="preserve"> </w:t>
      </w:r>
      <w:proofErr w:type="spellStart"/>
      <w:r w:rsidRPr="00704A2B">
        <w:rPr>
          <w:rFonts w:ascii="Times New Roman" w:hAnsi="Times New Roman"/>
          <w:sz w:val="24"/>
          <w:szCs w:val="24"/>
          <w:lang w:val="en-US"/>
        </w:rPr>
        <w:t>menurut</w:t>
      </w:r>
      <w:proofErr w:type="spellEnd"/>
      <w:r w:rsidRPr="00704A2B">
        <w:rPr>
          <w:rFonts w:ascii="Times New Roman" w:hAnsi="Times New Roman"/>
          <w:sz w:val="24"/>
          <w:szCs w:val="24"/>
          <w:lang w:val="en-US"/>
        </w:rPr>
        <w:t xml:space="preserve"> SNI 3532-2016</w:t>
      </w:r>
    </w:p>
    <w:p w:rsidR="00A430C6" w:rsidRPr="00704A2B" w:rsidRDefault="00A430C6" w:rsidP="00B24289">
      <w:pPr>
        <w:spacing w:after="0" w:line="240" w:lineRule="auto"/>
        <w:ind w:firstLine="426"/>
        <w:jc w:val="both"/>
        <w:rPr>
          <w:rFonts w:ascii="Times New Roman" w:hAnsi="Times New Roman"/>
          <w:sz w:val="24"/>
          <w:szCs w:val="24"/>
          <w:lang w:val="en-US"/>
        </w:rPr>
      </w:pPr>
    </w:p>
    <w:p w:rsidR="00A430C6" w:rsidRPr="00704A2B" w:rsidRDefault="00A430C6" w:rsidP="00B24289">
      <w:pPr>
        <w:spacing w:after="0" w:line="240" w:lineRule="auto"/>
        <w:ind w:firstLine="426"/>
        <w:jc w:val="both"/>
        <w:rPr>
          <w:rFonts w:ascii="Times New Roman" w:hAnsi="Times New Roman"/>
          <w:sz w:val="24"/>
          <w:szCs w:val="24"/>
          <w:lang w:val="en-US"/>
        </w:rPr>
      </w:pPr>
    </w:p>
    <w:p w:rsidR="00A430C6" w:rsidRPr="004B73A8" w:rsidRDefault="00A430C6" w:rsidP="00B24289">
      <w:pPr>
        <w:spacing w:after="0" w:line="240" w:lineRule="auto"/>
        <w:jc w:val="both"/>
        <w:rPr>
          <w:rFonts w:ascii="Times New Roman" w:hAnsi="Times New Roman"/>
          <w:sz w:val="24"/>
          <w:szCs w:val="24"/>
          <w:lang w:val="en-US"/>
        </w:rPr>
      </w:pPr>
      <w:r w:rsidRPr="00704A2B">
        <w:rPr>
          <w:rFonts w:ascii="Times New Roman" w:hAnsi="Times New Roman"/>
          <w:b/>
          <w:sz w:val="24"/>
          <w:szCs w:val="24"/>
        </w:rPr>
        <w:t>Kata Kunci :</w:t>
      </w:r>
      <w:r w:rsidRPr="00704A2B">
        <w:rPr>
          <w:rFonts w:ascii="Times New Roman" w:hAnsi="Times New Roman"/>
          <w:sz w:val="24"/>
          <w:szCs w:val="24"/>
        </w:rPr>
        <w:t xml:space="preserve">  </w:t>
      </w:r>
      <w:proofErr w:type="spellStart"/>
      <w:r w:rsidR="004B73A8">
        <w:rPr>
          <w:rFonts w:ascii="Times New Roman" w:hAnsi="Times New Roman"/>
          <w:sz w:val="24"/>
          <w:szCs w:val="24"/>
          <w:lang w:val="en-US"/>
        </w:rPr>
        <w:t>Sabun</w:t>
      </w:r>
      <w:proofErr w:type="spellEnd"/>
      <w:r w:rsidR="004B73A8">
        <w:rPr>
          <w:rFonts w:ascii="Times New Roman" w:hAnsi="Times New Roman"/>
          <w:sz w:val="24"/>
          <w:szCs w:val="24"/>
          <w:lang w:val="en-US"/>
        </w:rPr>
        <w:t xml:space="preserve">, </w:t>
      </w:r>
      <w:proofErr w:type="spellStart"/>
      <w:r w:rsidR="004B73A8">
        <w:rPr>
          <w:rFonts w:ascii="Times New Roman" w:hAnsi="Times New Roman"/>
          <w:sz w:val="24"/>
          <w:szCs w:val="24"/>
          <w:lang w:val="en-US"/>
        </w:rPr>
        <w:t>Pelembab</w:t>
      </w:r>
      <w:proofErr w:type="spellEnd"/>
      <w:r w:rsidR="004B73A8">
        <w:rPr>
          <w:rFonts w:ascii="Times New Roman" w:hAnsi="Times New Roman"/>
          <w:sz w:val="24"/>
          <w:szCs w:val="24"/>
          <w:lang w:val="en-US"/>
        </w:rPr>
        <w:t xml:space="preserve">, </w:t>
      </w:r>
      <w:proofErr w:type="spellStart"/>
      <w:r w:rsidR="004B73A8">
        <w:rPr>
          <w:rFonts w:ascii="Times New Roman" w:hAnsi="Times New Roman"/>
          <w:sz w:val="24"/>
          <w:szCs w:val="24"/>
          <w:lang w:val="en-US"/>
        </w:rPr>
        <w:t>Kulit</w:t>
      </w:r>
      <w:proofErr w:type="spellEnd"/>
      <w:r w:rsidR="004B73A8">
        <w:rPr>
          <w:rFonts w:ascii="Times New Roman" w:hAnsi="Times New Roman"/>
          <w:sz w:val="24"/>
          <w:szCs w:val="24"/>
          <w:lang w:val="en-US"/>
        </w:rPr>
        <w:t xml:space="preserve">, Sari </w:t>
      </w:r>
      <w:proofErr w:type="spellStart"/>
      <w:r w:rsidR="004B73A8">
        <w:rPr>
          <w:rFonts w:ascii="Times New Roman" w:hAnsi="Times New Roman"/>
          <w:sz w:val="24"/>
          <w:szCs w:val="24"/>
          <w:lang w:val="en-US"/>
        </w:rPr>
        <w:t>buah</w:t>
      </w:r>
      <w:proofErr w:type="spellEnd"/>
      <w:r w:rsidR="004B73A8">
        <w:rPr>
          <w:rFonts w:ascii="Times New Roman" w:hAnsi="Times New Roman"/>
          <w:sz w:val="24"/>
          <w:szCs w:val="24"/>
          <w:lang w:val="en-US"/>
        </w:rPr>
        <w:t xml:space="preserve"> </w:t>
      </w:r>
      <w:proofErr w:type="spellStart"/>
      <w:r w:rsidR="004B73A8">
        <w:rPr>
          <w:rFonts w:ascii="Times New Roman" w:hAnsi="Times New Roman"/>
          <w:sz w:val="24"/>
          <w:szCs w:val="24"/>
          <w:lang w:val="en-US"/>
        </w:rPr>
        <w:t>pepaya</w:t>
      </w:r>
      <w:proofErr w:type="spellEnd"/>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704A2B" w:rsidRDefault="00A430C6" w:rsidP="00B24289">
      <w:pPr>
        <w:spacing w:after="0"/>
        <w:rPr>
          <w:rFonts w:ascii="Times New Roman" w:hAnsi="Times New Roman"/>
          <w:sz w:val="24"/>
          <w:szCs w:val="24"/>
          <w:lang w:val="en-GB"/>
        </w:rPr>
      </w:pPr>
    </w:p>
    <w:p w:rsidR="00A430C6" w:rsidRPr="00BD09E5" w:rsidRDefault="006920B3" w:rsidP="00BD0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02124"/>
          <w:sz w:val="28"/>
          <w:szCs w:val="28"/>
          <w:lang w:val="en-US"/>
        </w:rPr>
      </w:pPr>
      <w:r w:rsidRPr="006920B3">
        <w:lastRenderedPageBreak/>
        <w:drawing>
          <wp:anchor distT="0" distB="0" distL="114300" distR="114300" simplePos="0" relativeHeight="251658240" behindDoc="0" locked="0" layoutInCell="1" allowOverlap="1" wp14:anchorId="270CBE2E" wp14:editId="2EE8A216">
            <wp:simplePos x="0" y="0"/>
            <wp:positionH relativeFrom="column">
              <wp:posOffset>-1429029</wp:posOffset>
            </wp:positionH>
            <wp:positionV relativeFrom="paragraph">
              <wp:posOffset>-1035530</wp:posOffset>
            </wp:positionV>
            <wp:extent cx="7538225" cy="10662534"/>
            <wp:effectExtent l="0" t="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2616" cy="1066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B1E" w:rsidRPr="00BD09E5">
        <w:rPr>
          <w:rFonts w:ascii="Times New Roman" w:eastAsia="Times New Roman" w:hAnsi="Times New Roman"/>
          <w:b/>
          <w:color w:val="202124"/>
          <w:sz w:val="28"/>
          <w:szCs w:val="28"/>
        </w:rPr>
        <w:t xml:space="preserve">FORMULATION AND </w:t>
      </w:r>
      <w:r w:rsidR="006A289B" w:rsidRPr="00BD09E5">
        <w:rPr>
          <w:rFonts w:ascii="Times New Roman" w:eastAsia="Times New Roman" w:hAnsi="Times New Roman"/>
          <w:b/>
          <w:color w:val="202124"/>
          <w:sz w:val="28"/>
          <w:szCs w:val="28"/>
          <w:lang w:val="en-US"/>
        </w:rPr>
        <w:t xml:space="preserve">EVALUTION </w:t>
      </w:r>
      <w:r w:rsidR="00CE0EA3" w:rsidRPr="00BD09E5">
        <w:rPr>
          <w:rFonts w:ascii="Times New Roman" w:eastAsia="Times New Roman" w:hAnsi="Times New Roman"/>
          <w:b/>
          <w:color w:val="202124"/>
          <w:sz w:val="28"/>
          <w:szCs w:val="28"/>
        </w:rPr>
        <w:t xml:space="preserve"> OF</w:t>
      </w:r>
      <w:r w:rsidR="003E6431" w:rsidRPr="00BD09E5">
        <w:rPr>
          <w:rFonts w:ascii="Times New Roman" w:eastAsia="Times New Roman" w:hAnsi="Times New Roman"/>
          <w:b/>
          <w:color w:val="202124"/>
          <w:sz w:val="28"/>
          <w:szCs w:val="28"/>
          <w:lang w:val="en-US"/>
        </w:rPr>
        <w:t xml:space="preserve"> </w:t>
      </w:r>
      <w:r w:rsidR="003E6431" w:rsidRPr="00BD09E5">
        <w:rPr>
          <w:rFonts w:ascii="Times New Roman" w:eastAsia="Times New Roman" w:hAnsi="Times New Roman"/>
          <w:b/>
          <w:color w:val="202124"/>
          <w:sz w:val="28"/>
          <w:szCs w:val="28"/>
        </w:rPr>
        <w:t>P</w:t>
      </w:r>
      <w:r w:rsidR="003E6431" w:rsidRPr="00BD09E5">
        <w:rPr>
          <w:rFonts w:ascii="Times New Roman" w:eastAsia="Times New Roman" w:hAnsi="Times New Roman"/>
          <w:b/>
          <w:color w:val="202124"/>
          <w:sz w:val="28"/>
          <w:szCs w:val="28"/>
          <w:lang w:val="en-US"/>
        </w:rPr>
        <w:t>A</w:t>
      </w:r>
      <w:r w:rsidR="003E6431" w:rsidRPr="00BD09E5">
        <w:rPr>
          <w:rFonts w:ascii="Times New Roman" w:eastAsia="Times New Roman" w:hAnsi="Times New Roman"/>
          <w:b/>
          <w:color w:val="202124"/>
          <w:sz w:val="28"/>
          <w:szCs w:val="28"/>
        </w:rPr>
        <w:t xml:space="preserve">PAYA </w:t>
      </w:r>
      <w:r w:rsidR="00CE0EA3" w:rsidRPr="00BD09E5">
        <w:rPr>
          <w:rFonts w:ascii="Times New Roman" w:eastAsia="Times New Roman" w:hAnsi="Times New Roman"/>
          <w:b/>
          <w:color w:val="202124"/>
          <w:sz w:val="28"/>
          <w:szCs w:val="28"/>
          <w:lang w:val="en-US"/>
        </w:rPr>
        <w:t>JUICE SOAP</w:t>
      </w:r>
      <w:r w:rsidR="00BD09E5">
        <w:rPr>
          <w:rFonts w:ascii="Times New Roman" w:eastAsia="Times New Roman" w:hAnsi="Times New Roman"/>
          <w:b/>
          <w:color w:val="202124"/>
          <w:sz w:val="28"/>
          <w:szCs w:val="28"/>
          <w:lang w:val="en-US"/>
        </w:rPr>
        <w:t xml:space="preserve"> </w:t>
      </w:r>
      <w:r w:rsidR="00A430C6" w:rsidRPr="00BD09E5">
        <w:rPr>
          <w:rFonts w:ascii="Times New Roman" w:eastAsia="Times New Roman" w:hAnsi="Times New Roman"/>
          <w:b/>
          <w:color w:val="202124"/>
          <w:sz w:val="28"/>
          <w:szCs w:val="28"/>
        </w:rPr>
        <w:t>(</w:t>
      </w:r>
      <w:r w:rsidR="00A430C6" w:rsidRPr="00BD09E5">
        <w:rPr>
          <w:rFonts w:ascii="Times New Roman" w:eastAsia="Times New Roman" w:hAnsi="Times New Roman"/>
          <w:b/>
          <w:i/>
          <w:color w:val="202124"/>
          <w:sz w:val="28"/>
          <w:szCs w:val="28"/>
        </w:rPr>
        <w:t>Carica papaya L</w:t>
      </w:r>
      <w:r w:rsidR="00A430C6" w:rsidRPr="00BD09E5">
        <w:rPr>
          <w:rFonts w:ascii="Times New Roman" w:eastAsia="Times New Roman" w:hAnsi="Times New Roman"/>
          <w:b/>
          <w:color w:val="202124"/>
          <w:sz w:val="28"/>
          <w:szCs w:val="28"/>
        </w:rPr>
        <w:t>) AS A MOISTURIZER</w:t>
      </w:r>
    </w:p>
    <w:p w:rsidR="00A430C6" w:rsidRPr="00BD09E5" w:rsidRDefault="00A430C6" w:rsidP="00B24289">
      <w:pPr>
        <w:spacing w:after="0" w:line="240" w:lineRule="auto"/>
        <w:jc w:val="center"/>
        <w:rPr>
          <w:rFonts w:ascii="Times New Roman" w:hAnsi="Times New Roman"/>
          <w:b/>
          <w:i/>
          <w:sz w:val="28"/>
          <w:szCs w:val="28"/>
          <w:lang w:val="en-US"/>
        </w:rPr>
      </w:pPr>
    </w:p>
    <w:p w:rsidR="00A430C6" w:rsidRPr="00567390" w:rsidRDefault="00A430C6" w:rsidP="00B24289">
      <w:pPr>
        <w:spacing w:after="0" w:line="240" w:lineRule="auto"/>
        <w:jc w:val="center"/>
        <w:rPr>
          <w:rFonts w:ascii="Times New Roman" w:hAnsi="Times New Roman"/>
          <w:b/>
          <w:i/>
          <w:sz w:val="24"/>
          <w:szCs w:val="24"/>
          <w:lang w:val="en-US"/>
        </w:rPr>
      </w:pPr>
    </w:p>
    <w:p w:rsidR="00A430C6" w:rsidRPr="00567390" w:rsidRDefault="00A430C6" w:rsidP="00B24289">
      <w:pPr>
        <w:spacing w:after="0" w:line="240" w:lineRule="auto"/>
        <w:jc w:val="center"/>
        <w:rPr>
          <w:rFonts w:ascii="Times New Roman" w:hAnsi="Times New Roman"/>
          <w:b/>
          <w:i/>
          <w:sz w:val="24"/>
          <w:szCs w:val="24"/>
          <w:lang w:val="en-US"/>
        </w:rPr>
      </w:pPr>
    </w:p>
    <w:p w:rsidR="00A430C6" w:rsidRPr="00F6702F" w:rsidRDefault="005558F6" w:rsidP="00BD09E5">
      <w:pPr>
        <w:pStyle w:val="Heading1"/>
        <w:spacing w:before="0" w:line="240" w:lineRule="auto"/>
        <w:jc w:val="center"/>
        <w:rPr>
          <w:rFonts w:ascii="Times New Roman" w:hAnsi="Times New Roman"/>
          <w:color w:val="auto"/>
          <w:sz w:val="24"/>
          <w:szCs w:val="24"/>
          <w:u w:val="single"/>
          <w:lang w:val="en-US"/>
        </w:rPr>
      </w:pPr>
      <w:proofErr w:type="gramStart"/>
      <w:r w:rsidRPr="00F6702F">
        <w:rPr>
          <w:rFonts w:ascii="Times New Roman" w:hAnsi="Times New Roman"/>
          <w:color w:val="auto"/>
          <w:sz w:val="24"/>
          <w:szCs w:val="24"/>
          <w:u w:val="single"/>
          <w:lang w:val="en-US"/>
        </w:rPr>
        <w:t>BJ.</w:t>
      </w:r>
      <w:proofErr w:type="gramEnd"/>
      <w:r w:rsidRPr="00F6702F">
        <w:rPr>
          <w:rFonts w:ascii="Times New Roman" w:hAnsi="Times New Roman"/>
          <w:color w:val="auto"/>
          <w:sz w:val="24"/>
          <w:szCs w:val="24"/>
          <w:u w:val="single"/>
          <w:lang w:val="en-US"/>
        </w:rPr>
        <w:t xml:space="preserve"> SUTRISNA</w:t>
      </w:r>
    </w:p>
    <w:p w:rsidR="005558F6" w:rsidRPr="00F6702F" w:rsidRDefault="00BD09E5" w:rsidP="00BD09E5">
      <w:pPr>
        <w:jc w:val="center"/>
        <w:rPr>
          <w:rFonts w:ascii="Times New Roman" w:hAnsi="Times New Roman"/>
          <w:b/>
          <w:sz w:val="24"/>
          <w:szCs w:val="24"/>
          <w:lang w:val="en-US"/>
        </w:rPr>
      </w:pPr>
      <w:proofErr w:type="gramStart"/>
      <w:r w:rsidRPr="00F6702F">
        <w:rPr>
          <w:rFonts w:ascii="Times New Roman" w:hAnsi="Times New Roman"/>
          <w:b/>
          <w:sz w:val="24"/>
          <w:szCs w:val="24"/>
          <w:lang w:val="en-US"/>
        </w:rPr>
        <w:t>NPM.</w:t>
      </w:r>
      <w:proofErr w:type="gramEnd"/>
      <w:r w:rsidRPr="00F6702F">
        <w:rPr>
          <w:rFonts w:ascii="Times New Roman" w:hAnsi="Times New Roman"/>
          <w:b/>
          <w:sz w:val="24"/>
          <w:szCs w:val="24"/>
          <w:lang w:val="en-US"/>
        </w:rPr>
        <w:t xml:space="preserve"> 182114005</w:t>
      </w:r>
    </w:p>
    <w:p w:rsidR="00A430C6" w:rsidRPr="00567390" w:rsidRDefault="00A430C6" w:rsidP="00B24289">
      <w:pPr>
        <w:spacing w:after="0" w:line="240" w:lineRule="auto"/>
        <w:jc w:val="center"/>
        <w:rPr>
          <w:rFonts w:ascii="Times New Roman" w:hAnsi="Times New Roman"/>
          <w:b/>
          <w:i/>
          <w:sz w:val="24"/>
          <w:szCs w:val="24"/>
          <w:lang w:val="en-US"/>
        </w:rPr>
      </w:pPr>
    </w:p>
    <w:p w:rsidR="00A430C6" w:rsidRPr="00BD09E5" w:rsidRDefault="00BD09E5" w:rsidP="00BD09E5">
      <w:pPr>
        <w:spacing w:after="0"/>
        <w:jc w:val="center"/>
        <w:rPr>
          <w:rFonts w:ascii="Times New Roman" w:hAnsi="Times New Roman"/>
          <w:b/>
          <w:sz w:val="24"/>
          <w:szCs w:val="24"/>
          <w:u w:val="single"/>
          <w:lang w:val="en-US"/>
        </w:rPr>
      </w:pPr>
      <w:r>
        <w:rPr>
          <w:rFonts w:ascii="Times New Roman" w:hAnsi="Times New Roman"/>
          <w:b/>
          <w:sz w:val="24"/>
          <w:szCs w:val="24"/>
          <w:lang w:val="en-US"/>
        </w:rPr>
        <w:t>ABSTRACT</w:t>
      </w:r>
    </w:p>
    <w:p w:rsidR="00A430C6" w:rsidRPr="00567390" w:rsidRDefault="00A430C6" w:rsidP="00BD09E5">
      <w:pPr>
        <w:spacing w:after="0" w:line="240" w:lineRule="auto"/>
        <w:jc w:val="center"/>
        <w:rPr>
          <w:rFonts w:ascii="Times New Roman" w:hAnsi="Times New Roman"/>
          <w:i/>
          <w:sz w:val="24"/>
          <w:szCs w:val="24"/>
          <w:lang w:val="en-US"/>
        </w:rPr>
      </w:pPr>
    </w:p>
    <w:p w:rsidR="00A430C6" w:rsidRPr="00567390" w:rsidRDefault="00A430C6" w:rsidP="00B24289">
      <w:pPr>
        <w:spacing w:after="0" w:line="240" w:lineRule="auto"/>
        <w:jc w:val="both"/>
        <w:rPr>
          <w:rFonts w:ascii="Times New Roman" w:hAnsi="Times New Roman"/>
          <w:i/>
          <w:sz w:val="24"/>
          <w:szCs w:val="24"/>
          <w:lang w:val="en-US"/>
        </w:rPr>
      </w:pPr>
    </w:p>
    <w:p w:rsidR="00A430C6" w:rsidRPr="00567390" w:rsidRDefault="00A430C6" w:rsidP="00A34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val="en-US"/>
        </w:rPr>
      </w:pPr>
      <w:r w:rsidRPr="00567390">
        <w:rPr>
          <w:rFonts w:ascii="Times New Roman" w:eastAsia="Times New Roman" w:hAnsi="Times New Roman"/>
          <w:i/>
          <w:sz w:val="24"/>
          <w:szCs w:val="24"/>
        </w:rPr>
        <w:tab/>
      </w:r>
      <w:r w:rsidR="00A34EA0" w:rsidRPr="00A34EA0">
        <w:rPr>
          <w:rFonts w:ascii="Times New Roman" w:eastAsia="Times New Roman" w:hAnsi="Times New Roman"/>
          <w:i/>
          <w:sz w:val="24"/>
          <w:szCs w:val="24"/>
        </w:rPr>
        <w:t>Soap is a mixture of sodium compounds with fatty acids that are used as body cleansing agents, are solid in shape, produce foam with or without other additives and do not cause irritation to the skin. This research utilized papaya essence (Carica papaya L) in making solid soap. Papaya essence contains vitamin C compounds, polyphenols and flavonoids. The objective of this research was to determine that papaya essence (Carica papaya L) can be used as a preparation of herbal solid soap with variants of several formulas including Formula 1 and Formula 2 which are in accordance with the requirements of the standard physical quality test of solid soap. The method used in this research is an experimental method to determine the evaluation of soap preparations on papaya essence with several formulas. This research includes organoleptic tests, homogeneity tests, foam stability tests, pH tests, irritation tests, and Skin Analayzer tests. The results of organoleptic testing of physical soap include odor color and shape meet the requirements. Homogeneity test, foam stability test, where the preparation of papaya essence soap made meets the requirements of 0.22% -0.25%. The pH value obtained was 9–11. So that it does not irritate the skin. Skin testing using a skinanalyzer tool the tests measured using this tool include water content, collagen, skin pigment, skin elasticity and oil content. Conclusions in the research of papaya essence (Carica papaya L) can be formulated into solid soap with a concentration of Formula 1 p</w:t>
      </w:r>
      <w:r w:rsidR="00A34EA0">
        <w:rPr>
          <w:rFonts w:ascii="Times New Roman" w:eastAsia="Times New Roman" w:hAnsi="Times New Roman"/>
          <w:i/>
          <w:sz w:val="24"/>
          <w:szCs w:val="24"/>
        </w:rPr>
        <w:t xml:space="preserve">apaya essence </w:t>
      </w:r>
      <w:bookmarkStart w:id="2" w:name="_GoBack"/>
      <w:bookmarkEnd w:id="2"/>
      <w:r w:rsidR="00A34EA0">
        <w:rPr>
          <w:rFonts w:ascii="Times New Roman" w:eastAsia="Times New Roman" w:hAnsi="Times New Roman"/>
          <w:i/>
          <w:sz w:val="24"/>
          <w:szCs w:val="24"/>
        </w:rPr>
        <w:t>weighing 8.</w:t>
      </w:r>
      <w:r w:rsidR="00A34EA0">
        <w:rPr>
          <w:rFonts w:ascii="Times New Roman" w:eastAsia="Times New Roman" w:hAnsi="Times New Roman"/>
          <w:i/>
          <w:sz w:val="24"/>
          <w:szCs w:val="24"/>
          <w:lang w:val="en-US"/>
        </w:rPr>
        <w:t xml:space="preserve"> </w:t>
      </w:r>
      <w:r w:rsidR="00A34EA0" w:rsidRPr="00A34EA0">
        <w:rPr>
          <w:rFonts w:ascii="Times New Roman" w:eastAsia="Times New Roman" w:hAnsi="Times New Roman"/>
          <w:i/>
          <w:sz w:val="24"/>
          <w:szCs w:val="24"/>
        </w:rPr>
        <w:t>gr and Formula</w:t>
      </w:r>
      <w:r w:rsidR="00A34EA0">
        <w:rPr>
          <w:rFonts w:ascii="Times New Roman" w:eastAsia="Times New Roman" w:hAnsi="Times New Roman"/>
          <w:i/>
          <w:sz w:val="24"/>
          <w:szCs w:val="24"/>
        </w:rPr>
        <w:t xml:space="preserve"> 2 papaya essence weighing 2</w:t>
      </w:r>
      <w:r w:rsidR="00A34EA0">
        <w:rPr>
          <w:rFonts w:ascii="Times New Roman" w:eastAsia="Times New Roman" w:hAnsi="Times New Roman"/>
          <w:i/>
          <w:sz w:val="24"/>
          <w:szCs w:val="24"/>
          <w:lang w:val="en-US"/>
        </w:rPr>
        <w:t>4</w:t>
      </w:r>
      <w:r w:rsidR="00A34EA0" w:rsidRPr="00A34EA0">
        <w:rPr>
          <w:rFonts w:ascii="Times New Roman" w:eastAsia="Times New Roman" w:hAnsi="Times New Roman"/>
          <w:i/>
          <w:sz w:val="24"/>
          <w:szCs w:val="24"/>
        </w:rPr>
        <w:t xml:space="preserve"> gr in accordance with the physical quality test of soap according to SNI 3532-2016</w:t>
      </w:r>
    </w:p>
    <w:p w:rsidR="00A430C6" w:rsidRPr="00567390" w:rsidRDefault="00A430C6" w:rsidP="00B242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sz w:val="24"/>
          <w:szCs w:val="24"/>
        </w:rPr>
      </w:pPr>
    </w:p>
    <w:p w:rsidR="00A430C6" w:rsidRPr="00567390" w:rsidRDefault="00A430C6" w:rsidP="00B242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sz w:val="24"/>
          <w:szCs w:val="24"/>
          <w:lang w:val="en-US"/>
        </w:rPr>
      </w:pPr>
    </w:p>
    <w:p w:rsidR="006B04A8" w:rsidRPr="00FC45FC" w:rsidRDefault="00A430C6" w:rsidP="009A3DE0">
      <w:pPr>
        <w:shd w:val="clear" w:color="auto" w:fill="FFFFFF"/>
        <w:spacing w:after="0" w:line="240" w:lineRule="auto"/>
        <w:rPr>
          <w:rFonts w:ascii="Times New Roman" w:eastAsia="Times New Roman" w:hAnsi="Times New Roman"/>
          <w:sz w:val="24"/>
          <w:szCs w:val="24"/>
          <w:lang w:val="en-US"/>
        </w:rPr>
      </w:pPr>
      <w:r w:rsidRPr="00567390">
        <w:rPr>
          <w:rFonts w:ascii="Times New Roman" w:hAnsi="Times New Roman"/>
          <w:b/>
          <w:i/>
          <w:sz w:val="24"/>
          <w:szCs w:val="24"/>
          <w:lang w:val="en-US"/>
        </w:rPr>
        <w:t>Keywords:</w:t>
      </w:r>
      <w:r w:rsidR="00A9620C" w:rsidRPr="00567390">
        <w:rPr>
          <w:rFonts w:ascii="Times New Roman" w:hAnsi="Times New Roman"/>
          <w:b/>
          <w:i/>
          <w:sz w:val="24"/>
          <w:szCs w:val="24"/>
          <w:lang w:val="en-US"/>
        </w:rPr>
        <w:t xml:space="preserve"> </w:t>
      </w:r>
      <w:r w:rsidR="00F664ED">
        <w:rPr>
          <w:rFonts w:ascii="Times New Roman" w:hAnsi="Times New Roman"/>
          <w:i/>
          <w:sz w:val="24"/>
          <w:szCs w:val="24"/>
          <w:lang w:val="en-US"/>
        </w:rPr>
        <w:t xml:space="preserve">soap, </w:t>
      </w:r>
      <w:r w:rsidR="00F664ED" w:rsidRPr="00F664ED">
        <w:rPr>
          <w:rFonts w:ascii="Times New Roman" w:hAnsi="Times New Roman"/>
          <w:i/>
          <w:sz w:val="24"/>
          <w:szCs w:val="24"/>
          <w:lang w:val="en-US"/>
        </w:rPr>
        <w:t>moisturizer, peel, papaya juice</w:t>
      </w:r>
      <w:bookmarkEnd w:id="0"/>
      <w:bookmarkEnd w:id="1"/>
    </w:p>
    <w:p w:rsidR="006B04A8" w:rsidRPr="00860943" w:rsidRDefault="006B04A8" w:rsidP="00B24289">
      <w:pPr>
        <w:spacing w:after="0"/>
        <w:jc w:val="center"/>
        <w:rPr>
          <w:rFonts w:ascii="Times New Roman" w:hAnsi="Times New Roman"/>
          <w:u w:val="single"/>
          <w:lang w:val="en-US"/>
        </w:rPr>
      </w:pPr>
    </w:p>
    <w:sectPr w:rsidR="006B04A8" w:rsidRPr="00860943" w:rsidSect="009A3DE0">
      <w:footerReference w:type="default" r:id="rId10"/>
      <w:pgSz w:w="11907" w:h="16839" w:code="9"/>
      <w:pgMar w:top="1701" w:right="1701" w:bottom="1701" w:left="2268" w:header="720" w:footer="720" w:gutter="0"/>
      <w:pgNumType w:fmt="lowerRoman" w:start="4"/>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305" w:rsidRDefault="00380305" w:rsidP="006B04A8">
      <w:pPr>
        <w:spacing w:after="0" w:line="240" w:lineRule="auto"/>
      </w:pPr>
      <w:r>
        <w:separator/>
      </w:r>
    </w:p>
  </w:endnote>
  <w:endnote w:type="continuationSeparator" w:id="0">
    <w:p w:rsidR="00380305" w:rsidRDefault="00380305" w:rsidP="006B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5CC" w:rsidRDefault="002945CC">
    <w:pPr>
      <w:pStyle w:val="Footer"/>
      <w:jc w:val="center"/>
    </w:pPr>
  </w:p>
  <w:p w:rsidR="002945CC" w:rsidRDefault="002945C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305" w:rsidRDefault="00380305" w:rsidP="006B04A8">
      <w:pPr>
        <w:spacing w:after="0" w:line="240" w:lineRule="auto"/>
      </w:pPr>
      <w:r>
        <w:separator/>
      </w:r>
    </w:p>
  </w:footnote>
  <w:footnote w:type="continuationSeparator" w:id="0">
    <w:p w:rsidR="00380305" w:rsidRDefault="00380305" w:rsidP="006B04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40D"/>
    <w:multiLevelType w:val="multilevel"/>
    <w:tmpl w:val="5EC2CC2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B0480E"/>
    <w:multiLevelType w:val="hybridMultilevel"/>
    <w:tmpl w:val="DA7C6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5558B"/>
    <w:multiLevelType w:val="multilevel"/>
    <w:tmpl w:val="E24061FA"/>
    <w:lvl w:ilvl="0">
      <w:start w:val="1"/>
      <w:numFmt w:val="decimal"/>
      <w:lvlText w:val="%1."/>
      <w:lvlJc w:val="left"/>
      <w:pPr>
        <w:ind w:left="360" w:hanging="360"/>
      </w:pPr>
    </w:lvl>
    <w:lvl w:ilvl="1">
      <w:start w:val="5"/>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785271B"/>
    <w:multiLevelType w:val="hybridMultilevel"/>
    <w:tmpl w:val="B20AC948"/>
    <w:lvl w:ilvl="0" w:tplc="556C88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059DE"/>
    <w:multiLevelType w:val="hybridMultilevel"/>
    <w:tmpl w:val="3EEE957E"/>
    <w:lvl w:ilvl="0" w:tplc="6AFA800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16EDC"/>
    <w:multiLevelType w:val="multilevel"/>
    <w:tmpl w:val="58401B68"/>
    <w:lvl w:ilvl="0">
      <w:start w:val="3"/>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nsid w:val="1306099C"/>
    <w:multiLevelType w:val="multilevel"/>
    <w:tmpl w:val="9C223E2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8E2F68"/>
    <w:multiLevelType w:val="hybridMultilevel"/>
    <w:tmpl w:val="C0787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12CF2"/>
    <w:multiLevelType w:val="multilevel"/>
    <w:tmpl w:val="0E565E0C"/>
    <w:lvl w:ilvl="0">
      <w:start w:val="5"/>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9">
    <w:nsid w:val="181E6A7D"/>
    <w:multiLevelType w:val="hybridMultilevel"/>
    <w:tmpl w:val="D578FF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D9288A"/>
    <w:multiLevelType w:val="hybridMultilevel"/>
    <w:tmpl w:val="B8E22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8106AE"/>
    <w:multiLevelType w:val="hybridMultilevel"/>
    <w:tmpl w:val="053C4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51BBF"/>
    <w:multiLevelType w:val="multilevel"/>
    <w:tmpl w:val="CB0650D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26F36419"/>
    <w:multiLevelType w:val="hybridMultilevel"/>
    <w:tmpl w:val="6A36FAA6"/>
    <w:lvl w:ilvl="0" w:tplc="33B8A9D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8521056"/>
    <w:multiLevelType w:val="multilevel"/>
    <w:tmpl w:val="D3947E6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AF5574"/>
    <w:multiLevelType w:val="hybridMultilevel"/>
    <w:tmpl w:val="F6606F44"/>
    <w:lvl w:ilvl="0" w:tplc="158AB7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5412B2"/>
    <w:multiLevelType w:val="multilevel"/>
    <w:tmpl w:val="C2C2285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9949FA"/>
    <w:multiLevelType w:val="multilevel"/>
    <w:tmpl w:val="F9C6A2E0"/>
    <w:lvl w:ilvl="0">
      <w:start w:val="1"/>
      <w:numFmt w:val="decimal"/>
      <w:lvlText w:val="%1."/>
      <w:lvlJc w:val="left"/>
      <w:pPr>
        <w:ind w:left="360" w:hanging="360"/>
      </w:pPr>
      <w:rPr>
        <w:b w:val="0"/>
      </w:rPr>
    </w:lvl>
    <w:lvl w:ilvl="1">
      <w:start w:val="2"/>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nsid w:val="2C2367D6"/>
    <w:multiLevelType w:val="hybridMultilevel"/>
    <w:tmpl w:val="02D87826"/>
    <w:lvl w:ilvl="0" w:tplc="0409000F">
      <w:start w:val="1"/>
      <w:numFmt w:val="decimal"/>
      <w:lvlText w:val="%1."/>
      <w:lvlJc w:val="left"/>
      <w:pPr>
        <w:ind w:left="644" w:hanging="360"/>
      </w:pPr>
    </w:lvl>
    <w:lvl w:ilvl="1" w:tplc="E636523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45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D060A4A"/>
    <w:multiLevelType w:val="multilevel"/>
    <w:tmpl w:val="BACEEB52"/>
    <w:lvl w:ilvl="0">
      <w:start w:val="2"/>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5E08AC"/>
    <w:multiLevelType w:val="hybridMultilevel"/>
    <w:tmpl w:val="08285702"/>
    <w:lvl w:ilvl="0" w:tplc="6708F6D6">
      <w:start w:val="1"/>
      <w:numFmt w:val="decimal"/>
      <w:lvlText w:val="%1."/>
      <w:lvlJc w:val="left"/>
      <w:pPr>
        <w:ind w:left="720" w:hanging="360"/>
      </w:pPr>
      <w:rPr>
        <w:rFonts w:ascii="Times New Roman" w:eastAsia="Calade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EB0B08"/>
    <w:multiLevelType w:val="multilevel"/>
    <w:tmpl w:val="C3E02008"/>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6F22EAB"/>
    <w:multiLevelType w:val="multilevel"/>
    <w:tmpl w:val="1A5EDDF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7142D0C"/>
    <w:multiLevelType w:val="hybridMultilevel"/>
    <w:tmpl w:val="9466B6B6"/>
    <w:lvl w:ilvl="0" w:tplc="36A25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6834D0"/>
    <w:multiLevelType w:val="multilevel"/>
    <w:tmpl w:val="803CE6D6"/>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8A25982"/>
    <w:multiLevelType w:val="hybridMultilevel"/>
    <w:tmpl w:val="8DB849F8"/>
    <w:lvl w:ilvl="0" w:tplc="115EB55E">
      <w:start w:val="1"/>
      <w:numFmt w:val="decimal"/>
      <w:lvlText w:val="%1."/>
      <w:lvlJc w:val="left"/>
      <w:pPr>
        <w:ind w:left="360" w:hanging="360"/>
      </w:pPr>
      <w:rPr>
        <w:rFonts w:ascii="Times New Roman" w:hAnsi="Times New Roman" w:cs="Times New Roman" w:hint="default"/>
        <w:color w:val="auto"/>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9917BF"/>
    <w:multiLevelType w:val="hybridMultilevel"/>
    <w:tmpl w:val="5A889AB8"/>
    <w:lvl w:ilvl="0" w:tplc="04090011">
      <w:start w:val="1"/>
      <w:numFmt w:val="decimal"/>
      <w:lvlText w:val="%1)"/>
      <w:lvlJc w:val="left"/>
      <w:pPr>
        <w:ind w:left="720" w:hanging="360"/>
      </w:pPr>
      <w:rPr>
        <w:rFonts w:hint="default"/>
      </w:rPr>
    </w:lvl>
    <w:lvl w:ilvl="1" w:tplc="11041708">
      <w:start w:val="1"/>
      <w:numFmt w:val="bullet"/>
      <w:lvlText w:val=""/>
      <w:lvlJc w:val="left"/>
      <w:pPr>
        <w:ind w:left="1440" w:hanging="360"/>
      </w:pPr>
      <w:rPr>
        <w:rFonts w:ascii="Symbol" w:eastAsia="Caladea" w:hAnsi="Symbol" w:cs="Times New Roman" w:hint="default"/>
      </w:rPr>
    </w:lvl>
    <w:lvl w:ilvl="2" w:tplc="03EE0A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616377"/>
    <w:multiLevelType w:val="hybridMultilevel"/>
    <w:tmpl w:val="72301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6A2BAE"/>
    <w:multiLevelType w:val="multilevel"/>
    <w:tmpl w:val="D56893B4"/>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9">
    <w:nsid w:val="411340C7"/>
    <w:multiLevelType w:val="hybridMultilevel"/>
    <w:tmpl w:val="FB860510"/>
    <w:lvl w:ilvl="0" w:tplc="0409000F">
      <w:start w:val="1"/>
      <w:numFmt w:val="decimal"/>
      <w:lvlText w:val="%1."/>
      <w:lvlJc w:val="left"/>
      <w:pPr>
        <w:ind w:left="1440" w:hanging="360"/>
      </w:pPr>
    </w:lvl>
    <w:lvl w:ilvl="1" w:tplc="3E0E036A">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B1FE10C6">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723493B"/>
    <w:multiLevelType w:val="multilevel"/>
    <w:tmpl w:val="F9C6A2E0"/>
    <w:lvl w:ilvl="0">
      <w:start w:val="1"/>
      <w:numFmt w:val="decimal"/>
      <w:lvlText w:val="%1."/>
      <w:lvlJc w:val="left"/>
      <w:pPr>
        <w:ind w:left="360" w:hanging="360"/>
      </w:pPr>
      <w:rPr>
        <w:b w:val="0"/>
      </w:rPr>
    </w:lvl>
    <w:lvl w:ilvl="1">
      <w:start w:val="2"/>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1">
    <w:nsid w:val="4AA67F09"/>
    <w:multiLevelType w:val="multilevel"/>
    <w:tmpl w:val="84D66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F2D415A"/>
    <w:multiLevelType w:val="hybridMultilevel"/>
    <w:tmpl w:val="606208A6"/>
    <w:lvl w:ilvl="0" w:tplc="3ECA4FFC">
      <w:start w:val="1"/>
      <w:numFmt w:val="lowerLetter"/>
      <w:lvlText w:val="%1."/>
      <w:lvlJc w:val="left"/>
      <w:pPr>
        <w:ind w:left="786" w:hanging="360"/>
      </w:pPr>
      <w:rPr>
        <w:rFonts w:hint="default"/>
      </w:rPr>
    </w:lvl>
    <w:lvl w:ilvl="1" w:tplc="7BD40880">
      <w:start w:val="1"/>
      <w:numFmt w:val="decimal"/>
      <w:lvlText w:val="%2."/>
      <w:lvlJc w:val="left"/>
      <w:pPr>
        <w:ind w:left="1506" w:hanging="360"/>
      </w:pPr>
      <w:rPr>
        <w:rFonts w:hint="default"/>
      </w:rPr>
    </w:lvl>
    <w:lvl w:ilvl="2" w:tplc="4288D912">
      <w:start w:val="1"/>
      <w:numFmt w:val="low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52432D87"/>
    <w:multiLevelType w:val="multilevel"/>
    <w:tmpl w:val="A61E62D0"/>
    <w:lvl w:ilvl="0">
      <w:start w:val="1"/>
      <w:numFmt w:val="decimal"/>
      <w:lvlText w:val="%1."/>
      <w:lvlJc w:val="left"/>
      <w:pPr>
        <w:ind w:left="720" w:hanging="360"/>
      </w:pPr>
      <w:rPr>
        <w:rFonts w:hint="default"/>
        <w:b w:val="0"/>
      </w:rPr>
    </w:lvl>
    <w:lvl w:ilvl="1">
      <w:start w:val="10"/>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4BF6519"/>
    <w:multiLevelType w:val="multilevel"/>
    <w:tmpl w:val="90F0EACE"/>
    <w:lvl w:ilvl="0">
      <w:start w:val="3"/>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2"/>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35">
    <w:nsid w:val="5BE77CD3"/>
    <w:multiLevelType w:val="hybridMultilevel"/>
    <w:tmpl w:val="81D427AA"/>
    <w:lvl w:ilvl="0" w:tplc="0CAED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9C6DA0"/>
    <w:multiLevelType w:val="multilevel"/>
    <w:tmpl w:val="C69E372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A33F45"/>
    <w:multiLevelType w:val="hybridMultilevel"/>
    <w:tmpl w:val="00842420"/>
    <w:lvl w:ilvl="0" w:tplc="04090011">
      <w:start w:val="1"/>
      <w:numFmt w:val="decimal"/>
      <w:lvlText w:val="%1)"/>
      <w:lvlJc w:val="left"/>
      <w:pPr>
        <w:ind w:left="720" w:hanging="360"/>
      </w:pPr>
    </w:lvl>
    <w:lvl w:ilvl="1" w:tplc="3E0E036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713534"/>
    <w:multiLevelType w:val="hybridMultilevel"/>
    <w:tmpl w:val="9CCE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8561E5"/>
    <w:multiLevelType w:val="hybridMultilevel"/>
    <w:tmpl w:val="9CCE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326C9"/>
    <w:multiLevelType w:val="multilevel"/>
    <w:tmpl w:val="4D44A45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A674A0A"/>
    <w:multiLevelType w:val="multilevel"/>
    <w:tmpl w:val="F79E0CCE"/>
    <w:lvl w:ilvl="0">
      <w:start w:val="1"/>
      <w:numFmt w:val="decimal"/>
      <w:lvlText w:val="%1."/>
      <w:lvlJc w:val="left"/>
      <w:pPr>
        <w:ind w:left="720" w:hanging="360"/>
      </w:pPr>
      <w:rPr>
        <w:rFonts w:hint="default"/>
      </w:rPr>
    </w:lvl>
    <w:lvl w:ilvl="1">
      <w:start w:val="1"/>
      <w:numFmt w:val="decimal"/>
      <w:isLgl/>
      <w:lvlText w:val="%1.%2"/>
      <w:lvlJc w:val="left"/>
      <w:pPr>
        <w:ind w:left="1222" w:hanging="360"/>
      </w:pPr>
      <w:rPr>
        <w:rFonts w:hint="default"/>
        <w:i w:val="0"/>
      </w:rPr>
    </w:lvl>
    <w:lvl w:ilvl="2">
      <w:start w:val="1"/>
      <w:numFmt w:val="decimal"/>
      <w:isLgl/>
      <w:lvlText w:val="%1.%2.%3"/>
      <w:lvlJc w:val="left"/>
      <w:pPr>
        <w:ind w:left="2084"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3448" w:hanging="1080"/>
      </w:pPr>
      <w:rPr>
        <w:rFonts w:hint="default"/>
      </w:rPr>
    </w:lvl>
    <w:lvl w:ilvl="5">
      <w:start w:val="1"/>
      <w:numFmt w:val="decimal"/>
      <w:isLgl/>
      <w:lvlText w:val="%1.%2.%3.%4.%5.%6"/>
      <w:lvlJc w:val="left"/>
      <w:pPr>
        <w:ind w:left="3950"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314" w:hanging="1440"/>
      </w:pPr>
      <w:rPr>
        <w:rFonts w:hint="default"/>
      </w:rPr>
    </w:lvl>
    <w:lvl w:ilvl="8">
      <w:start w:val="1"/>
      <w:numFmt w:val="decimal"/>
      <w:isLgl/>
      <w:lvlText w:val="%1.%2.%3.%4.%5.%6.%7.%8.%9"/>
      <w:lvlJc w:val="left"/>
      <w:pPr>
        <w:ind w:left="6176" w:hanging="1800"/>
      </w:pPr>
      <w:rPr>
        <w:rFonts w:hint="default"/>
      </w:rPr>
    </w:lvl>
  </w:abstractNum>
  <w:abstractNum w:abstractNumId="42">
    <w:nsid w:val="6B0D1259"/>
    <w:multiLevelType w:val="hybridMultilevel"/>
    <w:tmpl w:val="391EAECC"/>
    <w:lvl w:ilvl="0" w:tplc="0409000F">
      <w:start w:val="1"/>
      <w:numFmt w:val="decimal"/>
      <w:lvlText w:val="%1."/>
      <w:lvlJc w:val="left"/>
      <w:pPr>
        <w:ind w:left="1569" w:hanging="360"/>
      </w:pPr>
    </w:lvl>
    <w:lvl w:ilvl="1" w:tplc="04090019">
      <w:start w:val="1"/>
      <w:numFmt w:val="lowerLetter"/>
      <w:lvlText w:val="%2."/>
      <w:lvlJc w:val="left"/>
      <w:pPr>
        <w:ind w:left="2289" w:hanging="360"/>
      </w:pPr>
    </w:lvl>
    <w:lvl w:ilvl="2" w:tplc="0409001B">
      <w:start w:val="1"/>
      <w:numFmt w:val="lowerRoman"/>
      <w:lvlText w:val="%3."/>
      <w:lvlJc w:val="right"/>
      <w:pPr>
        <w:ind w:left="3009" w:hanging="180"/>
      </w:pPr>
    </w:lvl>
    <w:lvl w:ilvl="3" w:tplc="0409000F">
      <w:start w:val="1"/>
      <w:numFmt w:val="decimal"/>
      <w:lvlText w:val="%4."/>
      <w:lvlJc w:val="left"/>
      <w:pPr>
        <w:ind w:left="3729" w:hanging="360"/>
      </w:pPr>
    </w:lvl>
    <w:lvl w:ilvl="4" w:tplc="04090019">
      <w:start w:val="1"/>
      <w:numFmt w:val="lowerLetter"/>
      <w:lvlText w:val="%5."/>
      <w:lvlJc w:val="left"/>
      <w:pPr>
        <w:ind w:left="4449" w:hanging="360"/>
      </w:pPr>
    </w:lvl>
    <w:lvl w:ilvl="5" w:tplc="0409001B">
      <w:start w:val="1"/>
      <w:numFmt w:val="lowerRoman"/>
      <w:lvlText w:val="%6."/>
      <w:lvlJc w:val="right"/>
      <w:pPr>
        <w:ind w:left="5169" w:hanging="180"/>
      </w:pPr>
    </w:lvl>
    <w:lvl w:ilvl="6" w:tplc="0409000F">
      <w:start w:val="1"/>
      <w:numFmt w:val="decimal"/>
      <w:lvlText w:val="%7."/>
      <w:lvlJc w:val="left"/>
      <w:pPr>
        <w:ind w:left="5889" w:hanging="360"/>
      </w:pPr>
    </w:lvl>
    <w:lvl w:ilvl="7" w:tplc="04090019">
      <w:start w:val="1"/>
      <w:numFmt w:val="lowerLetter"/>
      <w:lvlText w:val="%8."/>
      <w:lvlJc w:val="left"/>
      <w:pPr>
        <w:ind w:left="6609" w:hanging="360"/>
      </w:pPr>
    </w:lvl>
    <w:lvl w:ilvl="8" w:tplc="0409001B">
      <w:start w:val="1"/>
      <w:numFmt w:val="lowerRoman"/>
      <w:lvlText w:val="%9."/>
      <w:lvlJc w:val="right"/>
      <w:pPr>
        <w:ind w:left="7329" w:hanging="180"/>
      </w:pPr>
    </w:lvl>
  </w:abstractNum>
  <w:abstractNum w:abstractNumId="43">
    <w:nsid w:val="6C7E764F"/>
    <w:multiLevelType w:val="multilevel"/>
    <w:tmpl w:val="08E4751E"/>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C8905FD"/>
    <w:multiLevelType w:val="hybridMultilevel"/>
    <w:tmpl w:val="F62476A6"/>
    <w:lvl w:ilvl="0" w:tplc="6072833A">
      <w:start w:val="1"/>
      <w:numFmt w:val="decimal"/>
      <w:lvlText w:val="%1."/>
      <w:lvlJc w:val="left"/>
      <w:pPr>
        <w:ind w:left="720" w:hanging="360"/>
      </w:pPr>
      <w:rPr>
        <w:rFonts w:hint="default"/>
        <w:sz w:val="24"/>
      </w:rPr>
    </w:lvl>
    <w:lvl w:ilvl="1" w:tplc="0409000F">
      <w:start w:val="1"/>
      <w:numFmt w:val="decimal"/>
      <w:lvlText w:val="%2."/>
      <w:lvlJc w:val="left"/>
      <w:pPr>
        <w:ind w:left="360" w:hanging="360"/>
      </w:pPr>
      <w:rPr>
        <w:rFonts w:hint="default"/>
      </w:rPr>
    </w:lvl>
    <w:lvl w:ilvl="2" w:tplc="5474402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396B2B"/>
    <w:multiLevelType w:val="hybridMultilevel"/>
    <w:tmpl w:val="5992D37E"/>
    <w:lvl w:ilvl="0" w:tplc="FD02F2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EDE0E55"/>
    <w:multiLevelType w:val="hybridMultilevel"/>
    <w:tmpl w:val="E61C4E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3820597"/>
    <w:multiLevelType w:val="hybridMultilevel"/>
    <w:tmpl w:val="9CCE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565A00"/>
    <w:multiLevelType w:val="hybridMultilevel"/>
    <w:tmpl w:val="EF8ED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1A422A"/>
    <w:multiLevelType w:val="hybridMultilevel"/>
    <w:tmpl w:val="9CCE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E35DB2"/>
    <w:multiLevelType w:val="multilevel"/>
    <w:tmpl w:val="879E5CAC"/>
    <w:lvl w:ilvl="0">
      <w:start w:val="1"/>
      <w:numFmt w:val="decimal"/>
      <w:lvlText w:val="%1."/>
      <w:lvlJc w:val="left"/>
      <w:pPr>
        <w:ind w:left="360" w:hanging="360"/>
      </w:pPr>
      <w:rPr>
        <w:rFonts w:ascii="Times New Roman" w:hAnsi="Times New Roman" w:cs="Times New Roman" w:hint="default"/>
        <w:color w:val="auto"/>
        <w:sz w:val="24"/>
      </w:rPr>
    </w:lvl>
    <w:lvl w:ilvl="1">
      <w:start w:val="2"/>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7D0F7F9F"/>
    <w:multiLevelType w:val="multilevel"/>
    <w:tmpl w:val="AFFC0C2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DA02821"/>
    <w:multiLevelType w:val="hybridMultilevel"/>
    <w:tmpl w:val="677A4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11"/>
  </w:num>
  <w:num w:numId="4">
    <w:abstractNumId w:val="52"/>
  </w:num>
  <w:num w:numId="5">
    <w:abstractNumId w:val="12"/>
  </w:num>
  <w:num w:numId="6">
    <w:abstractNumId w:val="18"/>
  </w:num>
  <w:num w:numId="7">
    <w:abstractNumId w:val="33"/>
  </w:num>
  <w:num w:numId="8">
    <w:abstractNumId w:val="49"/>
  </w:num>
  <w:num w:numId="9">
    <w:abstractNumId w:val="38"/>
  </w:num>
  <w:num w:numId="10">
    <w:abstractNumId w:val="39"/>
  </w:num>
  <w:num w:numId="11">
    <w:abstractNumId w:val="47"/>
  </w:num>
  <w:num w:numId="12">
    <w:abstractNumId w:val="31"/>
  </w:num>
  <w:num w:numId="13">
    <w:abstractNumId w:val="30"/>
  </w:num>
  <w:num w:numId="14">
    <w:abstractNumId w:val="2"/>
  </w:num>
  <w:num w:numId="15">
    <w:abstractNumId w:val="22"/>
  </w:num>
  <w:num w:numId="16">
    <w:abstractNumId w:val="25"/>
  </w:num>
  <w:num w:numId="17">
    <w:abstractNumId w:val="45"/>
  </w:num>
  <w:num w:numId="18">
    <w:abstractNumId w:val="34"/>
  </w:num>
  <w:num w:numId="19">
    <w:abstractNumId w:val="43"/>
  </w:num>
  <w:num w:numId="20">
    <w:abstractNumId w:val="8"/>
  </w:num>
  <w:num w:numId="21">
    <w:abstractNumId w:val="28"/>
  </w:num>
  <w:num w:numId="22">
    <w:abstractNumId w:val="14"/>
  </w:num>
  <w:num w:numId="23">
    <w:abstractNumId w:val="50"/>
  </w:num>
  <w:num w:numId="24">
    <w:abstractNumId w:val="23"/>
  </w:num>
  <w:num w:numId="25">
    <w:abstractNumId w:val="15"/>
  </w:num>
  <w:num w:numId="26">
    <w:abstractNumId w:val="1"/>
  </w:num>
  <w:num w:numId="27">
    <w:abstractNumId w:val="10"/>
  </w:num>
  <w:num w:numId="28">
    <w:abstractNumId w:val="27"/>
  </w:num>
  <w:num w:numId="29">
    <w:abstractNumId w:val="4"/>
  </w:num>
  <w:num w:numId="30">
    <w:abstractNumId w:val="3"/>
  </w:num>
  <w:num w:numId="31">
    <w:abstractNumId w:val="48"/>
  </w:num>
  <w:num w:numId="32">
    <w:abstractNumId w:val="9"/>
  </w:num>
  <w:num w:numId="33">
    <w:abstractNumId w:val="13"/>
  </w:num>
  <w:num w:numId="34">
    <w:abstractNumId w:val="5"/>
  </w:num>
  <w:num w:numId="35">
    <w:abstractNumId w:val="24"/>
  </w:num>
  <w:num w:numId="36">
    <w:abstractNumId w:val="51"/>
  </w:num>
  <w:num w:numId="37">
    <w:abstractNumId w:val="29"/>
  </w:num>
  <w:num w:numId="38">
    <w:abstractNumId w:val="37"/>
  </w:num>
  <w:num w:numId="39">
    <w:abstractNumId w:val="35"/>
  </w:num>
  <w:num w:numId="40">
    <w:abstractNumId w:val="44"/>
  </w:num>
  <w:num w:numId="41">
    <w:abstractNumId w:val="32"/>
  </w:num>
  <w:num w:numId="42">
    <w:abstractNumId w:val="41"/>
  </w:num>
  <w:num w:numId="43">
    <w:abstractNumId w:val="26"/>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19"/>
  </w:num>
  <w:num w:numId="47">
    <w:abstractNumId w:val="17"/>
  </w:num>
  <w:num w:numId="48">
    <w:abstractNumId w:val="40"/>
  </w:num>
  <w:num w:numId="49">
    <w:abstractNumId w:val="6"/>
  </w:num>
  <w:num w:numId="50">
    <w:abstractNumId w:val="16"/>
  </w:num>
  <w:num w:numId="51">
    <w:abstractNumId w:val="0"/>
  </w:num>
  <w:num w:numId="52">
    <w:abstractNumId w:val="21"/>
  </w:num>
  <w:num w:numId="53">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fillcolor="none [3212]">
      <v:fill color="none [3212]"/>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F90"/>
    <w:rsid w:val="00000ECB"/>
    <w:rsid w:val="00001144"/>
    <w:rsid w:val="00003671"/>
    <w:rsid w:val="000037A7"/>
    <w:rsid w:val="000053DA"/>
    <w:rsid w:val="00011E83"/>
    <w:rsid w:val="000162BF"/>
    <w:rsid w:val="00025C2E"/>
    <w:rsid w:val="00026D58"/>
    <w:rsid w:val="00031F60"/>
    <w:rsid w:val="00032988"/>
    <w:rsid w:val="00034736"/>
    <w:rsid w:val="000349A3"/>
    <w:rsid w:val="00034C80"/>
    <w:rsid w:val="00034FEC"/>
    <w:rsid w:val="0003586D"/>
    <w:rsid w:val="00036E70"/>
    <w:rsid w:val="000400F6"/>
    <w:rsid w:val="00041130"/>
    <w:rsid w:val="000414D7"/>
    <w:rsid w:val="000429D5"/>
    <w:rsid w:val="00044C3B"/>
    <w:rsid w:val="0004610D"/>
    <w:rsid w:val="000469ED"/>
    <w:rsid w:val="00050869"/>
    <w:rsid w:val="00050BB0"/>
    <w:rsid w:val="00051150"/>
    <w:rsid w:val="00051916"/>
    <w:rsid w:val="000534E8"/>
    <w:rsid w:val="00054C97"/>
    <w:rsid w:val="0005740C"/>
    <w:rsid w:val="00062B68"/>
    <w:rsid w:val="00070BDC"/>
    <w:rsid w:val="00072818"/>
    <w:rsid w:val="00073969"/>
    <w:rsid w:val="00075518"/>
    <w:rsid w:val="0008159D"/>
    <w:rsid w:val="00081C65"/>
    <w:rsid w:val="00082539"/>
    <w:rsid w:val="000836F1"/>
    <w:rsid w:val="000909EF"/>
    <w:rsid w:val="00096FE3"/>
    <w:rsid w:val="000A0E43"/>
    <w:rsid w:val="000A16F7"/>
    <w:rsid w:val="000A478A"/>
    <w:rsid w:val="000A6156"/>
    <w:rsid w:val="000A692C"/>
    <w:rsid w:val="000A790B"/>
    <w:rsid w:val="000A7B4C"/>
    <w:rsid w:val="000A7E64"/>
    <w:rsid w:val="000B0C6D"/>
    <w:rsid w:val="000B2725"/>
    <w:rsid w:val="000B2A17"/>
    <w:rsid w:val="000B2A41"/>
    <w:rsid w:val="000B5685"/>
    <w:rsid w:val="000B6A37"/>
    <w:rsid w:val="000B6BF6"/>
    <w:rsid w:val="000B714E"/>
    <w:rsid w:val="000C0A72"/>
    <w:rsid w:val="000C4A54"/>
    <w:rsid w:val="000C6FC2"/>
    <w:rsid w:val="000D27C0"/>
    <w:rsid w:val="000D4593"/>
    <w:rsid w:val="000D4EAD"/>
    <w:rsid w:val="000D5AD0"/>
    <w:rsid w:val="000D74BB"/>
    <w:rsid w:val="000D752D"/>
    <w:rsid w:val="000D759B"/>
    <w:rsid w:val="000E1403"/>
    <w:rsid w:val="000E1FE8"/>
    <w:rsid w:val="000E3645"/>
    <w:rsid w:val="000E49C2"/>
    <w:rsid w:val="000E7EA0"/>
    <w:rsid w:val="000F4A7E"/>
    <w:rsid w:val="000F5A3B"/>
    <w:rsid w:val="000F5AFD"/>
    <w:rsid w:val="000F6125"/>
    <w:rsid w:val="000F6E0D"/>
    <w:rsid w:val="000F7FB1"/>
    <w:rsid w:val="00101D2B"/>
    <w:rsid w:val="00107A94"/>
    <w:rsid w:val="00111897"/>
    <w:rsid w:val="00113F92"/>
    <w:rsid w:val="0011411C"/>
    <w:rsid w:val="001152F4"/>
    <w:rsid w:val="00120812"/>
    <w:rsid w:val="001214A8"/>
    <w:rsid w:val="00122E72"/>
    <w:rsid w:val="00124476"/>
    <w:rsid w:val="00124FA7"/>
    <w:rsid w:val="00125074"/>
    <w:rsid w:val="00126C39"/>
    <w:rsid w:val="0012731B"/>
    <w:rsid w:val="00127E12"/>
    <w:rsid w:val="001327FC"/>
    <w:rsid w:val="00132ECF"/>
    <w:rsid w:val="00136ACC"/>
    <w:rsid w:val="00140731"/>
    <w:rsid w:val="0014161F"/>
    <w:rsid w:val="00142A5D"/>
    <w:rsid w:val="00143AF8"/>
    <w:rsid w:val="001453BF"/>
    <w:rsid w:val="001458C3"/>
    <w:rsid w:val="00145B65"/>
    <w:rsid w:val="00145F7E"/>
    <w:rsid w:val="00146AB3"/>
    <w:rsid w:val="00150C70"/>
    <w:rsid w:val="0015159F"/>
    <w:rsid w:val="00152890"/>
    <w:rsid w:val="00153139"/>
    <w:rsid w:val="00155A29"/>
    <w:rsid w:val="001635E2"/>
    <w:rsid w:val="00166BB0"/>
    <w:rsid w:val="00167102"/>
    <w:rsid w:val="00167332"/>
    <w:rsid w:val="00167B06"/>
    <w:rsid w:val="001701C1"/>
    <w:rsid w:val="00171925"/>
    <w:rsid w:val="00172698"/>
    <w:rsid w:val="0017284F"/>
    <w:rsid w:val="00172AE4"/>
    <w:rsid w:val="001757D7"/>
    <w:rsid w:val="00177CF7"/>
    <w:rsid w:val="0018389B"/>
    <w:rsid w:val="00184128"/>
    <w:rsid w:val="00184593"/>
    <w:rsid w:val="00185811"/>
    <w:rsid w:val="001877E8"/>
    <w:rsid w:val="00191376"/>
    <w:rsid w:val="00192D5C"/>
    <w:rsid w:val="00193361"/>
    <w:rsid w:val="0019465C"/>
    <w:rsid w:val="00194A0C"/>
    <w:rsid w:val="00194F84"/>
    <w:rsid w:val="001A057A"/>
    <w:rsid w:val="001A067A"/>
    <w:rsid w:val="001A5EBC"/>
    <w:rsid w:val="001A681B"/>
    <w:rsid w:val="001A688A"/>
    <w:rsid w:val="001A7D59"/>
    <w:rsid w:val="001B06EC"/>
    <w:rsid w:val="001B2EFE"/>
    <w:rsid w:val="001B344B"/>
    <w:rsid w:val="001B57C6"/>
    <w:rsid w:val="001B5B78"/>
    <w:rsid w:val="001C0B15"/>
    <w:rsid w:val="001C3522"/>
    <w:rsid w:val="001C5136"/>
    <w:rsid w:val="001C6559"/>
    <w:rsid w:val="001D2533"/>
    <w:rsid w:val="001D51F2"/>
    <w:rsid w:val="001E13B2"/>
    <w:rsid w:val="001E16FD"/>
    <w:rsid w:val="001E24CB"/>
    <w:rsid w:val="001E2A1C"/>
    <w:rsid w:val="001E2F1E"/>
    <w:rsid w:val="001E34B0"/>
    <w:rsid w:val="001E79A9"/>
    <w:rsid w:val="001F3A4C"/>
    <w:rsid w:val="001F468B"/>
    <w:rsid w:val="001F6939"/>
    <w:rsid w:val="00201CFD"/>
    <w:rsid w:val="00202B61"/>
    <w:rsid w:val="00204DAB"/>
    <w:rsid w:val="00206864"/>
    <w:rsid w:val="00207E9F"/>
    <w:rsid w:val="002113E2"/>
    <w:rsid w:val="00212499"/>
    <w:rsid w:val="00214A88"/>
    <w:rsid w:val="00214E40"/>
    <w:rsid w:val="00215FC8"/>
    <w:rsid w:val="00216447"/>
    <w:rsid w:val="00216A73"/>
    <w:rsid w:val="002170EE"/>
    <w:rsid w:val="002202A3"/>
    <w:rsid w:val="00221F7F"/>
    <w:rsid w:val="00224288"/>
    <w:rsid w:val="0022446F"/>
    <w:rsid w:val="00226133"/>
    <w:rsid w:val="002265C9"/>
    <w:rsid w:val="0022672A"/>
    <w:rsid w:val="00227898"/>
    <w:rsid w:val="00233D6D"/>
    <w:rsid w:val="002354F9"/>
    <w:rsid w:val="00235AF6"/>
    <w:rsid w:val="002400EF"/>
    <w:rsid w:val="00240C0D"/>
    <w:rsid w:val="00242806"/>
    <w:rsid w:val="00244770"/>
    <w:rsid w:val="00244E43"/>
    <w:rsid w:val="00245A75"/>
    <w:rsid w:val="002511B7"/>
    <w:rsid w:val="00251566"/>
    <w:rsid w:val="00252EF5"/>
    <w:rsid w:val="00255EF8"/>
    <w:rsid w:val="00261062"/>
    <w:rsid w:val="002621EB"/>
    <w:rsid w:val="00264CF4"/>
    <w:rsid w:val="002656B4"/>
    <w:rsid w:val="00266A1A"/>
    <w:rsid w:val="002678CD"/>
    <w:rsid w:val="0027103A"/>
    <w:rsid w:val="00271250"/>
    <w:rsid w:val="00271D8C"/>
    <w:rsid w:val="002753F5"/>
    <w:rsid w:val="00276841"/>
    <w:rsid w:val="00280595"/>
    <w:rsid w:val="002827C0"/>
    <w:rsid w:val="00285727"/>
    <w:rsid w:val="002868F5"/>
    <w:rsid w:val="00287EE0"/>
    <w:rsid w:val="00291938"/>
    <w:rsid w:val="002945CC"/>
    <w:rsid w:val="00296DBB"/>
    <w:rsid w:val="002A270F"/>
    <w:rsid w:val="002A2893"/>
    <w:rsid w:val="002A2D50"/>
    <w:rsid w:val="002A2FD8"/>
    <w:rsid w:val="002A52A2"/>
    <w:rsid w:val="002A678A"/>
    <w:rsid w:val="002B5CB5"/>
    <w:rsid w:val="002B6081"/>
    <w:rsid w:val="002C080D"/>
    <w:rsid w:val="002C17C0"/>
    <w:rsid w:val="002C46CE"/>
    <w:rsid w:val="002C470D"/>
    <w:rsid w:val="002C4FDC"/>
    <w:rsid w:val="002C606A"/>
    <w:rsid w:val="002D074F"/>
    <w:rsid w:val="002D0916"/>
    <w:rsid w:val="002D27E4"/>
    <w:rsid w:val="002D538D"/>
    <w:rsid w:val="002D5D2F"/>
    <w:rsid w:val="002D6399"/>
    <w:rsid w:val="002E4B4C"/>
    <w:rsid w:val="002E60CD"/>
    <w:rsid w:val="002F4890"/>
    <w:rsid w:val="002F6B89"/>
    <w:rsid w:val="003017C1"/>
    <w:rsid w:val="00302241"/>
    <w:rsid w:val="0030378F"/>
    <w:rsid w:val="00305890"/>
    <w:rsid w:val="00310C0C"/>
    <w:rsid w:val="003110B6"/>
    <w:rsid w:val="00311238"/>
    <w:rsid w:val="00311AE2"/>
    <w:rsid w:val="003155AF"/>
    <w:rsid w:val="00315A20"/>
    <w:rsid w:val="00316CAF"/>
    <w:rsid w:val="003170D6"/>
    <w:rsid w:val="003251E1"/>
    <w:rsid w:val="00325D5D"/>
    <w:rsid w:val="0032688B"/>
    <w:rsid w:val="0033442C"/>
    <w:rsid w:val="003347C7"/>
    <w:rsid w:val="00334B63"/>
    <w:rsid w:val="00335560"/>
    <w:rsid w:val="00340999"/>
    <w:rsid w:val="00341552"/>
    <w:rsid w:val="003425AB"/>
    <w:rsid w:val="0034534C"/>
    <w:rsid w:val="00346E89"/>
    <w:rsid w:val="00347512"/>
    <w:rsid w:val="00354929"/>
    <w:rsid w:val="00364D39"/>
    <w:rsid w:val="00366E37"/>
    <w:rsid w:val="00367B20"/>
    <w:rsid w:val="00370B52"/>
    <w:rsid w:val="00371441"/>
    <w:rsid w:val="00371F96"/>
    <w:rsid w:val="00372B9D"/>
    <w:rsid w:val="00373D4D"/>
    <w:rsid w:val="003745BC"/>
    <w:rsid w:val="003775A4"/>
    <w:rsid w:val="0037760D"/>
    <w:rsid w:val="00380305"/>
    <w:rsid w:val="003804C5"/>
    <w:rsid w:val="00381A14"/>
    <w:rsid w:val="00381AFC"/>
    <w:rsid w:val="0038216A"/>
    <w:rsid w:val="0039144F"/>
    <w:rsid w:val="00392986"/>
    <w:rsid w:val="00393977"/>
    <w:rsid w:val="003952EC"/>
    <w:rsid w:val="003A2D78"/>
    <w:rsid w:val="003A4E91"/>
    <w:rsid w:val="003A51CB"/>
    <w:rsid w:val="003A66E3"/>
    <w:rsid w:val="003A7116"/>
    <w:rsid w:val="003A789C"/>
    <w:rsid w:val="003B24D7"/>
    <w:rsid w:val="003B2CD5"/>
    <w:rsid w:val="003B72C3"/>
    <w:rsid w:val="003C1243"/>
    <w:rsid w:val="003C147C"/>
    <w:rsid w:val="003C29C4"/>
    <w:rsid w:val="003C7168"/>
    <w:rsid w:val="003C77D7"/>
    <w:rsid w:val="003C7F1A"/>
    <w:rsid w:val="003D0D0F"/>
    <w:rsid w:val="003D1591"/>
    <w:rsid w:val="003D234D"/>
    <w:rsid w:val="003D29A0"/>
    <w:rsid w:val="003D4390"/>
    <w:rsid w:val="003D4446"/>
    <w:rsid w:val="003D4824"/>
    <w:rsid w:val="003E127F"/>
    <w:rsid w:val="003E3251"/>
    <w:rsid w:val="003E4884"/>
    <w:rsid w:val="003E6431"/>
    <w:rsid w:val="003F12CC"/>
    <w:rsid w:val="003F2493"/>
    <w:rsid w:val="003F5F80"/>
    <w:rsid w:val="003F671B"/>
    <w:rsid w:val="003F785D"/>
    <w:rsid w:val="00402F07"/>
    <w:rsid w:val="00404C26"/>
    <w:rsid w:val="00406320"/>
    <w:rsid w:val="00407DAB"/>
    <w:rsid w:val="004133D1"/>
    <w:rsid w:val="0041448E"/>
    <w:rsid w:val="004146FA"/>
    <w:rsid w:val="004154E3"/>
    <w:rsid w:val="0041601C"/>
    <w:rsid w:val="00422414"/>
    <w:rsid w:val="004257C3"/>
    <w:rsid w:val="00426272"/>
    <w:rsid w:val="004312B3"/>
    <w:rsid w:val="00431B0C"/>
    <w:rsid w:val="00434460"/>
    <w:rsid w:val="004345F9"/>
    <w:rsid w:val="00442452"/>
    <w:rsid w:val="00442B46"/>
    <w:rsid w:val="00445953"/>
    <w:rsid w:val="004470AD"/>
    <w:rsid w:val="004476DD"/>
    <w:rsid w:val="00447AAB"/>
    <w:rsid w:val="0045150B"/>
    <w:rsid w:val="00452CCA"/>
    <w:rsid w:val="004530CE"/>
    <w:rsid w:val="00453AD7"/>
    <w:rsid w:val="004550EE"/>
    <w:rsid w:val="004578B4"/>
    <w:rsid w:val="00457BF4"/>
    <w:rsid w:val="00457EC3"/>
    <w:rsid w:val="0046166C"/>
    <w:rsid w:val="00462DBB"/>
    <w:rsid w:val="004702B2"/>
    <w:rsid w:val="0047192F"/>
    <w:rsid w:val="00476E7E"/>
    <w:rsid w:val="0047785E"/>
    <w:rsid w:val="004803C2"/>
    <w:rsid w:val="00481EE8"/>
    <w:rsid w:val="004919C2"/>
    <w:rsid w:val="00496542"/>
    <w:rsid w:val="004969C6"/>
    <w:rsid w:val="004A08A4"/>
    <w:rsid w:val="004A243D"/>
    <w:rsid w:val="004A2D5F"/>
    <w:rsid w:val="004A693D"/>
    <w:rsid w:val="004A7F8B"/>
    <w:rsid w:val="004B12BE"/>
    <w:rsid w:val="004B3641"/>
    <w:rsid w:val="004B367C"/>
    <w:rsid w:val="004B6F68"/>
    <w:rsid w:val="004B73A8"/>
    <w:rsid w:val="004B78C3"/>
    <w:rsid w:val="004C1D80"/>
    <w:rsid w:val="004C7130"/>
    <w:rsid w:val="004D48BD"/>
    <w:rsid w:val="004D603C"/>
    <w:rsid w:val="004E1AE4"/>
    <w:rsid w:val="004E363D"/>
    <w:rsid w:val="004E48A3"/>
    <w:rsid w:val="004F03B0"/>
    <w:rsid w:val="004F0831"/>
    <w:rsid w:val="004F1918"/>
    <w:rsid w:val="004F1E15"/>
    <w:rsid w:val="004F223B"/>
    <w:rsid w:val="004F31FD"/>
    <w:rsid w:val="004F456A"/>
    <w:rsid w:val="004F490F"/>
    <w:rsid w:val="004F5569"/>
    <w:rsid w:val="004F7AD0"/>
    <w:rsid w:val="004F7B7A"/>
    <w:rsid w:val="004F7CC8"/>
    <w:rsid w:val="00501246"/>
    <w:rsid w:val="005018B8"/>
    <w:rsid w:val="00504EEB"/>
    <w:rsid w:val="005052B7"/>
    <w:rsid w:val="005116AB"/>
    <w:rsid w:val="0051597D"/>
    <w:rsid w:val="0051720C"/>
    <w:rsid w:val="00520BDA"/>
    <w:rsid w:val="0052383A"/>
    <w:rsid w:val="005335AE"/>
    <w:rsid w:val="0053511A"/>
    <w:rsid w:val="005363B4"/>
    <w:rsid w:val="0054378F"/>
    <w:rsid w:val="005444D3"/>
    <w:rsid w:val="00544DB9"/>
    <w:rsid w:val="00547654"/>
    <w:rsid w:val="00554861"/>
    <w:rsid w:val="00555028"/>
    <w:rsid w:val="005558F6"/>
    <w:rsid w:val="00557B39"/>
    <w:rsid w:val="0056010A"/>
    <w:rsid w:val="00562414"/>
    <w:rsid w:val="00564C28"/>
    <w:rsid w:val="00564D78"/>
    <w:rsid w:val="00565359"/>
    <w:rsid w:val="0056567E"/>
    <w:rsid w:val="00567390"/>
    <w:rsid w:val="005719CD"/>
    <w:rsid w:val="00575F3E"/>
    <w:rsid w:val="00577290"/>
    <w:rsid w:val="00577A48"/>
    <w:rsid w:val="00586B9B"/>
    <w:rsid w:val="0059078B"/>
    <w:rsid w:val="00590E43"/>
    <w:rsid w:val="005914E1"/>
    <w:rsid w:val="0059154C"/>
    <w:rsid w:val="00592E4A"/>
    <w:rsid w:val="0059551C"/>
    <w:rsid w:val="0059592E"/>
    <w:rsid w:val="00597526"/>
    <w:rsid w:val="005A1024"/>
    <w:rsid w:val="005A15C7"/>
    <w:rsid w:val="005A2247"/>
    <w:rsid w:val="005A2D77"/>
    <w:rsid w:val="005A3B71"/>
    <w:rsid w:val="005A4B31"/>
    <w:rsid w:val="005A79CB"/>
    <w:rsid w:val="005A7BA2"/>
    <w:rsid w:val="005B0919"/>
    <w:rsid w:val="005B0D09"/>
    <w:rsid w:val="005B62D9"/>
    <w:rsid w:val="005B6FDE"/>
    <w:rsid w:val="005C31D6"/>
    <w:rsid w:val="005C39E7"/>
    <w:rsid w:val="005C4FA9"/>
    <w:rsid w:val="005D0070"/>
    <w:rsid w:val="005D00BC"/>
    <w:rsid w:val="005D1E1D"/>
    <w:rsid w:val="005D2503"/>
    <w:rsid w:val="005D4131"/>
    <w:rsid w:val="005D67EC"/>
    <w:rsid w:val="005D6BE5"/>
    <w:rsid w:val="005E1E7F"/>
    <w:rsid w:val="005E23A6"/>
    <w:rsid w:val="005E272F"/>
    <w:rsid w:val="005E29D8"/>
    <w:rsid w:val="005E35A3"/>
    <w:rsid w:val="005E559D"/>
    <w:rsid w:val="005E6236"/>
    <w:rsid w:val="005F031C"/>
    <w:rsid w:val="005F1E5D"/>
    <w:rsid w:val="005F45CD"/>
    <w:rsid w:val="005F746E"/>
    <w:rsid w:val="005F7635"/>
    <w:rsid w:val="006009DD"/>
    <w:rsid w:val="00600C1F"/>
    <w:rsid w:val="00601263"/>
    <w:rsid w:val="00602279"/>
    <w:rsid w:val="0060765D"/>
    <w:rsid w:val="0061096C"/>
    <w:rsid w:val="00610C64"/>
    <w:rsid w:val="0061140D"/>
    <w:rsid w:val="00613567"/>
    <w:rsid w:val="00613F1D"/>
    <w:rsid w:val="00621B18"/>
    <w:rsid w:val="00624467"/>
    <w:rsid w:val="00625705"/>
    <w:rsid w:val="00626894"/>
    <w:rsid w:val="00626FDE"/>
    <w:rsid w:val="006307C7"/>
    <w:rsid w:val="0063112A"/>
    <w:rsid w:val="00637B3C"/>
    <w:rsid w:val="00641C7D"/>
    <w:rsid w:val="00644491"/>
    <w:rsid w:val="00644641"/>
    <w:rsid w:val="006473F9"/>
    <w:rsid w:val="006518F0"/>
    <w:rsid w:val="00652642"/>
    <w:rsid w:val="00656E77"/>
    <w:rsid w:val="00660DCA"/>
    <w:rsid w:val="00663B24"/>
    <w:rsid w:val="00664EA9"/>
    <w:rsid w:val="0067072F"/>
    <w:rsid w:val="00673F90"/>
    <w:rsid w:val="0067539F"/>
    <w:rsid w:val="00675D7F"/>
    <w:rsid w:val="00680234"/>
    <w:rsid w:val="006819AF"/>
    <w:rsid w:val="0068270C"/>
    <w:rsid w:val="00682C19"/>
    <w:rsid w:val="00682D18"/>
    <w:rsid w:val="00686768"/>
    <w:rsid w:val="0068721B"/>
    <w:rsid w:val="00687688"/>
    <w:rsid w:val="00687C68"/>
    <w:rsid w:val="006902A8"/>
    <w:rsid w:val="0069139E"/>
    <w:rsid w:val="006920B3"/>
    <w:rsid w:val="00692227"/>
    <w:rsid w:val="00697C5C"/>
    <w:rsid w:val="006A0351"/>
    <w:rsid w:val="006A09D5"/>
    <w:rsid w:val="006A190A"/>
    <w:rsid w:val="006A289B"/>
    <w:rsid w:val="006A5EF5"/>
    <w:rsid w:val="006A77A2"/>
    <w:rsid w:val="006B00E4"/>
    <w:rsid w:val="006B04A8"/>
    <w:rsid w:val="006B141F"/>
    <w:rsid w:val="006B1790"/>
    <w:rsid w:val="006B262D"/>
    <w:rsid w:val="006C04EB"/>
    <w:rsid w:val="006C32CA"/>
    <w:rsid w:val="006D6EC8"/>
    <w:rsid w:val="006E0FFB"/>
    <w:rsid w:val="006E3415"/>
    <w:rsid w:val="006E3E38"/>
    <w:rsid w:val="006E5BB6"/>
    <w:rsid w:val="006E7381"/>
    <w:rsid w:val="006E76BD"/>
    <w:rsid w:val="006E7A6F"/>
    <w:rsid w:val="006E7B86"/>
    <w:rsid w:val="006E7FCA"/>
    <w:rsid w:val="006F1113"/>
    <w:rsid w:val="006F2CBC"/>
    <w:rsid w:val="006F3981"/>
    <w:rsid w:val="007000C0"/>
    <w:rsid w:val="00701985"/>
    <w:rsid w:val="00702E3B"/>
    <w:rsid w:val="00704784"/>
    <w:rsid w:val="00707266"/>
    <w:rsid w:val="00710312"/>
    <w:rsid w:val="00710512"/>
    <w:rsid w:val="00710D10"/>
    <w:rsid w:val="00712FB6"/>
    <w:rsid w:val="007211BF"/>
    <w:rsid w:val="00721977"/>
    <w:rsid w:val="007222BD"/>
    <w:rsid w:val="00723B14"/>
    <w:rsid w:val="00724235"/>
    <w:rsid w:val="00724336"/>
    <w:rsid w:val="00726007"/>
    <w:rsid w:val="0073110C"/>
    <w:rsid w:val="007316A4"/>
    <w:rsid w:val="00731A2E"/>
    <w:rsid w:val="00732AA3"/>
    <w:rsid w:val="00737B05"/>
    <w:rsid w:val="007409DB"/>
    <w:rsid w:val="00740FE2"/>
    <w:rsid w:val="00741DEF"/>
    <w:rsid w:val="00745879"/>
    <w:rsid w:val="00745F0B"/>
    <w:rsid w:val="00745F9F"/>
    <w:rsid w:val="007478EA"/>
    <w:rsid w:val="00751382"/>
    <w:rsid w:val="00752627"/>
    <w:rsid w:val="00757728"/>
    <w:rsid w:val="00763630"/>
    <w:rsid w:val="00764297"/>
    <w:rsid w:val="00764A53"/>
    <w:rsid w:val="00765BFD"/>
    <w:rsid w:val="007673F0"/>
    <w:rsid w:val="00772807"/>
    <w:rsid w:val="007728A8"/>
    <w:rsid w:val="007773DC"/>
    <w:rsid w:val="00777BE7"/>
    <w:rsid w:val="007811C9"/>
    <w:rsid w:val="007903E1"/>
    <w:rsid w:val="00790F98"/>
    <w:rsid w:val="00791024"/>
    <w:rsid w:val="00793C90"/>
    <w:rsid w:val="007968D4"/>
    <w:rsid w:val="007A219E"/>
    <w:rsid w:val="007A7220"/>
    <w:rsid w:val="007A73FB"/>
    <w:rsid w:val="007B0C5C"/>
    <w:rsid w:val="007B211C"/>
    <w:rsid w:val="007B2E65"/>
    <w:rsid w:val="007B4A6E"/>
    <w:rsid w:val="007B4E5D"/>
    <w:rsid w:val="007B5B3A"/>
    <w:rsid w:val="007C5000"/>
    <w:rsid w:val="007C5F34"/>
    <w:rsid w:val="007C7111"/>
    <w:rsid w:val="007D0D65"/>
    <w:rsid w:val="007D0E9C"/>
    <w:rsid w:val="007D3DF4"/>
    <w:rsid w:val="007E0B19"/>
    <w:rsid w:val="007E5032"/>
    <w:rsid w:val="007E549A"/>
    <w:rsid w:val="007E73B0"/>
    <w:rsid w:val="007E7A52"/>
    <w:rsid w:val="007F27F2"/>
    <w:rsid w:val="007F40F1"/>
    <w:rsid w:val="007F4604"/>
    <w:rsid w:val="007F5092"/>
    <w:rsid w:val="007F67FA"/>
    <w:rsid w:val="00800B07"/>
    <w:rsid w:val="008045F5"/>
    <w:rsid w:val="00810BD2"/>
    <w:rsid w:val="008123B7"/>
    <w:rsid w:val="00813128"/>
    <w:rsid w:val="00815412"/>
    <w:rsid w:val="00815655"/>
    <w:rsid w:val="008156B7"/>
    <w:rsid w:val="008157D0"/>
    <w:rsid w:val="008165EB"/>
    <w:rsid w:val="00816A77"/>
    <w:rsid w:val="00817579"/>
    <w:rsid w:val="00820DE4"/>
    <w:rsid w:val="00821468"/>
    <w:rsid w:val="00822932"/>
    <w:rsid w:val="0082407D"/>
    <w:rsid w:val="00824725"/>
    <w:rsid w:val="00824C04"/>
    <w:rsid w:val="00825CDB"/>
    <w:rsid w:val="00831119"/>
    <w:rsid w:val="0083266C"/>
    <w:rsid w:val="00833981"/>
    <w:rsid w:val="008339EC"/>
    <w:rsid w:val="00833B24"/>
    <w:rsid w:val="00835CE4"/>
    <w:rsid w:val="00836932"/>
    <w:rsid w:val="00836BE0"/>
    <w:rsid w:val="008371E3"/>
    <w:rsid w:val="008375DC"/>
    <w:rsid w:val="00837FEE"/>
    <w:rsid w:val="00840F5E"/>
    <w:rsid w:val="0085031F"/>
    <w:rsid w:val="008506BB"/>
    <w:rsid w:val="00852664"/>
    <w:rsid w:val="00853352"/>
    <w:rsid w:val="008556AF"/>
    <w:rsid w:val="008556EC"/>
    <w:rsid w:val="00860943"/>
    <w:rsid w:val="0086244D"/>
    <w:rsid w:val="008625FA"/>
    <w:rsid w:val="008645AA"/>
    <w:rsid w:val="00865075"/>
    <w:rsid w:val="00865A28"/>
    <w:rsid w:val="00866D5A"/>
    <w:rsid w:val="0087290D"/>
    <w:rsid w:val="008737E6"/>
    <w:rsid w:val="00875A5D"/>
    <w:rsid w:val="008764C3"/>
    <w:rsid w:val="00876F90"/>
    <w:rsid w:val="00877588"/>
    <w:rsid w:val="00877F84"/>
    <w:rsid w:val="0088081D"/>
    <w:rsid w:val="00890FF6"/>
    <w:rsid w:val="00891733"/>
    <w:rsid w:val="0089182E"/>
    <w:rsid w:val="008960F3"/>
    <w:rsid w:val="008A0103"/>
    <w:rsid w:val="008A1672"/>
    <w:rsid w:val="008A3519"/>
    <w:rsid w:val="008A467F"/>
    <w:rsid w:val="008A77FA"/>
    <w:rsid w:val="008B00AA"/>
    <w:rsid w:val="008B4F79"/>
    <w:rsid w:val="008B5A66"/>
    <w:rsid w:val="008B6811"/>
    <w:rsid w:val="008C4A97"/>
    <w:rsid w:val="008C7878"/>
    <w:rsid w:val="008D21F3"/>
    <w:rsid w:val="008D45B9"/>
    <w:rsid w:val="008D58B5"/>
    <w:rsid w:val="008D5C02"/>
    <w:rsid w:val="008D5CE5"/>
    <w:rsid w:val="008D6D42"/>
    <w:rsid w:val="008D7970"/>
    <w:rsid w:val="008E0C88"/>
    <w:rsid w:val="008E11AB"/>
    <w:rsid w:val="008E182C"/>
    <w:rsid w:val="008E1FEB"/>
    <w:rsid w:val="008E2094"/>
    <w:rsid w:val="008E375C"/>
    <w:rsid w:val="008E3F5E"/>
    <w:rsid w:val="008E5E69"/>
    <w:rsid w:val="008E7933"/>
    <w:rsid w:val="008F178F"/>
    <w:rsid w:val="008F1BFF"/>
    <w:rsid w:val="008F615D"/>
    <w:rsid w:val="008F63A1"/>
    <w:rsid w:val="008F720D"/>
    <w:rsid w:val="00901E0B"/>
    <w:rsid w:val="00903877"/>
    <w:rsid w:val="009038F5"/>
    <w:rsid w:val="00903FF8"/>
    <w:rsid w:val="00914146"/>
    <w:rsid w:val="009144A1"/>
    <w:rsid w:val="0092042D"/>
    <w:rsid w:val="00922B0C"/>
    <w:rsid w:val="009259B9"/>
    <w:rsid w:val="00927561"/>
    <w:rsid w:val="00927C71"/>
    <w:rsid w:val="00932A24"/>
    <w:rsid w:val="0093317A"/>
    <w:rsid w:val="00936B2D"/>
    <w:rsid w:val="00936DD9"/>
    <w:rsid w:val="009370DE"/>
    <w:rsid w:val="00937BD7"/>
    <w:rsid w:val="00944151"/>
    <w:rsid w:val="009451C6"/>
    <w:rsid w:val="00950929"/>
    <w:rsid w:val="009645BF"/>
    <w:rsid w:val="00966DC7"/>
    <w:rsid w:val="009740BD"/>
    <w:rsid w:val="00975790"/>
    <w:rsid w:val="0097699D"/>
    <w:rsid w:val="00981A1C"/>
    <w:rsid w:val="00982854"/>
    <w:rsid w:val="00983B47"/>
    <w:rsid w:val="00987C55"/>
    <w:rsid w:val="00987DE7"/>
    <w:rsid w:val="009903BF"/>
    <w:rsid w:val="00990746"/>
    <w:rsid w:val="00990761"/>
    <w:rsid w:val="00992DFA"/>
    <w:rsid w:val="009946B8"/>
    <w:rsid w:val="00997D3A"/>
    <w:rsid w:val="009A034A"/>
    <w:rsid w:val="009A1326"/>
    <w:rsid w:val="009A3DE0"/>
    <w:rsid w:val="009A6789"/>
    <w:rsid w:val="009B17BB"/>
    <w:rsid w:val="009B3541"/>
    <w:rsid w:val="009B381D"/>
    <w:rsid w:val="009C6B0B"/>
    <w:rsid w:val="009D1094"/>
    <w:rsid w:val="009D14C1"/>
    <w:rsid w:val="009D341B"/>
    <w:rsid w:val="009D51D9"/>
    <w:rsid w:val="009D524B"/>
    <w:rsid w:val="009D52F5"/>
    <w:rsid w:val="009D5546"/>
    <w:rsid w:val="009D7808"/>
    <w:rsid w:val="009E190F"/>
    <w:rsid w:val="009E3CBC"/>
    <w:rsid w:val="009E4521"/>
    <w:rsid w:val="009E4CBC"/>
    <w:rsid w:val="009E4D17"/>
    <w:rsid w:val="009E5439"/>
    <w:rsid w:val="009E749C"/>
    <w:rsid w:val="009F0A74"/>
    <w:rsid w:val="009F0F7B"/>
    <w:rsid w:val="009F1629"/>
    <w:rsid w:val="009F1B8D"/>
    <w:rsid w:val="009F1CA5"/>
    <w:rsid w:val="009F2D5A"/>
    <w:rsid w:val="009F6E19"/>
    <w:rsid w:val="00A01D7E"/>
    <w:rsid w:val="00A04B73"/>
    <w:rsid w:val="00A0550B"/>
    <w:rsid w:val="00A10A6F"/>
    <w:rsid w:val="00A12009"/>
    <w:rsid w:val="00A14268"/>
    <w:rsid w:val="00A1450F"/>
    <w:rsid w:val="00A16877"/>
    <w:rsid w:val="00A20F0A"/>
    <w:rsid w:val="00A22297"/>
    <w:rsid w:val="00A22A8D"/>
    <w:rsid w:val="00A2380D"/>
    <w:rsid w:val="00A240B1"/>
    <w:rsid w:val="00A245A0"/>
    <w:rsid w:val="00A2734C"/>
    <w:rsid w:val="00A30038"/>
    <w:rsid w:val="00A33EE8"/>
    <w:rsid w:val="00A34EA0"/>
    <w:rsid w:val="00A36784"/>
    <w:rsid w:val="00A4290D"/>
    <w:rsid w:val="00A430C6"/>
    <w:rsid w:val="00A445FF"/>
    <w:rsid w:val="00A46258"/>
    <w:rsid w:val="00A47276"/>
    <w:rsid w:val="00A47C11"/>
    <w:rsid w:val="00A531CF"/>
    <w:rsid w:val="00A5429E"/>
    <w:rsid w:val="00A57710"/>
    <w:rsid w:val="00A600B6"/>
    <w:rsid w:val="00A60D0A"/>
    <w:rsid w:val="00A63164"/>
    <w:rsid w:val="00A63261"/>
    <w:rsid w:val="00A63675"/>
    <w:rsid w:val="00A63B58"/>
    <w:rsid w:val="00A669CC"/>
    <w:rsid w:val="00A66EAE"/>
    <w:rsid w:val="00A70ED7"/>
    <w:rsid w:val="00A71FEC"/>
    <w:rsid w:val="00A740E8"/>
    <w:rsid w:val="00A755FF"/>
    <w:rsid w:val="00A7610B"/>
    <w:rsid w:val="00A84334"/>
    <w:rsid w:val="00A84DCE"/>
    <w:rsid w:val="00A85756"/>
    <w:rsid w:val="00A95411"/>
    <w:rsid w:val="00A95532"/>
    <w:rsid w:val="00A9620C"/>
    <w:rsid w:val="00A97BBE"/>
    <w:rsid w:val="00AA1905"/>
    <w:rsid w:val="00AA1B31"/>
    <w:rsid w:val="00AA342A"/>
    <w:rsid w:val="00AA35DA"/>
    <w:rsid w:val="00AA4B27"/>
    <w:rsid w:val="00AA4B3F"/>
    <w:rsid w:val="00AA5F8B"/>
    <w:rsid w:val="00AA63BD"/>
    <w:rsid w:val="00AB485E"/>
    <w:rsid w:val="00AB4F16"/>
    <w:rsid w:val="00AB60AB"/>
    <w:rsid w:val="00AB6E25"/>
    <w:rsid w:val="00AC61CB"/>
    <w:rsid w:val="00AC7C3D"/>
    <w:rsid w:val="00AC7DE7"/>
    <w:rsid w:val="00AD4E9E"/>
    <w:rsid w:val="00AD5270"/>
    <w:rsid w:val="00AD6A7F"/>
    <w:rsid w:val="00AE1035"/>
    <w:rsid w:val="00AE3301"/>
    <w:rsid w:val="00AE6D85"/>
    <w:rsid w:val="00AF3CFB"/>
    <w:rsid w:val="00AF474C"/>
    <w:rsid w:val="00AF4D56"/>
    <w:rsid w:val="00AF5C6A"/>
    <w:rsid w:val="00AF6280"/>
    <w:rsid w:val="00B00E5A"/>
    <w:rsid w:val="00B01152"/>
    <w:rsid w:val="00B027E5"/>
    <w:rsid w:val="00B02AF5"/>
    <w:rsid w:val="00B036C6"/>
    <w:rsid w:val="00B03770"/>
    <w:rsid w:val="00B04566"/>
    <w:rsid w:val="00B064EF"/>
    <w:rsid w:val="00B12776"/>
    <w:rsid w:val="00B14A1E"/>
    <w:rsid w:val="00B154B3"/>
    <w:rsid w:val="00B179D4"/>
    <w:rsid w:val="00B21E69"/>
    <w:rsid w:val="00B24289"/>
    <w:rsid w:val="00B33423"/>
    <w:rsid w:val="00B35A87"/>
    <w:rsid w:val="00B451BC"/>
    <w:rsid w:val="00B451CA"/>
    <w:rsid w:val="00B50BA2"/>
    <w:rsid w:val="00B5108A"/>
    <w:rsid w:val="00B5503A"/>
    <w:rsid w:val="00B553E3"/>
    <w:rsid w:val="00B5798C"/>
    <w:rsid w:val="00B57DB8"/>
    <w:rsid w:val="00B60A3B"/>
    <w:rsid w:val="00B61014"/>
    <w:rsid w:val="00B618D6"/>
    <w:rsid w:val="00B63197"/>
    <w:rsid w:val="00B63E6C"/>
    <w:rsid w:val="00B63FD0"/>
    <w:rsid w:val="00B64240"/>
    <w:rsid w:val="00B66FCB"/>
    <w:rsid w:val="00B6701C"/>
    <w:rsid w:val="00B67A78"/>
    <w:rsid w:val="00B7128B"/>
    <w:rsid w:val="00B73673"/>
    <w:rsid w:val="00B7477F"/>
    <w:rsid w:val="00B74961"/>
    <w:rsid w:val="00B7794F"/>
    <w:rsid w:val="00B77E58"/>
    <w:rsid w:val="00B83578"/>
    <w:rsid w:val="00B91257"/>
    <w:rsid w:val="00B92996"/>
    <w:rsid w:val="00B93CAC"/>
    <w:rsid w:val="00B93EDC"/>
    <w:rsid w:val="00B96172"/>
    <w:rsid w:val="00B97A0D"/>
    <w:rsid w:val="00BA0E76"/>
    <w:rsid w:val="00BA10C6"/>
    <w:rsid w:val="00BA484D"/>
    <w:rsid w:val="00BA5E3D"/>
    <w:rsid w:val="00BB07EA"/>
    <w:rsid w:val="00BB187D"/>
    <w:rsid w:val="00BB1B80"/>
    <w:rsid w:val="00BB3236"/>
    <w:rsid w:val="00BB473E"/>
    <w:rsid w:val="00BB63B7"/>
    <w:rsid w:val="00BC13F7"/>
    <w:rsid w:val="00BC305B"/>
    <w:rsid w:val="00BC32B5"/>
    <w:rsid w:val="00BC5C4E"/>
    <w:rsid w:val="00BD09E5"/>
    <w:rsid w:val="00BE18F4"/>
    <w:rsid w:val="00BE4937"/>
    <w:rsid w:val="00BE60AD"/>
    <w:rsid w:val="00BE7263"/>
    <w:rsid w:val="00BF0407"/>
    <w:rsid w:val="00BF05CC"/>
    <w:rsid w:val="00BF356C"/>
    <w:rsid w:val="00BF3690"/>
    <w:rsid w:val="00BF4287"/>
    <w:rsid w:val="00BF4353"/>
    <w:rsid w:val="00BF51B0"/>
    <w:rsid w:val="00C00B2D"/>
    <w:rsid w:val="00C011B5"/>
    <w:rsid w:val="00C01487"/>
    <w:rsid w:val="00C02AAD"/>
    <w:rsid w:val="00C044C4"/>
    <w:rsid w:val="00C04F95"/>
    <w:rsid w:val="00C05391"/>
    <w:rsid w:val="00C062A0"/>
    <w:rsid w:val="00C07D2B"/>
    <w:rsid w:val="00C11225"/>
    <w:rsid w:val="00C1131E"/>
    <w:rsid w:val="00C13349"/>
    <w:rsid w:val="00C15AA2"/>
    <w:rsid w:val="00C1714A"/>
    <w:rsid w:val="00C22305"/>
    <w:rsid w:val="00C23A24"/>
    <w:rsid w:val="00C23AB5"/>
    <w:rsid w:val="00C25A2D"/>
    <w:rsid w:val="00C26739"/>
    <w:rsid w:val="00C3590E"/>
    <w:rsid w:val="00C36385"/>
    <w:rsid w:val="00C36D8D"/>
    <w:rsid w:val="00C407A5"/>
    <w:rsid w:val="00C41B32"/>
    <w:rsid w:val="00C41B4D"/>
    <w:rsid w:val="00C42E76"/>
    <w:rsid w:val="00C43AAB"/>
    <w:rsid w:val="00C443FB"/>
    <w:rsid w:val="00C45A12"/>
    <w:rsid w:val="00C46F5D"/>
    <w:rsid w:val="00C51D72"/>
    <w:rsid w:val="00C57B33"/>
    <w:rsid w:val="00C62399"/>
    <w:rsid w:val="00C656D1"/>
    <w:rsid w:val="00C65735"/>
    <w:rsid w:val="00C70FF5"/>
    <w:rsid w:val="00C71A6D"/>
    <w:rsid w:val="00C71DF6"/>
    <w:rsid w:val="00C73967"/>
    <w:rsid w:val="00C74D91"/>
    <w:rsid w:val="00C76BCB"/>
    <w:rsid w:val="00C816AD"/>
    <w:rsid w:val="00C8244A"/>
    <w:rsid w:val="00C83A6F"/>
    <w:rsid w:val="00C865AE"/>
    <w:rsid w:val="00C91FFE"/>
    <w:rsid w:val="00C92DCA"/>
    <w:rsid w:val="00C93686"/>
    <w:rsid w:val="00C94341"/>
    <w:rsid w:val="00C9599C"/>
    <w:rsid w:val="00C96836"/>
    <w:rsid w:val="00C97847"/>
    <w:rsid w:val="00CA0C5F"/>
    <w:rsid w:val="00CA3A43"/>
    <w:rsid w:val="00CA5803"/>
    <w:rsid w:val="00CB1521"/>
    <w:rsid w:val="00CB26D9"/>
    <w:rsid w:val="00CB2CF7"/>
    <w:rsid w:val="00CB69FA"/>
    <w:rsid w:val="00CC072B"/>
    <w:rsid w:val="00CC0E2D"/>
    <w:rsid w:val="00CC242B"/>
    <w:rsid w:val="00CC390E"/>
    <w:rsid w:val="00CC5E6F"/>
    <w:rsid w:val="00CC6C4B"/>
    <w:rsid w:val="00CC70D6"/>
    <w:rsid w:val="00CD150F"/>
    <w:rsid w:val="00CD4781"/>
    <w:rsid w:val="00CD5F57"/>
    <w:rsid w:val="00CE0EA3"/>
    <w:rsid w:val="00CE4B06"/>
    <w:rsid w:val="00CE535B"/>
    <w:rsid w:val="00CE5857"/>
    <w:rsid w:val="00CE5D6C"/>
    <w:rsid w:val="00CF4C81"/>
    <w:rsid w:val="00D00379"/>
    <w:rsid w:val="00D01E49"/>
    <w:rsid w:val="00D17377"/>
    <w:rsid w:val="00D178CE"/>
    <w:rsid w:val="00D21319"/>
    <w:rsid w:val="00D22D30"/>
    <w:rsid w:val="00D2365E"/>
    <w:rsid w:val="00D267E6"/>
    <w:rsid w:val="00D30E39"/>
    <w:rsid w:val="00D311C3"/>
    <w:rsid w:val="00D31A6E"/>
    <w:rsid w:val="00D33C24"/>
    <w:rsid w:val="00D356AA"/>
    <w:rsid w:val="00D37D33"/>
    <w:rsid w:val="00D402C7"/>
    <w:rsid w:val="00D4133D"/>
    <w:rsid w:val="00D4601A"/>
    <w:rsid w:val="00D46D45"/>
    <w:rsid w:val="00D4797F"/>
    <w:rsid w:val="00D53714"/>
    <w:rsid w:val="00D545AB"/>
    <w:rsid w:val="00D5466A"/>
    <w:rsid w:val="00D55B0E"/>
    <w:rsid w:val="00D56D4C"/>
    <w:rsid w:val="00D61F4E"/>
    <w:rsid w:val="00D6309B"/>
    <w:rsid w:val="00D63619"/>
    <w:rsid w:val="00D64021"/>
    <w:rsid w:val="00D64CDA"/>
    <w:rsid w:val="00D70390"/>
    <w:rsid w:val="00D70F49"/>
    <w:rsid w:val="00D74405"/>
    <w:rsid w:val="00D80E35"/>
    <w:rsid w:val="00D81651"/>
    <w:rsid w:val="00D826BA"/>
    <w:rsid w:val="00D8327C"/>
    <w:rsid w:val="00D855C6"/>
    <w:rsid w:val="00D85FA5"/>
    <w:rsid w:val="00D8660B"/>
    <w:rsid w:val="00D87678"/>
    <w:rsid w:val="00D92669"/>
    <w:rsid w:val="00D93CF9"/>
    <w:rsid w:val="00DA322E"/>
    <w:rsid w:val="00DA3A7C"/>
    <w:rsid w:val="00DA3FF9"/>
    <w:rsid w:val="00DA6400"/>
    <w:rsid w:val="00DA7C38"/>
    <w:rsid w:val="00DA7CCB"/>
    <w:rsid w:val="00DB164E"/>
    <w:rsid w:val="00DB208A"/>
    <w:rsid w:val="00DB25AF"/>
    <w:rsid w:val="00DB2677"/>
    <w:rsid w:val="00DB2E70"/>
    <w:rsid w:val="00DB49AC"/>
    <w:rsid w:val="00DB66ED"/>
    <w:rsid w:val="00DB7209"/>
    <w:rsid w:val="00DB7D8D"/>
    <w:rsid w:val="00DB7FF1"/>
    <w:rsid w:val="00DC14F5"/>
    <w:rsid w:val="00DC1DE9"/>
    <w:rsid w:val="00DC20C1"/>
    <w:rsid w:val="00DC4542"/>
    <w:rsid w:val="00DC7779"/>
    <w:rsid w:val="00DD19C0"/>
    <w:rsid w:val="00DD4691"/>
    <w:rsid w:val="00DD4A23"/>
    <w:rsid w:val="00DD50F1"/>
    <w:rsid w:val="00DD537A"/>
    <w:rsid w:val="00DD76BA"/>
    <w:rsid w:val="00DE1504"/>
    <w:rsid w:val="00DE1EA9"/>
    <w:rsid w:val="00DE4B1E"/>
    <w:rsid w:val="00DF261F"/>
    <w:rsid w:val="00DF3BB6"/>
    <w:rsid w:val="00DF3FE3"/>
    <w:rsid w:val="00DF4467"/>
    <w:rsid w:val="00DF4B5B"/>
    <w:rsid w:val="00E004E3"/>
    <w:rsid w:val="00E00C34"/>
    <w:rsid w:val="00E01B58"/>
    <w:rsid w:val="00E02E67"/>
    <w:rsid w:val="00E03D96"/>
    <w:rsid w:val="00E05F70"/>
    <w:rsid w:val="00E140A9"/>
    <w:rsid w:val="00E14E8D"/>
    <w:rsid w:val="00E1519B"/>
    <w:rsid w:val="00E160FB"/>
    <w:rsid w:val="00E1698A"/>
    <w:rsid w:val="00E202C4"/>
    <w:rsid w:val="00E206DE"/>
    <w:rsid w:val="00E2354B"/>
    <w:rsid w:val="00E23784"/>
    <w:rsid w:val="00E25349"/>
    <w:rsid w:val="00E25A91"/>
    <w:rsid w:val="00E3487D"/>
    <w:rsid w:val="00E36702"/>
    <w:rsid w:val="00E36827"/>
    <w:rsid w:val="00E4024F"/>
    <w:rsid w:val="00E4027A"/>
    <w:rsid w:val="00E40C09"/>
    <w:rsid w:val="00E41094"/>
    <w:rsid w:val="00E45BC4"/>
    <w:rsid w:val="00E4752A"/>
    <w:rsid w:val="00E52DEF"/>
    <w:rsid w:val="00E65004"/>
    <w:rsid w:val="00E6619B"/>
    <w:rsid w:val="00E66723"/>
    <w:rsid w:val="00E6705A"/>
    <w:rsid w:val="00E67449"/>
    <w:rsid w:val="00E678D4"/>
    <w:rsid w:val="00E67D4A"/>
    <w:rsid w:val="00E7250A"/>
    <w:rsid w:val="00E727D1"/>
    <w:rsid w:val="00E732F9"/>
    <w:rsid w:val="00E80E8B"/>
    <w:rsid w:val="00E91547"/>
    <w:rsid w:val="00E93860"/>
    <w:rsid w:val="00E93A29"/>
    <w:rsid w:val="00EA290B"/>
    <w:rsid w:val="00EA4F1D"/>
    <w:rsid w:val="00EB1361"/>
    <w:rsid w:val="00EB2978"/>
    <w:rsid w:val="00EB2C2F"/>
    <w:rsid w:val="00EB2F3E"/>
    <w:rsid w:val="00EB5704"/>
    <w:rsid w:val="00EB7E69"/>
    <w:rsid w:val="00EC3561"/>
    <w:rsid w:val="00ED04AD"/>
    <w:rsid w:val="00ED1B38"/>
    <w:rsid w:val="00ED1BD0"/>
    <w:rsid w:val="00ED1E2C"/>
    <w:rsid w:val="00ED4BD1"/>
    <w:rsid w:val="00ED4C61"/>
    <w:rsid w:val="00ED518B"/>
    <w:rsid w:val="00ED523C"/>
    <w:rsid w:val="00ED572D"/>
    <w:rsid w:val="00ED5829"/>
    <w:rsid w:val="00EE4B43"/>
    <w:rsid w:val="00EE5A95"/>
    <w:rsid w:val="00EE6FA3"/>
    <w:rsid w:val="00EE74FB"/>
    <w:rsid w:val="00EF00F5"/>
    <w:rsid w:val="00EF450B"/>
    <w:rsid w:val="00EF593F"/>
    <w:rsid w:val="00EF5BD5"/>
    <w:rsid w:val="00F00C88"/>
    <w:rsid w:val="00F012BA"/>
    <w:rsid w:val="00F02010"/>
    <w:rsid w:val="00F07AA2"/>
    <w:rsid w:val="00F20270"/>
    <w:rsid w:val="00F23724"/>
    <w:rsid w:val="00F2473C"/>
    <w:rsid w:val="00F253F9"/>
    <w:rsid w:val="00F261A9"/>
    <w:rsid w:val="00F33E0C"/>
    <w:rsid w:val="00F3529D"/>
    <w:rsid w:val="00F37B3F"/>
    <w:rsid w:val="00F41C43"/>
    <w:rsid w:val="00F42DDB"/>
    <w:rsid w:val="00F43470"/>
    <w:rsid w:val="00F43687"/>
    <w:rsid w:val="00F44299"/>
    <w:rsid w:val="00F45557"/>
    <w:rsid w:val="00F5094C"/>
    <w:rsid w:val="00F50A41"/>
    <w:rsid w:val="00F5145E"/>
    <w:rsid w:val="00F52101"/>
    <w:rsid w:val="00F54728"/>
    <w:rsid w:val="00F54FD0"/>
    <w:rsid w:val="00F55F2F"/>
    <w:rsid w:val="00F61F0B"/>
    <w:rsid w:val="00F63DE9"/>
    <w:rsid w:val="00F664ED"/>
    <w:rsid w:val="00F6699C"/>
    <w:rsid w:val="00F66C5B"/>
    <w:rsid w:val="00F6702F"/>
    <w:rsid w:val="00F70E05"/>
    <w:rsid w:val="00F7272E"/>
    <w:rsid w:val="00F73709"/>
    <w:rsid w:val="00F73EA4"/>
    <w:rsid w:val="00F75793"/>
    <w:rsid w:val="00F75AE5"/>
    <w:rsid w:val="00F76708"/>
    <w:rsid w:val="00F77AEE"/>
    <w:rsid w:val="00F81D21"/>
    <w:rsid w:val="00F822AB"/>
    <w:rsid w:val="00F82965"/>
    <w:rsid w:val="00F840E8"/>
    <w:rsid w:val="00F84952"/>
    <w:rsid w:val="00F85D64"/>
    <w:rsid w:val="00F91847"/>
    <w:rsid w:val="00F91DB7"/>
    <w:rsid w:val="00F94036"/>
    <w:rsid w:val="00FA23DF"/>
    <w:rsid w:val="00FB0F8F"/>
    <w:rsid w:val="00FB245C"/>
    <w:rsid w:val="00FB4457"/>
    <w:rsid w:val="00FC4110"/>
    <w:rsid w:val="00FC45FC"/>
    <w:rsid w:val="00FC4677"/>
    <w:rsid w:val="00FC4CBD"/>
    <w:rsid w:val="00FC4FC2"/>
    <w:rsid w:val="00FC7E1C"/>
    <w:rsid w:val="00FD13E9"/>
    <w:rsid w:val="00FD51A9"/>
    <w:rsid w:val="00FD51EB"/>
    <w:rsid w:val="00FD5D50"/>
    <w:rsid w:val="00FE22FC"/>
    <w:rsid w:val="00FE2AC6"/>
    <w:rsid w:val="00FE4C9A"/>
    <w:rsid w:val="00FE66B7"/>
    <w:rsid w:val="00FE71C1"/>
    <w:rsid w:val="00FF02E6"/>
    <w:rsid w:val="00FF23C0"/>
    <w:rsid w:val="00FF3712"/>
    <w:rsid w:val="00FF446F"/>
    <w:rsid w:val="00FF516E"/>
    <w:rsid w:val="00FF5938"/>
    <w:rsid w:val="00FF76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v:fill color="none [3212]"/>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F90"/>
    <w:pPr>
      <w:spacing w:after="200" w:line="276" w:lineRule="auto"/>
    </w:pPr>
    <w:rPr>
      <w:sz w:val="22"/>
      <w:szCs w:val="22"/>
      <w:lang w:val="id-ID"/>
    </w:rPr>
  </w:style>
  <w:style w:type="paragraph" w:styleId="Heading1">
    <w:name w:val="heading 1"/>
    <w:basedOn w:val="Normal"/>
    <w:next w:val="Normal"/>
    <w:link w:val="Heading1Char"/>
    <w:uiPriority w:val="9"/>
    <w:qFormat/>
    <w:rsid w:val="00673F9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B04A8"/>
    <w:pPr>
      <w:keepNext/>
      <w:keepLines/>
      <w:spacing w:before="200" w:after="0"/>
      <w:ind w:left="567"/>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3F90"/>
    <w:rPr>
      <w:rFonts w:ascii="Cambria" w:eastAsia="Times New Roman" w:hAnsi="Cambria" w:cs="Times New Roman"/>
      <w:b/>
      <w:bCs/>
      <w:color w:val="365F91"/>
      <w:sz w:val="28"/>
      <w:szCs w:val="28"/>
      <w:lang w:val="id-ID"/>
    </w:rPr>
  </w:style>
  <w:style w:type="paragraph" w:styleId="ListParagraph">
    <w:name w:val="List Paragraph"/>
    <w:aliases w:val="PARAGRAPH"/>
    <w:basedOn w:val="Normal"/>
    <w:link w:val="ListParagraphChar"/>
    <w:uiPriority w:val="34"/>
    <w:qFormat/>
    <w:rsid w:val="00673F90"/>
    <w:pPr>
      <w:spacing w:before="240" w:after="0" w:line="600" w:lineRule="auto"/>
      <w:ind w:left="1854" w:right="-431" w:hanging="720"/>
      <w:contextualSpacing/>
      <w:jc w:val="both"/>
    </w:pPr>
    <w:rPr>
      <w:sz w:val="20"/>
      <w:szCs w:val="20"/>
    </w:rPr>
  </w:style>
  <w:style w:type="paragraph" w:styleId="Header">
    <w:name w:val="header"/>
    <w:basedOn w:val="Normal"/>
    <w:link w:val="HeaderChar"/>
    <w:uiPriority w:val="99"/>
    <w:unhideWhenUsed/>
    <w:rsid w:val="00673F90"/>
    <w:pPr>
      <w:tabs>
        <w:tab w:val="center" w:pos="4680"/>
        <w:tab w:val="right" w:pos="9360"/>
      </w:tabs>
      <w:spacing w:after="0" w:line="240" w:lineRule="auto"/>
    </w:pPr>
    <w:rPr>
      <w:sz w:val="20"/>
      <w:szCs w:val="20"/>
    </w:rPr>
  </w:style>
  <w:style w:type="character" w:customStyle="1" w:styleId="HeaderChar">
    <w:name w:val="Header Char"/>
    <w:link w:val="Header"/>
    <w:uiPriority w:val="99"/>
    <w:rsid w:val="00673F90"/>
    <w:rPr>
      <w:rFonts w:ascii="Calibri" w:eastAsia="Calibri" w:hAnsi="Calibri" w:cs="Times New Roman"/>
      <w:lang w:val="id-ID"/>
    </w:rPr>
  </w:style>
  <w:style w:type="paragraph" w:styleId="Footer">
    <w:name w:val="footer"/>
    <w:basedOn w:val="Normal"/>
    <w:link w:val="FooterChar"/>
    <w:uiPriority w:val="99"/>
    <w:unhideWhenUsed/>
    <w:rsid w:val="00673F90"/>
    <w:pPr>
      <w:tabs>
        <w:tab w:val="center" w:pos="4680"/>
        <w:tab w:val="right" w:pos="9360"/>
      </w:tabs>
      <w:spacing w:after="0" w:line="240" w:lineRule="auto"/>
    </w:pPr>
    <w:rPr>
      <w:sz w:val="20"/>
      <w:szCs w:val="20"/>
    </w:rPr>
  </w:style>
  <w:style w:type="character" w:customStyle="1" w:styleId="FooterChar">
    <w:name w:val="Footer Char"/>
    <w:link w:val="Footer"/>
    <w:uiPriority w:val="99"/>
    <w:rsid w:val="00673F90"/>
    <w:rPr>
      <w:rFonts w:ascii="Calibri" w:eastAsia="Calibri" w:hAnsi="Calibri" w:cs="Times New Roman"/>
      <w:lang w:val="id-ID"/>
    </w:rPr>
  </w:style>
  <w:style w:type="character" w:customStyle="1" w:styleId="ListParagraphChar">
    <w:name w:val="List Paragraph Char"/>
    <w:aliases w:val="PARAGRAPH Char"/>
    <w:link w:val="ListParagraph"/>
    <w:uiPriority w:val="34"/>
    <w:locked/>
    <w:rsid w:val="00673F90"/>
    <w:rPr>
      <w:rFonts w:ascii="Calibri" w:eastAsia="Calibri" w:hAnsi="Calibri" w:cs="Times New Roman"/>
      <w:lang w:val="id-ID"/>
    </w:rPr>
  </w:style>
  <w:style w:type="paragraph" w:styleId="BalloonText">
    <w:name w:val="Balloon Text"/>
    <w:basedOn w:val="Normal"/>
    <w:link w:val="BalloonTextChar"/>
    <w:uiPriority w:val="99"/>
    <w:semiHidden/>
    <w:unhideWhenUsed/>
    <w:rsid w:val="00673F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73F90"/>
    <w:rPr>
      <w:rFonts w:ascii="Tahoma" w:eastAsia="Calibri" w:hAnsi="Tahoma" w:cs="Tahoma"/>
      <w:sz w:val="16"/>
      <w:szCs w:val="16"/>
      <w:lang w:val="id-ID"/>
    </w:rPr>
  </w:style>
  <w:style w:type="character" w:customStyle="1" w:styleId="Heading2Char">
    <w:name w:val="Heading 2 Char"/>
    <w:link w:val="Heading2"/>
    <w:uiPriority w:val="9"/>
    <w:rsid w:val="006B04A8"/>
    <w:rPr>
      <w:rFonts w:ascii="Cambria" w:eastAsia="Times New Roman" w:hAnsi="Cambria" w:cs="Times New Roman"/>
      <w:b/>
      <w:bCs/>
      <w:color w:val="4F81BD"/>
      <w:sz w:val="26"/>
      <w:szCs w:val="26"/>
      <w:lang w:val="id-ID"/>
    </w:rPr>
  </w:style>
  <w:style w:type="paragraph" w:styleId="NormalWeb">
    <w:name w:val="Normal (Web)"/>
    <w:basedOn w:val="Normal"/>
    <w:uiPriority w:val="99"/>
    <w:unhideWhenUsed/>
    <w:rsid w:val="006B04A8"/>
    <w:pPr>
      <w:spacing w:before="100" w:beforeAutospacing="1" w:after="100" w:afterAutospacing="1" w:line="240" w:lineRule="auto"/>
      <w:ind w:left="1854" w:right="-431" w:hanging="720"/>
      <w:jc w:val="both"/>
    </w:pPr>
    <w:rPr>
      <w:rFonts w:ascii="Times New Roman" w:eastAsia="Times New Roman" w:hAnsi="Times New Roman"/>
      <w:sz w:val="24"/>
      <w:szCs w:val="24"/>
      <w:lang w:eastAsia="id-ID"/>
    </w:rPr>
  </w:style>
  <w:style w:type="character" w:styleId="Strong">
    <w:name w:val="Strong"/>
    <w:uiPriority w:val="22"/>
    <w:qFormat/>
    <w:rsid w:val="006B04A8"/>
    <w:rPr>
      <w:b/>
      <w:bCs/>
    </w:rPr>
  </w:style>
  <w:style w:type="paragraph" w:styleId="BodyText">
    <w:name w:val="Body Text"/>
    <w:basedOn w:val="Normal"/>
    <w:link w:val="BodyTextChar"/>
    <w:uiPriority w:val="1"/>
    <w:unhideWhenUsed/>
    <w:qFormat/>
    <w:rsid w:val="006B04A8"/>
    <w:pPr>
      <w:widowControl w:val="0"/>
      <w:autoSpaceDE w:val="0"/>
      <w:autoSpaceDN w:val="0"/>
      <w:spacing w:after="0" w:line="240" w:lineRule="auto"/>
      <w:ind w:left="567"/>
    </w:pPr>
    <w:rPr>
      <w:rFonts w:ascii="Caladea" w:eastAsia="Caladea" w:hAnsi="Caladea"/>
      <w:sz w:val="20"/>
      <w:szCs w:val="20"/>
    </w:rPr>
  </w:style>
  <w:style w:type="character" w:customStyle="1" w:styleId="BodyTextChar">
    <w:name w:val="Body Text Char"/>
    <w:link w:val="BodyText"/>
    <w:uiPriority w:val="1"/>
    <w:rsid w:val="006B04A8"/>
    <w:rPr>
      <w:rFonts w:ascii="Caladea" w:eastAsia="Caladea" w:hAnsi="Caladea" w:cs="Caladea"/>
    </w:rPr>
  </w:style>
  <w:style w:type="character" w:styleId="Hyperlink">
    <w:name w:val="Hyperlink"/>
    <w:uiPriority w:val="99"/>
    <w:unhideWhenUsed/>
    <w:rsid w:val="006B04A8"/>
    <w:rPr>
      <w:color w:val="0000FF"/>
      <w:u w:val="single"/>
    </w:rPr>
  </w:style>
  <w:style w:type="table" w:styleId="TableGrid">
    <w:name w:val="Table Grid"/>
    <w:basedOn w:val="TableNormal"/>
    <w:uiPriority w:val="59"/>
    <w:qFormat/>
    <w:rsid w:val="006B04A8"/>
    <w:pPr>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B04A8"/>
    <w:pPr>
      <w:spacing w:line="480" w:lineRule="auto"/>
      <w:ind w:left="567"/>
    </w:pPr>
    <w:rPr>
      <w:sz w:val="22"/>
      <w:szCs w:val="22"/>
    </w:rPr>
  </w:style>
  <w:style w:type="paragraph" w:styleId="Title">
    <w:name w:val="Title"/>
    <w:basedOn w:val="Normal"/>
    <w:link w:val="TitleChar"/>
    <w:uiPriority w:val="1"/>
    <w:qFormat/>
    <w:rsid w:val="006B04A8"/>
    <w:pPr>
      <w:widowControl w:val="0"/>
      <w:autoSpaceDE w:val="0"/>
      <w:autoSpaceDN w:val="0"/>
      <w:spacing w:after="0" w:line="240" w:lineRule="auto"/>
      <w:ind w:left="110"/>
    </w:pPr>
    <w:rPr>
      <w:rFonts w:ascii="Times New Roman" w:eastAsia="Times New Roman" w:hAnsi="Times New Roman"/>
      <w:sz w:val="20"/>
      <w:szCs w:val="20"/>
    </w:rPr>
  </w:style>
  <w:style w:type="character" w:customStyle="1" w:styleId="TitleChar">
    <w:name w:val="Title Char"/>
    <w:link w:val="Title"/>
    <w:uiPriority w:val="1"/>
    <w:rsid w:val="006B04A8"/>
    <w:rPr>
      <w:rFonts w:ascii="Times New Roman" w:eastAsia="Times New Roman" w:hAnsi="Times New Roman" w:cs="Times New Roman"/>
    </w:rPr>
  </w:style>
  <w:style w:type="paragraph" w:styleId="TOCHeading">
    <w:name w:val="TOC Heading"/>
    <w:basedOn w:val="Heading1"/>
    <w:next w:val="Normal"/>
    <w:uiPriority w:val="39"/>
    <w:unhideWhenUsed/>
    <w:qFormat/>
    <w:rsid w:val="00244770"/>
    <w:pPr>
      <w:outlineLvl w:val="9"/>
    </w:pPr>
    <w:rPr>
      <w:lang w:val="en-US"/>
    </w:rPr>
  </w:style>
  <w:style w:type="paragraph" w:styleId="TOC1">
    <w:name w:val="toc 1"/>
    <w:basedOn w:val="Normal"/>
    <w:next w:val="Normal"/>
    <w:autoRedefine/>
    <w:uiPriority w:val="39"/>
    <w:unhideWhenUsed/>
    <w:qFormat/>
    <w:rsid w:val="00D8660B"/>
    <w:pPr>
      <w:tabs>
        <w:tab w:val="left" w:pos="851"/>
        <w:tab w:val="left" w:pos="1418"/>
        <w:tab w:val="right" w:leader="dot" w:pos="7928"/>
      </w:tabs>
      <w:spacing w:after="0" w:line="360" w:lineRule="auto"/>
      <w:jc w:val="center"/>
    </w:pPr>
    <w:rPr>
      <w:rFonts w:ascii="Times New Roman" w:hAnsi="Times New Roman"/>
      <w:noProof/>
      <w:sz w:val="24"/>
      <w:szCs w:val="24"/>
      <w:lang w:val="en-US"/>
    </w:rPr>
  </w:style>
  <w:style w:type="paragraph" w:styleId="TOC2">
    <w:name w:val="toc 2"/>
    <w:basedOn w:val="Normal"/>
    <w:next w:val="Normal"/>
    <w:autoRedefine/>
    <w:uiPriority w:val="39"/>
    <w:unhideWhenUsed/>
    <w:qFormat/>
    <w:rsid w:val="00244770"/>
    <w:pPr>
      <w:spacing w:after="100"/>
      <w:ind w:left="220"/>
    </w:pPr>
  </w:style>
  <w:style w:type="paragraph" w:styleId="TOC3">
    <w:name w:val="toc 3"/>
    <w:basedOn w:val="Normal"/>
    <w:next w:val="Normal"/>
    <w:autoRedefine/>
    <w:uiPriority w:val="39"/>
    <w:unhideWhenUsed/>
    <w:qFormat/>
    <w:rsid w:val="00244770"/>
    <w:pPr>
      <w:spacing w:after="100"/>
      <w:ind w:left="440"/>
    </w:pPr>
    <w:rPr>
      <w:rFonts w:eastAsia="Times New Roman"/>
      <w:lang w:val="en-US"/>
    </w:rPr>
  </w:style>
  <w:style w:type="paragraph" w:styleId="TOC4">
    <w:name w:val="toc 4"/>
    <w:basedOn w:val="Normal"/>
    <w:next w:val="Normal"/>
    <w:autoRedefine/>
    <w:uiPriority w:val="39"/>
    <w:unhideWhenUsed/>
    <w:rsid w:val="00244770"/>
    <w:pPr>
      <w:spacing w:after="100"/>
      <w:ind w:left="660"/>
    </w:pPr>
    <w:rPr>
      <w:rFonts w:eastAsia="Times New Roman"/>
      <w:lang w:val="en-US"/>
    </w:rPr>
  </w:style>
  <w:style w:type="paragraph" w:styleId="TOC5">
    <w:name w:val="toc 5"/>
    <w:basedOn w:val="Normal"/>
    <w:next w:val="Normal"/>
    <w:autoRedefine/>
    <w:uiPriority w:val="39"/>
    <w:unhideWhenUsed/>
    <w:rsid w:val="00244770"/>
    <w:pPr>
      <w:spacing w:after="100"/>
      <w:ind w:left="880"/>
    </w:pPr>
    <w:rPr>
      <w:rFonts w:eastAsia="Times New Roman"/>
      <w:lang w:val="en-US"/>
    </w:rPr>
  </w:style>
  <w:style w:type="paragraph" w:styleId="TOC6">
    <w:name w:val="toc 6"/>
    <w:basedOn w:val="Normal"/>
    <w:next w:val="Normal"/>
    <w:autoRedefine/>
    <w:uiPriority w:val="39"/>
    <w:unhideWhenUsed/>
    <w:rsid w:val="00244770"/>
    <w:pPr>
      <w:spacing w:after="100"/>
      <w:ind w:left="1100"/>
    </w:pPr>
    <w:rPr>
      <w:rFonts w:eastAsia="Times New Roman"/>
      <w:lang w:val="en-US"/>
    </w:rPr>
  </w:style>
  <w:style w:type="paragraph" w:styleId="TOC7">
    <w:name w:val="toc 7"/>
    <w:basedOn w:val="Normal"/>
    <w:next w:val="Normal"/>
    <w:autoRedefine/>
    <w:uiPriority w:val="39"/>
    <w:unhideWhenUsed/>
    <w:rsid w:val="00244770"/>
    <w:pPr>
      <w:spacing w:after="100"/>
      <w:ind w:left="1320"/>
    </w:pPr>
    <w:rPr>
      <w:rFonts w:eastAsia="Times New Roman"/>
      <w:lang w:val="en-US"/>
    </w:rPr>
  </w:style>
  <w:style w:type="paragraph" w:styleId="TOC8">
    <w:name w:val="toc 8"/>
    <w:basedOn w:val="Normal"/>
    <w:next w:val="Normal"/>
    <w:autoRedefine/>
    <w:uiPriority w:val="39"/>
    <w:unhideWhenUsed/>
    <w:rsid w:val="00244770"/>
    <w:pPr>
      <w:spacing w:after="100"/>
      <w:ind w:left="1540"/>
    </w:pPr>
    <w:rPr>
      <w:rFonts w:eastAsia="Times New Roman"/>
      <w:lang w:val="en-US"/>
    </w:rPr>
  </w:style>
  <w:style w:type="paragraph" w:styleId="TOC9">
    <w:name w:val="toc 9"/>
    <w:basedOn w:val="Normal"/>
    <w:next w:val="Normal"/>
    <w:autoRedefine/>
    <w:uiPriority w:val="39"/>
    <w:unhideWhenUsed/>
    <w:rsid w:val="00244770"/>
    <w:pPr>
      <w:spacing w:after="100"/>
      <w:ind w:left="1760"/>
    </w:pPr>
    <w:rPr>
      <w:rFonts w:eastAsia="Times New Roman"/>
      <w:lang w:val="en-US"/>
    </w:rPr>
  </w:style>
  <w:style w:type="character" w:styleId="FollowedHyperlink">
    <w:name w:val="FollowedHyperlink"/>
    <w:uiPriority w:val="99"/>
    <w:semiHidden/>
    <w:unhideWhenUsed/>
    <w:rsid w:val="00F82965"/>
    <w:rPr>
      <w:color w:val="800080"/>
      <w:u w:val="single"/>
    </w:rPr>
  </w:style>
  <w:style w:type="paragraph" w:styleId="HTMLPreformatted">
    <w:name w:val="HTML Preformatted"/>
    <w:basedOn w:val="Normal"/>
    <w:link w:val="HTMLPreformattedChar"/>
    <w:uiPriority w:val="99"/>
    <w:semiHidden/>
    <w:unhideWhenUsed/>
    <w:rsid w:val="00B7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B7128B"/>
    <w:rPr>
      <w:rFonts w:ascii="Courier New" w:eastAsia="Times New Roman" w:hAnsi="Courier New" w:cs="Courier New"/>
      <w:sz w:val="20"/>
      <w:szCs w:val="20"/>
    </w:rPr>
  </w:style>
  <w:style w:type="character" w:customStyle="1" w:styleId="y2iqfc">
    <w:name w:val="y2iqfc"/>
    <w:basedOn w:val="DefaultParagraphFont"/>
    <w:rsid w:val="00B7128B"/>
  </w:style>
  <w:style w:type="character" w:styleId="PlaceholderText">
    <w:name w:val="Placeholder Text"/>
    <w:uiPriority w:val="99"/>
    <w:semiHidden/>
    <w:rsid w:val="002511B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F90"/>
    <w:pPr>
      <w:spacing w:after="200" w:line="276" w:lineRule="auto"/>
    </w:pPr>
    <w:rPr>
      <w:sz w:val="22"/>
      <w:szCs w:val="22"/>
      <w:lang w:val="id-ID"/>
    </w:rPr>
  </w:style>
  <w:style w:type="paragraph" w:styleId="Heading1">
    <w:name w:val="heading 1"/>
    <w:basedOn w:val="Normal"/>
    <w:next w:val="Normal"/>
    <w:link w:val="Heading1Char"/>
    <w:uiPriority w:val="9"/>
    <w:qFormat/>
    <w:rsid w:val="00673F9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B04A8"/>
    <w:pPr>
      <w:keepNext/>
      <w:keepLines/>
      <w:spacing w:before="200" w:after="0"/>
      <w:ind w:left="567"/>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3F90"/>
    <w:rPr>
      <w:rFonts w:ascii="Cambria" w:eastAsia="Times New Roman" w:hAnsi="Cambria" w:cs="Times New Roman"/>
      <w:b/>
      <w:bCs/>
      <w:color w:val="365F91"/>
      <w:sz w:val="28"/>
      <w:szCs w:val="28"/>
      <w:lang w:val="id-ID"/>
    </w:rPr>
  </w:style>
  <w:style w:type="paragraph" w:styleId="ListParagraph">
    <w:name w:val="List Paragraph"/>
    <w:aliases w:val="PARAGRAPH"/>
    <w:basedOn w:val="Normal"/>
    <w:link w:val="ListParagraphChar"/>
    <w:uiPriority w:val="34"/>
    <w:qFormat/>
    <w:rsid w:val="00673F90"/>
    <w:pPr>
      <w:spacing w:before="240" w:after="0" w:line="600" w:lineRule="auto"/>
      <w:ind w:left="1854" w:right="-431" w:hanging="720"/>
      <w:contextualSpacing/>
      <w:jc w:val="both"/>
    </w:pPr>
    <w:rPr>
      <w:sz w:val="20"/>
      <w:szCs w:val="20"/>
    </w:rPr>
  </w:style>
  <w:style w:type="paragraph" w:styleId="Header">
    <w:name w:val="header"/>
    <w:basedOn w:val="Normal"/>
    <w:link w:val="HeaderChar"/>
    <w:uiPriority w:val="99"/>
    <w:unhideWhenUsed/>
    <w:rsid w:val="00673F90"/>
    <w:pPr>
      <w:tabs>
        <w:tab w:val="center" w:pos="4680"/>
        <w:tab w:val="right" w:pos="9360"/>
      </w:tabs>
      <w:spacing w:after="0" w:line="240" w:lineRule="auto"/>
    </w:pPr>
    <w:rPr>
      <w:sz w:val="20"/>
      <w:szCs w:val="20"/>
    </w:rPr>
  </w:style>
  <w:style w:type="character" w:customStyle="1" w:styleId="HeaderChar">
    <w:name w:val="Header Char"/>
    <w:link w:val="Header"/>
    <w:uiPriority w:val="99"/>
    <w:rsid w:val="00673F90"/>
    <w:rPr>
      <w:rFonts w:ascii="Calibri" w:eastAsia="Calibri" w:hAnsi="Calibri" w:cs="Times New Roman"/>
      <w:lang w:val="id-ID"/>
    </w:rPr>
  </w:style>
  <w:style w:type="paragraph" w:styleId="Footer">
    <w:name w:val="footer"/>
    <w:basedOn w:val="Normal"/>
    <w:link w:val="FooterChar"/>
    <w:uiPriority w:val="99"/>
    <w:unhideWhenUsed/>
    <w:rsid w:val="00673F90"/>
    <w:pPr>
      <w:tabs>
        <w:tab w:val="center" w:pos="4680"/>
        <w:tab w:val="right" w:pos="9360"/>
      </w:tabs>
      <w:spacing w:after="0" w:line="240" w:lineRule="auto"/>
    </w:pPr>
    <w:rPr>
      <w:sz w:val="20"/>
      <w:szCs w:val="20"/>
    </w:rPr>
  </w:style>
  <w:style w:type="character" w:customStyle="1" w:styleId="FooterChar">
    <w:name w:val="Footer Char"/>
    <w:link w:val="Footer"/>
    <w:uiPriority w:val="99"/>
    <w:rsid w:val="00673F90"/>
    <w:rPr>
      <w:rFonts w:ascii="Calibri" w:eastAsia="Calibri" w:hAnsi="Calibri" w:cs="Times New Roman"/>
      <w:lang w:val="id-ID"/>
    </w:rPr>
  </w:style>
  <w:style w:type="character" w:customStyle="1" w:styleId="ListParagraphChar">
    <w:name w:val="List Paragraph Char"/>
    <w:aliases w:val="PARAGRAPH Char"/>
    <w:link w:val="ListParagraph"/>
    <w:uiPriority w:val="34"/>
    <w:locked/>
    <w:rsid w:val="00673F90"/>
    <w:rPr>
      <w:rFonts w:ascii="Calibri" w:eastAsia="Calibri" w:hAnsi="Calibri" w:cs="Times New Roman"/>
      <w:lang w:val="id-ID"/>
    </w:rPr>
  </w:style>
  <w:style w:type="paragraph" w:styleId="BalloonText">
    <w:name w:val="Balloon Text"/>
    <w:basedOn w:val="Normal"/>
    <w:link w:val="BalloonTextChar"/>
    <w:uiPriority w:val="99"/>
    <w:semiHidden/>
    <w:unhideWhenUsed/>
    <w:rsid w:val="00673F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73F90"/>
    <w:rPr>
      <w:rFonts w:ascii="Tahoma" w:eastAsia="Calibri" w:hAnsi="Tahoma" w:cs="Tahoma"/>
      <w:sz w:val="16"/>
      <w:szCs w:val="16"/>
      <w:lang w:val="id-ID"/>
    </w:rPr>
  </w:style>
  <w:style w:type="character" w:customStyle="1" w:styleId="Heading2Char">
    <w:name w:val="Heading 2 Char"/>
    <w:link w:val="Heading2"/>
    <w:uiPriority w:val="9"/>
    <w:rsid w:val="006B04A8"/>
    <w:rPr>
      <w:rFonts w:ascii="Cambria" w:eastAsia="Times New Roman" w:hAnsi="Cambria" w:cs="Times New Roman"/>
      <w:b/>
      <w:bCs/>
      <w:color w:val="4F81BD"/>
      <w:sz w:val="26"/>
      <w:szCs w:val="26"/>
      <w:lang w:val="id-ID"/>
    </w:rPr>
  </w:style>
  <w:style w:type="paragraph" w:styleId="NormalWeb">
    <w:name w:val="Normal (Web)"/>
    <w:basedOn w:val="Normal"/>
    <w:uiPriority w:val="99"/>
    <w:unhideWhenUsed/>
    <w:rsid w:val="006B04A8"/>
    <w:pPr>
      <w:spacing w:before="100" w:beforeAutospacing="1" w:after="100" w:afterAutospacing="1" w:line="240" w:lineRule="auto"/>
      <w:ind w:left="1854" w:right="-431" w:hanging="720"/>
      <w:jc w:val="both"/>
    </w:pPr>
    <w:rPr>
      <w:rFonts w:ascii="Times New Roman" w:eastAsia="Times New Roman" w:hAnsi="Times New Roman"/>
      <w:sz w:val="24"/>
      <w:szCs w:val="24"/>
      <w:lang w:eastAsia="id-ID"/>
    </w:rPr>
  </w:style>
  <w:style w:type="character" w:styleId="Strong">
    <w:name w:val="Strong"/>
    <w:uiPriority w:val="22"/>
    <w:qFormat/>
    <w:rsid w:val="006B04A8"/>
    <w:rPr>
      <w:b/>
      <w:bCs/>
    </w:rPr>
  </w:style>
  <w:style w:type="paragraph" w:styleId="BodyText">
    <w:name w:val="Body Text"/>
    <w:basedOn w:val="Normal"/>
    <w:link w:val="BodyTextChar"/>
    <w:uiPriority w:val="1"/>
    <w:unhideWhenUsed/>
    <w:qFormat/>
    <w:rsid w:val="006B04A8"/>
    <w:pPr>
      <w:widowControl w:val="0"/>
      <w:autoSpaceDE w:val="0"/>
      <w:autoSpaceDN w:val="0"/>
      <w:spacing w:after="0" w:line="240" w:lineRule="auto"/>
      <w:ind w:left="567"/>
    </w:pPr>
    <w:rPr>
      <w:rFonts w:ascii="Caladea" w:eastAsia="Caladea" w:hAnsi="Caladea"/>
      <w:sz w:val="20"/>
      <w:szCs w:val="20"/>
    </w:rPr>
  </w:style>
  <w:style w:type="character" w:customStyle="1" w:styleId="BodyTextChar">
    <w:name w:val="Body Text Char"/>
    <w:link w:val="BodyText"/>
    <w:uiPriority w:val="1"/>
    <w:rsid w:val="006B04A8"/>
    <w:rPr>
      <w:rFonts w:ascii="Caladea" w:eastAsia="Caladea" w:hAnsi="Caladea" w:cs="Caladea"/>
    </w:rPr>
  </w:style>
  <w:style w:type="character" w:styleId="Hyperlink">
    <w:name w:val="Hyperlink"/>
    <w:uiPriority w:val="99"/>
    <w:unhideWhenUsed/>
    <w:rsid w:val="006B04A8"/>
    <w:rPr>
      <w:color w:val="0000FF"/>
      <w:u w:val="single"/>
    </w:rPr>
  </w:style>
  <w:style w:type="table" w:styleId="TableGrid">
    <w:name w:val="Table Grid"/>
    <w:basedOn w:val="TableNormal"/>
    <w:uiPriority w:val="59"/>
    <w:qFormat/>
    <w:rsid w:val="006B04A8"/>
    <w:pPr>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B04A8"/>
    <w:pPr>
      <w:spacing w:line="480" w:lineRule="auto"/>
      <w:ind w:left="567"/>
    </w:pPr>
    <w:rPr>
      <w:sz w:val="22"/>
      <w:szCs w:val="22"/>
    </w:rPr>
  </w:style>
  <w:style w:type="paragraph" w:styleId="Title">
    <w:name w:val="Title"/>
    <w:basedOn w:val="Normal"/>
    <w:link w:val="TitleChar"/>
    <w:uiPriority w:val="1"/>
    <w:qFormat/>
    <w:rsid w:val="006B04A8"/>
    <w:pPr>
      <w:widowControl w:val="0"/>
      <w:autoSpaceDE w:val="0"/>
      <w:autoSpaceDN w:val="0"/>
      <w:spacing w:after="0" w:line="240" w:lineRule="auto"/>
      <w:ind w:left="110"/>
    </w:pPr>
    <w:rPr>
      <w:rFonts w:ascii="Times New Roman" w:eastAsia="Times New Roman" w:hAnsi="Times New Roman"/>
      <w:sz w:val="20"/>
      <w:szCs w:val="20"/>
    </w:rPr>
  </w:style>
  <w:style w:type="character" w:customStyle="1" w:styleId="TitleChar">
    <w:name w:val="Title Char"/>
    <w:link w:val="Title"/>
    <w:uiPriority w:val="1"/>
    <w:rsid w:val="006B04A8"/>
    <w:rPr>
      <w:rFonts w:ascii="Times New Roman" w:eastAsia="Times New Roman" w:hAnsi="Times New Roman" w:cs="Times New Roman"/>
    </w:rPr>
  </w:style>
  <w:style w:type="paragraph" w:styleId="TOCHeading">
    <w:name w:val="TOC Heading"/>
    <w:basedOn w:val="Heading1"/>
    <w:next w:val="Normal"/>
    <w:uiPriority w:val="39"/>
    <w:unhideWhenUsed/>
    <w:qFormat/>
    <w:rsid w:val="00244770"/>
    <w:pPr>
      <w:outlineLvl w:val="9"/>
    </w:pPr>
    <w:rPr>
      <w:lang w:val="en-US"/>
    </w:rPr>
  </w:style>
  <w:style w:type="paragraph" w:styleId="TOC1">
    <w:name w:val="toc 1"/>
    <w:basedOn w:val="Normal"/>
    <w:next w:val="Normal"/>
    <w:autoRedefine/>
    <w:uiPriority w:val="39"/>
    <w:unhideWhenUsed/>
    <w:qFormat/>
    <w:rsid w:val="00D8660B"/>
    <w:pPr>
      <w:tabs>
        <w:tab w:val="left" w:pos="851"/>
        <w:tab w:val="left" w:pos="1418"/>
        <w:tab w:val="right" w:leader="dot" w:pos="7928"/>
      </w:tabs>
      <w:spacing w:after="0" w:line="360" w:lineRule="auto"/>
      <w:jc w:val="center"/>
    </w:pPr>
    <w:rPr>
      <w:rFonts w:ascii="Times New Roman" w:hAnsi="Times New Roman"/>
      <w:noProof/>
      <w:sz w:val="24"/>
      <w:szCs w:val="24"/>
      <w:lang w:val="en-US"/>
    </w:rPr>
  </w:style>
  <w:style w:type="paragraph" w:styleId="TOC2">
    <w:name w:val="toc 2"/>
    <w:basedOn w:val="Normal"/>
    <w:next w:val="Normal"/>
    <w:autoRedefine/>
    <w:uiPriority w:val="39"/>
    <w:unhideWhenUsed/>
    <w:qFormat/>
    <w:rsid w:val="00244770"/>
    <w:pPr>
      <w:spacing w:after="100"/>
      <w:ind w:left="220"/>
    </w:pPr>
  </w:style>
  <w:style w:type="paragraph" w:styleId="TOC3">
    <w:name w:val="toc 3"/>
    <w:basedOn w:val="Normal"/>
    <w:next w:val="Normal"/>
    <w:autoRedefine/>
    <w:uiPriority w:val="39"/>
    <w:unhideWhenUsed/>
    <w:qFormat/>
    <w:rsid w:val="00244770"/>
    <w:pPr>
      <w:spacing w:after="100"/>
      <w:ind w:left="440"/>
    </w:pPr>
    <w:rPr>
      <w:rFonts w:eastAsia="Times New Roman"/>
      <w:lang w:val="en-US"/>
    </w:rPr>
  </w:style>
  <w:style w:type="paragraph" w:styleId="TOC4">
    <w:name w:val="toc 4"/>
    <w:basedOn w:val="Normal"/>
    <w:next w:val="Normal"/>
    <w:autoRedefine/>
    <w:uiPriority w:val="39"/>
    <w:unhideWhenUsed/>
    <w:rsid w:val="00244770"/>
    <w:pPr>
      <w:spacing w:after="100"/>
      <w:ind w:left="660"/>
    </w:pPr>
    <w:rPr>
      <w:rFonts w:eastAsia="Times New Roman"/>
      <w:lang w:val="en-US"/>
    </w:rPr>
  </w:style>
  <w:style w:type="paragraph" w:styleId="TOC5">
    <w:name w:val="toc 5"/>
    <w:basedOn w:val="Normal"/>
    <w:next w:val="Normal"/>
    <w:autoRedefine/>
    <w:uiPriority w:val="39"/>
    <w:unhideWhenUsed/>
    <w:rsid w:val="00244770"/>
    <w:pPr>
      <w:spacing w:after="100"/>
      <w:ind w:left="880"/>
    </w:pPr>
    <w:rPr>
      <w:rFonts w:eastAsia="Times New Roman"/>
      <w:lang w:val="en-US"/>
    </w:rPr>
  </w:style>
  <w:style w:type="paragraph" w:styleId="TOC6">
    <w:name w:val="toc 6"/>
    <w:basedOn w:val="Normal"/>
    <w:next w:val="Normal"/>
    <w:autoRedefine/>
    <w:uiPriority w:val="39"/>
    <w:unhideWhenUsed/>
    <w:rsid w:val="00244770"/>
    <w:pPr>
      <w:spacing w:after="100"/>
      <w:ind w:left="1100"/>
    </w:pPr>
    <w:rPr>
      <w:rFonts w:eastAsia="Times New Roman"/>
      <w:lang w:val="en-US"/>
    </w:rPr>
  </w:style>
  <w:style w:type="paragraph" w:styleId="TOC7">
    <w:name w:val="toc 7"/>
    <w:basedOn w:val="Normal"/>
    <w:next w:val="Normal"/>
    <w:autoRedefine/>
    <w:uiPriority w:val="39"/>
    <w:unhideWhenUsed/>
    <w:rsid w:val="00244770"/>
    <w:pPr>
      <w:spacing w:after="100"/>
      <w:ind w:left="1320"/>
    </w:pPr>
    <w:rPr>
      <w:rFonts w:eastAsia="Times New Roman"/>
      <w:lang w:val="en-US"/>
    </w:rPr>
  </w:style>
  <w:style w:type="paragraph" w:styleId="TOC8">
    <w:name w:val="toc 8"/>
    <w:basedOn w:val="Normal"/>
    <w:next w:val="Normal"/>
    <w:autoRedefine/>
    <w:uiPriority w:val="39"/>
    <w:unhideWhenUsed/>
    <w:rsid w:val="00244770"/>
    <w:pPr>
      <w:spacing w:after="100"/>
      <w:ind w:left="1540"/>
    </w:pPr>
    <w:rPr>
      <w:rFonts w:eastAsia="Times New Roman"/>
      <w:lang w:val="en-US"/>
    </w:rPr>
  </w:style>
  <w:style w:type="paragraph" w:styleId="TOC9">
    <w:name w:val="toc 9"/>
    <w:basedOn w:val="Normal"/>
    <w:next w:val="Normal"/>
    <w:autoRedefine/>
    <w:uiPriority w:val="39"/>
    <w:unhideWhenUsed/>
    <w:rsid w:val="00244770"/>
    <w:pPr>
      <w:spacing w:after="100"/>
      <w:ind w:left="1760"/>
    </w:pPr>
    <w:rPr>
      <w:rFonts w:eastAsia="Times New Roman"/>
      <w:lang w:val="en-US"/>
    </w:rPr>
  </w:style>
  <w:style w:type="character" w:styleId="FollowedHyperlink">
    <w:name w:val="FollowedHyperlink"/>
    <w:uiPriority w:val="99"/>
    <w:semiHidden/>
    <w:unhideWhenUsed/>
    <w:rsid w:val="00F82965"/>
    <w:rPr>
      <w:color w:val="800080"/>
      <w:u w:val="single"/>
    </w:rPr>
  </w:style>
  <w:style w:type="paragraph" w:styleId="HTMLPreformatted">
    <w:name w:val="HTML Preformatted"/>
    <w:basedOn w:val="Normal"/>
    <w:link w:val="HTMLPreformattedChar"/>
    <w:uiPriority w:val="99"/>
    <w:semiHidden/>
    <w:unhideWhenUsed/>
    <w:rsid w:val="00B7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B7128B"/>
    <w:rPr>
      <w:rFonts w:ascii="Courier New" w:eastAsia="Times New Roman" w:hAnsi="Courier New" w:cs="Courier New"/>
      <w:sz w:val="20"/>
      <w:szCs w:val="20"/>
    </w:rPr>
  </w:style>
  <w:style w:type="character" w:customStyle="1" w:styleId="y2iqfc">
    <w:name w:val="y2iqfc"/>
    <w:basedOn w:val="DefaultParagraphFont"/>
    <w:rsid w:val="00B7128B"/>
  </w:style>
  <w:style w:type="character" w:styleId="PlaceholderText">
    <w:name w:val="Placeholder Text"/>
    <w:uiPriority w:val="99"/>
    <w:semiHidden/>
    <w:rsid w:val="002511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046392">
      <w:bodyDiv w:val="1"/>
      <w:marLeft w:val="0"/>
      <w:marRight w:val="0"/>
      <w:marTop w:val="0"/>
      <w:marBottom w:val="0"/>
      <w:divBdr>
        <w:top w:val="none" w:sz="0" w:space="0" w:color="auto"/>
        <w:left w:val="none" w:sz="0" w:space="0" w:color="auto"/>
        <w:bottom w:val="none" w:sz="0" w:space="0" w:color="auto"/>
        <w:right w:val="none" w:sz="0" w:space="0" w:color="auto"/>
      </w:divBdr>
    </w:div>
    <w:div w:id="1156651711">
      <w:bodyDiv w:val="1"/>
      <w:marLeft w:val="0"/>
      <w:marRight w:val="0"/>
      <w:marTop w:val="0"/>
      <w:marBottom w:val="0"/>
      <w:divBdr>
        <w:top w:val="none" w:sz="0" w:space="0" w:color="auto"/>
        <w:left w:val="none" w:sz="0" w:space="0" w:color="auto"/>
        <w:bottom w:val="none" w:sz="0" w:space="0" w:color="auto"/>
        <w:right w:val="none" w:sz="0" w:space="0" w:color="auto"/>
      </w:divBdr>
    </w:div>
    <w:div w:id="1242182765">
      <w:bodyDiv w:val="1"/>
      <w:marLeft w:val="0"/>
      <w:marRight w:val="0"/>
      <w:marTop w:val="0"/>
      <w:marBottom w:val="0"/>
      <w:divBdr>
        <w:top w:val="none" w:sz="0" w:space="0" w:color="auto"/>
        <w:left w:val="none" w:sz="0" w:space="0" w:color="auto"/>
        <w:bottom w:val="none" w:sz="0" w:space="0" w:color="auto"/>
        <w:right w:val="none" w:sz="0" w:space="0" w:color="auto"/>
      </w:divBdr>
    </w:div>
    <w:div w:id="162850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6D7FD-60C9-48BD-AF14-E0B76EE5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Links>
    <vt:vector size="720" baseType="variant">
      <vt:variant>
        <vt:i4>1376304</vt:i4>
      </vt:variant>
      <vt:variant>
        <vt:i4>695</vt:i4>
      </vt:variant>
      <vt:variant>
        <vt:i4>0</vt:i4>
      </vt:variant>
      <vt:variant>
        <vt:i4>5</vt:i4>
      </vt:variant>
      <vt:variant>
        <vt:lpwstr/>
      </vt:variant>
      <vt:variant>
        <vt:lpwstr>_Toc104802584</vt:lpwstr>
      </vt:variant>
      <vt:variant>
        <vt:i4>1376304</vt:i4>
      </vt:variant>
      <vt:variant>
        <vt:i4>689</vt:i4>
      </vt:variant>
      <vt:variant>
        <vt:i4>0</vt:i4>
      </vt:variant>
      <vt:variant>
        <vt:i4>5</vt:i4>
      </vt:variant>
      <vt:variant>
        <vt:lpwstr/>
      </vt:variant>
      <vt:variant>
        <vt:lpwstr>_Toc104802583</vt:lpwstr>
      </vt:variant>
      <vt:variant>
        <vt:i4>1376304</vt:i4>
      </vt:variant>
      <vt:variant>
        <vt:i4>683</vt:i4>
      </vt:variant>
      <vt:variant>
        <vt:i4>0</vt:i4>
      </vt:variant>
      <vt:variant>
        <vt:i4>5</vt:i4>
      </vt:variant>
      <vt:variant>
        <vt:lpwstr/>
      </vt:variant>
      <vt:variant>
        <vt:lpwstr>_Toc104802582</vt:lpwstr>
      </vt:variant>
      <vt:variant>
        <vt:i4>1376304</vt:i4>
      </vt:variant>
      <vt:variant>
        <vt:i4>677</vt:i4>
      </vt:variant>
      <vt:variant>
        <vt:i4>0</vt:i4>
      </vt:variant>
      <vt:variant>
        <vt:i4>5</vt:i4>
      </vt:variant>
      <vt:variant>
        <vt:lpwstr/>
      </vt:variant>
      <vt:variant>
        <vt:lpwstr>_Toc104802581</vt:lpwstr>
      </vt:variant>
      <vt:variant>
        <vt:i4>1376304</vt:i4>
      </vt:variant>
      <vt:variant>
        <vt:i4>671</vt:i4>
      </vt:variant>
      <vt:variant>
        <vt:i4>0</vt:i4>
      </vt:variant>
      <vt:variant>
        <vt:i4>5</vt:i4>
      </vt:variant>
      <vt:variant>
        <vt:lpwstr/>
      </vt:variant>
      <vt:variant>
        <vt:lpwstr>_Toc104802580</vt:lpwstr>
      </vt:variant>
      <vt:variant>
        <vt:i4>1703984</vt:i4>
      </vt:variant>
      <vt:variant>
        <vt:i4>665</vt:i4>
      </vt:variant>
      <vt:variant>
        <vt:i4>0</vt:i4>
      </vt:variant>
      <vt:variant>
        <vt:i4>5</vt:i4>
      </vt:variant>
      <vt:variant>
        <vt:lpwstr/>
      </vt:variant>
      <vt:variant>
        <vt:lpwstr>_Toc104802579</vt:lpwstr>
      </vt:variant>
      <vt:variant>
        <vt:i4>1703984</vt:i4>
      </vt:variant>
      <vt:variant>
        <vt:i4>659</vt:i4>
      </vt:variant>
      <vt:variant>
        <vt:i4>0</vt:i4>
      </vt:variant>
      <vt:variant>
        <vt:i4>5</vt:i4>
      </vt:variant>
      <vt:variant>
        <vt:lpwstr/>
      </vt:variant>
      <vt:variant>
        <vt:lpwstr>_Toc104802578</vt:lpwstr>
      </vt:variant>
      <vt:variant>
        <vt:i4>1703984</vt:i4>
      </vt:variant>
      <vt:variant>
        <vt:i4>653</vt:i4>
      </vt:variant>
      <vt:variant>
        <vt:i4>0</vt:i4>
      </vt:variant>
      <vt:variant>
        <vt:i4>5</vt:i4>
      </vt:variant>
      <vt:variant>
        <vt:lpwstr/>
      </vt:variant>
      <vt:variant>
        <vt:lpwstr>_Toc104802577</vt:lpwstr>
      </vt:variant>
      <vt:variant>
        <vt:i4>1703984</vt:i4>
      </vt:variant>
      <vt:variant>
        <vt:i4>647</vt:i4>
      </vt:variant>
      <vt:variant>
        <vt:i4>0</vt:i4>
      </vt:variant>
      <vt:variant>
        <vt:i4>5</vt:i4>
      </vt:variant>
      <vt:variant>
        <vt:lpwstr/>
      </vt:variant>
      <vt:variant>
        <vt:lpwstr>_Toc104802576</vt:lpwstr>
      </vt:variant>
      <vt:variant>
        <vt:i4>1703984</vt:i4>
      </vt:variant>
      <vt:variant>
        <vt:i4>641</vt:i4>
      </vt:variant>
      <vt:variant>
        <vt:i4>0</vt:i4>
      </vt:variant>
      <vt:variant>
        <vt:i4>5</vt:i4>
      </vt:variant>
      <vt:variant>
        <vt:lpwstr/>
      </vt:variant>
      <vt:variant>
        <vt:lpwstr>_Toc104802575</vt:lpwstr>
      </vt:variant>
      <vt:variant>
        <vt:i4>1703984</vt:i4>
      </vt:variant>
      <vt:variant>
        <vt:i4>635</vt:i4>
      </vt:variant>
      <vt:variant>
        <vt:i4>0</vt:i4>
      </vt:variant>
      <vt:variant>
        <vt:i4>5</vt:i4>
      </vt:variant>
      <vt:variant>
        <vt:lpwstr/>
      </vt:variant>
      <vt:variant>
        <vt:lpwstr>_Toc104802574</vt:lpwstr>
      </vt:variant>
      <vt:variant>
        <vt:i4>1703984</vt:i4>
      </vt:variant>
      <vt:variant>
        <vt:i4>629</vt:i4>
      </vt:variant>
      <vt:variant>
        <vt:i4>0</vt:i4>
      </vt:variant>
      <vt:variant>
        <vt:i4>5</vt:i4>
      </vt:variant>
      <vt:variant>
        <vt:lpwstr/>
      </vt:variant>
      <vt:variant>
        <vt:lpwstr>_Toc104802573</vt:lpwstr>
      </vt:variant>
      <vt:variant>
        <vt:i4>1703984</vt:i4>
      </vt:variant>
      <vt:variant>
        <vt:i4>623</vt:i4>
      </vt:variant>
      <vt:variant>
        <vt:i4>0</vt:i4>
      </vt:variant>
      <vt:variant>
        <vt:i4>5</vt:i4>
      </vt:variant>
      <vt:variant>
        <vt:lpwstr/>
      </vt:variant>
      <vt:variant>
        <vt:lpwstr>_Toc104802572</vt:lpwstr>
      </vt:variant>
      <vt:variant>
        <vt:i4>1703984</vt:i4>
      </vt:variant>
      <vt:variant>
        <vt:i4>617</vt:i4>
      </vt:variant>
      <vt:variant>
        <vt:i4>0</vt:i4>
      </vt:variant>
      <vt:variant>
        <vt:i4>5</vt:i4>
      </vt:variant>
      <vt:variant>
        <vt:lpwstr/>
      </vt:variant>
      <vt:variant>
        <vt:lpwstr>_Toc104802571</vt:lpwstr>
      </vt:variant>
      <vt:variant>
        <vt:i4>1769520</vt:i4>
      </vt:variant>
      <vt:variant>
        <vt:i4>611</vt:i4>
      </vt:variant>
      <vt:variant>
        <vt:i4>0</vt:i4>
      </vt:variant>
      <vt:variant>
        <vt:i4>5</vt:i4>
      </vt:variant>
      <vt:variant>
        <vt:lpwstr/>
      </vt:variant>
      <vt:variant>
        <vt:lpwstr>_Toc104802565</vt:lpwstr>
      </vt:variant>
      <vt:variant>
        <vt:i4>1769520</vt:i4>
      </vt:variant>
      <vt:variant>
        <vt:i4>605</vt:i4>
      </vt:variant>
      <vt:variant>
        <vt:i4>0</vt:i4>
      </vt:variant>
      <vt:variant>
        <vt:i4>5</vt:i4>
      </vt:variant>
      <vt:variant>
        <vt:lpwstr/>
      </vt:variant>
      <vt:variant>
        <vt:lpwstr>_Toc104802564</vt:lpwstr>
      </vt:variant>
      <vt:variant>
        <vt:i4>1769520</vt:i4>
      </vt:variant>
      <vt:variant>
        <vt:i4>599</vt:i4>
      </vt:variant>
      <vt:variant>
        <vt:i4>0</vt:i4>
      </vt:variant>
      <vt:variant>
        <vt:i4>5</vt:i4>
      </vt:variant>
      <vt:variant>
        <vt:lpwstr/>
      </vt:variant>
      <vt:variant>
        <vt:lpwstr>_Toc104802563</vt:lpwstr>
      </vt:variant>
      <vt:variant>
        <vt:i4>1769520</vt:i4>
      </vt:variant>
      <vt:variant>
        <vt:i4>593</vt:i4>
      </vt:variant>
      <vt:variant>
        <vt:i4>0</vt:i4>
      </vt:variant>
      <vt:variant>
        <vt:i4>5</vt:i4>
      </vt:variant>
      <vt:variant>
        <vt:lpwstr/>
      </vt:variant>
      <vt:variant>
        <vt:lpwstr>_Toc104802562</vt:lpwstr>
      </vt:variant>
      <vt:variant>
        <vt:i4>1769520</vt:i4>
      </vt:variant>
      <vt:variant>
        <vt:i4>587</vt:i4>
      </vt:variant>
      <vt:variant>
        <vt:i4>0</vt:i4>
      </vt:variant>
      <vt:variant>
        <vt:i4>5</vt:i4>
      </vt:variant>
      <vt:variant>
        <vt:lpwstr/>
      </vt:variant>
      <vt:variant>
        <vt:lpwstr>_Toc104802561</vt:lpwstr>
      </vt:variant>
      <vt:variant>
        <vt:i4>1769520</vt:i4>
      </vt:variant>
      <vt:variant>
        <vt:i4>581</vt:i4>
      </vt:variant>
      <vt:variant>
        <vt:i4>0</vt:i4>
      </vt:variant>
      <vt:variant>
        <vt:i4>5</vt:i4>
      </vt:variant>
      <vt:variant>
        <vt:lpwstr/>
      </vt:variant>
      <vt:variant>
        <vt:lpwstr>_Toc104802560</vt:lpwstr>
      </vt:variant>
      <vt:variant>
        <vt:i4>1572912</vt:i4>
      </vt:variant>
      <vt:variant>
        <vt:i4>575</vt:i4>
      </vt:variant>
      <vt:variant>
        <vt:i4>0</vt:i4>
      </vt:variant>
      <vt:variant>
        <vt:i4>5</vt:i4>
      </vt:variant>
      <vt:variant>
        <vt:lpwstr/>
      </vt:variant>
      <vt:variant>
        <vt:lpwstr>_Toc104802558</vt:lpwstr>
      </vt:variant>
      <vt:variant>
        <vt:i4>1572912</vt:i4>
      </vt:variant>
      <vt:variant>
        <vt:i4>569</vt:i4>
      </vt:variant>
      <vt:variant>
        <vt:i4>0</vt:i4>
      </vt:variant>
      <vt:variant>
        <vt:i4>5</vt:i4>
      </vt:variant>
      <vt:variant>
        <vt:lpwstr/>
      </vt:variant>
      <vt:variant>
        <vt:lpwstr>_Toc104802557</vt:lpwstr>
      </vt:variant>
      <vt:variant>
        <vt:i4>1572912</vt:i4>
      </vt:variant>
      <vt:variant>
        <vt:i4>563</vt:i4>
      </vt:variant>
      <vt:variant>
        <vt:i4>0</vt:i4>
      </vt:variant>
      <vt:variant>
        <vt:i4>5</vt:i4>
      </vt:variant>
      <vt:variant>
        <vt:lpwstr/>
      </vt:variant>
      <vt:variant>
        <vt:lpwstr>_Toc104802556</vt:lpwstr>
      </vt:variant>
      <vt:variant>
        <vt:i4>1572912</vt:i4>
      </vt:variant>
      <vt:variant>
        <vt:i4>557</vt:i4>
      </vt:variant>
      <vt:variant>
        <vt:i4>0</vt:i4>
      </vt:variant>
      <vt:variant>
        <vt:i4>5</vt:i4>
      </vt:variant>
      <vt:variant>
        <vt:lpwstr/>
      </vt:variant>
      <vt:variant>
        <vt:lpwstr>_Toc104802555</vt:lpwstr>
      </vt:variant>
      <vt:variant>
        <vt:i4>1572912</vt:i4>
      </vt:variant>
      <vt:variant>
        <vt:i4>551</vt:i4>
      </vt:variant>
      <vt:variant>
        <vt:i4>0</vt:i4>
      </vt:variant>
      <vt:variant>
        <vt:i4>5</vt:i4>
      </vt:variant>
      <vt:variant>
        <vt:lpwstr/>
      </vt:variant>
      <vt:variant>
        <vt:lpwstr>_Toc104802554</vt:lpwstr>
      </vt:variant>
      <vt:variant>
        <vt:i4>1572912</vt:i4>
      </vt:variant>
      <vt:variant>
        <vt:i4>545</vt:i4>
      </vt:variant>
      <vt:variant>
        <vt:i4>0</vt:i4>
      </vt:variant>
      <vt:variant>
        <vt:i4>5</vt:i4>
      </vt:variant>
      <vt:variant>
        <vt:lpwstr/>
      </vt:variant>
      <vt:variant>
        <vt:lpwstr>_Toc104802552</vt:lpwstr>
      </vt:variant>
      <vt:variant>
        <vt:i4>1572912</vt:i4>
      </vt:variant>
      <vt:variant>
        <vt:i4>539</vt:i4>
      </vt:variant>
      <vt:variant>
        <vt:i4>0</vt:i4>
      </vt:variant>
      <vt:variant>
        <vt:i4>5</vt:i4>
      </vt:variant>
      <vt:variant>
        <vt:lpwstr/>
      </vt:variant>
      <vt:variant>
        <vt:lpwstr>_Toc104802550</vt:lpwstr>
      </vt:variant>
      <vt:variant>
        <vt:i4>1638448</vt:i4>
      </vt:variant>
      <vt:variant>
        <vt:i4>533</vt:i4>
      </vt:variant>
      <vt:variant>
        <vt:i4>0</vt:i4>
      </vt:variant>
      <vt:variant>
        <vt:i4>5</vt:i4>
      </vt:variant>
      <vt:variant>
        <vt:lpwstr/>
      </vt:variant>
      <vt:variant>
        <vt:lpwstr>_Toc104802549</vt:lpwstr>
      </vt:variant>
      <vt:variant>
        <vt:i4>1638448</vt:i4>
      </vt:variant>
      <vt:variant>
        <vt:i4>527</vt:i4>
      </vt:variant>
      <vt:variant>
        <vt:i4>0</vt:i4>
      </vt:variant>
      <vt:variant>
        <vt:i4>5</vt:i4>
      </vt:variant>
      <vt:variant>
        <vt:lpwstr/>
      </vt:variant>
      <vt:variant>
        <vt:lpwstr>_Toc104802548</vt:lpwstr>
      </vt:variant>
      <vt:variant>
        <vt:i4>1638448</vt:i4>
      </vt:variant>
      <vt:variant>
        <vt:i4>521</vt:i4>
      </vt:variant>
      <vt:variant>
        <vt:i4>0</vt:i4>
      </vt:variant>
      <vt:variant>
        <vt:i4>5</vt:i4>
      </vt:variant>
      <vt:variant>
        <vt:lpwstr/>
      </vt:variant>
      <vt:variant>
        <vt:lpwstr>_Toc104802546</vt:lpwstr>
      </vt:variant>
      <vt:variant>
        <vt:i4>1638448</vt:i4>
      </vt:variant>
      <vt:variant>
        <vt:i4>515</vt:i4>
      </vt:variant>
      <vt:variant>
        <vt:i4>0</vt:i4>
      </vt:variant>
      <vt:variant>
        <vt:i4>5</vt:i4>
      </vt:variant>
      <vt:variant>
        <vt:lpwstr/>
      </vt:variant>
      <vt:variant>
        <vt:lpwstr>_Toc104802544</vt:lpwstr>
      </vt:variant>
      <vt:variant>
        <vt:i4>2031664</vt:i4>
      </vt:variant>
      <vt:variant>
        <vt:i4>509</vt:i4>
      </vt:variant>
      <vt:variant>
        <vt:i4>0</vt:i4>
      </vt:variant>
      <vt:variant>
        <vt:i4>5</vt:i4>
      </vt:variant>
      <vt:variant>
        <vt:lpwstr/>
      </vt:variant>
      <vt:variant>
        <vt:lpwstr>_Toc104802528</vt:lpwstr>
      </vt:variant>
      <vt:variant>
        <vt:i4>1376305</vt:i4>
      </vt:variant>
      <vt:variant>
        <vt:i4>503</vt:i4>
      </vt:variant>
      <vt:variant>
        <vt:i4>0</vt:i4>
      </vt:variant>
      <vt:variant>
        <vt:i4>5</vt:i4>
      </vt:variant>
      <vt:variant>
        <vt:lpwstr/>
      </vt:variant>
      <vt:variant>
        <vt:lpwstr>_Toc104802488</vt:lpwstr>
      </vt:variant>
      <vt:variant>
        <vt:i4>1835056</vt:i4>
      </vt:variant>
      <vt:variant>
        <vt:i4>497</vt:i4>
      </vt:variant>
      <vt:variant>
        <vt:i4>0</vt:i4>
      </vt:variant>
      <vt:variant>
        <vt:i4>5</vt:i4>
      </vt:variant>
      <vt:variant>
        <vt:lpwstr/>
      </vt:variant>
      <vt:variant>
        <vt:lpwstr>_Toc104802511</vt:lpwstr>
      </vt:variant>
      <vt:variant>
        <vt:i4>1835056</vt:i4>
      </vt:variant>
      <vt:variant>
        <vt:i4>491</vt:i4>
      </vt:variant>
      <vt:variant>
        <vt:i4>0</vt:i4>
      </vt:variant>
      <vt:variant>
        <vt:i4>5</vt:i4>
      </vt:variant>
      <vt:variant>
        <vt:lpwstr/>
      </vt:variant>
      <vt:variant>
        <vt:lpwstr>_Toc104802510</vt:lpwstr>
      </vt:variant>
      <vt:variant>
        <vt:i4>1900592</vt:i4>
      </vt:variant>
      <vt:variant>
        <vt:i4>485</vt:i4>
      </vt:variant>
      <vt:variant>
        <vt:i4>0</vt:i4>
      </vt:variant>
      <vt:variant>
        <vt:i4>5</vt:i4>
      </vt:variant>
      <vt:variant>
        <vt:lpwstr/>
      </vt:variant>
      <vt:variant>
        <vt:lpwstr>_Toc104802508</vt:lpwstr>
      </vt:variant>
      <vt:variant>
        <vt:i4>1900592</vt:i4>
      </vt:variant>
      <vt:variant>
        <vt:i4>479</vt:i4>
      </vt:variant>
      <vt:variant>
        <vt:i4>0</vt:i4>
      </vt:variant>
      <vt:variant>
        <vt:i4>5</vt:i4>
      </vt:variant>
      <vt:variant>
        <vt:lpwstr/>
      </vt:variant>
      <vt:variant>
        <vt:lpwstr>_Toc104802507</vt:lpwstr>
      </vt:variant>
      <vt:variant>
        <vt:i4>1900592</vt:i4>
      </vt:variant>
      <vt:variant>
        <vt:i4>473</vt:i4>
      </vt:variant>
      <vt:variant>
        <vt:i4>0</vt:i4>
      </vt:variant>
      <vt:variant>
        <vt:i4>5</vt:i4>
      </vt:variant>
      <vt:variant>
        <vt:lpwstr/>
      </vt:variant>
      <vt:variant>
        <vt:lpwstr>_Toc104802504</vt:lpwstr>
      </vt:variant>
      <vt:variant>
        <vt:i4>1900592</vt:i4>
      </vt:variant>
      <vt:variant>
        <vt:i4>467</vt:i4>
      </vt:variant>
      <vt:variant>
        <vt:i4>0</vt:i4>
      </vt:variant>
      <vt:variant>
        <vt:i4>5</vt:i4>
      </vt:variant>
      <vt:variant>
        <vt:lpwstr/>
      </vt:variant>
      <vt:variant>
        <vt:lpwstr>_Toc104802502</vt:lpwstr>
      </vt:variant>
      <vt:variant>
        <vt:i4>1376305</vt:i4>
      </vt:variant>
      <vt:variant>
        <vt:i4>461</vt:i4>
      </vt:variant>
      <vt:variant>
        <vt:i4>0</vt:i4>
      </vt:variant>
      <vt:variant>
        <vt:i4>5</vt:i4>
      </vt:variant>
      <vt:variant>
        <vt:lpwstr/>
      </vt:variant>
      <vt:variant>
        <vt:lpwstr>_Toc104802482</vt:lpwstr>
      </vt:variant>
      <vt:variant>
        <vt:i4>1703984</vt:i4>
      </vt:variant>
      <vt:variant>
        <vt:i4>455</vt:i4>
      </vt:variant>
      <vt:variant>
        <vt:i4>0</vt:i4>
      </vt:variant>
      <vt:variant>
        <vt:i4>5</vt:i4>
      </vt:variant>
      <vt:variant>
        <vt:lpwstr/>
      </vt:variant>
      <vt:variant>
        <vt:lpwstr>_Toc104802570</vt:lpwstr>
      </vt:variant>
      <vt:variant>
        <vt:i4>1769520</vt:i4>
      </vt:variant>
      <vt:variant>
        <vt:i4>449</vt:i4>
      </vt:variant>
      <vt:variant>
        <vt:i4>0</vt:i4>
      </vt:variant>
      <vt:variant>
        <vt:i4>5</vt:i4>
      </vt:variant>
      <vt:variant>
        <vt:lpwstr/>
      </vt:variant>
      <vt:variant>
        <vt:lpwstr>_Toc104802569</vt:lpwstr>
      </vt:variant>
      <vt:variant>
        <vt:i4>1769520</vt:i4>
      </vt:variant>
      <vt:variant>
        <vt:i4>443</vt:i4>
      </vt:variant>
      <vt:variant>
        <vt:i4>0</vt:i4>
      </vt:variant>
      <vt:variant>
        <vt:i4>5</vt:i4>
      </vt:variant>
      <vt:variant>
        <vt:lpwstr/>
      </vt:variant>
      <vt:variant>
        <vt:lpwstr>_Toc104802568</vt:lpwstr>
      </vt:variant>
      <vt:variant>
        <vt:i4>1769520</vt:i4>
      </vt:variant>
      <vt:variant>
        <vt:i4>437</vt:i4>
      </vt:variant>
      <vt:variant>
        <vt:i4>0</vt:i4>
      </vt:variant>
      <vt:variant>
        <vt:i4>5</vt:i4>
      </vt:variant>
      <vt:variant>
        <vt:lpwstr/>
      </vt:variant>
      <vt:variant>
        <vt:lpwstr>_Toc104802567</vt:lpwstr>
      </vt:variant>
      <vt:variant>
        <vt:i4>1769520</vt:i4>
      </vt:variant>
      <vt:variant>
        <vt:i4>434</vt:i4>
      </vt:variant>
      <vt:variant>
        <vt:i4>0</vt:i4>
      </vt:variant>
      <vt:variant>
        <vt:i4>5</vt:i4>
      </vt:variant>
      <vt:variant>
        <vt:lpwstr/>
      </vt:variant>
      <vt:variant>
        <vt:lpwstr>_Toc104802566</vt:lpwstr>
      </vt:variant>
      <vt:variant>
        <vt:i4>1572912</vt:i4>
      </vt:variant>
      <vt:variant>
        <vt:i4>428</vt:i4>
      </vt:variant>
      <vt:variant>
        <vt:i4>0</vt:i4>
      </vt:variant>
      <vt:variant>
        <vt:i4>5</vt:i4>
      </vt:variant>
      <vt:variant>
        <vt:lpwstr/>
      </vt:variant>
      <vt:variant>
        <vt:lpwstr>_Toc104802559</vt:lpwstr>
      </vt:variant>
      <vt:variant>
        <vt:i4>1572912</vt:i4>
      </vt:variant>
      <vt:variant>
        <vt:i4>422</vt:i4>
      </vt:variant>
      <vt:variant>
        <vt:i4>0</vt:i4>
      </vt:variant>
      <vt:variant>
        <vt:i4>5</vt:i4>
      </vt:variant>
      <vt:variant>
        <vt:lpwstr/>
      </vt:variant>
      <vt:variant>
        <vt:lpwstr>_Toc104802553</vt:lpwstr>
      </vt:variant>
      <vt:variant>
        <vt:i4>1572912</vt:i4>
      </vt:variant>
      <vt:variant>
        <vt:i4>416</vt:i4>
      </vt:variant>
      <vt:variant>
        <vt:i4>0</vt:i4>
      </vt:variant>
      <vt:variant>
        <vt:i4>5</vt:i4>
      </vt:variant>
      <vt:variant>
        <vt:lpwstr/>
      </vt:variant>
      <vt:variant>
        <vt:lpwstr>_Toc104802551</vt:lpwstr>
      </vt:variant>
      <vt:variant>
        <vt:i4>1638448</vt:i4>
      </vt:variant>
      <vt:variant>
        <vt:i4>410</vt:i4>
      </vt:variant>
      <vt:variant>
        <vt:i4>0</vt:i4>
      </vt:variant>
      <vt:variant>
        <vt:i4>5</vt:i4>
      </vt:variant>
      <vt:variant>
        <vt:lpwstr/>
      </vt:variant>
      <vt:variant>
        <vt:lpwstr>_Toc104802547</vt:lpwstr>
      </vt:variant>
      <vt:variant>
        <vt:i4>1638448</vt:i4>
      </vt:variant>
      <vt:variant>
        <vt:i4>404</vt:i4>
      </vt:variant>
      <vt:variant>
        <vt:i4>0</vt:i4>
      </vt:variant>
      <vt:variant>
        <vt:i4>5</vt:i4>
      </vt:variant>
      <vt:variant>
        <vt:lpwstr/>
      </vt:variant>
      <vt:variant>
        <vt:lpwstr>_Toc104802545</vt:lpwstr>
      </vt:variant>
      <vt:variant>
        <vt:i4>1638448</vt:i4>
      </vt:variant>
      <vt:variant>
        <vt:i4>398</vt:i4>
      </vt:variant>
      <vt:variant>
        <vt:i4>0</vt:i4>
      </vt:variant>
      <vt:variant>
        <vt:i4>5</vt:i4>
      </vt:variant>
      <vt:variant>
        <vt:lpwstr/>
      </vt:variant>
      <vt:variant>
        <vt:lpwstr>_Toc104802543</vt:lpwstr>
      </vt:variant>
      <vt:variant>
        <vt:i4>1638448</vt:i4>
      </vt:variant>
      <vt:variant>
        <vt:i4>392</vt:i4>
      </vt:variant>
      <vt:variant>
        <vt:i4>0</vt:i4>
      </vt:variant>
      <vt:variant>
        <vt:i4>5</vt:i4>
      </vt:variant>
      <vt:variant>
        <vt:lpwstr/>
      </vt:variant>
      <vt:variant>
        <vt:lpwstr>_Toc104802542</vt:lpwstr>
      </vt:variant>
      <vt:variant>
        <vt:i4>1638448</vt:i4>
      </vt:variant>
      <vt:variant>
        <vt:i4>386</vt:i4>
      </vt:variant>
      <vt:variant>
        <vt:i4>0</vt:i4>
      </vt:variant>
      <vt:variant>
        <vt:i4>5</vt:i4>
      </vt:variant>
      <vt:variant>
        <vt:lpwstr/>
      </vt:variant>
      <vt:variant>
        <vt:lpwstr>_Toc104802541</vt:lpwstr>
      </vt:variant>
      <vt:variant>
        <vt:i4>1638448</vt:i4>
      </vt:variant>
      <vt:variant>
        <vt:i4>380</vt:i4>
      </vt:variant>
      <vt:variant>
        <vt:i4>0</vt:i4>
      </vt:variant>
      <vt:variant>
        <vt:i4>5</vt:i4>
      </vt:variant>
      <vt:variant>
        <vt:lpwstr/>
      </vt:variant>
      <vt:variant>
        <vt:lpwstr>_Toc104802540</vt:lpwstr>
      </vt:variant>
      <vt:variant>
        <vt:i4>1966128</vt:i4>
      </vt:variant>
      <vt:variant>
        <vt:i4>377</vt:i4>
      </vt:variant>
      <vt:variant>
        <vt:i4>0</vt:i4>
      </vt:variant>
      <vt:variant>
        <vt:i4>5</vt:i4>
      </vt:variant>
      <vt:variant>
        <vt:lpwstr/>
      </vt:variant>
      <vt:variant>
        <vt:lpwstr>_Toc104802539</vt:lpwstr>
      </vt:variant>
      <vt:variant>
        <vt:i4>1966128</vt:i4>
      </vt:variant>
      <vt:variant>
        <vt:i4>371</vt:i4>
      </vt:variant>
      <vt:variant>
        <vt:i4>0</vt:i4>
      </vt:variant>
      <vt:variant>
        <vt:i4>5</vt:i4>
      </vt:variant>
      <vt:variant>
        <vt:lpwstr/>
      </vt:variant>
      <vt:variant>
        <vt:lpwstr>_Toc104802538</vt:lpwstr>
      </vt:variant>
      <vt:variant>
        <vt:i4>1966128</vt:i4>
      </vt:variant>
      <vt:variant>
        <vt:i4>365</vt:i4>
      </vt:variant>
      <vt:variant>
        <vt:i4>0</vt:i4>
      </vt:variant>
      <vt:variant>
        <vt:i4>5</vt:i4>
      </vt:variant>
      <vt:variant>
        <vt:lpwstr/>
      </vt:variant>
      <vt:variant>
        <vt:lpwstr>_Toc104802537</vt:lpwstr>
      </vt:variant>
      <vt:variant>
        <vt:i4>1966128</vt:i4>
      </vt:variant>
      <vt:variant>
        <vt:i4>359</vt:i4>
      </vt:variant>
      <vt:variant>
        <vt:i4>0</vt:i4>
      </vt:variant>
      <vt:variant>
        <vt:i4>5</vt:i4>
      </vt:variant>
      <vt:variant>
        <vt:lpwstr/>
      </vt:variant>
      <vt:variant>
        <vt:lpwstr>_Toc104802536</vt:lpwstr>
      </vt:variant>
      <vt:variant>
        <vt:i4>1966128</vt:i4>
      </vt:variant>
      <vt:variant>
        <vt:i4>353</vt:i4>
      </vt:variant>
      <vt:variant>
        <vt:i4>0</vt:i4>
      </vt:variant>
      <vt:variant>
        <vt:i4>5</vt:i4>
      </vt:variant>
      <vt:variant>
        <vt:lpwstr/>
      </vt:variant>
      <vt:variant>
        <vt:lpwstr>_Toc104802535</vt:lpwstr>
      </vt:variant>
      <vt:variant>
        <vt:i4>1966128</vt:i4>
      </vt:variant>
      <vt:variant>
        <vt:i4>347</vt:i4>
      </vt:variant>
      <vt:variant>
        <vt:i4>0</vt:i4>
      </vt:variant>
      <vt:variant>
        <vt:i4>5</vt:i4>
      </vt:variant>
      <vt:variant>
        <vt:lpwstr/>
      </vt:variant>
      <vt:variant>
        <vt:lpwstr>_Toc104802534</vt:lpwstr>
      </vt:variant>
      <vt:variant>
        <vt:i4>1966128</vt:i4>
      </vt:variant>
      <vt:variant>
        <vt:i4>341</vt:i4>
      </vt:variant>
      <vt:variant>
        <vt:i4>0</vt:i4>
      </vt:variant>
      <vt:variant>
        <vt:i4>5</vt:i4>
      </vt:variant>
      <vt:variant>
        <vt:lpwstr/>
      </vt:variant>
      <vt:variant>
        <vt:lpwstr>_Toc104802533</vt:lpwstr>
      </vt:variant>
      <vt:variant>
        <vt:i4>1966128</vt:i4>
      </vt:variant>
      <vt:variant>
        <vt:i4>335</vt:i4>
      </vt:variant>
      <vt:variant>
        <vt:i4>0</vt:i4>
      </vt:variant>
      <vt:variant>
        <vt:i4>5</vt:i4>
      </vt:variant>
      <vt:variant>
        <vt:lpwstr/>
      </vt:variant>
      <vt:variant>
        <vt:lpwstr>_Toc104802532</vt:lpwstr>
      </vt:variant>
      <vt:variant>
        <vt:i4>1966128</vt:i4>
      </vt:variant>
      <vt:variant>
        <vt:i4>329</vt:i4>
      </vt:variant>
      <vt:variant>
        <vt:i4>0</vt:i4>
      </vt:variant>
      <vt:variant>
        <vt:i4>5</vt:i4>
      </vt:variant>
      <vt:variant>
        <vt:lpwstr/>
      </vt:variant>
      <vt:variant>
        <vt:lpwstr>_Toc104802531</vt:lpwstr>
      </vt:variant>
      <vt:variant>
        <vt:i4>1966128</vt:i4>
      </vt:variant>
      <vt:variant>
        <vt:i4>323</vt:i4>
      </vt:variant>
      <vt:variant>
        <vt:i4>0</vt:i4>
      </vt:variant>
      <vt:variant>
        <vt:i4>5</vt:i4>
      </vt:variant>
      <vt:variant>
        <vt:lpwstr/>
      </vt:variant>
      <vt:variant>
        <vt:lpwstr>_Toc104802530</vt:lpwstr>
      </vt:variant>
      <vt:variant>
        <vt:i4>2031664</vt:i4>
      </vt:variant>
      <vt:variant>
        <vt:i4>317</vt:i4>
      </vt:variant>
      <vt:variant>
        <vt:i4>0</vt:i4>
      </vt:variant>
      <vt:variant>
        <vt:i4>5</vt:i4>
      </vt:variant>
      <vt:variant>
        <vt:lpwstr/>
      </vt:variant>
      <vt:variant>
        <vt:lpwstr>_Toc104802529</vt:lpwstr>
      </vt:variant>
      <vt:variant>
        <vt:i4>2031664</vt:i4>
      </vt:variant>
      <vt:variant>
        <vt:i4>311</vt:i4>
      </vt:variant>
      <vt:variant>
        <vt:i4>0</vt:i4>
      </vt:variant>
      <vt:variant>
        <vt:i4>5</vt:i4>
      </vt:variant>
      <vt:variant>
        <vt:lpwstr/>
      </vt:variant>
      <vt:variant>
        <vt:lpwstr>_Toc104802527</vt:lpwstr>
      </vt:variant>
      <vt:variant>
        <vt:i4>2031664</vt:i4>
      </vt:variant>
      <vt:variant>
        <vt:i4>305</vt:i4>
      </vt:variant>
      <vt:variant>
        <vt:i4>0</vt:i4>
      </vt:variant>
      <vt:variant>
        <vt:i4>5</vt:i4>
      </vt:variant>
      <vt:variant>
        <vt:lpwstr/>
      </vt:variant>
      <vt:variant>
        <vt:lpwstr>_Toc104802526</vt:lpwstr>
      </vt:variant>
      <vt:variant>
        <vt:i4>2031664</vt:i4>
      </vt:variant>
      <vt:variant>
        <vt:i4>299</vt:i4>
      </vt:variant>
      <vt:variant>
        <vt:i4>0</vt:i4>
      </vt:variant>
      <vt:variant>
        <vt:i4>5</vt:i4>
      </vt:variant>
      <vt:variant>
        <vt:lpwstr/>
      </vt:variant>
      <vt:variant>
        <vt:lpwstr>_Toc104802525</vt:lpwstr>
      </vt:variant>
      <vt:variant>
        <vt:i4>2031664</vt:i4>
      </vt:variant>
      <vt:variant>
        <vt:i4>293</vt:i4>
      </vt:variant>
      <vt:variant>
        <vt:i4>0</vt:i4>
      </vt:variant>
      <vt:variant>
        <vt:i4>5</vt:i4>
      </vt:variant>
      <vt:variant>
        <vt:lpwstr/>
      </vt:variant>
      <vt:variant>
        <vt:lpwstr>_Toc104802524</vt:lpwstr>
      </vt:variant>
      <vt:variant>
        <vt:i4>2031664</vt:i4>
      </vt:variant>
      <vt:variant>
        <vt:i4>287</vt:i4>
      </vt:variant>
      <vt:variant>
        <vt:i4>0</vt:i4>
      </vt:variant>
      <vt:variant>
        <vt:i4>5</vt:i4>
      </vt:variant>
      <vt:variant>
        <vt:lpwstr/>
      </vt:variant>
      <vt:variant>
        <vt:lpwstr>_Toc104802523</vt:lpwstr>
      </vt:variant>
      <vt:variant>
        <vt:i4>2031664</vt:i4>
      </vt:variant>
      <vt:variant>
        <vt:i4>281</vt:i4>
      </vt:variant>
      <vt:variant>
        <vt:i4>0</vt:i4>
      </vt:variant>
      <vt:variant>
        <vt:i4>5</vt:i4>
      </vt:variant>
      <vt:variant>
        <vt:lpwstr/>
      </vt:variant>
      <vt:variant>
        <vt:lpwstr>_Toc104802522</vt:lpwstr>
      </vt:variant>
      <vt:variant>
        <vt:i4>2031664</vt:i4>
      </vt:variant>
      <vt:variant>
        <vt:i4>275</vt:i4>
      </vt:variant>
      <vt:variant>
        <vt:i4>0</vt:i4>
      </vt:variant>
      <vt:variant>
        <vt:i4>5</vt:i4>
      </vt:variant>
      <vt:variant>
        <vt:lpwstr/>
      </vt:variant>
      <vt:variant>
        <vt:lpwstr>_Toc104802521</vt:lpwstr>
      </vt:variant>
      <vt:variant>
        <vt:i4>2031664</vt:i4>
      </vt:variant>
      <vt:variant>
        <vt:i4>269</vt:i4>
      </vt:variant>
      <vt:variant>
        <vt:i4>0</vt:i4>
      </vt:variant>
      <vt:variant>
        <vt:i4>5</vt:i4>
      </vt:variant>
      <vt:variant>
        <vt:lpwstr/>
      </vt:variant>
      <vt:variant>
        <vt:lpwstr>_Toc104802520</vt:lpwstr>
      </vt:variant>
      <vt:variant>
        <vt:i4>1835056</vt:i4>
      </vt:variant>
      <vt:variant>
        <vt:i4>263</vt:i4>
      </vt:variant>
      <vt:variant>
        <vt:i4>0</vt:i4>
      </vt:variant>
      <vt:variant>
        <vt:i4>5</vt:i4>
      </vt:variant>
      <vt:variant>
        <vt:lpwstr/>
      </vt:variant>
      <vt:variant>
        <vt:lpwstr>_Toc104802519</vt:lpwstr>
      </vt:variant>
      <vt:variant>
        <vt:i4>1835056</vt:i4>
      </vt:variant>
      <vt:variant>
        <vt:i4>257</vt:i4>
      </vt:variant>
      <vt:variant>
        <vt:i4>0</vt:i4>
      </vt:variant>
      <vt:variant>
        <vt:i4>5</vt:i4>
      </vt:variant>
      <vt:variant>
        <vt:lpwstr/>
      </vt:variant>
      <vt:variant>
        <vt:lpwstr>_Toc104802518</vt:lpwstr>
      </vt:variant>
      <vt:variant>
        <vt:i4>1835056</vt:i4>
      </vt:variant>
      <vt:variant>
        <vt:i4>251</vt:i4>
      </vt:variant>
      <vt:variant>
        <vt:i4>0</vt:i4>
      </vt:variant>
      <vt:variant>
        <vt:i4>5</vt:i4>
      </vt:variant>
      <vt:variant>
        <vt:lpwstr/>
      </vt:variant>
      <vt:variant>
        <vt:lpwstr>_Toc104802517</vt:lpwstr>
      </vt:variant>
      <vt:variant>
        <vt:i4>1835056</vt:i4>
      </vt:variant>
      <vt:variant>
        <vt:i4>245</vt:i4>
      </vt:variant>
      <vt:variant>
        <vt:i4>0</vt:i4>
      </vt:variant>
      <vt:variant>
        <vt:i4>5</vt:i4>
      </vt:variant>
      <vt:variant>
        <vt:lpwstr/>
      </vt:variant>
      <vt:variant>
        <vt:lpwstr>_Toc104802516</vt:lpwstr>
      </vt:variant>
      <vt:variant>
        <vt:i4>1835056</vt:i4>
      </vt:variant>
      <vt:variant>
        <vt:i4>242</vt:i4>
      </vt:variant>
      <vt:variant>
        <vt:i4>0</vt:i4>
      </vt:variant>
      <vt:variant>
        <vt:i4>5</vt:i4>
      </vt:variant>
      <vt:variant>
        <vt:lpwstr/>
      </vt:variant>
      <vt:variant>
        <vt:lpwstr>_Toc104802515</vt:lpwstr>
      </vt:variant>
      <vt:variant>
        <vt:i4>1835056</vt:i4>
      </vt:variant>
      <vt:variant>
        <vt:i4>236</vt:i4>
      </vt:variant>
      <vt:variant>
        <vt:i4>0</vt:i4>
      </vt:variant>
      <vt:variant>
        <vt:i4>5</vt:i4>
      </vt:variant>
      <vt:variant>
        <vt:lpwstr/>
      </vt:variant>
      <vt:variant>
        <vt:lpwstr>_Toc104802514</vt:lpwstr>
      </vt:variant>
      <vt:variant>
        <vt:i4>1835056</vt:i4>
      </vt:variant>
      <vt:variant>
        <vt:i4>230</vt:i4>
      </vt:variant>
      <vt:variant>
        <vt:i4>0</vt:i4>
      </vt:variant>
      <vt:variant>
        <vt:i4>5</vt:i4>
      </vt:variant>
      <vt:variant>
        <vt:lpwstr/>
      </vt:variant>
      <vt:variant>
        <vt:lpwstr>_Toc104802513</vt:lpwstr>
      </vt:variant>
      <vt:variant>
        <vt:i4>1835056</vt:i4>
      </vt:variant>
      <vt:variant>
        <vt:i4>224</vt:i4>
      </vt:variant>
      <vt:variant>
        <vt:i4>0</vt:i4>
      </vt:variant>
      <vt:variant>
        <vt:i4>5</vt:i4>
      </vt:variant>
      <vt:variant>
        <vt:lpwstr/>
      </vt:variant>
      <vt:variant>
        <vt:lpwstr>_Toc104802512</vt:lpwstr>
      </vt:variant>
      <vt:variant>
        <vt:i4>1900592</vt:i4>
      </vt:variant>
      <vt:variant>
        <vt:i4>218</vt:i4>
      </vt:variant>
      <vt:variant>
        <vt:i4>0</vt:i4>
      </vt:variant>
      <vt:variant>
        <vt:i4>5</vt:i4>
      </vt:variant>
      <vt:variant>
        <vt:lpwstr/>
      </vt:variant>
      <vt:variant>
        <vt:lpwstr>_Toc104802509</vt:lpwstr>
      </vt:variant>
      <vt:variant>
        <vt:i4>1900592</vt:i4>
      </vt:variant>
      <vt:variant>
        <vt:i4>212</vt:i4>
      </vt:variant>
      <vt:variant>
        <vt:i4>0</vt:i4>
      </vt:variant>
      <vt:variant>
        <vt:i4>5</vt:i4>
      </vt:variant>
      <vt:variant>
        <vt:lpwstr/>
      </vt:variant>
      <vt:variant>
        <vt:lpwstr>_Toc104802506</vt:lpwstr>
      </vt:variant>
      <vt:variant>
        <vt:i4>1900592</vt:i4>
      </vt:variant>
      <vt:variant>
        <vt:i4>206</vt:i4>
      </vt:variant>
      <vt:variant>
        <vt:i4>0</vt:i4>
      </vt:variant>
      <vt:variant>
        <vt:i4>5</vt:i4>
      </vt:variant>
      <vt:variant>
        <vt:lpwstr/>
      </vt:variant>
      <vt:variant>
        <vt:lpwstr>_Toc104802505</vt:lpwstr>
      </vt:variant>
      <vt:variant>
        <vt:i4>1900592</vt:i4>
      </vt:variant>
      <vt:variant>
        <vt:i4>200</vt:i4>
      </vt:variant>
      <vt:variant>
        <vt:i4>0</vt:i4>
      </vt:variant>
      <vt:variant>
        <vt:i4>5</vt:i4>
      </vt:variant>
      <vt:variant>
        <vt:lpwstr/>
      </vt:variant>
      <vt:variant>
        <vt:lpwstr>_Toc104802503</vt:lpwstr>
      </vt:variant>
      <vt:variant>
        <vt:i4>1900592</vt:i4>
      </vt:variant>
      <vt:variant>
        <vt:i4>194</vt:i4>
      </vt:variant>
      <vt:variant>
        <vt:i4>0</vt:i4>
      </vt:variant>
      <vt:variant>
        <vt:i4>5</vt:i4>
      </vt:variant>
      <vt:variant>
        <vt:lpwstr/>
      </vt:variant>
      <vt:variant>
        <vt:lpwstr>_Toc104802501</vt:lpwstr>
      </vt:variant>
      <vt:variant>
        <vt:i4>1900592</vt:i4>
      </vt:variant>
      <vt:variant>
        <vt:i4>188</vt:i4>
      </vt:variant>
      <vt:variant>
        <vt:i4>0</vt:i4>
      </vt:variant>
      <vt:variant>
        <vt:i4>5</vt:i4>
      </vt:variant>
      <vt:variant>
        <vt:lpwstr/>
      </vt:variant>
      <vt:variant>
        <vt:lpwstr>_Toc104802500</vt:lpwstr>
      </vt:variant>
      <vt:variant>
        <vt:i4>1310769</vt:i4>
      </vt:variant>
      <vt:variant>
        <vt:i4>182</vt:i4>
      </vt:variant>
      <vt:variant>
        <vt:i4>0</vt:i4>
      </vt:variant>
      <vt:variant>
        <vt:i4>5</vt:i4>
      </vt:variant>
      <vt:variant>
        <vt:lpwstr/>
      </vt:variant>
      <vt:variant>
        <vt:lpwstr>_Toc104802499</vt:lpwstr>
      </vt:variant>
      <vt:variant>
        <vt:i4>1310769</vt:i4>
      </vt:variant>
      <vt:variant>
        <vt:i4>176</vt:i4>
      </vt:variant>
      <vt:variant>
        <vt:i4>0</vt:i4>
      </vt:variant>
      <vt:variant>
        <vt:i4>5</vt:i4>
      </vt:variant>
      <vt:variant>
        <vt:lpwstr/>
      </vt:variant>
      <vt:variant>
        <vt:lpwstr>_Toc104802498</vt:lpwstr>
      </vt:variant>
      <vt:variant>
        <vt:i4>1310769</vt:i4>
      </vt:variant>
      <vt:variant>
        <vt:i4>170</vt:i4>
      </vt:variant>
      <vt:variant>
        <vt:i4>0</vt:i4>
      </vt:variant>
      <vt:variant>
        <vt:i4>5</vt:i4>
      </vt:variant>
      <vt:variant>
        <vt:lpwstr/>
      </vt:variant>
      <vt:variant>
        <vt:lpwstr>_Toc104802497</vt:lpwstr>
      </vt:variant>
      <vt:variant>
        <vt:i4>1310769</vt:i4>
      </vt:variant>
      <vt:variant>
        <vt:i4>164</vt:i4>
      </vt:variant>
      <vt:variant>
        <vt:i4>0</vt:i4>
      </vt:variant>
      <vt:variant>
        <vt:i4>5</vt:i4>
      </vt:variant>
      <vt:variant>
        <vt:lpwstr/>
      </vt:variant>
      <vt:variant>
        <vt:lpwstr>_Toc104802496</vt:lpwstr>
      </vt:variant>
      <vt:variant>
        <vt:i4>1310769</vt:i4>
      </vt:variant>
      <vt:variant>
        <vt:i4>158</vt:i4>
      </vt:variant>
      <vt:variant>
        <vt:i4>0</vt:i4>
      </vt:variant>
      <vt:variant>
        <vt:i4>5</vt:i4>
      </vt:variant>
      <vt:variant>
        <vt:lpwstr/>
      </vt:variant>
      <vt:variant>
        <vt:lpwstr>_Toc104802495</vt:lpwstr>
      </vt:variant>
      <vt:variant>
        <vt:i4>1310769</vt:i4>
      </vt:variant>
      <vt:variant>
        <vt:i4>152</vt:i4>
      </vt:variant>
      <vt:variant>
        <vt:i4>0</vt:i4>
      </vt:variant>
      <vt:variant>
        <vt:i4>5</vt:i4>
      </vt:variant>
      <vt:variant>
        <vt:lpwstr/>
      </vt:variant>
      <vt:variant>
        <vt:lpwstr>_Toc104802494</vt:lpwstr>
      </vt:variant>
      <vt:variant>
        <vt:i4>1310769</vt:i4>
      </vt:variant>
      <vt:variant>
        <vt:i4>146</vt:i4>
      </vt:variant>
      <vt:variant>
        <vt:i4>0</vt:i4>
      </vt:variant>
      <vt:variant>
        <vt:i4>5</vt:i4>
      </vt:variant>
      <vt:variant>
        <vt:lpwstr/>
      </vt:variant>
      <vt:variant>
        <vt:lpwstr>_Toc104802493</vt:lpwstr>
      </vt:variant>
      <vt:variant>
        <vt:i4>1310769</vt:i4>
      </vt:variant>
      <vt:variant>
        <vt:i4>140</vt:i4>
      </vt:variant>
      <vt:variant>
        <vt:i4>0</vt:i4>
      </vt:variant>
      <vt:variant>
        <vt:i4>5</vt:i4>
      </vt:variant>
      <vt:variant>
        <vt:lpwstr/>
      </vt:variant>
      <vt:variant>
        <vt:lpwstr>_Toc104802492</vt:lpwstr>
      </vt:variant>
      <vt:variant>
        <vt:i4>1310769</vt:i4>
      </vt:variant>
      <vt:variant>
        <vt:i4>134</vt:i4>
      </vt:variant>
      <vt:variant>
        <vt:i4>0</vt:i4>
      </vt:variant>
      <vt:variant>
        <vt:i4>5</vt:i4>
      </vt:variant>
      <vt:variant>
        <vt:lpwstr/>
      </vt:variant>
      <vt:variant>
        <vt:lpwstr>_Toc104802491</vt:lpwstr>
      </vt:variant>
      <vt:variant>
        <vt:i4>1310769</vt:i4>
      </vt:variant>
      <vt:variant>
        <vt:i4>128</vt:i4>
      </vt:variant>
      <vt:variant>
        <vt:i4>0</vt:i4>
      </vt:variant>
      <vt:variant>
        <vt:i4>5</vt:i4>
      </vt:variant>
      <vt:variant>
        <vt:lpwstr/>
      </vt:variant>
      <vt:variant>
        <vt:lpwstr>_Toc104802490</vt:lpwstr>
      </vt:variant>
      <vt:variant>
        <vt:i4>1376305</vt:i4>
      </vt:variant>
      <vt:variant>
        <vt:i4>122</vt:i4>
      </vt:variant>
      <vt:variant>
        <vt:i4>0</vt:i4>
      </vt:variant>
      <vt:variant>
        <vt:i4>5</vt:i4>
      </vt:variant>
      <vt:variant>
        <vt:lpwstr/>
      </vt:variant>
      <vt:variant>
        <vt:lpwstr>_Toc104802489</vt:lpwstr>
      </vt:variant>
      <vt:variant>
        <vt:i4>1376305</vt:i4>
      </vt:variant>
      <vt:variant>
        <vt:i4>116</vt:i4>
      </vt:variant>
      <vt:variant>
        <vt:i4>0</vt:i4>
      </vt:variant>
      <vt:variant>
        <vt:i4>5</vt:i4>
      </vt:variant>
      <vt:variant>
        <vt:lpwstr/>
      </vt:variant>
      <vt:variant>
        <vt:lpwstr>_Toc104802487</vt:lpwstr>
      </vt:variant>
      <vt:variant>
        <vt:i4>1376305</vt:i4>
      </vt:variant>
      <vt:variant>
        <vt:i4>110</vt:i4>
      </vt:variant>
      <vt:variant>
        <vt:i4>0</vt:i4>
      </vt:variant>
      <vt:variant>
        <vt:i4>5</vt:i4>
      </vt:variant>
      <vt:variant>
        <vt:lpwstr/>
      </vt:variant>
      <vt:variant>
        <vt:lpwstr>_Toc104802486</vt:lpwstr>
      </vt:variant>
      <vt:variant>
        <vt:i4>1376305</vt:i4>
      </vt:variant>
      <vt:variant>
        <vt:i4>104</vt:i4>
      </vt:variant>
      <vt:variant>
        <vt:i4>0</vt:i4>
      </vt:variant>
      <vt:variant>
        <vt:i4>5</vt:i4>
      </vt:variant>
      <vt:variant>
        <vt:lpwstr/>
      </vt:variant>
      <vt:variant>
        <vt:lpwstr>_Toc104802485</vt:lpwstr>
      </vt:variant>
      <vt:variant>
        <vt:i4>1376305</vt:i4>
      </vt:variant>
      <vt:variant>
        <vt:i4>98</vt:i4>
      </vt:variant>
      <vt:variant>
        <vt:i4>0</vt:i4>
      </vt:variant>
      <vt:variant>
        <vt:i4>5</vt:i4>
      </vt:variant>
      <vt:variant>
        <vt:lpwstr/>
      </vt:variant>
      <vt:variant>
        <vt:lpwstr>_Toc104802484</vt:lpwstr>
      </vt:variant>
      <vt:variant>
        <vt:i4>1376305</vt:i4>
      </vt:variant>
      <vt:variant>
        <vt:i4>92</vt:i4>
      </vt:variant>
      <vt:variant>
        <vt:i4>0</vt:i4>
      </vt:variant>
      <vt:variant>
        <vt:i4>5</vt:i4>
      </vt:variant>
      <vt:variant>
        <vt:lpwstr/>
      </vt:variant>
      <vt:variant>
        <vt:lpwstr>_Toc104802483</vt:lpwstr>
      </vt:variant>
      <vt:variant>
        <vt:i4>1376305</vt:i4>
      </vt:variant>
      <vt:variant>
        <vt:i4>86</vt:i4>
      </vt:variant>
      <vt:variant>
        <vt:i4>0</vt:i4>
      </vt:variant>
      <vt:variant>
        <vt:i4>5</vt:i4>
      </vt:variant>
      <vt:variant>
        <vt:lpwstr/>
      </vt:variant>
      <vt:variant>
        <vt:lpwstr>_Toc104802481</vt:lpwstr>
      </vt:variant>
      <vt:variant>
        <vt:i4>1376305</vt:i4>
      </vt:variant>
      <vt:variant>
        <vt:i4>80</vt:i4>
      </vt:variant>
      <vt:variant>
        <vt:i4>0</vt:i4>
      </vt:variant>
      <vt:variant>
        <vt:i4>5</vt:i4>
      </vt:variant>
      <vt:variant>
        <vt:lpwstr/>
      </vt:variant>
      <vt:variant>
        <vt:lpwstr>_Toc104802480</vt:lpwstr>
      </vt:variant>
      <vt:variant>
        <vt:i4>1703985</vt:i4>
      </vt:variant>
      <vt:variant>
        <vt:i4>74</vt:i4>
      </vt:variant>
      <vt:variant>
        <vt:i4>0</vt:i4>
      </vt:variant>
      <vt:variant>
        <vt:i4>5</vt:i4>
      </vt:variant>
      <vt:variant>
        <vt:lpwstr/>
      </vt:variant>
      <vt:variant>
        <vt:lpwstr>_Toc104802479</vt:lpwstr>
      </vt:variant>
      <vt:variant>
        <vt:i4>1703985</vt:i4>
      </vt:variant>
      <vt:variant>
        <vt:i4>71</vt:i4>
      </vt:variant>
      <vt:variant>
        <vt:i4>0</vt:i4>
      </vt:variant>
      <vt:variant>
        <vt:i4>5</vt:i4>
      </vt:variant>
      <vt:variant>
        <vt:lpwstr/>
      </vt:variant>
      <vt:variant>
        <vt:lpwstr>_Toc104802478</vt:lpwstr>
      </vt:variant>
      <vt:variant>
        <vt:i4>1703985</vt:i4>
      </vt:variant>
      <vt:variant>
        <vt:i4>65</vt:i4>
      </vt:variant>
      <vt:variant>
        <vt:i4>0</vt:i4>
      </vt:variant>
      <vt:variant>
        <vt:i4>5</vt:i4>
      </vt:variant>
      <vt:variant>
        <vt:lpwstr/>
      </vt:variant>
      <vt:variant>
        <vt:lpwstr>_Toc104802477</vt:lpwstr>
      </vt:variant>
      <vt:variant>
        <vt:i4>1703985</vt:i4>
      </vt:variant>
      <vt:variant>
        <vt:i4>59</vt:i4>
      </vt:variant>
      <vt:variant>
        <vt:i4>0</vt:i4>
      </vt:variant>
      <vt:variant>
        <vt:i4>5</vt:i4>
      </vt:variant>
      <vt:variant>
        <vt:lpwstr/>
      </vt:variant>
      <vt:variant>
        <vt:lpwstr>_Toc104802476</vt:lpwstr>
      </vt:variant>
      <vt:variant>
        <vt:i4>1703985</vt:i4>
      </vt:variant>
      <vt:variant>
        <vt:i4>53</vt:i4>
      </vt:variant>
      <vt:variant>
        <vt:i4>0</vt:i4>
      </vt:variant>
      <vt:variant>
        <vt:i4>5</vt:i4>
      </vt:variant>
      <vt:variant>
        <vt:lpwstr/>
      </vt:variant>
      <vt:variant>
        <vt:lpwstr>_Toc104802475</vt:lpwstr>
      </vt:variant>
      <vt:variant>
        <vt:i4>1703985</vt:i4>
      </vt:variant>
      <vt:variant>
        <vt:i4>47</vt:i4>
      </vt:variant>
      <vt:variant>
        <vt:i4>0</vt:i4>
      </vt:variant>
      <vt:variant>
        <vt:i4>5</vt:i4>
      </vt:variant>
      <vt:variant>
        <vt:lpwstr/>
      </vt:variant>
      <vt:variant>
        <vt:lpwstr>_Toc104802474</vt:lpwstr>
      </vt:variant>
      <vt:variant>
        <vt:i4>1703985</vt:i4>
      </vt:variant>
      <vt:variant>
        <vt:i4>41</vt:i4>
      </vt:variant>
      <vt:variant>
        <vt:i4>0</vt:i4>
      </vt:variant>
      <vt:variant>
        <vt:i4>5</vt:i4>
      </vt:variant>
      <vt:variant>
        <vt:lpwstr/>
      </vt:variant>
      <vt:variant>
        <vt:lpwstr>_Toc104802473</vt:lpwstr>
      </vt:variant>
      <vt:variant>
        <vt:i4>1703985</vt:i4>
      </vt:variant>
      <vt:variant>
        <vt:i4>35</vt:i4>
      </vt:variant>
      <vt:variant>
        <vt:i4>0</vt:i4>
      </vt:variant>
      <vt:variant>
        <vt:i4>5</vt:i4>
      </vt:variant>
      <vt:variant>
        <vt:lpwstr/>
      </vt:variant>
      <vt:variant>
        <vt:lpwstr>_Toc104802472</vt:lpwstr>
      </vt:variant>
      <vt:variant>
        <vt:i4>1703985</vt:i4>
      </vt:variant>
      <vt:variant>
        <vt:i4>29</vt:i4>
      </vt:variant>
      <vt:variant>
        <vt:i4>0</vt:i4>
      </vt:variant>
      <vt:variant>
        <vt:i4>5</vt:i4>
      </vt:variant>
      <vt:variant>
        <vt:lpwstr/>
      </vt:variant>
      <vt:variant>
        <vt:lpwstr>_Toc104802471</vt:lpwstr>
      </vt:variant>
      <vt:variant>
        <vt:i4>1703985</vt:i4>
      </vt:variant>
      <vt:variant>
        <vt:i4>26</vt:i4>
      </vt:variant>
      <vt:variant>
        <vt:i4>0</vt:i4>
      </vt:variant>
      <vt:variant>
        <vt:i4>5</vt:i4>
      </vt:variant>
      <vt:variant>
        <vt:lpwstr/>
      </vt:variant>
      <vt:variant>
        <vt:lpwstr>_Toc104802470</vt:lpwstr>
      </vt:variant>
      <vt:variant>
        <vt:i4>1769521</vt:i4>
      </vt:variant>
      <vt:variant>
        <vt:i4>23</vt:i4>
      </vt:variant>
      <vt:variant>
        <vt:i4>0</vt:i4>
      </vt:variant>
      <vt:variant>
        <vt:i4>5</vt:i4>
      </vt:variant>
      <vt:variant>
        <vt:lpwstr/>
      </vt:variant>
      <vt:variant>
        <vt:lpwstr>_Toc104802469</vt:lpwstr>
      </vt:variant>
      <vt:variant>
        <vt:i4>1769521</vt:i4>
      </vt:variant>
      <vt:variant>
        <vt:i4>20</vt:i4>
      </vt:variant>
      <vt:variant>
        <vt:i4>0</vt:i4>
      </vt:variant>
      <vt:variant>
        <vt:i4>5</vt:i4>
      </vt:variant>
      <vt:variant>
        <vt:lpwstr/>
      </vt:variant>
      <vt:variant>
        <vt:lpwstr>_Toc104802468</vt:lpwstr>
      </vt:variant>
      <vt:variant>
        <vt:i4>1769521</vt:i4>
      </vt:variant>
      <vt:variant>
        <vt:i4>14</vt:i4>
      </vt:variant>
      <vt:variant>
        <vt:i4>0</vt:i4>
      </vt:variant>
      <vt:variant>
        <vt:i4>5</vt:i4>
      </vt:variant>
      <vt:variant>
        <vt:lpwstr/>
      </vt:variant>
      <vt:variant>
        <vt:lpwstr>_Toc104802467</vt:lpwstr>
      </vt:variant>
      <vt:variant>
        <vt:i4>1769521</vt:i4>
      </vt:variant>
      <vt:variant>
        <vt:i4>8</vt:i4>
      </vt:variant>
      <vt:variant>
        <vt:i4>0</vt:i4>
      </vt:variant>
      <vt:variant>
        <vt:i4>5</vt:i4>
      </vt:variant>
      <vt:variant>
        <vt:lpwstr/>
      </vt:variant>
      <vt:variant>
        <vt:lpwstr>_Toc104802466</vt:lpwstr>
      </vt:variant>
      <vt:variant>
        <vt:i4>1769521</vt:i4>
      </vt:variant>
      <vt:variant>
        <vt:i4>2</vt:i4>
      </vt:variant>
      <vt:variant>
        <vt:i4>0</vt:i4>
      </vt:variant>
      <vt:variant>
        <vt:i4>5</vt:i4>
      </vt:variant>
      <vt:variant>
        <vt:lpwstr/>
      </vt:variant>
      <vt:variant>
        <vt:lpwstr>_Toc104802465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MariJayaFotocopi</cp:lastModifiedBy>
  <cp:revision>4</cp:revision>
  <cp:lastPrinted>2023-10-23T05:14:00Z</cp:lastPrinted>
  <dcterms:created xsi:type="dcterms:W3CDTF">2023-12-02T06:32:00Z</dcterms:created>
  <dcterms:modified xsi:type="dcterms:W3CDTF">2023-12-04T03:36:00Z</dcterms:modified>
</cp:coreProperties>
</file>