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0B5" w:rsidRDefault="006754E5">
      <w:pPr>
        <w:pStyle w:val="Heading4"/>
        <w:spacing w:before="210"/>
        <w:ind w:left="766" w:right="1117"/>
        <w:jc w:val="center"/>
      </w:pPr>
      <w:bookmarkStart w:id="0" w:name="_GoBack"/>
      <w:bookmarkEnd w:id="0"/>
      <w:r>
        <w:t>CHAPTER</w:t>
      </w:r>
      <w:r>
        <w:rPr>
          <w:spacing w:val="-4"/>
        </w:rPr>
        <w:t xml:space="preserve"> </w:t>
      </w:r>
      <w:r>
        <w:t>II</w:t>
      </w:r>
    </w:p>
    <w:p w:rsidR="00CA50B5" w:rsidRDefault="00CA50B5">
      <w:pPr>
        <w:pStyle w:val="BodyText"/>
        <w:rPr>
          <w:b/>
        </w:rPr>
      </w:pPr>
    </w:p>
    <w:p w:rsidR="00CA50B5" w:rsidRDefault="006754E5">
      <w:pPr>
        <w:ind w:left="787" w:right="1141"/>
        <w:jc w:val="center"/>
        <w:rPr>
          <w:b/>
          <w:sz w:val="24"/>
        </w:rPr>
      </w:pPr>
      <w:r>
        <w:rPr>
          <w:b/>
          <w:spacing w:val="-2"/>
          <w:sz w:val="24"/>
        </w:rPr>
        <w:t>REVIEW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OF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RELATED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LITERATURE</w:t>
      </w:r>
    </w:p>
    <w:p w:rsidR="00CA50B5" w:rsidRDefault="00CA50B5">
      <w:pPr>
        <w:pStyle w:val="BodyText"/>
        <w:rPr>
          <w:b/>
          <w:sz w:val="26"/>
        </w:rPr>
      </w:pPr>
    </w:p>
    <w:p w:rsidR="00CA50B5" w:rsidRDefault="00CA50B5">
      <w:pPr>
        <w:pStyle w:val="BodyText"/>
        <w:rPr>
          <w:b/>
          <w:sz w:val="26"/>
        </w:rPr>
      </w:pPr>
    </w:p>
    <w:p w:rsidR="00CA50B5" w:rsidRDefault="006754E5" w:rsidP="006754E5">
      <w:pPr>
        <w:pStyle w:val="Heading4"/>
        <w:numPr>
          <w:ilvl w:val="1"/>
          <w:numId w:val="2"/>
        </w:numPr>
        <w:tabs>
          <w:tab w:val="left" w:pos="1095"/>
        </w:tabs>
        <w:spacing w:before="230"/>
      </w:pPr>
      <w:bookmarkStart w:id="1" w:name="_TOC_250018"/>
      <w:r>
        <w:t>Theoretical</w:t>
      </w:r>
      <w:r>
        <w:rPr>
          <w:spacing w:val="-3"/>
        </w:rPr>
        <w:t xml:space="preserve"> </w:t>
      </w:r>
      <w:bookmarkEnd w:id="1"/>
      <w:r>
        <w:t>Framework</w:t>
      </w:r>
    </w:p>
    <w:p w:rsidR="00CA50B5" w:rsidRDefault="00CA50B5">
      <w:pPr>
        <w:pStyle w:val="BodyText"/>
        <w:rPr>
          <w:b/>
        </w:rPr>
      </w:pPr>
    </w:p>
    <w:p w:rsidR="00CA50B5" w:rsidRDefault="006754E5">
      <w:pPr>
        <w:pStyle w:val="BodyText"/>
        <w:spacing w:line="480" w:lineRule="auto"/>
        <w:ind w:left="668" w:right="1023" w:firstLine="426"/>
        <w:jc w:val="both"/>
      </w:pPr>
      <w:r>
        <w:t>In this chapter, the researcher would like to describe some theories related to</w:t>
      </w:r>
      <w:r>
        <w:rPr>
          <w:spacing w:val="1"/>
        </w:rPr>
        <w:t xml:space="preserve"> </w:t>
      </w:r>
      <w:r>
        <w:t>the study. The theories focus on the definition of reading, definition of reading</w:t>
      </w:r>
      <w:r>
        <w:rPr>
          <w:spacing w:val="1"/>
        </w:rPr>
        <w:t xml:space="preserve"> </w:t>
      </w:r>
      <w:r>
        <w:t>comprehension,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descriptive text,</w:t>
      </w:r>
      <w:r>
        <w:rPr>
          <w:spacing w:val="1"/>
        </w:rPr>
        <w:t xml:space="preserve"> </w:t>
      </w:r>
      <w:r>
        <w:t>and the reciprocal technique.</w:t>
      </w:r>
    </w:p>
    <w:p w:rsidR="00CA50B5" w:rsidRDefault="00CA50B5">
      <w:pPr>
        <w:pStyle w:val="BodyText"/>
      </w:pPr>
    </w:p>
    <w:p w:rsidR="00CA50B5" w:rsidRDefault="006754E5" w:rsidP="006754E5">
      <w:pPr>
        <w:pStyle w:val="Heading4"/>
        <w:numPr>
          <w:ilvl w:val="2"/>
          <w:numId w:val="2"/>
        </w:numPr>
        <w:tabs>
          <w:tab w:val="left" w:pos="1388"/>
          <w:tab w:val="left" w:pos="1389"/>
        </w:tabs>
      </w:pPr>
      <w:bookmarkStart w:id="2" w:name="_TOC_250017"/>
      <w:r>
        <w:t>The</w:t>
      </w:r>
      <w:r>
        <w:rPr>
          <w:spacing w:val="-1"/>
        </w:rPr>
        <w:t xml:space="preserve"> </w:t>
      </w:r>
      <w:r>
        <w:t>Definition</w:t>
      </w:r>
      <w:r>
        <w:rPr>
          <w:spacing w:val="-1"/>
        </w:rPr>
        <w:t xml:space="preserve"> </w:t>
      </w:r>
      <w:bookmarkEnd w:id="2"/>
      <w:r>
        <w:t>of Reading</w:t>
      </w:r>
    </w:p>
    <w:p w:rsidR="00CA50B5" w:rsidRDefault="00CA50B5">
      <w:pPr>
        <w:pStyle w:val="BodyText"/>
        <w:spacing w:before="1"/>
        <w:rPr>
          <w:b/>
        </w:rPr>
      </w:pPr>
    </w:p>
    <w:p w:rsidR="00CA50B5" w:rsidRDefault="006754E5">
      <w:pPr>
        <w:pStyle w:val="BodyText"/>
        <w:spacing w:line="480" w:lineRule="auto"/>
        <w:ind w:left="668" w:right="1018" w:firstLine="720"/>
        <w:jc w:val="both"/>
      </w:pPr>
      <w:r>
        <w:t>Many experts have given their definition about what reading really means.</w:t>
      </w:r>
      <w:r>
        <w:rPr>
          <w:spacing w:val="1"/>
        </w:rPr>
        <w:t xml:space="preserve"> </w:t>
      </w:r>
      <w:r>
        <w:t>Reading is very important skill that the students must be mastery, because the</w:t>
      </w:r>
      <w:r>
        <w:rPr>
          <w:spacing w:val="1"/>
        </w:rPr>
        <w:t xml:space="preserve"> </w:t>
      </w:r>
      <w:r>
        <w:t>reading cannot be separated in the process of teaching and learning. According to</w:t>
      </w:r>
      <w:r>
        <w:rPr>
          <w:spacing w:val="1"/>
        </w:rPr>
        <w:t xml:space="preserve"> </w:t>
      </w:r>
      <w:r>
        <w:t>Nunan (2003: 68), reading is a fluent process of readers combining information</w:t>
      </w:r>
      <w:r>
        <w:rPr>
          <w:spacing w:val="1"/>
        </w:rPr>
        <w:t xml:space="preserve"> </w:t>
      </w:r>
      <w:r>
        <w:t>from a text and their own background knowledge to build meaning. Reading is</w:t>
      </w:r>
      <w:r>
        <w:rPr>
          <w:spacing w:val="1"/>
        </w:rPr>
        <w:t xml:space="preserve"> </w:t>
      </w:r>
      <w:r>
        <w:t>regarded as one of English skills that need reader’s interpretation from text. In this</w:t>
      </w:r>
      <w:r>
        <w:rPr>
          <w:spacing w:val="-57"/>
        </w:rPr>
        <w:t xml:space="preserve"> </w:t>
      </w:r>
      <w:r>
        <w:t>sense,</w:t>
      </w:r>
      <w:r>
        <w:rPr>
          <w:spacing w:val="1"/>
        </w:rPr>
        <w:t xml:space="preserve"> </w:t>
      </w:r>
      <w:proofErr w:type="spellStart"/>
      <w:r>
        <w:t>Nuttal</w:t>
      </w:r>
      <w:proofErr w:type="spellEnd"/>
      <w:r>
        <w:rPr>
          <w:spacing w:val="1"/>
        </w:rPr>
        <w:t xml:space="preserve"> </w:t>
      </w:r>
      <w:r>
        <w:t>(2005: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viewed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essentially</w:t>
      </w:r>
      <w:r>
        <w:rPr>
          <w:spacing w:val="1"/>
        </w:rPr>
        <w:t xml:space="preserve"> </w:t>
      </w:r>
      <w:r>
        <w:t>focuses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meaning,</w:t>
      </w:r>
      <w:r>
        <w:rPr>
          <w:spacing w:val="1"/>
        </w:rPr>
        <w:t xml:space="preserve"> </w:t>
      </w:r>
      <w:r>
        <w:t>especially delivering meaning from writer to reader. It means that, the reading</w:t>
      </w:r>
      <w:r>
        <w:rPr>
          <w:spacing w:val="1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builds</w:t>
      </w:r>
      <w:r>
        <w:rPr>
          <w:spacing w:val="-4"/>
        </w:rPr>
        <w:t xml:space="preserve"> </w:t>
      </w:r>
      <w:r>
        <w:t>thinking</w:t>
      </w:r>
      <w:r>
        <w:rPr>
          <w:spacing w:val="-3"/>
        </w:rPr>
        <w:t xml:space="preserve"> </w:t>
      </w:r>
      <w:r>
        <w:t>collaboratively</w:t>
      </w:r>
      <w:r>
        <w:rPr>
          <w:spacing w:val="-3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reader,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writer,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text.</w:t>
      </w:r>
    </w:p>
    <w:p w:rsidR="00CA50B5" w:rsidRDefault="006754E5">
      <w:pPr>
        <w:pStyle w:val="BodyText"/>
        <w:spacing w:before="1" w:line="480" w:lineRule="auto"/>
        <w:ind w:left="668" w:right="1021" w:firstLine="720"/>
        <w:jc w:val="both"/>
      </w:pPr>
      <w:r>
        <w:t>Reading is a receptive skill. Harmer (2001: 210) stated that receptive skills</w:t>
      </w:r>
      <w:r>
        <w:rPr>
          <w:spacing w:val="-57"/>
        </w:rPr>
        <w:t xml:space="preserve"> </w:t>
      </w:r>
      <w:r>
        <w:t>are the way in which people extract meaning from the discourse they see or hear.</w:t>
      </w:r>
      <w:r>
        <w:rPr>
          <w:spacing w:val="1"/>
        </w:rPr>
        <w:t xml:space="preserve"> </w:t>
      </w:r>
      <w:r>
        <w:t>Moreover, Elizabeth (2012: 278) claimed reading is a process of looking at a</w:t>
      </w:r>
      <w:r>
        <w:rPr>
          <w:spacing w:val="1"/>
        </w:rPr>
        <w:t xml:space="preserve"> </w:t>
      </w:r>
      <w:r>
        <w:t>written or printed symbol and translating it into an appropriated sound. Reading is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consist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written</w:t>
      </w:r>
      <w:r>
        <w:rPr>
          <w:spacing w:val="60"/>
        </w:rPr>
        <w:t xml:space="preserve"> </w:t>
      </w:r>
      <w:r>
        <w:t>language.</w:t>
      </w:r>
      <w:r>
        <w:rPr>
          <w:spacing w:val="1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seen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“interactive” process</w:t>
      </w:r>
      <w:r>
        <w:rPr>
          <w:spacing w:val="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reader</w:t>
      </w:r>
      <w:r>
        <w:rPr>
          <w:spacing w:val="-1"/>
        </w:rPr>
        <w:t xml:space="preserve"> </w:t>
      </w:r>
      <w:r>
        <w:t>and a</w:t>
      </w:r>
      <w:r>
        <w:rPr>
          <w:spacing w:val="1"/>
        </w:rPr>
        <w:t xml:space="preserve"> </w:t>
      </w:r>
      <w:r>
        <w:t>text which</w:t>
      </w:r>
    </w:p>
    <w:p w:rsidR="00CA50B5" w:rsidRDefault="00CA50B5">
      <w:pPr>
        <w:pStyle w:val="BodyText"/>
        <w:spacing w:before="8"/>
        <w:rPr>
          <w:sz w:val="20"/>
        </w:rPr>
      </w:pPr>
    </w:p>
    <w:p w:rsidR="00CA50B5" w:rsidRDefault="006754E5">
      <w:pPr>
        <w:pStyle w:val="BodyText"/>
        <w:spacing w:before="90"/>
        <w:ind w:right="352"/>
        <w:jc w:val="center"/>
      </w:pPr>
      <w:r>
        <w:t>8</w:t>
      </w:r>
    </w:p>
    <w:p w:rsidR="00CA50B5" w:rsidRDefault="00CA50B5">
      <w:pPr>
        <w:jc w:val="center"/>
        <w:sectPr w:rsidR="00CA50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80" w:right="680" w:bottom="280" w:left="1600" w:header="0" w:footer="0" w:gutter="0"/>
          <w:cols w:space="720"/>
        </w:sectPr>
      </w:pPr>
    </w:p>
    <w:p w:rsidR="00CA50B5" w:rsidRDefault="00CA50B5">
      <w:pPr>
        <w:pStyle w:val="BodyText"/>
        <w:rPr>
          <w:sz w:val="20"/>
        </w:rPr>
      </w:pPr>
    </w:p>
    <w:p w:rsidR="00CA50B5" w:rsidRDefault="00CA50B5">
      <w:pPr>
        <w:pStyle w:val="BodyText"/>
        <w:rPr>
          <w:sz w:val="20"/>
        </w:rPr>
      </w:pPr>
    </w:p>
    <w:p w:rsidR="00CA50B5" w:rsidRDefault="006754E5">
      <w:pPr>
        <w:pStyle w:val="BodyText"/>
        <w:spacing w:before="210" w:line="480" w:lineRule="auto"/>
        <w:ind w:left="668" w:right="1022"/>
        <w:jc w:val="both"/>
      </w:pPr>
      <w:r>
        <w:t>leads to automatically or (reading fluency). So, reading is not an activity to read</w:t>
      </w:r>
      <w:r>
        <w:rPr>
          <w:spacing w:val="1"/>
        </w:rPr>
        <w:t xml:space="preserve"> </w:t>
      </w:r>
      <w:r>
        <w:t>only. It can be regarded as a complex process to identify or predict a text or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in order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the general</w:t>
      </w:r>
      <w:r>
        <w:rPr>
          <w:spacing w:val="-2"/>
        </w:rPr>
        <w:t xml:space="preserve"> </w:t>
      </w:r>
      <w:r>
        <w:t>understanding.</w:t>
      </w:r>
    </w:p>
    <w:p w:rsidR="00CA50B5" w:rsidRDefault="006754E5">
      <w:pPr>
        <w:pStyle w:val="BodyText"/>
        <w:spacing w:line="480" w:lineRule="auto"/>
        <w:ind w:left="668" w:right="1020" w:firstLine="720"/>
        <w:jc w:val="both"/>
      </w:pPr>
      <w:r>
        <w:t>From the definitions above, the researcher comes to the summary that</w:t>
      </w:r>
      <w:r>
        <w:rPr>
          <w:spacing w:val="1"/>
        </w:rPr>
        <w:t xml:space="preserve"> </w:t>
      </w:r>
      <w:r>
        <w:t>reading is process to understand the messages available in the text. In other words,</w:t>
      </w:r>
      <w:r>
        <w:rPr>
          <w:spacing w:val="-57"/>
        </w:rPr>
        <w:t xml:space="preserve"> </w:t>
      </w:r>
      <w:r>
        <w:t>reading is a process of getting meaning intended by the author from printed or</w:t>
      </w:r>
      <w:r>
        <w:rPr>
          <w:spacing w:val="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information.</w:t>
      </w:r>
    </w:p>
    <w:p w:rsidR="00CA50B5" w:rsidRDefault="00CA50B5">
      <w:pPr>
        <w:pStyle w:val="BodyText"/>
      </w:pPr>
    </w:p>
    <w:p w:rsidR="00CA50B5" w:rsidRDefault="006754E5" w:rsidP="006754E5">
      <w:pPr>
        <w:pStyle w:val="Heading4"/>
        <w:numPr>
          <w:ilvl w:val="2"/>
          <w:numId w:val="2"/>
        </w:numPr>
        <w:tabs>
          <w:tab w:val="left" w:pos="1388"/>
          <w:tab w:val="left" w:pos="1389"/>
        </w:tabs>
      </w:pPr>
      <w:bookmarkStart w:id="3" w:name="_TOC_250016"/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bookmarkEnd w:id="3"/>
      <w:r>
        <w:t>Reading</w:t>
      </w:r>
    </w:p>
    <w:p w:rsidR="00CA50B5" w:rsidRDefault="00CA50B5">
      <w:pPr>
        <w:pStyle w:val="BodyText"/>
        <w:spacing w:before="1"/>
        <w:rPr>
          <w:b/>
        </w:rPr>
      </w:pPr>
    </w:p>
    <w:p w:rsidR="00CA50B5" w:rsidRDefault="006754E5">
      <w:pPr>
        <w:pStyle w:val="BodyText"/>
        <w:spacing w:line="480" w:lineRule="auto"/>
        <w:ind w:left="668" w:right="1020" w:firstLine="720"/>
        <w:jc w:val="both"/>
      </w:pPr>
      <w:r>
        <w:t xml:space="preserve">The purpose of reading a according to </w:t>
      </w:r>
      <w:proofErr w:type="spellStart"/>
      <w:r>
        <w:t>Grabe</w:t>
      </w:r>
      <w:proofErr w:type="spellEnd"/>
      <w:r>
        <w:t xml:space="preserve"> and Stoller (2002: 13-14), it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 classified into</w:t>
      </w:r>
      <w:r>
        <w:rPr>
          <w:spacing w:val="-1"/>
        </w:rPr>
        <w:t xml:space="preserve"> </w:t>
      </w:r>
      <w:r>
        <w:t>four purposes, they are:</w:t>
      </w:r>
    </w:p>
    <w:p w:rsidR="00CA50B5" w:rsidRDefault="006754E5" w:rsidP="006754E5">
      <w:pPr>
        <w:pStyle w:val="ListParagraph"/>
        <w:numPr>
          <w:ilvl w:val="3"/>
          <w:numId w:val="2"/>
        </w:numPr>
        <w:tabs>
          <w:tab w:val="left" w:pos="1389"/>
        </w:tabs>
        <w:ind w:hanging="361"/>
        <w:jc w:val="both"/>
        <w:rPr>
          <w:i/>
          <w:sz w:val="24"/>
        </w:rPr>
      </w:pPr>
      <w:r>
        <w:rPr>
          <w:i/>
          <w:sz w:val="24"/>
        </w:rPr>
        <w:t>Reading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search 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simple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information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reading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skim</w:t>
      </w:r>
    </w:p>
    <w:p w:rsidR="00CA50B5" w:rsidRDefault="00CA50B5">
      <w:pPr>
        <w:pStyle w:val="BodyText"/>
        <w:rPr>
          <w:i/>
        </w:rPr>
      </w:pPr>
    </w:p>
    <w:p w:rsidR="00CA50B5" w:rsidRDefault="006754E5">
      <w:pPr>
        <w:pStyle w:val="BodyText"/>
        <w:spacing w:line="480" w:lineRule="auto"/>
        <w:ind w:left="1388" w:right="1020"/>
        <w:jc w:val="both"/>
      </w:pPr>
      <w:r>
        <w:t>It is common reading ability, here the reader scan the text to find out a</w:t>
      </w:r>
      <w:r>
        <w:rPr>
          <w:spacing w:val="1"/>
        </w:rPr>
        <w:t xml:space="preserve"> </w:t>
      </w:r>
      <w:r>
        <w:t>specific piece of information or a specific word. Meanwhile, reading to</w:t>
      </w:r>
      <w:r>
        <w:rPr>
          <w:spacing w:val="1"/>
        </w:rPr>
        <w:t xml:space="preserve"> </w:t>
      </w:r>
      <w:r>
        <w:t>skim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idea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comprehension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guesses the</w:t>
      </w:r>
      <w:r>
        <w:rPr>
          <w:spacing w:val="-2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point.</w:t>
      </w:r>
    </w:p>
    <w:p w:rsidR="00CA50B5" w:rsidRDefault="006754E5" w:rsidP="006754E5">
      <w:pPr>
        <w:pStyle w:val="ListParagraph"/>
        <w:numPr>
          <w:ilvl w:val="3"/>
          <w:numId w:val="2"/>
        </w:numPr>
        <w:tabs>
          <w:tab w:val="left" w:pos="1389"/>
        </w:tabs>
        <w:ind w:hanging="361"/>
        <w:jc w:val="both"/>
        <w:rPr>
          <w:i/>
          <w:sz w:val="24"/>
        </w:rPr>
      </w:pPr>
      <w:r>
        <w:rPr>
          <w:i/>
          <w:sz w:val="24"/>
        </w:rPr>
        <w:t>Reading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 learn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text</w:t>
      </w:r>
    </w:p>
    <w:p w:rsidR="00CA50B5" w:rsidRDefault="00CA50B5">
      <w:pPr>
        <w:pStyle w:val="BodyText"/>
        <w:rPr>
          <w:i/>
        </w:rPr>
      </w:pPr>
    </w:p>
    <w:p w:rsidR="00CA50B5" w:rsidRDefault="006754E5">
      <w:pPr>
        <w:pStyle w:val="BodyText"/>
        <w:spacing w:line="480" w:lineRule="auto"/>
        <w:ind w:left="1388" w:right="1022"/>
        <w:jc w:val="both"/>
      </w:pPr>
      <w:r>
        <w:t>It</w:t>
      </w:r>
      <w:r>
        <w:rPr>
          <w:spacing w:val="59"/>
        </w:rPr>
        <w:t xml:space="preserve"> </w:t>
      </w:r>
      <w:r>
        <w:t>happens</w:t>
      </w:r>
      <w:r>
        <w:rPr>
          <w:spacing w:val="60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academic</w:t>
      </w:r>
      <w:r>
        <w:rPr>
          <w:spacing w:val="58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professional</w:t>
      </w:r>
      <w:r>
        <w:rPr>
          <w:spacing w:val="58"/>
        </w:rPr>
        <w:t xml:space="preserve"> </w:t>
      </w:r>
      <w:r>
        <w:t>context,</w:t>
      </w:r>
      <w:r>
        <w:rPr>
          <w:spacing w:val="59"/>
        </w:rPr>
        <w:t xml:space="preserve"> </w:t>
      </w:r>
      <w:r>
        <w:t>it</w:t>
      </w:r>
      <w:r>
        <w:rPr>
          <w:spacing w:val="58"/>
        </w:rPr>
        <w:t xml:space="preserve"> </w:t>
      </w:r>
      <w:r>
        <w:t>also</w:t>
      </w:r>
      <w:r>
        <w:rPr>
          <w:spacing w:val="59"/>
        </w:rPr>
        <w:t xml:space="preserve"> </w:t>
      </w:r>
      <w:r>
        <w:t>requires</w:t>
      </w:r>
      <w:r>
        <w:rPr>
          <w:spacing w:val="-58"/>
        </w:rPr>
        <w:t xml:space="preserve"> </w:t>
      </w:r>
      <w:r>
        <w:t>remembering the</w:t>
      </w:r>
      <w:r>
        <w:rPr>
          <w:spacing w:val="60"/>
        </w:rPr>
        <w:t xml:space="preserve"> </w:t>
      </w:r>
      <w:r>
        <w:t>main idea and the supporting idea, making a relation</w:t>
      </w:r>
      <w:r>
        <w:rPr>
          <w:spacing w:val="1"/>
        </w:rPr>
        <w:t xml:space="preserve"> </w:t>
      </w:r>
      <w:r>
        <w:t>with the reader’s knowledge. This activity could bring stronger inference</w:t>
      </w:r>
      <w:r>
        <w:rPr>
          <w:spacing w:val="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 to help</w:t>
      </w:r>
      <w:r>
        <w:rPr>
          <w:spacing w:val="-1"/>
        </w:rPr>
        <w:t xml:space="preserve"> </w:t>
      </w:r>
      <w:r>
        <w:t>remember</w:t>
      </w:r>
      <w:r>
        <w:rPr>
          <w:spacing w:val="1"/>
        </w:rPr>
        <w:t xml:space="preserve"> </w:t>
      </w:r>
      <w:r>
        <w:t>information.</w:t>
      </w:r>
    </w:p>
    <w:p w:rsidR="00CA50B5" w:rsidRDefault="006754E5" w:rsidP="006754E5">
      <w:pPr>
        <w:pStyle w:val="ListParagraph"/>
        <w:numPr>
          <w:ilvl w:val="3"/>
          <w:numId w:val="2"/>
        </w:numPr>
        <w:tabs>
          <w:tab w:val="left" w:pos="1389"/>
        </w:tabs>
        <w:spacing w:before="1"/>
        <w:ind w:hanging="361"/>
        <w:jc w:val="both"/>
        <w:rPr>
          <w:i/>
          <w:sz w:val="24"/>
        </w:rPr>
      </w:pPr>
      <w:r>
        <w:rPr>
          <w:i/>
          <w:sz w:val="24"/>
        </w:rPr>
        <w:t>Reading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integrate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information,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write,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critique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text</w:t>
      </w:r>
    </w:p>
    <w:p w:rsidR="00CA50B5" w:rsidRDefault="00CA50B5">
      <w:pPr>
        <w:jc w:val="both"/>
        <w:rPr>
          <w:sz w:val="24"/>
        </w:rPr>
        <w:sectPr w:rsidR="00CA50B5">
          <w:headerReference w:type="even" r:id="rId13"/>
          <w:headerReference w:type="default" r:id="rId14"/>
          <w:headerReference w:type="first" r:id="rId15"/>
          <w:pgSz w:w="11910" w:h="16840"/>
          <w:pgMar w:top="1580" w:right="680" w:bottom="280" w:left="1600" w:header="730" w:footer="0" w:gutter="0"/>
          <w:pgNumType w:start="9"/>
          <w:cols w:space="720"/>
        </w:sectPr>
      </w:pPr>
    </w:p>
    <w:p w:rsidR="00CA50B5" w:rsidRDefault="00CA50B5">
      <w:pPr>
        <w:pStyle w:val="BodyText"/>
        <w:rPr>
          <w:i/>
          <w:sz w:val="20"/>
        </w:rPr>
      </w:pPr>
    </w:p>
    <w:p w:rsidR="00CA50B5" w:rsidRDefault="00CA50B5">
      <w:pPr>
        <w:pStyle w:val="BodyText"/>
        <w:rPr>
          <w:i/>
          <w:sz w:val="20"/>
        </w:rPr>
      </w:pPr>
    </w:p>
    <w:p w:rsidR="00CA50B5" w:rsidRDefault="006754E5">
      <w:pPr>
        <w:pStyle w:val="BodyText"/>
        <w:spacing w:before="210" w:line="480" w:lineRule="auto"/>
        <w:ind w:left="1388" w:right="1022"/>
        <w:jc w:val="both"/>
      </w:pPr>
      <w:r>
        <w:t xml:space="preserve">This skill needs critical evaluation where the reader </w:t>
      </w:r>
      <w:proofErr w:type="gramStart"/>
      <w:r>
        <w:t>integrate</w:t>
      </w:r>
      <w:proofErr w:type="gramEnd"/>
      <w:r>
        <w:t xml:space="preserve"> and decide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she/he</w:t>
      </w:r>
      <w:r>
        <w:rPr>
          <w:spacing w:val="1"/>
        </w:rPr>
        <w:t xml:space="preserve"> </w:t>
      </w:r>
      <w:r>
        <w:t>wants.</w:t>
      </w:r>
      <w:r>
        <w:rPr>
          <w:spacing w:val="1"/>
        </w:rPr>
        <w:t xml:space="preserve"> </w:t>
      </w:r>
      <w:r>
        <w:t>Then,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abilities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composing,</w:t>
      </w:r>
      <w:r>
        <w:rPr>
          <w:spacing w:val="-1"/>
        </w:rPr>
        <w:t xml:space="preserve"> </w:t>
      </w:r>
      <w:r>
        <w:t>selecting, and</w:t>
      </w:r>
      <w:r>
        <w:rPr>
          <w:spacing w:val="-1"/>
        </w:rPr>
        <w:t xml:space="preserve"> </w:t>
      </w:r>
      <w:r>
        <w:t>making critique from</w:t>
      </w:r>
      <w:r>
        <w:rPr>
          <w:spacing w:val="-1"/>
        </w:rPr>
        <w:t xml:space="preserve"> </w:t>
      </w:r>
      <w:r>
        <w:t>the material.</w:t>
      </w:r>
    </w:p>
    <w:p w:rsidR="00CA50B5" w:rsidRDefault="006754E5" w:rsidP="006754E5">
      <w:pPr>
        <w:pStyle w:val="ListParagraph"/>
        <w:numPr>
          <w:ilvl w:val="3"/>
          <w:numId w:val="2"/>
        </w:numPr>
        <w:tabs>
          <w:tab w:val="left" w:pos="1389"/>
        </w:tabs>
        <w:ind w:hanging="361"/>
        <w:jc w:val="both"/>
        <w:rPr>
          <w:i/>
          <w:sz w:val="24"/>
        </w:rPr>
      </w:pPr>
      <w:r>
        <w:rPr>
          <w:i/>
          <w:sz w:val="24"/>
        </w:rPr>
        <w:t>Reading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general comprehension</w:t>
      </w:r>
    </w:p>
    <w:p w:rsidR="00CA50B5" w:rsidRDefault="00CA50B5">
      <w:pPr>
        <w:pStyle w:val="BodyText"/>
        <w:rPr>
          <w:i/>
        </w:rPr>
      </w:pPr>
    </w:p>
    <w:p w:rsidR="00CA50B5" w:rsidRDefault="006754E5">
      <w:pPr>
        <w:pStyle w:val="BodyText"/>
        <w:spacing w:line="480" w:lineRule="auto"/>
        <w:ind w:left="1388" w:right="1021"/>
        <w:jc w:val="both"/>
      </w:pP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fluent</w:t>
      </w:r>
      <w:r>
        <w:rPr>
          <w:spacing w:val="1"/>
        </w:rPr>
        <w:t xml:space="preserve"> </w:t>
      </w:r>
      <w:r>
        <w:t>readers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fast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automatically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word,</w:t>
      </w:r>
      <w:r>
        <w:rPr>
          <w:spacing w:val="-1"/>
        </w:rPr>
        <w:t xml:space="preserve"> </w:t>
      </w:r>
      <w:r>
        <w:t>and effective</w:t>
      </w:r>
      <w:r>
        <w:rPr>
          <w:spacing w:val="-1"/>
        </w:rPr>
        <w:t xml:space="preserve"> </w:t>
      </w:r>
      <w:r>
        <w:t>coordination</w:t>
      </w:r>
      <w:r>
        <w:rPr>
          <w:spacing w:val="-1"/>
        </w:rPr>
        <w:t xml:space="preserve"> </w:t>
      </w:r>
      <w:r>
        <w:t>in many</w:t>
      </w:r>
      <w:r>
        <w:rPr>
          <w:spacing w:val="-1"/>
        </w:rPr>
        <w:t xml:space="preserve"> </w:t>
      </w:r>
      <w:r>
        <w:t>process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text.</w:t>
      </w:r>
    </w:p>
    <w:p w:rsidR="00CA50B5" w:rsidRDefault="006754E5">
      <w:pPr>
        <w:pStyle w:val="BodyText"/>
        <w:spacing w:line="480" w:lineRule="auto"/>
        <w:ind w:left="668" w:right="1023" w:firstLine="720"/>
        <w:jc w:val="both"/>
      </w:pPr>
      <w:r>
        <w:t>Briefly, the purpose of reading is varies. The reader has some purposes to</w:t>
      </w:r>
      <w:r>
        <w:rPr>
          <w:spacing w:val="1"/>
        </w:rPr>
        <w:t xml:space="preserve"> </w:t>
      </w:r>
      <w:r>
        <w:t>achieve it. Based on those purposes, it is also necessary to look kinds of reading in</w:t>
      </w:r>
      <w:r>
        <w:rPr>
          <w:spacing w:val="-57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 relationship about</w:t>
      </w:r>
      <w:r>
        <w:rPr>
          <w:spacing w:val="-3"/>
        </w:rPr>
        <w:t xml:space="preserve"> </w:t>
      </w:r>
      <w:r>
        <w:t>the kinds of reading.</w:t>
      </w:r>
    </w:p>
    <w:p w:rsidR="00CA50B5" w:rsidRDefault="00CA50B5">
      <w:pPr>
        <w:pStyle w:val="BodyText"/>
        <w:spacing w:before="1"/>
      </w:pPr>
    </w:p>
    <w:p w:rsidR="00CA50B5" w:rsidRDefault="006754E5" w:rsidP="006754E5">
      <w:pPr>
        <w:pStyle w:val="Heading4"/>
        <w:numPr>
          <w:ilvl w:val="2"/>
          <w:numId w:val="2"/>
        </w:numPr>
        <w:tabs>
          <w:tab w:val="left" w:pos="1388"/>
          <w:tab w:val="left" w:pos="1389"/>
        </w:tabs>
      </w:pPr>
      <w:bookmarkStart w:id="4" w:name="_TOC_250015"/>
      <w:r>
        <w:t>The</w:t>
      </w:r>
      <w:r>
        <w:rPr>
          <w:spacing w:val="-1"/>
        </w:rPr>
        <w:t xml:space="preserve"> </w:t>
      </w:r>
      <w:r>
        <w:t>Kinds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bookmarkEnd w:id="4"/>
      <w:r>
        <w:t>Reading</w:t>
      </w:r>
    </w:p>
    <w:p w:rsidR="00CA50B5" w:rsidRDefault="00CA50B5">
      <w:pPr>
        <w:pStyle w:val="BodyText"/>
        <w:rPr>
          <w:b/>
        </w:rPr>
      </w:pPr>
    </w:p>
    <w:p w:rsidR="00CA50B5" w:rsidRDefault="006754E5">
      <w:pPr>
        <w:spacing w:line="480" w:lineRule="auto"/>
        <w:ind w:left="668" w:right="1020" w:firstLine="720"/>
        <w:jc w:val="both"/>
        <w:rPr>
          <w:sz w:val="24"/>
        </w:rPr>
      </w:pPr>
      <w:r>
        <w:rPr>
          <w:sz w:val="24"/>
        </w:rPr>
        <w:t xml:space="preserve">According to </w:t>
      </w:r>
      <w:proofErr w:type="spellStart"/>
      <w:r>
        <w:rPr>
          <w:sz w:val="24"/>
        </w:rPr>
        <w:t>Nuttal</w:t>
      </w:r>
      <w:proofErr w:type="spellEnd"/>
      <w:r>
        <w:rPr>
          <w:sz w:val="24"/>
        </w:rPr>
        <w:t xml:space="preserve"> (2005: 38) there are two kinds of reading related to its</w:t>
      </w:r>
      <w:r>
        <w:rPr>
          <w:spacing w:val="-57"/>
          <w:sz w:val="24"/>
        </w:rPr>
        <w:t xml:space="preserve"> </w:t>
      </w:r>
      <w:r>
        <w:rPr>
          <w:sz w:val="24"/>
        </w:rPr>
        <w:t>purpose,</w:t>
      </w:r>
      <w:r>
        <w:rPr>
          <w:spacing w:val="-1"/>
          <w:sz w:val="24"/>
        </w:rPr>
        <w:t xml:space="preserve"> </w:t>
      </w:r>
      <w:r>
        <w:rPr>
          <w:sz w:val="24"/>
        </w:rPr>
        <w:t>those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intensive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reading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extensive reading</w:t>
      </w:r>
      <w:r>
        <w:rPr>
          <w:sz w:val="24"/>
        </w:rPr>
        <w:t>.</w:t>
      </w:r>
    </w:p>
    <w:p w:rsidR="00CA50B5" w:rsidRDefault="006754E5" w:rsidP="006754E5">
      <w:pPr>
        <w:pStyle w:val="ListParagraph"/>
        <w:numPr>
          <w:ilvl w:val="3"/>
          <w:numId w:val="2"/>
        </w:numPr>
        <w:tabs>
          <w:tab w:val="left" w:pos="1389"/>
        </w:tabs>
        <w:ind w:hanging="361"/>
        <w:jc w:val="both"/>
        <w:rPr>
          <w:sz w:val="24"/>
        </w:rPr>
      </w:pPr>
      <w:r>
        <w:rPr>
          <w:sz w:val="24"/>
        </w:rPr>
        <w:t>Intensive</w:t>
      </w:r>
      <w:r>
        <w:rPr>
          <w:spacing w:val="-2"/>
          <w:sz w:val="24"/>
        </w:rPr>
        <w:t xml:space="preserve"> </w:t>
      </w:r>
      <w:r>
        <w:rPr>
          <w:sz w:val="24"/>
        </w:rPr>
        <w:t>reading</w:t>
      </w:r>
    </w:p>
    <w:p w:rsidR="00CA50B5" w:rsidRDefault="00CA50B5">
      <w:pPr>
        <w:pStyle w:val="BodyText"/>
      </w:pPr>
    </w:p>
    <w:p w:rsidR="00CA50B5" w:rsidRDefault="006754E5">
      <w:pPr>
        <w:pStyle w:val="BodyText"/>
        <w:spacing w:line="480" w:lineRule="auto"/>
        <w:ind w:left="1388" w:right="1020"/>
        <w:jc w:val="both"/>
      </w:pPr>
      <w:r>
        <w:t>Intensive reading as the activity that need a guidance to make the students</w:t>
      </w:r>
      <w:r>
        <w:rPr>
          <w:spacing w:val="1"/>
        </w:rPr>
        <w:t xml:space="preserve"> </w:t>
      </w:r>
      <w:r>
        <w:t>understand the text which is the reading goal is not only understanding the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knowing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detail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words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produced.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explanation stated that intensive reading need a guidance that could make</w:t>
      </w:r>
      <w:r>
        <w:rPr>
          <w:spacing w:val="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interpret</w:t>
      </w:r>
      <w:r>
        <w:rPr>
          <w:spacing w:val="-1"/>
        </w:rPr>
        <w:t xml:space="preserve"> </w:t>
      </w:r>
      <w:r>
        <w:t>deeply about text.</w:t>
      </w:r>
    </w:p>
    <w:p w:rsidR="00CA50B5" w:rsidRDefault="006754E5">
      <w:pPr>
        <w:pStyle w:val="BodyText"/>
        <w:spacing w:before="1" w:line="480" w:lineRule="auto"/>
        <w:ind w:left="1388" w:right="1019"/>
        <w:jc w:val="both"/>
      </w:pPr>
      <w:r>
        <w:t>In addition, Nation (2009: 25) articulated, “Intensive study of reading text</w:t>
      </w:r>
      <w:r>
        <w:rPr>
          <w:spacing w:val="1"/>
        </w:rPr>
        <w:t xml:space="preserve"> </w:t>
      </w:r>
      <w:r>
        <w:t>can be a means of increasing learners’ knowledge of language features and</w:t>
      </w:r>
      <w:r>
        <w:rPr>
          <w:spacing w:val="-57"/>
        </w:rPr>
        <w:t xml:space="preserve"> </w:t>
      </w:r>
      <w:r>
        <w:t>their control of reading strategies.” Here, this explanation said that beside</w:t>
      </w:r>
      <w:r>
        <w:rPr>
          <w:spacing w:val="1"/>
        </w:rPr>
        <w:t xml:space="preserve"> </w:t>
      </w:r>
      <w:r>
        <w:t>detail information that the reader gets through it, intensive reading also</w:t>
      </w:r>
      <w:r>
        <w:rPr>
          <w:spacing w:val="1"/>
        </w:rPr>
        <w:t xml:space="preserve"> </w:t>
      </w:r>
      <w:r>
        <w:t>makes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reader</w:t>
      </w:r>
      <w:r>
        <w:rPr>
          <w:spacing w:val="12"/>
        </w:rPr>
        <w:t xml:space="preserve"> </w:t>
      </w:r>
      <w:r>
        <w:t>improves</w:t>
      </w:r>
      <w:r>
        <w:rPr>
          <w:spacing w:val="11"/>
        </w:rPr>
        <w:t xml:space="preserve"> </w:t>
      </w:r>
      <w:r>
        <w:t>his</w:t>
      </w:r>
      <w:r>
        <w:rPr>
          <w:spacing w:val="13"/>
        </w:rPr>
        <w:t xml:space="preserve"> </w:t>
      </w:r>
      <w:r>
        <w:t>understanding</w:t>
      </w:r>
      <w:r>
        <w:rPr>
          <w:spacing w:val="11"/>
        </w:rPr>
        <w:t xml:space="preserve"> </w:t>
      </w:r>
      <w:r>
        <w:t>about</w:t>
      </w:r>
      <w:r>
        <w:rPr>
          <w:spacing w:val="11"/>
        </w:rPr>
        <w:t xml:space="preserve"> </w:t>
      </w:r>
      <w:r>
        <w:t>language</w:t>
      </w:r>
      <w:r>
        <w:rPr>
          <w:spacing w:val="12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that</w:t>
      </w:r>
    </w:p>
    <w:p w:rsidR="00CA50B5" w:rsidRDefault="00CA50B5">
      <w:pPr>
        <w:spacing w:line="480" w:lineRule="auto"/>
        <w:jc w:val="both"/>
        <w:sectPr w:rsidR="00CA50B5">
          <w:pgSz w:w="11910" w:h="16840"/>
          <w:pgMar w:top="1580" w:right="680" w:bottom="280" w:left="1600" w:header="730" w:footer="0" w:gutter="0"/>
          <w:cols w:space="720"/>
        </w:sectPr>
      </w:pPr>
    </w:p>
    <w:p w:rsidR="00CA50B5" w:rsidRDefault="00CA50B5">
      <w:pPr>
        <w:pStyle w:val="BodyText"/>
        <w:rPr>
          <w:sz w:val="20"/>
        </w:rPr>
      </w:pPr>
    </w:p>
    <w:p w:rsidR="00CA50B5" w:rsidRDefault="00CA50B5">
      <w:pPr>
        <w:pStyle w:val="BodyText"/>
        <w:rPr>
          <w:sz w:val="20"/>
        </w:rPr>
      </w:pPr>
    </w:p>
    <w:p w:rsidR="00CA50B5" w:rsidRDefault="006754E5">
      <w:pPr>
        <w:pStyle w:val="BodyText"/>
        <w:spacing w:before="210" w:line="480" w:lineRule="auto"/>
        <w:ind w:left="1388" w:right="1021"/>
        <w:jc w:val="both"/>
      </w:pPr>
      <w:r>
        <w:t>are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used.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summary,</w:t>
      </w:r>
      <w:r>
        <w:rPr>
          <w:spacing w:val="60"/>
        </w:rPr>
        <w:t xml:space="preserve"> </w:t>
      </w:r>
      <w:r>
        <w:t>intensive</w:t>
      </w:r>
      <w:r>
        <w:rPr>
          <w:spacing w:val="1"/>
        </w:rPr>
        <w:t xml:space="preserve"> </w:t>
      </w:r>
      <w:r>
        <w:t>reading is reading a text that the reader must pay attention more deeply</w:t>
      </w:r>
      <w:r>
        <w:rPr>
          <w:spacing w:val="1"/>
        </w:rPr>
        <w:t xml:space="preserve"> </w:t>
      </w:r>
      <w:r>
        <w:t>about the language features. Then, it also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guidance</w:t>
      </w:r>
      <w:r>
        <w:rPr>
          <w:spacing w:val="6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help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the reader to understand it.</w:t>
      </w:r>
    </w:p>
    <w:p w:rsidR="00CA50B5" w:rsidRDefault="006754E5">
      <w:pPr>
        <w:pStyle w:val="BodyText"/>
        <w:spacing w:line="480" w:lineRule="auto"/>
        <w:ind w:left="1388" w:right="1026"/>
        <w:jc w:val="both"/>
      </w:pPr>
      <w:r>
        <w:t xml:space="preserve">In this notion, </w:t>
      </w:r>
      <w:proofErr w:type="spellStart"/>
      <w:r>
        <w:t>Lampariello</w:t>
      </w:r>
      <w:proofErr w:type="spellEnd"/>
      <w:r>
        <w:t xml:space="preserve"> (2018: 1) stated ideal learning materials for</w:t>
      </w:r>
      <w:r>
        <w:rPr>
          <w:spacing w:val="1"/>
        </w:rPr>
        <w:t xml:space="preserve"> </w:t>
      </w:r>
      <w:r>
        <w:t>intensive</w:t>
      </w:r>
      <w:r>
        <w:rPr>
          <w:spacing w:val="-1"/>
        </w:rPr>
        <w:t xml:space="preserve"> </w:t>
      </w:r>
      <w:r>
        <w:t>reading include:</w:t>
      </w:r>
    </w:p>
    <w:p w:rsidR="00CA50B5" w:rsidRDefault="006754E5" w:rsidP="006754E5">
      <w:pPr>
        <w:pStyle w:val="ListParagraph"/>
        <w:numPr>
          <w:ilvl w:val="4"/>
          <w:numId w:val="2"/>
        </w:numPr>
        <w:tabs>
          <w:tab w:val="left" w:pos="2109"/>
        </w:tabs>
        <w:ind w:hanging="361"/>
        <w:jc w:val="both"/>
        <w:rPr>
          <w:sz w:val="24"/>
        </w:rPr>
      </w:pPr>
      <w:r>
        <w:rPr>
          <w:sz w:val="24"/>
        </w:rPr>
        <w:t>News</w:t>
      </w:r>
      <w:r>
        <w:rPr>
          <w:spacing w:val="-2"/>
          <w:sz w:val="24"/>
        </w:rPr>
        <w:t xml:space="preserve"> </w:t>
      </w:r>
      <w:r>
        <w:rPr>
          <w:sz w:val="24"/>
        </w:rPr>
        <w:t>articles</w:t>
      </w:r>
    </w:p>
    <w:p w:rsidR="00CA50B5" w:rsidRDefault="00CA50B5">
      <w:pPr>
        <w:pStyle w:val="BodyText"/>
      </w:pPr>
    </w:p>
    <w:p w:rsidR="00CA50B5" w:rsidRDefault="006754E5" w:rsidP="006754E5">
      <w:pPr>
        <w:pStyle w:val="ListParagraph"/>
        <w:numPr>
          <w:ilvl w:val="4"/>
          <w:numId w:val="2"/>
        </w:numPr>
        <w:tabs>
          <w:tab w:val="left" w:pos="2109"/>
        </w:tabs>
        <w:ind w:hanging="361"/>
        <w:jc w:val="both"/>
        <w:rPr>
          <w:sz w:val="24"/>
        </w:rPr>
      </w:pPr>
      <w:r>
        <w:rPr>
          <w:sz w:val="24"/>
        </w:rPr>
        <w:t>Short</w:t>
      </w:r>
      <w:r>
        <w:rPr>
          <w:spacing w:val="-1"/>
          <w:sz w:val="24"/>
        </w:rPr>
        <w:t xml:space="preserve"> </w:t>
      </w:r>
      <w:r>
        <w:rPr>
          <w:sz w:val="24"/>
        </w:rPr>
        <w:t>stories</w:t>
      </w:r>
    </w:p>
    <w:p w:rsidR="00CA50B5" w:rsidRDefault="00CA50B5">
      <w:pPr>
        <w:pStyle w:val="BodyText"/>
      </w:pPr>
    </w:p>
    <w:p w:rsidR="00CA50B5" w:rsidRDefault="006754E5" w:rsidP="006754E5">
      <w:pPr>
        <w:pStyle w:val="ListParagraph"/>
        <w:numPr>
          <w:ilvl w:val="4"/>
          <w:numId w:val="2"/>
        </w:numPr>
        <w:tabs>
          <w:tab w:val="left" w:pos="2109"/>
        </w:tabs>
        <w:ind w:hanging="361"/>
        <w:jc w:val="both"/>
        <w:rPr>
          <w:sz w:val="24"/>
        </w:rPr>
      </w:pPr>
      <w:r>
        <w:rPr>
          <w:sz w:val="24"/>
        </w:rPr>
        <w:t>Blog</w:t>
      </w:r>
      <w:r>
        <w:rPr>
          <w:spacing w:val="-1"/>
          <w:sz w:val="24"/>
        </w:rPr>
        <w:t xml:space="preserve"> </w:t>
      </w:r>
      <w:r>
        <w:rPr>
          <w:sz w:val="24"/>
        </w:rPr>
        <w:t>posts</w:t>
      </w:r>
    </w:p>
    <w:p w:rsidR="00CA50B5" w:rsidRDefault="00CA50B5">
      <w:pPr>
        <w:pStyle w:val="BodyText"/>
        <w:spacing w:before="1"/>
      </w:pPr>
    </w:p>
    <w:p w:rsidR="00CA50B5" w:rsidRDefault="006754E5">
      <w:pPr>
        <w:pStyle w:val="BodyText"/>
        <w:spacing w:line="480" w:lineRule="auto"/>
        <w:ind w:left="1388" w:right="1020"/>
        <w:jc w:val="both"/>
      </w:pPr>
      <w:r>
        <w:t>So, the use of intensive reading in text is takes a lot of focus and effort to</w:t>
      </w:r>
      <w:r>
        <w:rPr>
          <w:spacing w:val="1"/>
        </w:rPr>
        <w:t xml:space="preserve"> </w:t>
      </w:r>
      <w:r>
        <w:t>switch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zero</w:t>
      </w:r>
      <w:r>
        <w:rPr>
          <w:spacing w:val="1"/>
        </w:rPr>
        <w:t xml:space="preserve"> </w:t>
      </w:r>
      <w:r>
        <w:t>(or</w:t>
      </w:r>
      <w:r>
        <w:rPr>
          <w:spacing w:val="1"/>
        </w:rPr>
        <w:t xml:space="preserve"> </w:t>
      </w:r>
      <w:r>
        <w:t>partial)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comprehension, the best way is to limit the intensive reading session to a</w:t>
      </w:r>
      <w:r>
        <w:rPr>
          <w:spacing w:val="1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of 30-35</w:t>
      </w:r>
      <w:r>
        <w:rPr>
          <w:spacing w:val="1"/>
        </w:rPr>
        <w:t xml:space="preserve"> </w:t>
      </w:r>
      <w:r>
        <w:t>minutes.</w:t>
      </w:r>
    </w:p>
    <w:p w:rsidR="00CA50B5" w:rsidRDefault="006754E5" w:rsidP="006754E5">
      <w:pPr>
        <w:pStyle w:val="ListParagraph"/>
        <w:numPr>
          <w:ilvl w:val="3"/>
          <w:numId w:val="2"/>
        </w:numPr>
        <w:tabs>
          <w:tab w:val="left" w:pos="1389"/>
        </w:tabs>
        <w:ind w:hanging="361"/>
        <w:jc w:val="both"/>
        <w:rPr>
          <w:sz w:val="24"/>
        </w:rPr>
      </w:pPr>
      <w:r>
        <w:rPr>
          <w:sz w:val="24"/>
        </w:rPr>
        <w:t>Extensive</w:t>
      </w:r>
      <w:r>
        <w:rPr>
          <w:spacing w:val="-4"/>
          <w:sz w:val="24"/>
        </w:rPr>
        <w:t xml:space="preserve"> </w:t>
      </w:r>
      <w:r>
        <w:rPr>
          <w:sz w:val="24"/>
        </w:rPr>
        <w:t>reading</w:t>
      </w:r>
    </w:p>
    <w:p w:rsidR="00CA50B5" w:rsidRDefault="00CA50B5">
      <w:pPr>
        <w:pStyle w:val="BodyText"/>
      </w:pPr>
    </w:p>
    <w:p w:rsidR="00CA50B5" w:rsidRDefault="006754E5">
      <w:pPr>
        <w:pStyle w:val="BodyText"/>
        <w:spacing w:line="480" w:lineRule="auto"/>
        <w:ind w:left="1388" w:right="1020"/>
        <w:jc w:val="both"/>
      </w:pPr>
      <w:r>
        <w:t>According to Nation (2009: 49), extensive reading fits into the meaning-</w:t>
      </w:r>
      <w:r>
        <w:rPr>
          <w:spacing w:val="1"/>
        </w:rPr>
        <w:t xml:space="preserve"> </w:t>
      </w:r>
      <w:r>
        <w:t>focused input and fluency development strands of a course, depending 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level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that the</w:t>
      </w:r>
      <w:r>
        <w:rPr>
          <w:spacing w:val="1"/>
        </w:rPr>
        <w:t xml:space="preserve"> </w:t>
      </w:r>
      <w:r>
        <w:t>learners</w:t>
      </w:r>
      <w:r>
        <w:rPr>
          <w:spacing w:val="1"/>
        </w:rPr>
        <w:t xml:space="preserve"> </w:t>
      </w:r>
      <w:r>
        <w:t>read.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that,</w:t>
      </w:r>
      <w:r>
        <w:rPr>
          <w:spacing w:val="1"/>
        </w:rPr>
        <w:t xml:space="preserve"> </w:t>
      </w:r>
      <w:r>
        <w:t>extensive</w:t>
      </w:r>
      <w:r>
        <w:rPr>
          <w:spacing w:val="1"/>
        </w:rPr>
        <w:t xml:space="preserve"> </w:t>
      </w:r>
      <w:r>
        <w:t>reading</w:t>
      </w:r>
      <w:r>
        <w:rPr>
          <w:spacing w:val="57"/>
        </w:rPr>
        <w:t xml:space="preserve"> </w:t>
      </w:r>
      <w:r>
        <w:t>concentrate</w:t>
      </w:r>
      <w:r>
        <w:rPr>
          <w:spacing w:val="58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meaning</w:t>
      </w:r>
      <w:r>
        <w:rPr>
          <w:spacing w:val="57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progress</w:t>
      </w:r>
      <w:r>
        <w:rPr>
          <w:spacing w:val="58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understanding</w:t>
      </w:r>
      <w:r>
        <w:rPr>
          <w:spacing w:val="5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book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 reader</w:t>
      </w:r>
      <w:r>
        <w:rPr>
          <w:spacing w:val="1"/>
        </w:rPr>
        <w:t xml:space="preserve"> </w:t>
      </w:r>
      <w:r>
        <w:t>chooses.</w:t>
      </w:r>
    </w:p>
    <w:p w:rsidR="00CA50B5" w:rsidRDefault="006754E5">
      <w:pPr>
        <w:pStyle w:val="BodyText"/>
        <w:spacing w:before="1" w:line="480" w:lineRule="auto"/>
        <w:ind w:left="1388" w:right="1022"/>
        <w:jc w:val="both"/>
      </w:pPr>
      <w:r>
        <w:t>Furthermore, Nation (2009: 50) added during extensive reading learners</w:t>
      </w:r>
      <w:r>
        <w:rPr>
          <w:spacing w:val="1"/>
        </w:rPr>
        <w:t xml:space="preserve"> </w:t>
      </w:r>
      <w:r>
        <w:t>should be interested in what they are reading and should be reading with</w:t>
      </w:r>
      <w:r>
        <w:rPr>
          <w:spacing w:val="1"/>
        </w:rPr>
        <w:t xml:space="preserve"> </w:t>
      </w:r>
      <w:r>
        <w:t>their</w:t>
      </w:r>
      <w:r>
        <w:rPr>
          <w:spacing w:val="57"/>
        </w:rPr>
        <w:t xml:space="preserve"> </w:t>
      </w:r>
      <w:r>
        <w:t>attention</w:t>
      </w:r>
      <w:r>
        <w:rPr>
          <w:spacing w:val="57"/>
        </w:rPr>
        <w:t xml:space="preserve"> </w:t>
      </w:r>
      <w:r>
        <w:t>on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meaning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text</w:t>
      </w:r>
      <w:r>
        <w:rPr>
          <w:spacing w:val="57"/>
        </w:rPr>
        <w:t xml:space="preserve"> </w:t>
      </w:r>
      <w:r>
        <w:t>rather</w:t>
      </w:r>
      <w:r>
        <w:rPr>
          <w:spacing w:val="59"/>
        </w:rPr>
        <w:t xml:space="preserve"> </w:t>
      </w:r>
      <w:r>
        <w:t>than</w:t>
      </w:r>
      <w:r>
        <w:rPr>
          <w:spacing w:val="57"/>
        </w:rPr>
        <w:t xml:space="preserve"> </w:t>
      </w:r>
      <w:r>
        <w:t>on</w:t>
      </w:r>
      <w:r>
        <w:rPr>
          <w:spacing w:val="59"/>
        </w:rPr>
        <w:t xml:space="preserve"> </w:t>
      </w:r>
      <w:r>
        <w:t>learning</w:t>
      </w:r>
      <w:r>
        <w:rPr>
          <w:spacing w:val="5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language</w:t>
      </w:r>
      <w:r>
        <w:rPr>
          <w:spacing w:val="51"/>
        </w:rPr>
        <w:t xml:space="preserve"> </w:t>
      </w:r>
      <w:r>
        <w:t>features</w:t>
      </w:r>
      <w:r>
        <w:rPr>
          <w:spacing w:val="53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text.</w:t>
      </w:r>
      <w:r>
        <w:rPr>
          <w:spacing w:val="53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this</w:t>
      </w:r>
      <w:r>
        <w:rPr>
          <w:spacing w:val="52"/>
        </w:rPr>
        <w:t xml:space="preserve"> </w:t>
      </w:r>
      <w:r>
        <w:t>sense,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reader</w:t>
      </w:r>
      <w:r>
        <w:rPr>
          <w:spacing w:val="52"/>
        </w:rPr>
        <w:t xml:space="preserve"> </w:t>
      </w:r>
      <w:r>
        <w:t>can</w:t>
      </w:r>
      <w:r>
        <w:rPr>
          <w:spacing w:val="52"/>
        </w:rPr>
        <w:t xml:space="preserve"> </w:t>
      </w:r>
      <w:r>
        <w:t>choose</w:t>
      </w:r>
      <w:r>
        <w:rPr>
          <w:spacing w:val="52"/>
        </w:rPr>
        <w:t xml:space="preserve"> </w:t>
      </w:r>
      <w:r>
        <w:t>the</w:t>
      </w:r>
    </w:p>
    <w:p w:rsidR="00CA50B5" w:rsidRDefault="00CA50B5">
      <w:pPr>
        <w:spacing w:line="480" w:lineRule="auto"/>
        <w:jc w:val="both"/>
        <w:sectPr w:rsidR="00CA50B5">
          <w:pgSz w:w="11910" w:h="16840"/>
          <w:pgMar w:top="1580" w:right="680" w:bottom="280" w:left="1600" w:header="730" w:footer="0" w:gutter="0"/>
          <w:cols w:space="720"/>
        </w:sectPr>
      </w:pPr>
    </w:p>
    <w:p w:rsidR="00CA50B5" w:rsidRDefault="00CA50B5">
      <w:pPr>
        <w:pStyle w:val="BodyText"/>
        <w:rPr>
          <w:sz w:val="20"/>
        </w:rPr>
      </w:pPr>
    </w:p>
    <w:p w:rsidR="00CA50B5" w:rsidRDefault="00CA50B5">
      <w:pPr>
        <w:pStyle w:val="BodyText"/>
        <w:rPr>
          <w:sz w:val="20"/>
        </w:rPr>
      </w:pPr>
    </w:p>
    <w:p w:rsidR="00CA50B5" w:rsidRDefault="006754E5">
      <w:pPr>
        <w:pStyle w:val="BodyText"/>
        <w:spacing w:before="210" w:line="480" w:lineRule="auto"/>
        <w:ind w:left="1388" w:right="1020"/>
        <w:jc w:val="both"/>
      </w:pPr>
      <w:r>
        <w:t>literature, as he/she likes because the objective of extensive reading is</w:t>
      </w:r>
      <w:r>
        <w:rPr>
          <w:spacing w:val="1"/>
        </w:rPr>
        <w:t xml:space="preserve"> </w:t>
      </w:r>
      <w:r>
        <w:t>dealing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it.</w:t>
      </w:r>
      <w:r>
        <w:rPr>
          <w:spacing w:val="1"/>
        </w:rPr>
        <w:t xml:space="preserve"> </w:t>
      </w:r>
      <w:r>
        <w:t>Characteristic</w:t>
      </w:r>
      <w:r>
        <w:rPr>
          <w:spacing w:val="1"/>
        </w:rPr>
        <w:t xml:space="preserve"> </w:t>
      </w:r>
      <w:r>
        <w:t>extensive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involving a large quantity of varied, self-selected, enjoyable reading at a</w:t>
      </w:r>
      <w:r>
        <w:rPr>
          <w:spacing w:val="1"/>
        </w:rPr>
        <w:t xml:space="preserve"> </w:t>
      </w:r>
      <w:r>
        <w:t>reasonably fluent speed. It is obviously</w:t>
      </w:r>
      <w:r>
        <w:rPr>
          <w:spacing w:val="60"/>
        </w:rPr>
        <w:t xml:space="preserve"> </w:t>
      </w:r>
      <w:r>
        <w:t>in extensive reading emphasize</w:t>
      </w:r>
      <w:r>
        <w:rPr>
          <w:spacing w:val="1"/>
        </w:rPr>
        <w:t xml:space="preserve"> </w:t>
      </w:r>
      <w:r>
        <w:t>that the reader can access, enjoy the literature which he/she has chosen</w:t>
      </w:r>
      <w:r>
        <w:rPr>
          <w:spacing w:val="1"/>
        </w:rPr>
        <w:t xml:space="preserve"> </w:t>
      </w:r>
      <w:r>
        <w:t>wisely.</w:t>
      </w:r>
    </w:p>
    <w:p w:rsidR="00CA50B5" w:rsidRDefault="006754E5">
      <w:pPr>
        <w:pStyle w:val="BodyText"/>
        <w:spacing w:line="480" w:lineRule="auto"/>
        <w:ind w:left="1388" w:right="1023"/>
        <w:jc w:val="both"/>
      </w:pPr>
      <w:r>
        <w:t>In short, the reader has to decide whether she/he wants to read as her/his</w:t>
      </w:r>
      <w:r>
        <w:rPr>
          <w:spacing w:val="1"/>
        </w:rPr>
        <w:t xml:space="preserve"> </w:t>
      </w:r>
      <w:r>
        <w:t>attention on the meaning of the text or learning the language feature of the</w:t>
      </w:r>
      <w:r>
        <w:rPr>
          <w:spacing w:val="1"/>
        </w:rPr>
        <w:t xml:space="preserve"> </w:t>
      </w:r>
      <w:r>
        <w:t>text.</w:t>
      </w:r>
      <w:r>
        <w:rPr>
          <w:spacing w:val="-1"/>
        </w:rPr>
        <w:t xml:space="preserve"> </w:t>
      </w:r>
      <w:r>
        <w:t>Thus, it</w:t>
      </w:r>
      <w:r>
        <w:rPr>
          <w:spacing w:val="-2"/>
        </w:rPr>
        <w:t xml:space="preserve"> </w:t>
      </w:r>
      <w:r>
        <w:t>makes</w:t>
      </w:r>
      <w:r>
        <w:rPr>
          <w:spacing w:val="2"/>
        </w:rPr>
        <w:t xml:space="preserve"> </w:t>
      </w:r>
      <w:r>
        <w:t>the reader</w:t>
      </w:r>
      <w:r>
        <w:rPr>
          <w:spacing w:val="-1"/>
        </w:rPr>
        <w:t xml:space="preserve"> </w:t>
      </w:r>
      <w:r>
        <w:t>focus on the</w:t>
      </w:r>
      <w:r>
        <w:rPr>
          <w:spacing w:val="-1"/>
        </w:rPr>
        <w:t xml:space="preserve"> </w:t>
      </w:r>
      <w:r>
        <w:t>process of reading.</w:t>
      </w:r>
    </w:p>
    <w:p w:rsidR="00CA50B5" w:rsidRDefault="006754E5">
      <w:pPr>
        <w:pStyle w:val="BodyText"/>
        <w:spacing w:before="1" w:line="480" w:lineRule="auto"/>
        <w:ind w:left="1388" w:right="1023"/>
        <w:jc w:val="both"/>
      </w:pPr>
      <w:proofErr w:type="spellStart"/>
      <w:r>
        <w:t>Lampariello</w:t>
      </w:r>
      <w:proofErr w:type="spellEnd"/>
      <w:r>
        <w:t xml:space="preserve"> (2018: 1) stated ideal learning materials for extensive reading</w:t>
      </w:r>
      <w:r>
        <w:rPr>
          <w:spacing w:val="1"/>
        </w:rPr>
        <w:t xml:space="preserve"> </w:t>
      </w:r>
      <w:r>
        <w:t>include:</w:t>
      </w:r>
    </w:p>
    <w:p w:rsidR="00CA50B5" w:rsidRDefault="006754E5" w:rsidP="006754E5">
      <w:pPr>
        <w:pStyle w:val="ListParagraph"/>
        <w:numPr>
          <w:ilvl w:val="4"/>
          <w:numId w:val="2"/>
        </w:numPr>
        <w:tabs>
          <w:tab w:val="left" w:pos="2109"/>
        </w:tabs>
        <w:ind w:hanging="361"/>
        <w:jc w:val="both"/>
        <w:rPr>
          <w:sz w:val="24"/>
        </w:rPr>
      </w:pPr>
      <w:r>
        <w:rPr>
          <w:sz w:val="24"/>
        </w:rPr>
        <w:t>Bilingual</w:t>
      </w:r>
      <w:r>
        <w:rPr>
          <w:spacing w:val="-2"/>
          <w:sz w:val="24"/>
        </w:rPr>
        <w:t xml:space="preserve"> </w:t>
      </w:r>
      <w:r>
        <w:rPr>
          <w:sz w:val="24"/>
        </w:rPr>
        <w:t>books</w:t>
      </w:r>
    </w:p>
    <w:p w:rsidR="00CA50B5" w:rsidRDefault="00CA50B5">
      <w:pPr>
        <w:pStyle w:val="BodyText"/>
      </w:pPr>
    </w:p>
    <w:p w:rsidR="00CA50B5" w:rsidRDefault="006754E5" w:rsidP="006754E5">
      <w:pPr>
        <w:pStyle w:val="ListParagraph"/>
        <w:numPr>
          <w:ilvl w:val="4"/>
          <w:numId w:val="2"/>
        </w:numPr>
        <w:tabs>
          <w:tab w:val="left" w:pos="2109"/>
        </w:tabs>
        <w:ind w:hanging="361"/>
        <w:jc w:val="both"/>
        <w:rPr>
          <w:sz w:val="24"/>
        </w:rPr>
      </w:pPr>
      <w:r>
        <w:rPr>
          <w:sz w:val="24"/>
        </w:rPr>
        <w:t>Monolingual</w:t>
      </w:r>
      <w:r>
        <w:rPr>
          <w:spacing w:val="-3"/>
          <w:sz w:val="24"/>
        </w:rPr>
        <w:t xml:space="preserve"> </w:t>
      </w:r>
      <w:r>
        <w:rPr>
          <w:sz w:val="24"/>
        </w:rPr>
        <w:t>books</w:t>
      </w:r>
    </w:p>
    <w:p w:rsidR="00CA50B5" w:rsidRDefault="00CA50B5">
      <w:pPr>
        <w:pStyle w:val="BodyText"/>
      </w:pPr>
    </w:p>
    <w:p w:rsidR="00CA50B5" w:rsidRDefault="006754E5" w:rsidP="006754E5">
      <w:pPr>
        <w:pStyle w:val="ListParagraph"/>
        <w:numPr>
          <w:ilvl w:val="4"/>
          <w:numId w:val="2"/>
        </w:numPr>
        <w:tabs>
          <w:tab w:val="left" w:pos="2109"/>
        </w:tabs>
        <w:ind w:hanging="361"/>
        <w:jc w:val="both"/>
        <w:rPr>
          <w:sz w:val="24"/>
        </w:rPr>
      </w:pPr>
      <w:r>
        <w:rPr>
          <w:sz w:val="24"/>
        </w:rPr>
        <w:t>Magazines</w:t>
      </w:r>
    </w:p>
    <w:p w:rsidR="00CA50B5" w:rsidRDefault="00CA50B5">
      <w:pPr>
        <w:pStyle w:val="BodyText"/>
      </w:pPr>
    </w:p>
    <w:p w:rsidR="00CA50B5" w:rsidRDefault="006754E5">
      <w:pPr>
        <w:pStyle w:val="BodyText"/>
        <w:spacing w:line="480" w:lineRule="auto"/>
        <w:ind w:left="1388" w:right="1020"/>
        <w:jc w:val="both"/>
      </w:pPr>
      <w:r>
        <w:t>So the applying of extensive reading in text just stay relax. Reading in a</w:t>
      </w:r>
      <w:r>
        <w:rPr>
          <w:spacing w:val="1"/>
        </w:rPr>
        <w:t xml:space="preserve"> </w:t>
      </w:r>
      <w:r>
        <w:t>relaxed and low-stress environment will help in associating reading with</w:t>
      </w:r>
      <w:r>
        <w:rPr>
          <w:spacing w:val="1"/>
        </w:rPr>
        <w:t xml:space="preserve"> </w:t>
      </w:r>
      <w:r>
        <w:t>pleasure, and hence increase the willingness to read more often and for</w:t>
      </w:r>
      <w:r>
        <w:rPr>
          <w:spacing w:val="1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t>periods.</w:t>
      </w:r>
    </w:p>
    <w:p w:rsidR="00CA50B5" w:rsidRDefault="006754E5">
      <w:pPr>
        <w:pStyle w:val="BodyText"/>
        <w:spacing w:before="1" w:line="480" w:lineRule="auto"/>
        <w:ind w:left="668" w:right="1020" w:firstLine="720"/>
        <w:jc w:val="both"/>
      </w:pPr>
      <w:r>
        <w:t>Therefore, the researcher would like to implement Intensive Reading as</w:t>
      </w:r>
      <w:r>
        <w:rPr>
          <w:spacing w:val="1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in reading</w:t>
      </w:r>
      <w:r>
        <w:rPr>
          <w:spacing w:val="-1"/>
        </w:rPr>
        <w:t xml:space="preserve"> </w:t>
      </w:r>
      <w:r>
        <w:t>into the</w:t>
      </w:r>
      <w:r>
        <w:rPr>
          <w:spacing w:val="-1"/>
        </w:rPr>
        <w:t xml:space="preserve"> </w:t>
      </w:r>
      <w:r>
        <w:t>descriptive text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tested.</w:t>
      </w:r>
    </w:p>
    <w:p w:rsidR="00CA50B5" w:rsidRDefault="00CA50B5">
      <w:pPr>
        <w:spacing w:line="480" w:lineRule="auto"/>
        <w:jc w:val="both"/>
        <w:sectPr w:rsidR="00CA50B5">
          <w:pgSz w:w="11910" w:h="16840"/>
          <w:pgMar w:top="1580" w:right="680" w:bottom="280" w:left="1600" w:header="730" w:footer="0" w:gutter="0"/>
          <w:cols w:space="720"/>
        </w:sectPr>
      </w:pPr>
    </w:p>
    <w:p w:rsidR="00CA50B5" w:rsidRDefault="00CA50B5">
      <w:pPr>
        <w:pStyle w:val="BodyText"/>
        <w:rPr>
          <w:sz w:val="20"/>
        </w:rPr>
      </w:pPr>
    </w:p>
    <w:p w:rsidR="00CA50B5" w:rsidRDefault="00CA50B5">
      <w:pPr>
        <w:pStyle w:val="BodyText"/>
        <w:rPr>
          <w:sz w:val="20"/>
        </w:rPr>
      </w:pPr>
    </w:p>
    <w:p w:rsidR="00CA50B5" w:rsidRDefault="006754E5" w:rsidP="006754E5">
      <w:pPr>
        <w:pStyle w:val="Heading4"/>
        <w:numPr>
          <w:ilvl w:val="2"/>
          <w:numId w:val="2"/>
        </w:numPr>
        <w:tabs>
          <w:tab w:val="left" w:pos="1388"/>
          <w:tab w:val="left" w:pos="1389"/>
        </w:tabs>
        <w:spacing w:before="210"/>
      </w:pPr>
      <w:bookmarkStart w:id="5" w:name="_TOC_250014"/>
      <w:r>
        <w:t>The</w:t>
      </w:r>
      <w:r>
        <w:rPr>
          <w:spacing w:val="-4"/>
        </w:rPr>
        <w:t xml:space="preserve"> </w:t>
      </w:r>
      <w:r>
        <w:t>Definition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Reading</w:t>
      </w:r>
      <w:r>
        <w:rPr>
          <w:spacing w:val="-5"/>
        </w:rPr>
        <w:t xml:space="preserve"> </w:t>
      </w:r>
      <w:bookmarkEnd w:id="5"/>
      <w:r>
        <w:t>Comprehension</w:t>
      </w:r>
    </w:p>
    <w:p w:rsidR="00CA50B5" w:rsidRDefault="00CA50B5">
      <w:pPr>
        <w:pStyle w:val="BodyText"/>
        <w:rPr>
          <w:b/>
        </w:rPr>
      </w:pPr>
    </w:p>
    <w:p w:rsidR="00CA50B5" w:rsidRDefault="006754E5">
      <w:pPr>
        <w:pStyle w:val="BodyText"/>
        <w:spacing w:line="480" w:lineRule="auto"/>
        <w:ind w:left="668" w:right="1021" w:firstLine="720"/>
        <w:jc w:val="both"/>
      </w:pPr>
      <w:r>
        <w:t xml:space="preserve">According to </w:t>
      </w:r>
      <w:proofErr w:type="spellStart"/>
      <w:r>
        <w:t>Khoiriyah</w:t>
      </w:r>
      <w:proofErr w:type="spellEnd"/>
      <w:r>
        <w:t xml:space="preserve"> (2010: 1) Reading comprehension is the act of</w:t>
      </w:r>
      <w:r>
        <w:rPr>
          <w:spacing w:val="1"/>
        </w:rPr>
        <w:t xml:space="preserve"> </w:t>
      </w:r>
      <w:r>
        <w:t>combining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passage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construct</w:t>
      </w:r>
      <w:r>
        <w:rPr>
          <w:spacing w:val="1"/>
        </w:rPr>
        <w:t xml:space="preserve"> </w:t>
      </w:r>
      <w:r>
        <w:t>meaning. In addition, reading comprehension can be defined as a thinking process</w:t>
      </w:r>
      <w:r>
        <w:rPr>
          <w:spacing w:val="-57"/>
        </w:rPr>
        <w:t xml:space="preserve"> </w:t>
      </w:r>
      <w:r>
        <w:t>through which readers become aware of an idea, understand it in terms of their</w:t>
      </w:r>
      <w:r>
        <w:rPr>
          <w:spacing w:val="1"/>
        </w:rPr>
        <w:t xml:space="preserve"> </w:t>
      </w:r>
      <w:r>
        <w:t>experiential</w:t>
      </w:r>
      <w:r>
        <w:rPr>
          <w:spacing w:val="1"/>
        </w:rPr>
        <w:t xml:space="preserve"> </w:t>
      </w:r>
      <w:r>
        <w:t>background,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interpret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purposes.</w:t>
      </w:r>
    </w:p>
    <w:p w:rsidR="00CA50B5" w:rsidRDefault="006754E5">
      <w:pPr>
        <w:pStyle w:val="BodyText"/>
        <w:spacing w:line="480" w:lineRule="auto"/>
        <w:ind w:left="668" w:right="1023" w:firstLine="720"/>
        <w:jc w:val="both"/>
      </w:pPr>
      <w:proofErr w:type="spellStart"/>
      <w:r>
        <w:t>Ramelan</w:t>
      </w:r>
      <w:proofErr w:type="spellEnd"/>
      <w:r>
        <w:t xml:space="preserve"> (1992: 3) stated that the students are still poor in their reading</w:t>
      </w:r>
      <w:r>
        <w:rPr>
          <w:spacing w:val="1"/>
        </w:rPr>
        <w:t xml:space="preserve"> </w:t>
      </w:r>
      <w:r>
        <w:t>comprehension, since they cannot usually read or understand articles in English</w:t>
      </w:r>
      <w:r>
        <w:rPr>
          <w:spacing w:val="1"/>
        </w:rPr>
        <w:t xml:space="preserve"> </w:t>
      </w:r>
      <w:r>
        <w:t>dailies.</w:t>
      </w:r>
      <w:r>
        <w:rPr>
          <w:spacing w:val="13"/>
        </w:rPr>
        <w:t xml:space="preserve"> </w:t>
      </w:r>
      <w:r>
        <w:t>He</w:t>
      </w:r>
      <w:r>
        <w:rPr>
          <w:spacing w:val="13"/>
        </w:rPr>
        <w:t xml:space="preserve"> </w:t>
      </w:r>
      <w:r>
        <w:t>also</w:t>
      </w:r>
      <w:r>
        <w:rPr>
          <w:spacing w:val="14"/>
        </w:rPr>
        <w:t xml:space="preserve"> </w:t>
      </w:r>
      <w:r>
        <w:t>added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different</w:t>
      </w:r>
      <w:r>
        <w:rPr>
          <w:spacing w:val="12"/>
        </w:rPr>
        <w:t xml:space="preserve"> </w:t>
      </w:r>
      <w:r>
        <w:t>list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skills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students</w:t>
      </w:r>
      <w:r>
        <w:rPr>
          <w:spacing w:val="14"/>
        </w:rPr>
        <w:t xml:space="preserve"> </w:t>
      </w:r>
      <w:r>
        <w:t>feel</w:t>
      </w:r>
      <w:r>
        <w:rPr>
          <w:spacing w:val="13"/>
        </w:rPr>
        <w:t xml:space="preserve"> </w:t>
      </w:r>
      <w:r>
        <w:t>basic</w:t>
      </w:r>
      <w:r>
        <w:rPr>
          <w:spacing w:val="-5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understand.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are usually listed as follows:</w:t>
      </w:r>
    </w:p>
    <w:p w:rsidR="00CA50B5" w:rsidRDefault="006754E5" w:rsidP="006754E5">
      <w:pPr>
        <w:pStyle w:val="ListParagraph"/>
        <w:numPr>
          <w:ilvl w:val="3"/>
          <w:numId w:val="2"/>
        </w:numPr>
        <w:tabs>
          <w:tab w:val="left" w:pos="1389"/>
        </w:tabs>
        <w:spacing w:before="1" w:line="480" w:lineRule="auto"/>
        <w:ind w:right="1019"/>
        <w:jc w:val="both"/>
        <w:rPr>
          <w:sz w:val="24"/>
        </w:rPr>
      </w:pPr>
      <w:r>
        <w:rPr>
          <w:sz w:val="24"/>
        </w:rPr>
        <w:t>React to the sensory images (visual, kinesthetic, taste, smell) suggested 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words.</w:t>
      </w:r>
    </w:p>
    <w:p w:rsidR="00CA50B5" w:rsidRDefault="006754E5" w:rsidP="006754E5">
      <w:pPr>
        <w:pStyle w:val="ListParagraph"/>
        <w:numPr>
          <w:ilvl w:val="3"/>
          <w:numId w:val="2"/>
        </w:numPr>
        <w:tabs>
          <w:tab w:val="left" w:pos="1389"/>
        </w:tabs>
        <w:ind w:hanging="361"/>
        <w:jc w:val="both"/>
        <w:rPr>
          <w:sz w:val="24"/>
        </w:rPr>
      </w:pPr>
      <w:r>
        <w:rPr>
          <w:sz w:val="24"/>
        </w:rPr>
        <w:t>Interpret</w:t>
      </w:r>
      <w:r>
        <w:rPr>
          <w:spacing w:val="-3"/>
          <w:sz w:val="24"/>
        </w:rPr>
        <w:t xml:space="preserve"> </w:t>
      </w:r>
      <w:r>
        <w:rPr>
          <w:sz w:val="24"/>
        </w:rPr>
        <w:t>verbal</w:t>
      </w:r>
      <w:r>
        <w:rPr>
          <w:spacing w:val="-3"/>
          <w:sz w:val="24"/>
        </w:rPr>
        <w:t xml:space="preserve"> </w:t>
      </w:r>
      <w:r>
        <w:rPr>
          <w:sz w:val="24"/>
        </w:rPr>
        <w:t>connotations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denotations.</w:t>
      </w:r>
    </w:p>
    <w:p w:rsidR="00CA50B5" w:rsidRDefault="00CA50B5">
      <w:pPr>
        <w:pStyle w:val="BodyText"/>
      </w:pPr>
    </w:p>
    <w:p w:rsidR="00CA50B5" w:rsidRDefault="006754E5" w:rsidP="006754E5">
      <w:pPr>
        <w:pStyle w:val="ListParagraph"/>
        <w:numPr>
          <w:ilvl w:val="3"/>
          <w:numId w:val="2"/>
        </w:numPr>
        <w:tabs>
          <w:tab w:val="left" w:pos="1389"/>
        </w:tabs>
        <w:ind w:hanging="361"/>
        <w:jc w:val="both"/>
        <w:rPr>
          <w:sz w:val="24"/>
        </w:rPr>
      </w:pPr>
      <w:r>
        <w:rPr>
          <w:sz w:val="24"/>
        </w:rPr>
        <w:t>Recognize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writer’s</w:t>
      </w:r>
      <w:r>
        <w:rPr>
          <w:spacing w:val="-2"/>
          <w:sz w:val="24"/>
        </w:rPr>
        <w:t xml:space="preserve"> </w:t>
      </w:r>
      <w:r>
        <w:rPr>
          <w:sz w:val="24"/>
        </w:rPr>
        <w:t>purpose.</w:t>
      </w:r>
    </w:p>
    <w:p w:rsidR="00CA50B5" w:rsidRDefault="00CA50B5">
      <w:pPr>
        <w:pStyle w:val="BodyText"/>
      </w:pPr>
    </w:p>
    <w:p w:rsidR="00CA50B5" w:rsidRDefault="006754E5" w:rsidP="006754E5">
      <w:pPr>
        <w:pStyle w:val="ListParagraph"/>
        <w:numPr>
          <w:ilvl w:val="3"/>
          <w:numId w:val="2"/>
        </w:numPr>
        <w:tabs>
          <w:tab w:val="left" w:pos="1389"/>
        </w:tabs>
        <w:spacing w:line="480" w:lineRule="auto"/>
        <w:ind w:right="1025"/>
        <w:jc w:val="both"/>
        <w:rPr>
          <w:sz w:val="24"/>
        </w:rPr>
      </w:pPr>
      <w:r>
        <w:rPr>
          <w:sz w:val="24"/>
        </w:rPr>
        <w:t>Determine whether the text affirms, denies, or fails to express an opinion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a supposed fact</w:t>
      </w:r>
      <w:r>
        <w:rPr>
          <w:spacing w:val="-1"/>
          <w:sz w:val="24"/>
        </w:rPr>
        <w:t xml:space="preserve"> </w:t>
      </w:r>
      <w:r>
        <w:rPr>
          <w:sz w:val="24"/>
        </w:rPr>
        <w:t>or condition.</w:t>
      </w:r>
    </w:p>
    <w:p w:rsidR="00CA50B5" w:rsidRDefault="006754E5" w:rsidP="006754E5">
      <w:pPr>
        <w:pStyle w:val="ListParagraph"/>
        <w:numPr>
          <w:ilvl w:val="3"/>
          <w:numId w:val="2"/>
        </w:numPr>
        <w:tabs>
          <w:tab w:val="left" w:pos="1389"/>
        </w:tabs>
        <w:spacing w:before="1"/>
        <w:ind w:hanging="361"/>
        <w:rPr>
          <w:sz w:val="24"/>
        </w:rPr>
      </w:pPr>
      <w:r>
        <w:rPr>
          <w:sz w:val="24"/>
        </w:rPr>
        <w:t>Identify</w:t>
      </w:r>
      <w:r>
        <w:rPr>
          <w:spacing w:val="-1"/>
          <w:sz w:val="24"/>
        </w:rPr>
        <w:t xml:space="preserve"> </w:t>
      </w:r>
      <w:r>
        <w:rPr>
          <w:sz w:val="24"/>
        </w:rPr>
        <w:t>the antecedents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words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who,</w:t>
      </w:r>
      <w:r>
        <w:rPr>
          <w:spacing w:val="-1"/>
          <w:sz w:val="24"/>
        </w:rPr>
        <w:t xml:space="preserve"> </w:t>
      </w:r>
      <w:r>
        <w:rPr>
          <w:sz w:val="24"/>
        </w:rPr>
        <w:t>some,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they.</w:t>
      </w:r>
    </w:p>
    <w:p w:rsidR="00CA50B5" w:rsidRDefault="00CA50B5">
      <w:pPr>
        <w:pStyle w:val="BodyText"/>
        <w:rPr>
          <w:sz w:val="26"/>
        </w:rPr>
      </w:pPr>
    </w:p>
    <w:p w:rsidR="00CA50B5" w:rsidRDefault="00CA50B5">
      <w:pPr>
        <w:pStyle w:val="BodyText"/>
        <w:rPr>
          <w:sz w:val="22"/>
        </w:rPr>
      </w:pPr>
    </w:p>
    <w:p w:rsidR="00CA50B5" w:rsidRDefault="006754E5" w:rsidP="006754E5">
      <w:pPr>
        <w:pStyle w:val="Heading4"/>
        <w:numPr>
          <w:ilvl w:val="2"/>
          <w:numId w:val="2"/>
        </w:numPr>
        <w:tabs>
          <w:tab w:val="left" w:pos="1388"/>
          <w:tab w:val="left" w:pos="1389"/>
        </w:tabs>
      </w:pPr>
      <w:bookmarkStart w:id="6" w:name="_TOC_250013"/>
      <w:r>
        <w:t>The</w:t>
      </w:r>
      <w:r>
        <w:rPr>
          <w:spacing w:val="-9"/>
        </w:rPr>
        <w:t xml:space="preserve"> </w:t>
      </w:r>
      <w:r>
        <w:t>Descriptive</w:t>
      </w:r>
      <w:r>
        <w:rPr>
          <w:spacing w:val="-12"/>
        </w:rPr>
        <w:t xml:space="preserve"> </w:t>
      </w:r>
      <w:bookmarkEnd w:id="6"/>
      <w:r>
        <w:t>Text</w:t>
      </w:r>
    </w:p>
    <w:p w:rsidR="00CA50B5" w:rsidRDefault="00CA50B5">
      <w:pPr>
        <w:pStyle w:val="BodyText"/>
        <w:rPr>
          <w:b/>
        </w:rPr>
      </w:pPr>
    </w:p>
    <w:p w:rsidR="00CA50B5" w:rsidRDefault="006754E5">
      <w:pPr>
        <w:pStyle w:val="BodyText"/>
        <w:spacing w:line="480" w:lineRule="auto"/>
        <w:ind w:left="668" w:right="1023" w:firstLine="720"/>
        <w:jc w:val="both"/>
      </w:pPr>
      <w:r>
        <w:t>There are many kinds of text that students have to be mastered in Senior</w:t>
      </w:r>
      <w:r>
        <w:rPr>
          <w:spacing w:val="1"/>
        </w:rPr>
        <w:t xml:space="preserve"> </w:t>
      </w:r>
      <w:r>
        <w:t>High School. One of them is descriptive text. According to Anderson (1998: 26),</w:t>
      </w:r>
      <w:r>
        <w:rPr>
          <w:spacing w:val="1"/>
        </w:rPr>
        <w:t xml:space="preserve"> </w:t>
      </w:r>
      <w:r>
        <w:t>descriptive text describes particular person, place, or things. It means that it is</w:t>
      </w:r>
      <w:r>
        <w:rPr>
          <w:spacing w:val="1"/>
        </w:rPr>
        <w:t xml:space="preserve"> </w:t>
      </w:r>
      <w:r>
        <w:t>designed</w:t>
      </w:r>
      <w:r>
        <w:rPr>
          <w:spacing w:val="29"/>
        </w:rPr>
        <w:t xml:space="preserve"> </w:t>
      </w:r>
      <w:r>
        <w:t>specifically</w:t>
      </w:r>
      <w:r>
        <w:rPr>
          <w:spacing w:val="29"/>
        </w:rPr>
        <w:t xml:space="preserve"> </w:t>
      </w:r>
      <w:r>
        <w:t>about</w:t>
      </w:r>
      <w:r>
        <w:rPr>
          <w:spacing w:val="2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person,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place,</w:t>
      </w:r>
      <w:r>
        <w:rPr>
          <w:spacing w:val="30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things.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addition,</w:t>
      </w:r>
      <w:r>
        <w:rPr>
          <w:spacing w:val="30"/>
        </w:rPr>
        <w:t xml:space="preserve"> </w:t>
      </w:r>
      <w:r>
        <w:t>they</w:t>
      </w:r>
      <w:r>
        <w:rPr>
          <w:spacing w:val="29"/>
        </w:rPr>
        <w:t xml:space="preserve"> </w:t>
      </w:r>
      <w:r>
        <w:t>stated</w:t>
      </w:r>
    </w:p>
    <w:p w:rsidR="00CA50B5" w:rsidRDefault="00CA50B5">
      <w:pPr>
        <w:spacing w:line="480" w:lineRule="auto"/>
        <w:jc w:val="both"/>
        <w:sectPr w:rsidR="00CA50B5">
          <w:pgSz w:w="11910" w:h="16840"/>
          <w:pgMar w:top="1580" w:right="680" w:bottom="280" w:left="1600" w:header="730" w:footer="0" w:gutter="0"/>
          <w:cols w:space="720"/>
        </w:sectPr>
      </w:pPr>
    </w:p>
    <w:p w:rsidR="00CA50B5" w:rsidRDefault="00CA50B5">
      <w:pPr>
        <w:pStyle w:val="BodyText"/>
        <w:rPr>
          <w:sz w:val="20"/>
        </w:rPr>
      </w:pPr>
    </w:p>
    <w:p w:rsidR="00CA50B5" w:rsidRDefault="00CA50B5">
      <w:pPr>
        <w:pStyle w:val="BodyText"/>
        <w:rPr>
          <w:sz w:val="20"/>
        </w:rPr>
      </w:pPr>
    </w:p>
    <w:p w:rsidR="00CA50B5" w:rsidRDefault="006754E5">
      <w:pPr>
        <w:pStyle w:val="BodyText"/>
        <w:spacing w:before="210" w:line="480" w:lineRule="auto"/>
        <w:ind w:left="668" w:right="1022"/>
        <w:jc w:val="both"/>
      </w:pPr>
      <w:r>
        <w:t>“its purpose is to tell about the subject by describing its feature without including</w:t>
      </w:r>
      <w:r>
        <w:rPr>
          <w:spacing w:val="1"/>
        </w:rPr>
        <w:t xml:space="preserve"> </w:t>
      </w:r>
      <w:r>
        <w:t>personal opinions.” For they own think, they consider descriptive text’s objective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real</w:t>
      </w:r>
      <w:r>
        <w:rPr>
          <w:spacing w:val="-3"/>
        </w:rPr>
        <w:t xml:space="preserve"> </w:t>
      </w:r>
      <w:r>
        <w:t>particularly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thing without</w:t>
      </w:r>
      <w:r>
        <w:rPr>
          <w:spacing w:val="-2"/>
        </w:rPr>
        <w:t xml:space="preserve"> </w:t>
      </w:r>
      <w:r>
        <w:t>argument</w:t>
      </w:r>
      <w:r>
        <w:rPr>
          <w:spacing w:val="-2"/>
        </w:rPr>
        <w:t xml:space="preserve"> </w:t>
      </w:r>
      <w:r>
        <w:t>privately.</w:t>
      </w:r>
    </w:p>
    <w:p w:rsidR="00CA50B5" w:rsidRDefault="006754E5">
      <w:pPr>
        <w:pStyle w:val="BodyText"/>
        <w:spacing w:line="480" w:lineRule="auto"/>
        <w:ind w:left="668" w:right="1018" w:firstLine="720"/>
        <w:jc w:val="both"/>
      </w:pP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spellStart"/>
      <w:r>
        <w:t>Pardiyono</w:t>
      </w:r>
      <w:proofErr w:type="spellEnd"/>
      <w:r>
        <w:rPr>
          <w:spacing w:val="1"/>
        </w:rPr>
        <w:t xml:space="preserve"> </w:t>
      </w:r>
      <w:r>
        <w:t>(2007:</w:t>
      </w:r>
      <w:r>
        <w:rPr>
          <w:spacing w:val="1"/>
        </w:rPr>
        <w:t xml:space="preserve"> </w:t>
      </w:r>
      <w:r>
        <w:t>33)</w:t>
      </w:r>
      <w:r>
        <w:rPr>
          <w:spacing w:val="1"/>
        </w:rPr>
        <w:t xml:space="preserve"> </w:t>
      </w:r>
      <w:r>
        <w:t>descriptive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descriptions from the living or non-living things to the reader. In other words, this</w:t>
      </w:r>
      <w:r>
        <w:rPr>
          <w:spacing w:val="1"/>
        </w:rPr>
        <w:t xml:space="preserve"> </w:t>
      </w:r>
      <w:r>
        <w:t>text can tell an object that is still alive and not. Moreover, Clouse (2004: 142)</w:t>
      </w:r>
      <w:r>
        <w:rPr>
          <w:spacing w:val="1"/>
        </w:rPr>
        <w:t xml:space="preserve"> </w:t>
      </w:r>
      <w:r>
        <w:t>added the description gives a significant point of view because it transforms our</w:t>
      </w:r>
      <w:r>
        <w:rPr>
          <w:spacing w:val="1"/>
        </w:rPr>
        <w:t xml:space="preserve"> </w:t>
      </w:r>
      <w:r>
        <w:t>feeling and extends our experiences. Here is the essential’s aspect of description is</w:t>
      </w:r>
      <w:r>
        <w:rPr>
          <w:spacing w:val="-57"/>
        </w:rPr>
        <w:t xml:space="preserve"> </w:t>
      </w:r>
      <w:r>
        <w:t>telling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something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someone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bring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reader’s</w:t>
      </w:r>
      <w:r>
        <w:rPr>
          <w:spacing w:val="1"/>
        </w:rPr>
        <w:t xml:space="preserve"> </w:t>
      </w:r>
      <w:r>
        <w:t>perception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spread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reader’s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widely.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notion,</w:t>
      </w:r>
      <w:r>
        <w:rPr>
          <w:spacing w:val="-57"/>
        </w:rPr>
        <w:t xml:space="preserve"> </w:t>
      </w:r>
      <w:proofErr w:type="spellStart"/>
      <w:r>
        <w:t>Wishon</w:t>
      </w:r>
      <w:proofErr w:type="spellEnd"/>
      <w:r>
        <w:t xml:space="preserve"> and Burks (1980: 128) stated that description provides sense of opinions,</w:t>
      </w:r>
      <w:r>
        <w:rPr>
          <w:spacing w:val="1"/>
        </w:rPr>
        <w:t xml:space="preserve"> </w:t>
      </w:r>
      <w:r>
        <w:t>for instance, smell, sound, feel, look of things. In descriptive text, it illustrates that</w:t>
      </w:r>
      <w:r>
        <w:rPr>
          <w:spacing w:val="-57"/>
        </w:rPr>
        <w:t xml:space="preserve"> </w:t>
      </w:r>
      <w:r>
        <w:t>there are senses can be written in the text. Furthermore, they stated “description</w:t>
      </w:r>
      <w:r>
        <w:rPr>
          <w:spacing w:val="1"/>
        </w:rPr>
        <w:t xml:space="preserve"> </w:t>
      </w:r>
      <w:r>
        <w:t>helps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reader,</w:t>
      </w:r>
      <w:r>
        <w:rPr>
          <w:spacing w:val="15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his/her</w:t>
      </w:r>
      <w:r>
        <w:rPr>
          <w:spacing w:val="15"/>
        </w:rPr>
        <w:t xml:space="preserve"> </w:t>
      </w:r>
      <w:r>
        <w:t>imagination,</w:t>
      </w:r>
      <w:r>
        <w:rPr>
          <w:spacing w:val="15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visualize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scene</w:t>
      </w:r>
      <w:r>
        <w:rPr>
          <w:spacing w:val="11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person,</w:t>
      </w:r>
      <w:r>
        <w:rPr>
          <w:spacing w:val="13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to understand a sensation or an emotion.” It is thus important to make readers</w:t>
      </w:r>
      <w:r>
        <w:rPr>
          <w:spacing w:val="1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real</w:t>
      </w:r>
      <w:r>
        <w:rPr>
          <w:spacing w:val="-3"/>
        </w:rPr>
        <w:t xml:space="preserve"> </w:t>
      </w:r>
      <w:r>
        <w:t>sense that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in descriptive text.</w:t>
      </w:r>
    </w:p>
    <w:p w:rsidR="00CA50B5" w:rsidRDefault="006754E5">
      <w:pPr>
        <w:pStyle w:val="BodyText"/>
        <w:spacing w:before="1" w:line="480" w:lineRule="auto"/>
        <w:ind w:left="668" w:right="1027" w:firstLine="720"/>
        <w:jc w:val="both"/>
      </w:pPr>
      <w:r>
        <w:t>In sum up, descriptive text is a text which can tell the characteristic of</w:t>
      </w:r>
      <w:r>
        <w:rPr>
          <w:spacing w:val="1"/>
        </w:rPr>
        <w:t xml:space="preserve"> </w:t>
      </w:r>
      <w:r>
        <w:t>something or someone living or nonliving for the purpose that the reader could</w:t>
      </w:r>
      <w:r>
        <w:rPr>
          <w:spacing w:val="1"/>
        </w:rPr>
        <w:t xml:space="preserve"> </w:t>
      </w:r>
      <w:r>
        <w:t>interpret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well.</w:t>
      </w:r>
    </w:p>
    <w:p w:rsidR="00CA50B5" w:rsidRDefault="00CA50B5">
      <w:pPr>
        <w:pStyle w:val="BodyText"/>
        <w:spacing w:before="1"/>
      </w:pPr>
    </w:p>
    <w:p w:rsidR="00CA50B5" w:rsidRDefault="006754E5">
      <w:pPr>
        <w:pStyle w:val="Heading4"/>
        <w:ind w:left="1094"/>
      </w:pPr>
      <w:bookmarkStart w:id="7" w:name="_TOC_250012"/>
      <w:r>
        <w:rPr>
          <w:spacing w:val="-1"/>
        </w:rPr>
        <w:t>2.1.5.1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Structure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Feature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Descriptive</w:t>
      </w:r>
      <w:r>
        <w:rPr>
          <w:spacing w:val="-7"/>
        </w:rPr>
        <w:t xml:space="preserve"> </w:t>
      </w:r>
      <w:bookmarkEnd w:id="7"/>
      <w:r>
        <w:t>Text</w:t>
      </w:r>
    </w:p>
    <w:p w:rsidR="00CA50B5" w:rsidRDefault="00CA50B5">
      <w:pPr>
        <w:pStyle w:val="BodyText"/>
        <w:rPr>
          <w:b/>
        </w:rPr>
      </w:pPr>
    </w:p>
    <w:p w:rsidR="00CA50B5" w:rsidRDefault="006754E5">
      <w:pPr>
        <w:pStyle w:val="BodyText"/>
        <w:spacing w:line="480" w:lineRule="auto"/>
        <w:ind w:left="1094" w:right="1020" w:firstLine="708"/>
        <w:jc w:val="both"/>
      </w:pPr>
      <w:r>
        <w:t>Reading text describing about person or things has a characteristic in</w:t>
      </w:r>
      <w:r>
        <w:rPr>
          <w:spacing w:val="1"/>
        </w:rPr>
        <w:t xml:space="preserve"> </w:t>
      </w:r>
      <w:r>
        <w:t>its organizing. According to James (2006: 122), who classified become two</w:t>
      </w:r>
      <w:r>
        <w:rPr>
          <w:spacing w:val="1"/>
        </w:rPr>
        <w:t xml:space="preserve"> </w:t>
      </w:r>
      <w:r>
        <w:t>aspects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description</w:t>
      </w:r>
      <w:r>
        <w:rPr>
          <w:spacing w:val="13"/>
        </w:rPr>
        <w:t xml:space="preserve"> </w:t>
      </w:r>
      <w:r>
        <w:t>text,</w:t>
      </w:r>
      <w:r>
        <w:rPr>
          <w:spacing w:val="14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identification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description.</w:t>
      </w:r>
      <w:r>
        <w:rPr>
          <w:spacing w:val="12"/>
        </w:rPr>
        <w:t xml:space="preserve"> </w:t>
      </w:r>
      <w:r>
        <w:t>Here</w:t>
      </w:r>
      <w:r>
        <w:rPr>
          <w:spacing w:val="12"/>
        </w:rPr>
        <w:t xml:space="preserve"> </w:t>
      </w:r>
      <w:r>
        <w:t>are</w:t>
      </w:r>
    </w:p>
    <w:p w:rsidR="00CA50B5" w:rsidRDefault="00CA50B5">
      <w:pPr>
        <w:spacing w:line="480" w:lineRule="auto"/>
        <w:jc w:val="both"/>
        <w:sectPr w:rsidR="00CA50B5">
          <w:pgSz w:w="11910" w:h="16840"/>
          <w:pgMar w:top="1580" w:right="680" w:bottom="280" w:left="1600" w:header="730" w:footer="0" w:gutter="0"/>
          <w:cols w:space="720"/>
        </w:sectPr>
      </w:pPr>
    </w:p>
    <w:p w:rsidR="00CA50B5" w:rsidRDefault="00CA50B5">
      <w:pPr>
        <w:pStyle w:val="BodyText"/>
        <w:rPr>
          <w:sz w:val="20"/>
        </w:rPr>
      </w:pPr>
    </w:p>
    <w:p w:rsidR="00CA50B5" w:rsidRDefault="00CA50B5">
      <w:pPr>
        <w:pStyle w:val="BodyText"/>
        <w:rPr>
          <w:sz w:val="20"/>
        </w:rPr>
      </w:pPr>
    </w:p>
    <w:p w:rsidR="00CA50B5" w:rsidRDefault="006754E5">
      <w:pPr>
        <w:pStyle w:val="BodyText"/>
        <w:spacing w:before="210"/>
        <w:ind w:left="1094"/>
      </w:pPr>
      <w:r>
        <w:t>the</w:t>
      </w:r>
      <w:r>
        <w:rPr>
          <w:spacing w:val="-3"/>
        </w:rPr>
        <w:t xml:space="preserve"> </w:t>
      </w:r>
      <w:r>
        <w:t>explanations.</w:t>
      </w:r>
    </w:p>
    <w:p w:rsidR="00CA50B5" w:rsidRDefault="00CA50B5">
      <w:pPr>
        <w:pStyle w:val="BodyText"/>
      </w:pPr>
    </w:p>
    <w:p w:rsidR="00CA50B5" w:rsidRDefault="006754E5" w:rsidP="006754E5">
      <w:pPr>
        <w:pStyle w:val="ListParagraph"/>
        <w:numPr>
          <w:ilvl w:val="0"/>
          <w:numId w:val="1"/>
        </w:numPr>
        <w:tabs>
          <w:tab w:val="left" w:pos="1521"/>
        </w:tabs>
        <w:ind w:hanging="427"/>
        <w:jc w:val="both"/>
        <w:rPr>
          <w:sz w:val="24"/>
        </w:rPr>
      </w:pPr>
      <w:r>
        <w:rPr>
          <w:sz w:val="24"/>
        </w:rPr>
        <w:t>Identification</w:t>
      </w:r>
    </w:p>
    <w:p w:rsidR="00CA50B5" w:rsidRDefault="00CA50B5">
      <w:pPr>
        <w:pStyle w:val="BodyText"/>
      </w:pPr>
    </w:p>
    <w:p w:rsidR="00CA50B5" w:rsidRDefault="006754E5">
      <w:pPr>
        <w:pStyle w:val="BodyText"/>
        <w:spacing w:line="480" w:lineRule="auto"/>
        <w:ind w:left="1520" w:right="1020"/>
        <w:jc w:val="both"/>
      </w:pPr>
      <w:r>
        <w:t>Identification</w:t>
      </w:r>
      <w:r>
        <w:rPr>
          <w:spacing w:val="1"/>
        </w:rPr>
        <w:t xml:space="preserve"> </w:t>
      </w:r>
      <w:r>
        <w:t>introduces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thing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step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beginning</w:t>
      </w:r>
      <w:r>
        <w:rPr>
          <w:spacing w:val="1"/>
        </w:rPr>
        <w:t xml:space="preserve"> </w:t>
      </w:r>
      <w:r>
        <w:t>structure of descriptive text. Thus, in the identification section the reader</w:t>
      </w:r>
      <w:r>
        <w:rPr>
          <w:spacing w:val="1"/>
        </w:rPr>
        <w:t xml:space="preserve"> </w:t>
      </w:r>
      <w:proofErr w:type="gramStart"/>
      <w:r>
        <w:t>identify</w:t>
      </w:r>
      <w:proofErr w:type="gramEnd"/>
      <w:r>
        <w:t xml:space="preserve"> what is the object will appear. It is in line with </w:t>
      </w:r>
      <w:proofErr w:type="spellStart"/>
      <w:r>
        <w:t>Pardiyono</w:t>
      </w:r>
      <w:proofErr w:type="spellEnd"/>
      <w:r>
        <w:t xml:space="preserve"> (2007:</w:t>
      </w:r>
      <w:r>
        <w:rPr>
          <w:spacing w:val="1"/>
        </w:rPr>
        <w:t xml:space="preserve"> </w:t>
      </w:r>
      <w:r>
        <w:t>33) stated that identification introducing the thing is as a first step to</w:t>
      </w:r>
      <w:r>
        <w:rPr>
          <w:spacing w:val="1"/>
        </w:rPr>
        <w:t xml:space="preserve"> </w:t>
      </w:r>
      <w:r>
        <w:t>begin the descriptive text. In short, identification is introducing the first</w:t>
      </w:r>
      <w:r>
        <w:rPr>
          <w:spacing w:val="1"/>
        </w:rPr>
        <w:t xml:space="preserve"> </w:t>
      </w:r>
      <w:r>
        <w:t>part in this text initially. Another term of identification explained by</w:t>
      </w:r>
      <w:r>
        <w:rPr>
          <w:spacing w:val="1"/>
        </w:rPr>
        <w:t xml:space="preserve"> </w:t>
      </w:r>
      <w:proofErr w:type="spellStart"/>
      <w:r>
        <w:t>Sudarwati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Grace</w:t>
      </w:r>
      <w:r>
        <w:rPr>
          <w:spacing w:val="1"/>
        </w:rPr>
        <w:t xml:space="preserve"> </w:t>
      </w:r>
      <w:r>
        <w:t>(2007:</w:t>
      </w:r>
      <w:r>
        <w:rPr>
          <w:spacing w:val="1"/>
        </w:rPr>
        <w:t xml:space="preserve"> </w:t>
      </w:r>
      <w:r>
        <w:t>135)</w:t>
      </w:r>
      <w:r>
        <w:rPr>
          <w:spacing w:val="1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name,</w:t>
      </w:r>
      <w:r>
        <w:rPr>
          <w:spacing w:val="1"/>
        </w:rPr>
        <w:t xml:space="preserve"> </w:t>
      </w:r>
      <w:r>
        <w:t>occupation,</w:t>
      </w:r>
      <w:r>
        <w:rPr>
          <w:spacing w:val="1"/>
        </w:rPr>
        <w:t xml:space="preserve"> </w:t>
      </w:r>
      <w:r>
        <w:t>profession, and career. It</w:t>
      </w:r>
      <w:r>
        <w:rPr>
          <w:spacing w:val="1"/>
        </w:rPr>
        <w:t xml:space="preserve"> </w:t>
      </w:r>
      <w:r>
        <w:t>means, in this part</w:t>
      </w:r>
      <w:r>
        <w:rPr>
          <w:spacing w:val="60"/>
        </w:rPr>
        <w:t xml:space="preserve"> </w:t>
      </w:r>
      <w:r>
        <w:t>indicate and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information what is</w:t>
      </w:r>
      <w:r>
        <w:rPr>
          <w:spacing w:val="-1"/>
        </w:rPr>
        <w:t xml:space="preserve"> </w:t>
      </w:r>
      <w:r>
        <w:t>being describe.</w:t>
      </w:r>
    </w:p>
    <w:p w:rsidR="00CA50B5" w:rsidRDefault="006754E5" w:rsidP="006754E5">
      <w:pPr>
        <w:pStyle w:val="ListParagraph"/>
        <w:numPr>
          <w:ilvl w:val="0"/>
          <w:numId w:val="1"/>
        </w:numPr>
        <w:tabs>
          <w:tab w:val="left" w:pos="1521"/>
        </w:tabs>
        <w:spacing w:before="1"/>
        <w:ind w:hanging="427"/>
        <w:jc w:val="both"/>
        <w:rPr>
          <w:sz w:val="24"/>
        </w:rPr>
      </w:pPr>
      <w:r>
        <w:rPr>
          <w:sz w:val="24"/>
        </w:rPr>
        <w:t>Description</w:t>
      </w:r>
    </w:p>
    <w:p w:rsidR="00CA50B5" w:rsidRDefault="00CA50B5">
      <w:pPr>
        <w:pStyle w:val="BodyText"/>
      </w:pPr>
    </w:p>
    <w:p w:rsidR="00CA50B5" w:rsidRDefault="006754E5">
      <w:pPr>
        <w:pStyle w:val="BodyText"/>
        <w:spacing w:line="480" w:lineRule="auto"/>
        <w:ind w:left="1520" w:right="1019"/>
        <w:jc w:val="both"/>
      </w:pPr>
      <w:proofErr w:type="spellStart"/>
      <w:r>
        <w:t>Sudarwati</w:t>
      </w:r>
      <w:proofErr w:type="spellEnd"/>
      <w:r>
        <w:t xml:space="preserve"> (2007: 135) stated that this section explained about physical</w:t>
      </w:r>
      <w:r>
        <w:rPr>
          <w:spacing w:val="1"/>
        </w:rPr>
        <w:t xml:space="preserve"> </w:t>
      </w:r>
      <w:r>
        <w:t>features, the personality, and the way he/she dresses. This part sets the</w:t>
      </w:r>
      <w:r>
        <w:rPr>
          <w:spacing w:val="1"/>
        </w:rPr>
        <w:t xml:space="preserve"> </w:t>
      </w:r>
      <w:r>
        <w:t>description itself about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features of the object.</w:t>
      </w:r>
    </w:p>
    <w:p w:rsidR="00CA50B5" w:rsidRDefault="006754E5">
      <w:pPr>
        <w:pStyle w:val="BodyText"/>
        <w:ind w:left="1520"/>
        <w:jc w:val="both"/>
      </w:pPr>
      <w:r>
        <w:t>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schematic</w:t>
      </w:r>
      <w:r>
        <w:rPr>
          <w:spacing w:val="-2"/>
        </w:rPr>
        <w:t xml:space="preserve"> </w:t>
      </w:r>
      <w:r>
        <w:t>structure:</w:t>
      </w:r>
    </w:p>
    <w:sectPr w:rsidR="00CA50B5">
      <w:pgSz w:w="11910" w:h="16840"/>
      <w:pgMar w:top="1580" w:right="680" w:bottom="280" w:left="160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A0B" w:rsidRDefault="00CB2A0B">
      <w:r>
        <w:separator/>
      </w:r>
    </w:p>
  </w:endnote>
  <w:endnote w:type="continuationSeparator" w:id="0">
    <w:p w:rsidR="00CB2A0B" w:rsidRDefault="00CB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E23" w:rsidRDefault="001A7E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E23" w:rsidRDefault="001A7E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E23" w:rsidRDefault="001A7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A0B" w:rsidRDefault="00CB2A0B">
      <w:r>
        <w:separator/>
      </w:r>
    </w:p>
  </w:footnote>
  <w:footnote w:type="continuationSeparator" w:id="0">
    <w:p w:rsidR="00CB2A0B" w:rsidRDefault="00CB2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E23" w:rsidRDefault="001A7E2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88202" o:spid="_x0000_s2056" type="#_x0000_t75" style="position:absolute;margin-left:0;margin-top:0;width:481.35pt;height:474.65pt;z-index:-2516567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0B5" w:rsidRDefault="001A7E23">
    <w:pPr>
      <w:pStyle w:val="BodyText"/>
      <w:spacing w:line="14" w:lineRule="auto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88203" o:spid="_x0000_s2057" type="#_x0000_t75" style="position:absolute;margin-left:0;margin-top:0;width:481.35pt;height:474.65pt;z-index:-2516556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E23" w:rsidRDefault="001A7E2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88201" o:spid="_x0000_s2055" type="#_x0000_t75" style="position:absolute;margin-left:0;margin-top:0;width:481.35pt;height:474.65pt;z-index:-2516577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E23" w:rsidRDefault="001A7E2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88205" o:spid="_x0000_s2059" type="#_x0000_t75" style="position:absolute;margin-left:0;margin-top:0;width:481.35pt;height:474.65pt;z-index:-2516536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0B5" w:rsidRDefault="001A7E23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88206" o:spid="_x0000_s2060" type="#_x0000_t75" style="position:absolute;margin-left:0;margin-top:0;width:481.35pt;height:474.65pt;z-index:-2516526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CB2A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5.4pt;margin-top:35.5pt;width:18pt;height:15.3pt;z-index:-251658752;mso-position-horizontal-relative:page;mso-position-vertical-relative:page" filled="f" stroked="f">
          <v:textbox style="mso-next-textbox:#_x0000_s2053" inset="0,0,0,0">
            <w:txbxContent>
              <w:p w:rsidR="00CA50B5" w:rsidRDefault="006754E5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93F0D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E23" w:rsidRDefault="001A7E2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88204" o:spid="_x0000_s2058" type="#_x0000_t75" style="position:absolute;margin-left:0;margin-top:0;width:481.35pt;height:474.65pt;z-index:-2516546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C3A4E"/>
    <w:multiLevelType w:val="multilevel"/>
    <w:tmpl w:val="F104A8A8"/>
    <w:lvl w:ilvl="0">
      <w:start w:val="2"/>
      <w:numFmt w:val="decimal"/>
      <w:lvlText w:val="%1"/>
      <w:lvlJc w:val="left"/>
      <w:pPr>
        <w:ind w:left="1094" w:hanging="42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4" w:hanging="42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88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3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210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492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0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D9154A3"/>
    <w:multiLevelType w:val="hybridMultilevel"/>
    <w:tmpl w:val="61B83FDE"/>
    <w:lvl w:ilvl="0" w:tplc="AF1EA822">
      <w:start w:val="1"/>
      <w:numFmt w:val="decimal"/>
      <w:lvlText w:val="%1."/>
      <w:lvlJc w:val="left"/>
      <w:pPr>
        <w:ind w:left="1520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66EA710">
      <w:start w:val="1"/>
      <w:numFmt w:val="decimal"/>
      <w:lvlText w:val="%2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9E00D8F0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27AA093A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4" w:tplc="7B90C98E">
      <w:numFmt w:val="bullet"/>
      <w:lvlText w:val="•"/>
      <w:lvlJc w:val="left"/>
      <w:pPr>
        <w:ind w:left="4369" w:hanging="360"/>
      </w:pPr>
      <w:rPr>
        <w:rFonts w:hint="default"/>
        <w:lang w:val="en-US" w:eastAsia="en-US" w:bidi="ar-SA"/>
      </w:rPr>
    </w:lvl>
    <w:lvl w:ilvl="5" w:tplc="C5783D7C">
      <w:numFmt w:val="bullet"/>
      <w:lvlText w:val="•"/>
      <w:lvlJc w:val="left"/>
      <w:pPr>
        <w:ind w:left="5245" w:hanging="360"/>
      </w:pPr>
      <w:rPr>
        <w:rFonts w:hint="default"/>
        <w:lang w:val="en-US" w:eastAsia="en-US" w:bidi="ar-SA"/>
      </w:rPr>
    </w:lvl>
    <w:lvl w:ilvl="6" w:tplc="1430F264">
      <w:numFmt w:val="bullet"/>
      <w:lvlText w:val="•"/>
      <w:lvlJc w:val="left"/>
      <w:pPr>
        <w:ind w:left="6122" w:hanging="360"/>
      </w:pPr>
      <w:rPr>
        <w:rFonts w:hint="default"/>
        <w:lang w:val="en-US" w:eastAsia="en-US" w:bidi="ar-SA"/>
      </w:rPr>
    </w:lvl>
    <w:lvl w:ilvl="7" w:tplc="A95CE268"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  <w:lvl w:ilvl="8" w:tplc="5350B558">
      <w:numFmt w:val="bullet"/>
      <w:lvlText w:val="•"/>
      <w:lvlJc w:val="left"/>
      <w:pPr>
        <w:ind w:left="7875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aXEdEbIFm53fc3FKHIM7dr/nk9sE9dtcpbyrz5+nGBqzgmhn5AnT0UDo5VoDqyh4Vdp1LkBTVU7rwkiqZ4DhA==" w:salt="uRlisOHLmmnnvGTUzJdPeQ==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50B5"/>
    <w:rsid w:val="001A4E54"/>
    <w:rsid w:val="001A7E23"/>
    <w:rsid w:val="00581405"/>
    <w:rsid w:val="00583E27"/>
    <w:rsid w:val="006754E5"/>
    <w:rsid w:val="00A4526E"/>
    <w:rsid w:val="00A93F0D"/>
    <w:rsid w:val="00CA50B5"/>
    <w:rsid w:val="00CB2A0B"/>
    <w:rsid w:val="00D04E48"/>
    <w:rsid w:val="00FB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docId w15:val="{35FE3DF4-F066-47E9-9725-A7623A5C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68" w:right="1018"/>
      <w:outlineLvl w:val="0"/>
    </w:pPr>
    <w:rPr>
      <w:sz w:val="44"/>
      <w:szCs w:val="44"/>
    </w:rPr>
  </w:style>
  <w:style w:type="paragraph" w:styleId="Heading2">
    <w:name w:val="heading 2"/>
    <w:basedOn w:val="Normal"/>
    <w:uiPriority w:val="1"/>
    <w:qFormat/>
    <w:pPr>
      <w:ind w:left="542"/>
      <w:outlineLvl w:val="1"/>
    </w:pPr>
    <w:rPr>
      <w:sz w:val="32"/>
      <w:szCs w:val="32"/>
    </w:rPr>
  </w:style>
  <w:style w:type="paragraph" w:styleId="Heading3">
    <w:name w:val="heading 3"/>
    <w:basedOn w:val="Normal"/>
    <w:uiPriority w:val="1"/>
    <w:qFormat/>
    <w:pPr>
      <w:ind w:left="668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388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66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668"/>
    </w:pPr>
    <w:rPr>
      <w:b/>
      <w:bCs/>
      <w:i/>
      <w:iCs/>
    </w:rPr>
  </w:style>
  <w:style w:type="paragraph" w:styleId="TOC3">
    <w:name w:val="toc 3"/>
    <w:basedOn w:val="Normal"/>
    <w:uiPriority w:val="1"/>
    <w:qFormat/>
    <w:pPr>
      <w:spacing w:before="20"/>
      <w:ind w:left="766" w:right="1116"/>
      <w:jc w:val="center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0"/>
      <w:ind w:left="787" w:right="1141"/>
      <w:jc w:val="center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1628" w:hanging="42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1808" w:hanging="421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276"/>
      <w:ind w:left="2410" w:hanging="597"/>
    </w:pPr>
    <w:rPr>
      <w:sz w:val="24"/>
      <w:szCs w:val="24"/>
    </w:rPr>
  </w:style>
  <w:style w:type="paragraph" w:styleId="TOC8">
    <w:name w:val="toc 8"/>
    <w:basedOn w:val="Normal"/>
    <w:uiPriority w:val="1"/>
    <w:qFormat/>
    <w:pPr>
      <w:ind w:left="2370" w:hanging="597"/>
    </w:pPr>
    <w:rPr>
      <w:sz w:val="24"/>
      <w:szCs w:val="24"/>
    </w:rPr>
  </w:style>
  <w:style w:type="paragraph" w:styleId="TOC9">
    <w:name w:val="toc 9"/>
    <w:basedOn w:val="Normal"/>
    <w:uiPriority w:val="1"/>
    <w:qFormat/>
    <w:pPr>
      <w:spacing w:before="276"/>
      <w:ind w:left="1388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88" w:hanging="361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0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7E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E2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A7E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E2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1609</Words>
  <Characters>9172</Characters>
  <Application>Microsoft Office Word</Application>
  <DocSecurity>0</DocSecurity>
  <Lines>76</Lines>
  <Paragraphs>21</Paragraphs>
  <ScaleCrop>false</ScaleCrop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dharma ginting</dc:creator>
  <cp:lastModifiedBy>Admin</cp:lastModifiedBy>
  <cp:revision>4</cp:revision>
  <dcterms:created xsi:type="dcterms:W3CDTF">2023-12-16T11:01:00Z</dcterms:created>
  <dcterms:modified xsi:type="dcterms:W3CDTF">2024-11-28T07:23:00Z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2023-12-16T00:00:00Z</vt:filetime>
  </property>
</Properties>
</file>