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3CC6" w14:textId="77777777" w:rsidR="00C13229" w:rsidRPr="009E7D50" w:rsidRDefault="00C13229" w:rsidP="00C13229">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bookmarkStart w:id="0" w:name="_GoBack"/>
      <w:bookmarkEnd w:id="0"/>
      <w:r w:rsidRPr="009E7D50">
        <w:rPr>
          <w:rFonts w:asciiTheme="majorBidi" w:eastAsia="Times New Roman" w:hAnsiTheme="majorBidi" w:cstheme="majorBidi"/>
          <w:b/>
          <w:bCs/>
          <w:color w:val="000000"/>
          <w:sz w:val="24"/>
          <w:szCs w:val="24"/>
          <w:lang w:val="id-ID"/>
        </w:rPr>
        <w:t>BAB III</w:t>
      </w:r>
    </w:p>
    <w:p w14:paraId="6361512B" w14:textId="77777777" w:rsidR="00C13229" w:rsidRDefault="00C13229" w:rsidP="002461C2">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color w:val="000000"/>
          <w:sz w:val="24"/>
          <w:szCs w:val="24"/>
          <w:lang w:val="id-ID"/>
        </w:rPr>
        <w:t>METODE PENELITIAN</w:t>
      </w:r>
    </w:p>
    <w:p w14:paraId="2773C546" w14:textId="77777777" w:rsidR="002461C2" w:rsidRPr="009E7D50" w:rsidRDefault="002461C2" w:rsidP="002461C2">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p>
    <w:p w14:paraId="1F63E26D" w14:textId="77777777" w:rsidR="00C13229" w:rsidRPr="009E7D50" w:rsidRDefault="002461C2" w:rsidP="00A13BE5">
      <w:pPr>
        <w:pStyle w:val="ListParagraph"/>
        <w:numPr>
          <w:ilvl w:val="1"/>
          <w:numId w:val="1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Pr>
          <w:rFonts w:asciiTheme="majorBidi" w:eastAsia="Times New Roman" w:hAnsiTheme="majorBidi" w:cstheme="majorBidi"/>
          <w:b/>
          <w:bCs/>
          <w:color w:val="000000"/>
          <w:sz w:val="24"/>
          <w:szCs w:val="24"/>
        </w:rPr>
        <w:t>D</w:t>
      </w:r>
      <w:r>
        <w:rPr>
          <w:rFonts w:asciiTheme="majorBidi" w:eastAsia="Times New Roman" w:hAnsiTheme="majorBidi" w:cstheme="majorBidi"/>
          <w:b/>
          <w:bCs/>
          <w:color w:val="000000"/>
          <w:sz w:val="24"/>
          <w:szCs w:val="24"/>
          <w:lang w:val="id-ID"/>
        </w:rPr>
        <w:t>e</w:t>
      </w:r>
      <w:proofErr w:type="spellStart"/>
      <w:r w:rsidR="00C13229" w:rsidRPr="009E7D50">
        <w:rPr>
          <w:rFonts w:asciiTheme="majorBidi" w:eastAsia="Times New Roman" w:hAnsiTheme="majorBidi" w:cstheme="majorBidi"/>
          <w:b/>
          <w:bCs/>
          <w:color w:val="000000"/>
          <w:sz w:val="24"/>
          <w:szCs w:val="24"/>
        </w:rPr>
        <w:t>sain</w:t>
      </w:r>
      <w:proofErr w:type="spellEnd"/>
      <w:r w:rsidR="00C13229" w:rsidRPr="009E7D50">
        <w:rPr>
          <w:rFonts w:asciiTheme="majorBidi" w:eastAsia="Times New Roman" w:hAnsiTheme="majorBidi" w:cstheme="majorBidi"/>
          <w:b/>
          <w:bCs/>
          <w:color w:val="000000"/>
          <w:sz w:val="24"/>
          <w:szCs w:val="24"/>
        </w:rPr>
        <w:t xml:space="preserve"> </w:t>
      </w:r>
      <w:proofErr w:type="spellStart"/>
      <w:r w:rsidR="00C13229" w:rsidRPr="009E7D50">
        <w:rPr>
          <w:rFonts w:asciiTheme="majorBidi" w:eastAsia="Times New Roman" w:hAnsiTheme="majorBidi" w:cstheme="majorBidi"/>
          <w:b/>
          <w:bCs/>
          <w:color w:val="000000"/>
          <w:sz w:val="24"/>
          <w:szCs w:val="24"/>
        </w:rPr>
        <w:t>Penelitian</w:t>
      </w:r>
      <w:proofErr w:type="spellEnd"/>
    </w:p>
    <w:p w14:paraId="55F23AD3" w14:textId="77777777" w:rsidR="00C13229" w:rsidRDefault="00C13229" w:rsidP="002461C2">
      <w:pPr>
        <w:autoSpaceDE w:val="0"/>
        <w:autoSpaceDN w:val="0"/>
        <w:adjustRightInd w:val="0"/>
        <w:spacing w:after="0" w:line="480" w:lineRule="auto"/>
        <w:jc w:val="both"/>
        <w:rPr>
          <w:rFonts w:asciiTheme="majorBidi" w:hAnsiTheme="majorBidi" w:cstheme="majorBidi"/>
          <w:sz w:val="24"/>
          <w:szCs w:val="24"/>
          <w:lang w:val="id-ID"/>
        </w:rPr>
      </w:pPr>
      <w:r w:rsidRPr="00F241A6">
        <w:rPr>
          <w:rFonts w:asciiTheme="majorBidi" w:hAnsiTheme="majorBidi" w:cstheme="majorBidi"/>
          <w:sz w:val="24"/>
          <w:szCs w:val="24"/>
          <w:lang w:val="id-ID"/>
        </w:rPr>
        <w:tab/>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ini</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menggunakan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kualitatif</w:t>
      </w:r>
      <w:proofErr w:type="spellEnd"/>
      <w:r w:rsidRPr="00F241A6">
        <w:rPr>
          <w:rFonts w:asciiTheme="majorBidi" w:hAnsiTheme="majorBidi" w:cstheme="majorBidi"/>
          <w:sz w:val="24"/>
          <w:szCs w:val="24"/>
        </w:rPr>
        <w:t xml:space="preserve">. Hal </w:t>
      </w:r>
      <w:proofErr w:type="spellStart"/>
      <w:r w:rsidRPr="00F241A6">
        <w:rPr>
          <w:rFonts w:asciiTheme="majorBidi" w:hAnsiTheme="majorBidi" w:cstheme="majorBidi"/>
          <w:sz w:val="24"/>
          <w:szCs w:val="24"/>
        </w:rPr>
        <w:t>tersebut</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didasarkan</w:t>
      </w:r>
      <w:proofErr w:type="spellEnd"/>
      <w:r w:rsidRPr="00F241A6">
        <w:rPr>
          <w:rFonts w:asciiTheme="majorBidi" w:hAnsiTheme="majorBidi" w:cstheme="majorBidi"/>
          <w:sz w:val="24"/>
          <w:szCs w:val="24"/>
        </w:rPr>
        <w:t xml:space="preserve"> pada </w:t>
      </w:r>
      <w:proofErr w:type="spellStart"/>
      <w:r w:rsidRPr="00F241A6">
        <w:rPr>
          <w:rFonts w:asciiTheme="majorBidi" w:hAnsiTheme="majorBidi" w:cstheme="majorBidi"/>
          <w:sz w:val="24"/>
          <w:szCs w:val="24"/>
        </w:rPr>
        <w:t>jenis</w:t>
      </w:r>
      <w:proofErr w:type="spellEnd"/>
      <w:r w:rsidRPr="00F241A6">
        <w:rPr>
          <w:rFonts w:asciiTheme="majorBidi" w:hAnsiTheme="majorBidi" w:cstheme="majorBidi"/>
          <w:sz w:val="24"/>
          <w:szCs w:val="24"/>
        </w:rPr>
        <w:t xml:space="preserve"> data </w:t>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dan </w:t>
      </w:r>
      <w:proofErr w:type="spellStart"/>
      <w:r w:rsidRPr="00F241A6">
        <w:rPr>
          <w:rFonts w:asciiTheme="majorBidi" w:hAnsiTheme="majorBidi" w:cstheme="majorBidi"/>
          <w:sz w:val="24"/>
          <w:szCs w:val="24"/>
        </w:rPr>
        <w:t>teknik</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analisis</w:t>
      </w:r>
      <w:proofErr w:type="spellEnd"/>
      <w:r w:rsidRPr="00F241A6">
        <w:rPr>
          <w:rFonts w:asciiTheme="majorBidi" w:hAnsiTheme="majorBidi" w:cstheme="majorBidi"/>
          <w:sz w:val="24"/>
          <w:szCs w:val="24"/>
        </w:rPr>
        <w:t xml:space="preserve"> data yang </w:t>
      </w:r>
      <w:proofErr w:type="spellStart"/>
      <w:r w:rsidRPr="00F241A6">
        <w:rPr>
          <w:rFonts w:asciiTheme="majorBidi" w:hAnsiTheme="majorBidi" w:cstheme="majorBidi"/>
          <w:sz w:val="24"/>
          <w:szCs w:val="24"/>
        </w:rPr>
        <w:t>bersifat</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deskriptif</w:t>
      </w:r>
      <w:proofErr w:type="spellEnd"/>
      <w:r w:rsidRPr="00F241A6">
        <w:rPr>
          <w:rFonts w:asciiTheme="majorBidi" w:hAnsiTheme="majorBidi" w:cstheme="majorBidi"/>
          <w:sz w:val="24"/>
          <w:szCs w:val="24"/>
        </w:rPr>
        <w:t>. Bogdan dan Taylor (</w:t>
      </w:r>
      <w:proofErr w:type="spellStart"/>
      <w:r w:rsidRPr="00F241A6">
        <w:rPr>
          <w:rFonts w:asciiTheme="majorBidi" w:hAnsiTheme="majorBidi" w:cstheme="majorBidi"/>
          <w:sz w:val="24"/>
          <w:szCs w:val="24"/>
        </w:rPr>
        <w:t>dalam</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Moleong</w:t>
      </w:r>
      <w:proofErr w:type="spellEnd"/>
      <w:r w:rsidRPr="00F241A6">
        <w:rPr>
          <w:rFonts w:asciiTheme="majorBidi" w:hAnsiTheme="majorBidi" w:cstheme="majorBidi"/>
          <w:sz w:val="24"/>
          <w:szCs w:val="24"/>
        </w:rPr>
        <w:t xml:space="preserve">, 2012:3) </w:t>
      </w:r>
      <w:proofErr w:type="spellStart"/>
      <w:r w:rsidRPr="00F241A6">
        <w:rPr>
          <w:rFonts w:asciiTheme="majorBidi" w:hAnsiTheme="majorBidi" w:cstheme="majorBidi"/>
          <w:sz w:val="24"/>
          <w:szCs w:val="24"/>
        </w:rPr>
        <w:t>mengatakan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bahwa</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yang </w:t>
      </w:r>
      <w:proofErr w:type="spellStart"/>
      <w:r w:rsidRPr="00F241A6">
        <w:rPr>
          <w:rFonts w:asciiTheme="majorBidi" w:hAnsiTheme="majorBidi" w:cstheme="majorBidi"/>
          <w:sz w:val="24"/>
          <w:szCs w:val="24"/>
        </w:rPr>
        <w:t>menggunakan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rancangan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kualitatif</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yaitu</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yang </w:t>
      </w:r>
      <w:proofErr w:type="spellStart"/>
      <w:r w:rsidRPr="00F241A6">
        <w:rPr>
          <w:rFonts w:asciiTheme="majorBidi" w:hAnsiTheme="majorBidi" w:cstheme="majorBidi"/>
          <w:sz w:val="24"/>
          <w:szCs w:val="24"/>
        </w:rPr>
        <w:t>menghasilkan</w:t>
      </w:r>
      <w:proofErr w:type="spellEnd"/>
      <w:r w:rsidRPr="00F241A6">
        <w:rPr>
          <w:rFonts w:asciiTheme="majorBidi" w:hAnsiTheme="majorBidi" w:cstheme="majorBidi"/>
          <w:sz w:val="24"/>
          <w:szCs w:val="24"/>
        </w:rPr>
        <w:t xml:space="preserve"> data </w:t>
      </w:r>
      <w:proofErr w:type="spellStart"/>
      <w:r w:rsidRPr="00F241A6">
        <w:rPr>
          <w:rFonts w:asciiTheme="majorBidi" w:hAnsiTheme="majorBidi" w:cstheme="majorBidi"/>
          <w:sz w:val="24"/>
          <w:szCs w:val="24"/>
        </w:rPr>
        <w:t>deskriptif</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berupa</w:t>
      </w:r>
      <w:proofErr w:type="spellEnd"/>
      <w:r w:rsidRPr="00F241A6">
        <w:rPr>
          <w:rFonts w:asciiTheme="majorBidi" w:hAnsiTheme="majorBidi" w:cstheme="majorBidi"/>
          <w:sz w:val="24"/>
          <w:szCs w:val="24"/>
        </w:rPr>
        <w:t xml:space="preserve"> kata-kata </w:t>
      </w:r>
      <w:proofErr w:type="spellStart"/>
      <w:r w:rsidRPr="00F241A6">
        <w:rPr>
          <w:rFonts w:asciiTheme="majorBidi" w:hAnsiTheme="majorBidi" w:cstheme="majorBidi"/>
          <w:sz w:val="24"/>
          <w:szCs w:val="24"/>
        </w:rPr>
        <w:t>tertulis</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atau</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lisan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dari</w:t>
      </w:r>
      <w:proofErr w:type="spellEnd"/>
      <w:r w:rsidRPr="00F241A6">
        <w:rPr>
          <w:rFonts w:asciiTheme="majorBidi" w:hAnsiTheme="majorBidi" w:cstheme="majorBidi"/>
          <w:sz w:val="24"/>
          <w:szCs w:val="24"/>
        </w:rPr>
        <w:t xml:space="preserve"> orang-orang dan </w:t>
      </w:r>
      <w:proofErr w:type="spellStart"/>
      <w:r w:rsidRPr="00F241A6">
        <w:rPr>
          <w:rFonts w:asciiTheme="majorBidi" w:hAnsiTheme="majorBidi" w:cstheme="majorBidi"/>
          <w:sz w:val="24"/>
          <w:szCs w:val="24"/>
        </w:rPr>
        <w:t>perilaku</w:t>
      </w:r>
      <w:proofErr w:type="spellEnd"/>
      <w:r w:rsidRPr="00F241A6">
        <w:rPr>
          <w:rFonts w:asciiTheme="majorBidi" w:hAnsiTheme="majorBidi" w:cstheme="majorBidi"/>
          <w:sz w:val="24"/>
          <w:szCs w:val="24"/>
        </w:rPr>
        <w:t xml:space="preserve"> yang </w:t>
      </w:r>
      <w:proofErr w:type="spellStart"/>
      <w:r w:rsidRPr="00F241A6">
        <w:rPr>
          <w:rFonts w:asciiTheme="majorBidi" w:hAnsiTheme="majorBidi" w:cstheme="majorBidi"/>
          <w:sz w:val="24"/>
          <w:szCs w:val="24"/>
        </w:rPr>
        <w:t>diamati</w:t>
      </w:r>
      <w:proofErr w:type="spellEnd"/>
      <w:r w:rsidRPr="00F241A6">
        <w:rPr>
          <w:rFonts w:asciiTheme="majorBidi" w:hAnsiTheme="majorBidi" w:cstheme="majorBidi"/>
          <w:sz w:val="24"/>
          <w:szCs w:val="24"/>
        </w:rPr>
        <w:t xml:space="preserve">. Data </w:t>
      </w:r>
      <w:proofErr w:type="spellStart"/>
      <w:r w:rsidRPr="00F241A6">
        <w:rPr>
          <w:rFonts w:asciiTheme="majorBidi" w:hAnsiTheme="majorBidi" w:cstheme="majorBidi"/>
          <w:sz w:val="24"/>
          <w:szCs w:val="24"/>
        </w:rPr>
        <w:t>deskriptif</w:t>
      </w:r>
      <w:proofErr w:type="spellEnd"/>
      <w:r w:rsidRPr="00F241A6">
        <w:rPr>
          <w:rFonts w:asciiTheme="majorBidi" w:hAnsiTheme="majorBidi" w:cstheme="majorBidi"/>
          <w:sz w:val="24"/>
          <w:szCs w:val="24"/>
        </w:rPr>
        <w:t xml:space="preserve"> pada </w:t>
      </w:r>
      <w:proofErr w:type="spellStart"/>
      <w:r w:rsidRPr="00F241A6">
        <w:rPr>
          <w:rFonts w:asciiTheme="majorBidi" w:hAnsiTheme="majorBidi" w:cstheme="majorBidi"/>
          <w:sz w:val="24"/>
          <w:szCs w:val="24"/>
        </w:rPr>
        <w:t>penelitian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ini</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berupa</w:t>
      </w:r>
      <w:proofErr w:type="spellEnd"/>
      <w:r w:rsidRPr="00F241A6">
        <w:rPr>
          <w:rFonts w:asciiTheme="majorBidi" w:hAnsiTheme="majorBidi" w:cstheme="majorBidi"/>
          <w:sz w:val="24"/>
          <w:szCs w:val="24"/>
        </w:rPr>
        <w:t xml:space="preserve"> data </w:t>
      </w:r>
      <w:r>
        <w:rPr>
          <w:rFonts w:asciiTheme="majorBidi" w:hAnsiTheme="majorBidi" w:cstheme="majorBidi"/>
          <w:sz w:val="24"/>
          <w:szCs w:val="24"/>
          <w:lang w:val="id-ID"/>
        </w:rPr>
        <w:t xml:space="preserve">kesantunan </w:t>
      </w:r>
      <w:proofErr w:type="spellStart"/>
      <w:r w:rsidRPr="00F241A6">
        <w:rPr>
          <w:rFonts w:asciiTheme="majorBidi" w:hAnsiTheme="majorBidi" w:cstheme="majorBidi"/>
          <w:sz w:val="24"/>
          <w:szCs w:val="24"/>
        </w:rPr>
        <w:t>tutur</w:t>
      </w:r>
      <w:proofErr w:type="spellEnd"/>
      <w:r>
        <w:rPr>
          <w:rFonts w:asciiTheme="majorBidi" w:hAnsiTheme="majorBidi" w:cstheme="majorBidi"/>
          <w:sz w:val="24"/>
          <w:szCs w:val="24"/>
          <w:lang w:val="id-ID"/>
        </w:rPr>
        <w:t>an</w:t>
      </w:r>
      <w:r w:rsidRPr="00F241A6">
        <w:rPr>
          <w:rFonts w:asciiTheme="majorBidi" w:hAnsiTheme="majorBidi" w:cstheme="majorBidi"/>
          <w:sz w:val="24"/>
          <w:szCs w:val="24"/>
        </w:rPr>
        <w:t xml:space="preserve"> </w:t>
      </w:r>
      <w:r>
        <w:rPr>
          <w:rFonts w:asciiTheme="majorBidi" w:hAnsiTheme="majorBidi" w:cstheme="majorBidi"/>
          <w:sz w:val="24"/>
          <w:szCs w:val="24"/>
          <w:lang w:val="id-ID"/>
        </w:rPr>
        <w:t>siswa, baik tuturan siswa dengan siswa maupun tuturan siswa dengan guru.</w:t>
      </w:r>
    </w:p>
    <w:p w14:paraId="48C79894" w14:textId="77777777" w:rsidR="002461C2" w:rsidRPr="002461C2" w:rsidRDefault="002461C2" w:rsidP="002461C2">
      <w:pPr>
        <w:autoSpaceDE w:val="0"/>
        <w:autoSpaceDN w:val="0"/>
        <w:adjustRightInd w:val="0"/>
        <w:spacing w:after="0" w:line="480" w:lineRule="auto"/>
        <w:jc w:val="both"/>
        <w:rPr>
          <w:rFonts w:asciiTheme="majorBidi" w:hAnsiTheme="majorBidi" w:cstheme="majorBidi"/>
          <w:sz w:val="24"/>
          <w:szCs w:val="24"/>
          <w:lang w:val="id-ID"/>
        </w:rPr>
      </w:pPr>
    </w:p>
    <w:p w14:paraId="2C353D22" w14:textId="77777777" w:rsidR="00C13229" w:rsidRPr="00F241A6" w:rsidRDefault="00C13229" w:rsidP="00A13BE5">
      <w:pPr>
        <w:pStyle w:val="ListParagraph"/>
        <w:numPr>
          <w:ilvl w:val="1"/>
          <w:numId w:val="16"/>
        </w:numPr>
        <w:autoSpaceDE w:val="0"/>
        <w:autoSpaceDN w:val="0"/>
        <w:adjustRightInd w:val="0"/>
        <w:spacing w:after="0" w:line="480" w:lineRule="auto"/>
        <w:ind w:left="360"/>
        <w:rPr>
          <w:rFonts w:asciiTheme="majorBidi" w:eastAsiaTheme="minorHAnsi" w:hAnsiTheme="majorBidi" w:cstheme="majorBidi"/>
          <w:b/>
          <w:bCs/>
          <w:sz w:val="24"/>
          <w:szCs w:val="24"/>
          <w:lang w:val="id-ID"/>
        </w:rPr>
      </w:pPr>
      <w:r w:rsidRPr="00F241A6">
        <w:rPr>
          <w:rFonts w:asciiTheme="majorBidi" w:eastAsiaTheme="minorHAnsi" w:hAnsiTheme="majorBidi" w:cstheme="majorBidi"/>
          <w:b/>
          <w:bCs/>
          <w:sz w:val="24"/>
          <w:szCs w:val="24"/>
          <w:lang w:val="id-ID"/>
        </w:rPr>
        <w:t>Data dan Sumber Data</w:t>
      </w:r>
    </w:p>
    <w:p w14:paraId="11771340" w14:textId="77777777" w:rsidR="00C13229" w:rsidRPr="00F241A6" w:rsidRDefault="00C13229" w:rsidP="00A13BE5">
      <w:pPr>
        <w:pStyle w:val="ListParagraph"/>
        <w:numPr>
          <w:ilvl w:val="2"/>
          <w:numId w:val="16"/>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F241A6">
        <w:rPr>
          <w:rFonts w:asciiTheme="majorBidi" w:eastAsiaTheme="minorHAnsi" w:hAnsiTheme="majorBidi" w:cstheme="majorBidi"/>
          <w:b/>
          <w:bCs/>
          <w:sz w:val="24"/>
          <w:szCs w:val="24"/>
          <w:lang w:val="id-ID"/>
        </w:rPr>
        <w:t>Data</w:t>
      </w:r>
    </w:p>
    <w:p w14:paraId="202A462F" w14:textId="77777777" w:rsidR="00C13229" w:rsidRPr="00F241A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241A6">
        <w:rPr>
          <w:rFonts w:asciiTheme="majorBidi" w:eastAsiaTheme="minorHAnsi" w:hAnsiTheme="majorBidi" w:cstheme="majorBidi"/>
          <w:sz w:val="24"/>
          <w:szCs w:val="24"/>
          <w:lang w:val="id-ID"/>
        </w:rPr>
        <w:tab/>
        <w:t xml:space="preserve">Data dalam penelitian ini adalah tuturan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Kecamatan Sidikalang </w:t>
      </w:r>
      <w:r w:rsidR="00220EFD" w:rsidRPr="00D55B5D">
        <w:rPr>
          <w:rFonts w:asciiTheme="majorBidi" w:eastAsia="Times New Roman" w:hAnsiTheme="majorBidi" w:cstheme="majorBidi"/>
          <w:sz w:val="24"/>
          <w:szCs w:val="24"/>
          <w:lang w:val="id-ID" w:eastAsia="id-ID"/>
        </w:rPr>
        <w:t>Kabupaten Dairi</w:t>
      </w:r>
      <w:r w:rsidRPr="00F241A6">
        <w:rPr>
          <w:rFonts w:asciiTheme="majorBidi" w:eastAsiaTheme="minorHAnsi" w:hAnsiTheme="majorBidi" w:cstheme="majorBidi"/>
          <w:sz w:val="24"/>
          <w:szCs w:val="24"/>
          <w:lang w:val="id-ID"/>
        </w:rPr>
        <w:t xml:space="preserve"> yang diucapkan oleh siswa, baik tuturan siswa dengan siswa maupun tuturan siswa dengan guru.</w:t>
      </w:r>
    </w:p>
    <w:p w14:paraId="10D33AF0" w14:textId="77777777" w:rsidR="00C13229" w:rsidRPr="00F241A6" w:rsidRDefault="00C13229" w:rsidP="00A13BE5">
      <w:pPr>
        <w:pStyle w:val="ListParagraph"/>
        <w:numPr>
          <w:ilvl w:val="2"/>
          <w:numId w:val="16"/>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F241A6">
        <w:rPr>
          <w:rFonts w:asciiTheme="majorBidi" w:eastAsiaTheme="minorHAnsi" w:hAnsiTheme="majorBidi" w:cstheme="majorBidi"/>
          <w:b/>
          <w:bCs/>
          <w:sz w:val="24"/>
          <w:szCs w:val="24"/>
          <w:lang w:val="id-ID"/>
        </w:rPr>
        <w:t>Sumber Data</w:t>
      </w:r>
    </w:p>
    <w:p w14:paraId="1288D611" w14:textId="77777777" w:rsidR="00C13229" w:rsidRPr="00F241A6" w:rsidRDefault="00C13229" w:rsidP="00C13229">
      <w:pPr>
        <w:autoSpaceDE w:val="0"/>
        <w:autoSpaceDN w:val="0"/>
        <w:adjustRightInd w:val="0"/>
        <w:spacing w:after="0" w:line="480" w:lineRule="auto"/>
        <w:jc w:val="both"/>
        <w:rPr>
          <w:rFonts w:asciiTheme="majorBidi" w:hAnsiTheme="majorBidi" w:cstheme="majorBidi"/>
          <w:sz w:val="24"/>
          <w:szCs w:val="24"/>
        </w:rPr>
      </w:pPr>
      <w:r w:rsidRPr="00F241A6">
        <w:rPr>
          <w:rFonts w:asciiTheme="majorBidi" w:hAnsiTheme="majorBidi" w:cstheme="majorBidi"/>
          <w:sz w:val="24"/>
          <w:szCs w:val="24"/>
          <w:lang w:val="id-ID" w:eastAsia="id-ID"/>
        </w:rPr>
        <w:tab/>
        <w:t xml:space="preserve">Penelitian ini menggunakan sumber data dari </w:t>
      </w:r>
      <w:r w:rsidRPr="00F241A6">
        <w:rPr>
          <w:rFonts w:asciiTheme="majorBidi" w:hAnsiTheme="majorBidi" w:cstheme="majorBidi"/>
          <w:sz w:val="24"/>
          <w:szCs w:val="24"/>
          <w:lang w:val="id-ID"/>
        </w:rPr>
        <w:t xml:space="preserve">tuturan siswa, </w:t>
      </w:r>
      <w:r w:rsidRPr="00F241A6">
        <w:rPr>
          <w:rFonts w:asciiTheme="majorBidi" w:eastAsiaTheme="minorHAnsi" w:hAnsiTheme="majorBidi" w:cstheme="majorBidi"/>
          <w:sz w:val="24"/>
          <w:szCs w:val="24"/>
          <w:lang w:val="id-ID"/>
        </w:rPr>
        <w:t xml:space="preserve">yaitu pematuhan maksim-maksim kesantunan yang dikemukakan oleh Leech. </w:t>
      </w:r>
      <w:r w:rsidRPr="00F241A6">
        <w:rPr>
          <w:rFonts w:asciiTheme="majorBidi" w:hAnsiTheme="majorBidi" w:cstheme="majorBidi"/>
          <w:sz w:val="24"/>
          <w:szCs w:val="24"/>
        </w:rPr>
        <w:t xml:space="preserve">Data yang </w:t>
      </w:r>
      <w:proofErr w:type="spellStart"/>
      <w:r w:rsidRPr="00F241A6">
        <w:rPr>
          <w:rFonts w:asciiTheme="majorBidi" w:hAnsiTheme="majorBidi" w:cstheme="majorBidi"/>
          <w:sz w:val="24"/>
          <w:szCs w:val="24"/>
        </w:rPr>
        <w:t>ditampilkan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diperoleh</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dengan</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cara</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menyimak</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langsung</w:t>
      </w:r>
      <w:proofErr w:type="spellEnd"/>
      <w:r w:rsidRPr="00F241A6">
        <w:rPr>
          <w:rFonts w:asciiTheme="majorBidi" w:hAnsiTheme="majorBidi" w:cstheme="majorBidi"/>
          <w:sz w:val="24"/>
          <w:szCs w:val="24"/>
        </w:rPr>
        <w:t xml:space="preserve"> </w:t>
      </w:r>
      <w:proofErr w:type="spellStart"/>
      <w:r w:rsidRPr="00F241A6">
        <w:rPr>
          <w:rFonts w:asciiTheme="majorBidi" w:hAnsiTheme="majorBidi" w:cstheme="majorBidi"/>
          <w:sz w:val="24"/>
          <w:szCs w:val="24"/>
        </w:rPr>
        <w:t>tuturan</w:t>
      </w:r>
      <w:proofErr w:type="spellEnd"/>
      <w:r w:rsidRPr="00F241A6">
        <w:rPr>
          <w:rFonts w:asciiTheme="majorBidi" w:hAnsiTheme="majorBidi" w:cstheme="majorBidi"/>
          <w:sz w:val="24"/>
          <w:szCs w:val="24"/>
        </w:rPr>
        <w:t xml:space="preserve"> yang </w:t>
      </w:r>
      <w:r w:rsidRPr="00F241A6">
        <w:rPr>
          <w:rFonts w:asciiTheme="majorBidi" w:hAnsiTheme="majorBidi" w:cstheme="majorBidi"/>
          <w:sz w:val="24"/>
          <w:szCs w:val="24"/>
          <w:lang w:val="id-ID"/>
        </w:rPr>
        <w:t>diucapkan oleh siswa</w:t>
      </w:r>
      <w:r w:rsidRPr="00F241A6">
        <w:rPr>
          <w:rFonts w:asciiTheme="majorBidi" w:hAnsiTheme="majorBidi" w:cstheme="majorBidi"/>
          <w:sz w:val="24"/>
          <w:szCs w:val="24"/>
        </w:rPr>
        <w:t xml:space="preserve">. </w:t>
      </w:r>
    </w:p>
    <w:p w14:paraId="26890B97" w14:textId="77777777" w:rsidR="00C13229" w:rsidRDefault="00C13229" w:rsidP="00C13229">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r w:rsidRPr="00F241A6">
        <w:rPr>
          <w:rFonts w:asciiTheme="majorBidi" w:eastAsia="Times New Roman" w:hAnsiTheme="majorBidi" w:cstheme="majorBidi"/>
          <w:color w:val="000000"/>
          <w:sz w:val="24"/>
          <w:szCs w:val="24"/>
        </w:rPr>
        <w:tab/>
      </w:r>
    </w:p>
    <w:p w14:paraId="728E6948" w14:textId="77777777" w:rsidR="00C13229" w:rsidRPr="00F241A6" w:rsidRDefault="00C13229" w:rsidP="00C13229">
      <w:pPr>
        <w:shd w:val="clear" w:color="auto" w:fill="FFFFFF"/>
        <w:autoSpaceDE w:val="0"/>
        <w:autoSpaceDN w:val="0"/>
        <w:adjustRightInd w:val="0"/>
        <w:spacing w:after="0" w:line="240" w:lineRule="auto"/>
        <w:jc w:val="both"/>
        <w:rPr>
          <w:rFonts w:asciiTheme="majorBidi" w:eastAsia="Times New Roman" w:hAnsiTheme="majorBidi" w:cstheme="majorBidi"/>
          <w:sz w:val="24"/>
          <w:szCs w:val="24"/>
          <w:lang w:val="id-ID"/>
        </w:rPr>
      </w:pPr>
    </w:p>
    <w:p w14:paraId="5C69EFA8" w14:textId="77777777" w:rsidR="002461C2" w:rsidRDefault="002461C2" w:rsidP="00A13BE5">
      <w:pPr>
        <w:pStyle w:val="ListParagraph"/>
        <w:numPr>
          <w:ilvl w:val="1"/>
          <w:numId w:val="1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sectPr w:rsidR="002461C2" w:rsidSect="002461C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993" w:footer="206" w:gutter="0"/>
          <w:cols w:space="708"/>
          <w:docGrid w:linePitch="360"/>
        </w:sectPr>
      </w:pPr>
    </w:p>
    <w:p w14:paraId="671BEDA6" w14:textId="77777777" w:rsidR="00C13229" w:rsidRPr="00F241A6" w:rsidRDefault="00C13229" w:rsidP="00A13BE5">
      <w:pPr>
        <w:pStyle w:val="ListParagraph"/>
        <w:numPr>
          <w:ilvl w:val="1"/>
          <w:numId w:val="1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sidRPr="00F241A6">
        <w:rPr>
          <w:rFonts w:asciiTheme="majorBidi" w:eastAsia="Times New Roman" w:hAnsiTheme="majorBidi" w:cstheme="majorBidi"/>
          <w:b/>
          <w:bCs/>
          <w:color w:val="000000"/>
          <w:sz w:val="24"/>
          <w:szCs w:val="24"/>
          <w:lang w:val="id-ID"/>
        </w:rPr>
        <w:lastRenderedPageBreak/>
        <w:t xml:space="preserve">Instrumen Penelitian </w:t>
      </w:r>
    </w:p>
    <w:p w14:paraId="3578EF8B" w14:textId="77777777" w:rsidR="00C13229" w:rsidRDefault="00C13229" w:rsidP="00C13229">
      <w:pPr>
        <w:pStyle w:val="Default"/>
        <w:spacing w:line="480" w:lineRule="auto"/>
        <w:jc w:val="both"/>
        <w:rPr>
          <w:rFonts w:asciiTheme="majorBidi" w:eastAsiaTheme="minorHAnsi" w:hAnsiTheme="majorBidi" w:cstheme="majorBidi"/>
        </w:rPr>
      </w:pPr>
      <w:r w:rsidRPr="00F241A6">
        <w:rPr>
          <w:rFonts w:asciiTheme="majorBidi" w:hAnsiTheme="majorBidi" w:cstheme="majorBidi"/>
        </w:rPr>
        <w:tab/>
      </w:r>
      <w:r w:rsidRPr="00F241A6">
        <w:rPr>
          <w:rFonts w:asciiTheme="majorBidi" w:eastAsiaTheme="minorHAnsi" w:hAnsiTheme="majorBidi" w:cstheme="majorBidi"/>
          <w:lang w:eastAsia="en-US"/>
        </w:rPr>
        <w:t xml:space="preserve">Instrumen penelitian digunakan sebagai pegangan peneliti dalam mengumpulkan dan menganalisis data yang telah ditemukan sehingga mempermudah peneliti untuk melakukan penelitian selanjutnya. Dalam penelitian kualitatif, peneliti sendiri atau bantuan orang lain merupakan alat pengumpul data yang utama (Moleong, 2012:9). Hal ini disebabkan peneliti dalam penelitian kualitatif dipandang sebagai pencari tahu alami dalam pengumpul data. </w:t>
      </w:r>
      <w:r w:rsidRPr="00F241A6">
        <w:rPr>
          <w:rFonts w:asciiTheme="majorBidi" w:eastAsiaTheme="minorHAnsi" w:hAnsiTheme="majorBidi" w:cstheme="majorBidi"/>
        </w:rPr>
        <w:t>Selain peneliti sebagai instrumen utama, instrumen bantu juga digunakan di dalam penelitian ini. Instrumen bantu tersebut yaitu laptop sebagai alat pemutar video dan sebagai alat pencatat data berupa tutur</w:t>
      </w:r>
      <w:r>
        <w:rPr>
          <w:rFonts w:asciiTheme="majorBidi" w:eastAsiaTheme="minorHAnsi" w:hAnsiTheme="majorBidi" w:cstheme="majorBidi"/>
        </w:rPr>
        <w:t>an</w:t>
      </w:r>
      <w:r w:rsidRPr="00F241A6">
        <w:rPr>
          <w:rFonts w:asciiTheme="majorBidi" w:eastAsiaTheme="minorHAnsi" w:hAnsiTheme="majorBidi" w:cstheme="majorBidi"/>
        </w:rPr>
        <w:t xml:space="preserve"> yang </w:t>
      </w:r>
      <w:r>
        <w:rPr>
          <w:rFonts w:asciiTheme="majorBidi" w:eastAsiaTheme="minorHAnsi" w:hAnsiTheme="majorBidi" w:cstheme="majorBidi"/>
        </w:rPr>
        <w:t>dilakukan oleh siswa</w:t>
      </w:r>
      <w:r w:rsidRPr="00F241A6">
        <w:rPr>
          <w:rFonts w:asciiTheme="majorBidi" w:eastAsiaTheme="minorHAnsi" w:hAnsiTheme="majorBidi" w:cstheme="majorBidi"/>
        </w:rPr>
        <w:t xml:space="preserve">. Instrumen tambahan berupa </w:t>
      </w:r>
      <w:r>
        <w:rPr>
          <w:rFonts w:asciiTheme="majorBidi" w:eastAsiaTheme="minorHAnsi" w:hAnsiTheme="majorBidi" w:cstheme="majorBidi"/>
        </w:rPr>
        <w:t xml:space="preserve">kartu </w:t>
      </w:r>
      <w:r w:rsidRPr="00F241A6">
        <w:rPr>
          <w:rFonts w:asciiTheme="majorBidi" w:eastAsiaTheme="minorHAnsi" w:hAnsiTheme="majorBidi" w:cstheme="majorBidi"/>
        </w:rPr>
        <w:t xml:space="preserve">data juga digunakan sebagai instrumen tambahan. </w:t>
      </w:r>
      <w:r>
        <w:rPr>
          <w:rFonts w:asciiTheme="majorBidi" w:eastAsiaTheme="minorHAnsi" w:hAnsiTheme="majorBidi" w:cstheme="majorBidi"/>
        </w:rPr>
        <w:t xml:space="preserve">Kartu </w:t>
      </w:r>
      <w:r w:rsidRPr="00F241A6">
        <w:rPr>
          <w:rFonts w:asciiTheme="majorBidi" w:eastAsiaTheme="minorHAnsi" w:hAnsiTheme="majorBidi" w:cstheme="majorBidi"/>
        </w:rPr>
        <w:t xml:space="preserve">data digunakan untuk mengumpulkan data berupa </w:t>
      </w:r>
      <w:r>
        <w:rPr>
          <w:rFonts w:asciiTheme="majorBidi" w:eastAsiaTheme="minorHAnsi" w:hAnsiTheme="majorBidi" w:cstheme="majorBidi"/>
        </w:rPr>
        <w:t xml:space="preserve">kesantunan </w:t>
      </w:r>
      <w:r w:rsidRPr="00F241A6">
        <w:rPr>
          <w:rFonts w:asciiTheme="majorBidi" w:eastAsiaTheme="minorHAnsi" w:hAnsiTheme="majorBidi" w:cstheme="majorBidi"/>
        </w:rPr>
        <w:t>tutur</w:t>
      </w:r>
      <w:r>
        <w:rPr>
          <w:rFonts w:asciiTheme="majorBidi" w:eastAsiaTheme="minorHAnsi" w:hAnsiTheme="majorBidi" w:cstheme="majorBidi"/>
        </w:rPr>
        <w:t>an</w:t>
      </w:r>
      <w:r w:rsidRPr="00F241A6">
        <w:rPr>
          <w:rFonts w:asciiTheme="majorBidi" w:eastAsiaTheme="minorHAnsi" w:hAnsiTheme="majorBidi" w:cstheme="majorBidi"/>
        </w:rPr>
        <w:t xml:space="preserve"> </w:t>
      </w:r>
      <w:r>
        <w:rPr>
          <w:rFonts w:asciiTheme="majorBidi" w:eastAsiaTheme="minorHAnsi" w:hAnsiTheme="majorBidi" w:cstheme="majorBidi"/>
        </w:rPr>
        <w:t>siswa</w:t>
      </w:r>
      <w:r w:rsidRPr="00F241A6">
        <w:rPr>
          <w:rFonts w:asciiTheme="majorBidi" w:eastAsiaTheme="minorHAnsi" w:hAnsiTheme="majorBidi" w:cstheme="majorBidi"/>
        </w:rPr>
        <w:t xml:space="preserve">. Setelah data terkumpul, data tersebut dikelompokkan berdasarkan keenam maksim Leech agar nantinya mudah untuk dianalisis. Tabel pemandu analisis data digunakan untuk menganalisis data yang sudah dikelompokkan dalam </w:t>
      </w:r>
      <w:r>
        <w:rPr>
          <w:rFonts w:asciiTheme="majorBidi" w:eastAsiaTheme="minorHAnsi" w:hAnsiTheme="majorBidi" w:cstheme="majorBidi"/>
        </w:rPr>
        <w:t xml:space="preserve">kartu </w:t>
      </w:r>
      <w:r w:rsidRPr="00F241A6">
        <w:rPr>
          <w:rFonts w:asciiTheme="majorBidi" w:eastAsiaTheme="minorHAnsi" w:hAnsiTheme="majorBidi" w:cstheme="majorBidi"/>
        </w:rPr>
        <w:t>data.</w:t>
      </w:r>
      <w:r>
        <w:rPr>
          <w:rFonts w:asciiTheme="majorBidi" w:eastAsiaTheme="minorHAnsi" w:hAnsiTheme="majorBidi" w:cstheme="majorBidi"/>
        </w:rPr>
        <w:t xml:space="preserve"> Adapun kartu data dapat dilihat dibawah ini:</w:t>
      </w:r>
    </w:p>
    <w:p w14:paraId="7B8A7318" w14:textId="77777777" w:rsidR="00C13229" w:rsidRPr="00173C90" w:rsidRDefault="00C13229" w:rsidP="00C13229">
      <w:pPr>
        <w:pStyle w:val="Default"/>
        <w:spacing w:line="480" w:lineRule="auto"/>
        <w:jc w:val="center"/>
        <w:rPr>
          <w:rFonts w:asciiTheme="majorBidi" w:eastAsiaTheme="minorHAnsi" w:hAnsiTheme="majorBidi" w:cstheme="majorBidi"/>
          <w:b/>
          <w:bCs/>
        </w:rPr>
      </w:pPr>
      <w:r>
        <w:rPr>
          <w:rFonts w:asciiTheme="majorBidi" w:eastAsiaTheme="minorHAnsi" w:hAnsiTheme="majorBidi" w:cstheme="majorBidi"/>
          <w:b/>
          <w:bCs/>
        </w:rPr>
        <w:t>Tabel 3.1 Kartu Data</w:t>
      </w:r>
    </w:p>
    <w:tbl>
      <w:tblPr>
        <w:tblStyle w:val="TableGrid"/>
        <w:tblW w:w="0" w:type="auto"/>
        <w:tblInd w:w="108" w:type="dxa"/>
        <w:tblLook w:val="04A0" w:firstRow="1" w:lastRow="0" w:firstColumn="1" w:lastColumn="0" w:noHBand="0" w:noVBand="1"/>
      </w:tblPr>
      <w:tblGrid>
        <w:gridCol w:w="551"/>
        <w:gridCol w:w="1622"/>
        <w:gridCol w:w="1299"/>
        <w:gridCol w:w="2438"/>
        <w:gridCol w:w="2028"/>
      </w:tblGrid>
      <w:tr w:rsidR="00C13229" w14:paraId="0243C015" w14:textId="77777777" w:rsidTr="000C1A08">
        <w:tc>
          <w:tcPr>
            <w:tcW w:w="551" w:type="dxa"/>
            <w:vAlign w:val="center"/>
          </w:tcPr>
          <w:p w14:paraId="096E6A7D" w14:textId="77777777" w:rsidR="00C13229" w:rsidRPr="00173C90" w:rsidRDefault="00C13229" w:rsidP="000C1A08">
            <w:pPr>
              <w:pStyle w:val="Default"/>
              <w:jc w:val="center"/>
              <w:rPr>
                <w:rFonts w:asciiTheme="majorBidi" w:eastAsiaTheme="minorHAnsi" w:hAnsiTheme="majorBidi" w:cstheme="majorBidi"/>
                <w:b/>
                <w:bCs/>
              </w:rPr>
            </w:pPr>
            <w:r w:rsidRPr="00173C90">
              <w:rPr>
                <w:rFonts w:asciiTheme="majorBidi" w:eastAsiaTheme="minorHAnsi" w:hAnsiTheme="majorBidi" w:cstheme="majorBidi"/>
                <w:b/>
                <w:bCs/>
              </w:rPr>
              <w:t>No</w:t>
            </w:r>
          </w:p>
        </w:tc>
        <w:tc>
          <w:tcPr>
            <w:tcW w:w="1622" w:type="dxa"/>
            <w:vAlign w:val="center"/>
          </w:tcPr>
          <w:p w14:paraId="6BF8002B" w14:textId="77777777" w:rsidR="00C13229" w:rsidRPr="00173C90" w:rsidRDefault="00C13229" w:rsidP="000C1A08">
            <w:pPr>
              <w:pStyle w:val="Default"/>
              <w:jc w:val="center"/>
              <w:rPr>
                <w:rFonts w:asciiTheme="majorBidi" w:eastAsiaTheme="minorHAnsi" w:hAnsiTheme="majorBidi" w:cstheme="majorBidi"/>
                <w:b/>
                <w:bCs/>
              </w:rPr>
            </w:pPr>
            <w:r w:rsidRPr="00173C90">
              <w:rPr>
                <w:rFonts w:asciiTheme="majorBidi" w:eastAsiaTheme="minorHAnsi" w:hAnsiTheme="majorBidi" w:cstheme="majorBidi"/>
                <w:b/>
                <w:bCs/>
              </w:rPr>
              <w:t>Konteks</w:t>
            </w:r>
          </w:p>
        </w:tc>
        <w:tc>
          <w:tcPr>
            <w:tcW w:w="1299" w:type="dxa"/>
            <w:vAlign w:val="center"/>
          </w:tcPr>
          <w:p w14:paraId="242B6BC2" w14:textId="77777777" w:rsidR="00C13229" w:rsidRPr="00173C90" w:rsidRDefault="00C13229" w:rsidP="000C1A08">
            <w:pPr>
              <w:pStyle w:val="Default"/>
              <w:jc w:val="center"/>
              <w:rPr>
                <w:rFonts w:asciiTheme="majorBidi" w:eastAsiaTheme="minorHAnsi" w:hAnsiTheme="majorBidi" w:cstheme="majorBidi"/>
                <w:b/>
                <w:bCs/>
              </w:rPr>
            </w:pPr>
            <w:r w:rsidRPr="00173C90">
              <w:rPr>
                <w:rFonts w:asciiTheme="majorBidi" w:eastAsiaTheme="minorHAnsi" w:hAnsiTheme="majorBidi" w:cstheme="majorBidi"/>
                <w:b/>
                <w:bCs/>
              </w:rPr>
              <w:t>Tuturan</w:t>
            </w:r>
          </w:p>
        </w:tc>
        <w:tc>
          <w:tcPr>
            <w:tcW w:w="2438" w:type="dxa"/>
            <w:vAlign w:val="center"/>
          </w:tcPr>
          <w:p w14:paraId="30D1A7F3" w14:textId="77777777" w:rsidR="00C13229" w:rsidRPr="00173C90" w:rsidRDefault="00C13229" w:rsidP="000C1A08">
            <w:pPr>
              <w:pStyle w:val="Default"/>
              <w:jc w:val="center"/>
              <w:rPr>
                <w:rFonts w:asciiTheme="majorBidi" w:eastAsiaTheme="minorHAnsi" w:hAnsiTheme="majorBidi" w:cstheme="majorBidi"/>
                <w:b/>
                <w:bCs/>
              </w:rPr>
            </w:pPr>
            <w:r w:rsidRPr="00173C90">
              <w:rPr>
                <w:rFonts w:asciiTheme="majorBidi" w:eastAsiaTheme="minorHAnsi" w:hAnsiTheme="majorBidi" w:cstheme="majorBidi"/>
                <w:b/>
                <w:bCs/>
              </w:rPr>
              <w:t>Prinsip Kesantunan Leech</w:t>
            </w:r>
          </w:p>
        </w:tc>
        <w:tc>
          <w:tcPr>
            <w:tcW w:w="2028" w:type="dxa"/>
            <w:vAlign w:val="center"/>
          </w:tcPr>
          <w:p w14:paraId="7624F123" w14:textId="77777777" w:rsidR="00C13229" w:rsidRPr="00173C90" w:rsidRDefault="00C13229" w:rsidP="000C1A08">
            <w:pPr>
              <w:pStyle w:val="Default"/>
              <w:jc w:val="center"/>
              <w:rPr>
                <w:rFonts w:asciiTheme="majorBidi" w:eastAsiaTheme="minorHAnsi" w:hAnsiTheme="majorBidi" w:cstheme="majorBidi"/>
                <w:b/>
                <w:bCs/>
              </w:rPr>
            </w:pPr>
            <w:r w:rsidRPr="00173C90">
              <w:rPr>
                <w:rFonts w:asciiTheme="majorBidi" w:eastAsiaTheme="minorHAnsi" w:hAnsiTheme="majorBidi" w:cstheme="majorBidi"/>
                <w:b/>
                <w:bCs/>
              </w:rPr>
              <w:t>Penjelasan</w:t>
            </w:r>
          </w:p>
        </w:tc>
      </w:tr>
      <w:tr w:rsidR="00C13229" w14:paraId="78A00B25" w14:textId="77777777" w:rsidTr="000C1A08">
        <w:tc>
          <w:tcPr>
            <w:tcW w:w="551" w:type="dxa"/>
          </w:tcPr>
          <w:p w14:paraId="7C2C9C8C"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1</w:t>
            </w:r>
          </w:p>
        </w:tc>
        <w:tc>
          <w:tcPr>
            <w:tcW w:w="1622" w:type="dxa"/>
          </w:tcPr>
          <w:p w14:paraId="567EAC88" w14:textId="77777777" w:rsidR="00C13229" w:rsidRDefault="00C13229" w:rsidP="000C1A08">
            <w:pPr>
              <w:pStyle w:val="Default"/>
              <w:jc w:val="both"/>
              <w:rPr>
                <w:rFonts w:asciiTheme="majorBidi" w:eastAsiaTheme="minorHAnsi" w:hAnsiTheme="majorBidi" w:cstheme="majorBidi"/>
              </w:rPr>
            </w:pPr>
          </w:p>
        </w:tc>
        <w:tc>
          <w:tcPr>
            <w:tcW w:w="1299" w:type="dxa"/>
          </w:tcPr>
          <w:p w14:paraId="54ADD01F" w14:textId="77777777" w:rsidR="00C13229" w:rsidRDefault="00C13229" w:rsidP="000C1A08">
            <w:pPr>
              <w:pStyle w:val="Default"/>
              <w:jc w:val="both"/>
              <w:rPr>
                <w:rFonts w:asciiTheme="majorBidi" w:eastAsiaTheme="minorHAnsi" w:hAnsiTheme="majorBidi" w:cstheme="majorBidi"/>
              </w:rPr>
            </w:pPr>
          </w:p>
        </w:tc>
        <w:tc>
          <w:tcPr>
            <w:tcW w:w="2438" w:type="dxa"/>
          </w:tcPr>
          <w:p w14:paraId="2B1612A0" w14:textId="77777777" w:rsidR="00C13229" w:rsidRDefault="00C13229" w:rsidP="000C1A08">
            <w:pPr>
              <w:pStyle w:val="Default"/>
              <w:jc w:val="both"/>
              <w:rPr>
                <w:rFonts w:asciiTheme="majorBidi" w:eastAsiaTheme="minorHAnsi" w:hAnsiTheme="majorBidi" w:cstheme="majorBidi"/>
              </w:rPr>
            </w:pPr>
          </w:p>
        </w:tc>
        <w:tc>
          <w:tcPr>
            <w:tcW w:w="2028" w:type="dxa"/>
          </w:tcPr>
          <w:p w14:paraId="08D5440B" w14:textId="77777777" w:rsidR="00C13229" w:rsidRDefault="00C13229" w:rsidP="000C1A08">
            <w:pPr>
              <w:pStyle w:val="Default"/>
              <w:jc w:val="both"/>
              <w:rPr>
                <w:rFonts w:asciiTheme="majorBidi" w:eastAsiaTheme="minorHAnsi" w:hAnsiTheme="majorBidi" w:cstheme="majorBidi"/>
              </w:rPr>
            </w:pPr>
          </w:p>
        </w:tc>
      </w:tr>
      <w:tr w:rsidR="00C13229" w14:paraId="09613BA5" w14:textId="77777777" w:rsidTr="000C1A08">
        <w:tc>
          <w:tcPr>
            <w:tcW w:w="551" w:type="dxa"/>
          </w:tcPr>
          <w:p w14:paraId="2ED890A4"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2</w:t>
            </w:r>
          </w:p>
        </w:tc>
        <w:tc>
          <w:tcPr>
            <w:tcW w:w="1622" w:type="dxa"/>
          </w:tcPr>
          <w:p w14:paraId="4531A358" w14:textId="77777777" w:rsidR="00C13229" w:rsidRDefault="00C13229" w:rsidP="000C1A08">
            <w:pPr>
              <w:pStyle w:val="Default"/>
              <w:jc w:val="both"/>
              <w:rPr>
                <w:rFonts w:asciiTheme="majorBidi" w:eastAsiaTheme="minorHAnsi" w:hAnsiTheme="majorBidi" w:cstheme="majorBidi"/>
              </w:rPr>
            </w:pPr>
          </w:p>
        </w:tc>
        <w:tc>
          <w:tcPr>
            <w:tcW w:w="1299" w:type="dxa"/>
          </w:tcPr>
          <w:p w14:paraId="1C54308D" w14:textId="77777777" w:rsidR="00C13229" w:rsidRDefault="00C13229" w:rsidP="000C1A08">
            <w:pPr>
              <w:pStyle w:val="Default"/>
              <w:jc w:val="both"/>
              <w:rPr>
                <w:rFonts w:asciiTheme="majorBidi" w:eastAsiaTheme="minorHAnsi" w:hAnsiTheme="majorBidi" w:cstheme="majorBidi"/>
              </w:rPr>
            </w:pPr>
          </w:p>
        </w:tc>
        <w:tc>
          <w:tcPr>
            <w:tcW w:w="2438" w:type="dxa"/>
          </w:tcPr>
          <w:p w14:paraId="64D752EF" w14:textId="77777777" w:rsidR="00C13229" w:rsidRDefault="00C13229" w:rsidP="000C1A08">
            <w:pPr>
              <w:pStyle w:val="Default"/>
              <w:jc w:val="both"/>
              <w:rPr>
                <w:rFonts w:asciiTheme="majorBidi" w:eastAsiaTheme="minorHAnsi" w:hAnsiTheme="majorBidi" w:cstheme="majorBidi"/>
              </w:rPr>
            </w:pPr>
          </w:p>
        </w:tc>
        <w:tc>
          <w:tcPr>
            <w:tcW w:w="2028" w:type="dxa"/>
          </w:tcPr>
          <w:p w14:paraId="33958021" w14:textId="77777777" w:rsidR="00C13229" w:rsidRDefault="00C13229" w:rsidP="000C1A08">
            <w:pPr>
              <w:pStyle w:val="Default"/>
              <w:jc w:val="both"/>
              <w:rPr>
                <w:rFonts w:asciiTheme="majorBidi" w:eastAsiaTheme="minorHAnsi" w:hAnsiTheme="majorBidi" w:cstheme="majorBidi"/>
              </w:rPr>
            </w:pPr>
          </w:p>
        </w:tc>
      </w:tr>
      <w:tr w:rsidR="00C13229" w14:paraId="22DDDECA" w14:textId="77777777" w:rsidTr="000C1A08">
        <w:tc>
          <w:tcPr>
            <w:tcW w:w="551" w:type="dxa"/>
          </w:tcPr>
          <w:p w14:paraId="7239F19E"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3</w:t>
            </w:r>
          </w:p>
        </w:tc>
        <w:tc>
          <w:tcPr>
            <w:tcW w:w="1622" w:type="dxa"/>
          </w:tcPr>
          <w:p w14:paraId="33F741F2" w14:textId="77777777" w:rsidR="00C13229" w:rsidRDefault="00C13229" w:rsidP="000C1A08">
            <w:pPr>
              <w:pStyle w:val="Default"/>
              <w:jc w:val="both"/>
              <w:rPr>
                <w:rFonts w:asciiTheme="majorBidi" w:eastAsiaTheme="minorHAnsi" w:hAnsiTheme="majorBidi" w:cstheme="majorBidi"/>
              </w:rPr>
            </w:pPr>
          </w:p>
        </w:tc>
        <w:tc>
          <w:tcPr>
            <w:tcW w:w="1299" w:type="dxa"/>
          </w:tcPr>
          <w:p w14:paraId="2FA9AB05" w14:textId="77777777" w:rsidR="00C13229" w:rsidRDefault="00C13229" w:rsidP="000C1A08">
            <w:pPr>
              <w:pStyle w:val="Default"/>
              <w:jc w:val="both"/>
              <w:rPr>
                <w:rFonts w:asciiTheme="majorBidi" w:eastAsiaTheme="minorHAnsi" w:hAnsiTheme="majorBidi" w:cstheme="majorBidi"/>
              </w:rPr>
            </w:pPr>
          </w:p>
        </w:tc>
        <w:tc>
          <w:tcPr>
            <w:tcW w:w="2438" w:type="dxa"/>
          </w:tcPr>
          <w:p w14:paraId="1B12AAF2" w14:textId="77777777" w:rsidR="00C13229" w:rsidRDefault="00C13229" w:rsidP="000C1A08">
            <w:pPr>
              <w:pStyle w:val="Default"/>
              <w:jc w:val="both"/>
              <w:rPr>
                <w:rFonts w:asciiTheme="majorBidi" w:eastAsiaTheme="minorHAnsi" w:hAnsiTheme="majorBidi" w:cstheme="majorBidi"/>
              </w:rPr>
            </w:pPr>
          </w:p>
        </w:tc>
        <w:tc>
          <w:tcPr>
            <w:tcW w:w="2028" w:type="dxa"/>
          </w:tcPr>
          <w:p w14:paraId="3634CE5F" w14:textId="77777777" w:rsidR="00C13229" w:rsidRDefault="00C13229" w:rsidP="000C1A08">
            <w:pPr>
              <w:pStyle w:val="Default"/>
              <w:jc w:val="both"/>
              <w:rPr>
                <w:rFonts w:asciiTheme="majorBidi" w:eastAsiaTheme="minorHAnsi" w:hAnsiTheme="majorBidi" w:cstheme="majorBidi"/>
              </w:rPr>
            </w:pPr>
          </w:p>
        </w:tc>
      </w:tr>
      <w:tr w:rsidR="00C13229" w14:paraId="609E6114" w14:textId="77777777" w:rsidTr="000C1A08">
        <w:tc>
          <w:tcPr>
            <w:tcW w:w="551" w:type="dxa"/>
          </w:tcPr>
          <w:p w14:paraId="34B8C1C7"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4</w:t>
            </w:r>
          </w:p>
        </w:tc>
        <w:tc>
          <w:tcPr>
            <w:tcW w:w="1622" w:type="dxa"/>
          </w:tcPr>
          <w:p w14:paraId="2EEEB354" w14:textId="77777777" w:rsidR="00C13229" w:rsidRDefault="00C13229" w:rsidP="000C1A08">
            <w:pPr>
              <w:pStyle w:val="Default"/>
              <w:jc w:val="both"/>
              <w:rPr>
                <w:rFonts w:asciiTheme="majorBidi" w:eastAsiaTheme="minorHAnsi" w:hAnsiTheme="majorBidi" w:cstheme="majorBidi"/>
              </w:rPr>
            </w:pPr>
          </w:p>
        </w:tc>
        <w:tc>
          <w:tcPr>
            <w:tcW w:w="1299" w:type="dxa"/>
          </w:tcPr>
          <w:p w14:paraId="166274A9" w14:textId="77777777" w:rsidR="00C13229" w:rsidRDefault="00C13229" w:rsidP="000C1A08">
            <w:pPr>
              <w:pStyle w:val="Default"/>
              <w:jc w:val="both"/>
              <w:rPr>
                <w:rFonts w:asciiTheme="majorBidi" w:eastAsiaTheme="minorHAnsi" w:hAnsiTheme="majorBidi" w:cstheme="majorBidi"/>
              </w:rPr>
            </w:pPr>
          </w:p>
        </w:tc>
        <w:tc>
          <w:tcPr>
            <w:tcW w:w="2438" w:type="dxa"/>
          </w:tcPr>
          <w:p w14:paraId="5A223463" w14:textId="77777777" w:rsidR="00C13229" w:rsidRDefault="00C13229" w:rsidP="000C1A08">
            <w:pPr>
              <w:pStyle w:val="Default"/>
              <w:jc w:val="both"/>
              <w:rPr>
                <w:rFonts w:asciiTheme="majorBidi" w:eastAsiaTheme="minorHAnsi" w:hAnsiTheme="majorBidi" w:cstheme="majorBidi"/>
              </w:rPr>
            </w:pPr>
          </w:p>
        </w:tc>
        <w:tc>
          <w:tcPr>
            <w:tcW w:w="2028" w:type="dxa"/>
          </w:tcPr>
          <w:p w14:paraId="6D408E42" w14:textId="77777777" w:rsidR="00C13229" w:rsidRDefault="00C13229" w:rsidP="000C1A08">
            <w:pPr>
              <w:pStyle w:val="Default"/>
              <w:jc w:val="both"/>
              <w:rPr>
                <w:rFonts w:asciiTheme="majorBidi" w:eastAsiaTheme="minorHAnsi" w:hAnsiTheme="majorBidi" w:cstheme="majorBidi"/>
              </w:rPr>
            </w:pPr>
          </w:p>
        </w:tc>
      </w:tr>
      <w:tr w:rsidR="00C13229" w14:paraId="5E974CE2" w14:textId="77777777" w:rsidTr="000C1A08">
        <w:tc>
          <w:tcPr>
            <w:tcW w:w="551" w:type="dxa"/>
          </w:tcPr>
          <w:p w14:paraId="36FF13B5"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5</w:t>
            </w:r>
          </w:p>
        </w:tc>
        <w:tc>
          <w:tcPr>
            <w:tcW w:w="1622" w:type="dxa"/>
          </w:tcPr>
          <w:p w14:paraId="72A3DF9E" w14:textId="77777777" w:rsidR="00C13229" w:rsidRDefault="00C13229" w:rsidP="000C1A08">
            <w:pPr>
              <w:pStyle w:val="Default"/>
              <w:jc w:val="both"/>
              <w:rPr>
                <w:rFonts w:asciiTheme="majorBidi" w:eastAsiaTheme="minorHAnsi" w:hAnsiTheme="majorBidi" w:cstheme="majorBidi"/>
              </w:rPr>
            </w:pPr>
          </w:p>
        </w:tc>
        <w:tc>
          <w:tcPr>
            <w:tcW w:w="1299" w:type="dxa"/>
          </w:tcPr>
          <w:p w14:paraId="13C69A93" w14:textId="77777777" w:rsidR="00C13229" w:rsidRDefault="00C13229" w:rsidP="000C1A08">
            <w:pPr>
              <w:pStyle w:val="Default"/>
              <w:jc w:val="both"/>
              <w:rPr>
                <w:rFonts w:asciiTheme="majorBidi" w:eastAsiaTheme="minorHAnsi" w:hAnsiTheme="majorBidi" w:cstheme="majorBidi"/>
              </w:rPr>
            </w:pPr>
          </w:p>
        </w:tc>
        <w:tc>
          <w:tcPr>
            <w:tcW w:w="2438" w:type="dxa"/>
          </w:tcPr>
          <w:p w14:paraId="4524BBB7" w14:textId="77777777" w:rsidR="00C13229" w:rsidRDefault="00C13229" w:rsidP="000C1A08">
            <w:pPr>
              <w:pStyle w:val="Default"/>
              <w:jc w:val="both"/>
              <w:rPr>
                <w:rFonts w:asciiTheme="majorBidi" w:eastAsiaTheme="minorHAnsi" w:hAnsiTheme="majorBidi" w:cstheme="majorBidi"/>
              </w:rPr>
            </w:pPr>
          </w:p>
        </w:tc>
        <w:tc>
          <w:tcPr>
            <w:tcW w:w="2028" w:type="dxa"/>
          </w:tcPr>
          <w:p w14:paraId="2D422BCE" w14:textId="77777777" w:rsidR="00C13229" w:rsidRDefault="00C13229" w:rsidP="000C1A08">
            <w:pPr>
              <w:pStyle w:val="Default"/>
              <w:jc w:val="both"/>
              <w:rPr>
                <w:rFonts w:asciiTheme="majorBidi" w:eastAsiaTheme="minorHAnsi" w:hAnsiTheme="majorBidi" w:cstheme="majorBidi"/>
              </w:rPr>
            </w:pPr>
          </w:p>
        </w:tc>
      </w:tr>
      <w:tr w:rsidR="00C13229" w14:paraId="1058621B" w14:textId="77777777" w:rsidTr="000C1A08">
        <w:tc>
          <w:tcPr>
            <w:tcW w:w="551" w:type="dxa"/>
          </w:tcPr>
          <w:p w14:paraId="6D6D6C24" w14:textId="77777777" w:rsidR="00C13229" w:rsidRDefault="00C13229" w:rsidP="000C1A08">
            <w:pPr>
              <w:pStyle w:val="Default"/>
              <w:jc w:val="center"/>
              <w:rPr>
                <w:rFonts w:asciiTheme="majorBidi" w:eastAsiaTheme="minorHAnsi" w:hAnsiTheme="majorBidi" w:cstheme="majorBidi"/>
              </w:rPr>
            </w:pPr>
            <w:r>
              <w:rPr>
                <w:rFonts w:asciiTheme="majorBidi" w:eastAsiaTheme="minorHAnsi" w:hAnsiTheme="majorBidi" w:cstheme="majorBidi"/>
              </w:rPr>
              <w:t>dst</w:t>
            </w:r>
          </w:p>
        </w:tc>
        <w:tc>
          <w:tcPr>
            <w:tcW w:w="1622" w:type="dxa"/>
          </w:tcPr>
          <w:p w14:paraId="19DA8C74" w14:textId="77777777" w:rsidR="00C13229" w:rsidRDefault="00C13229" w:rsidP="000C1A08">
            <w:pPr>
              <w:pStyle w:val="Default"/>
              <w:jc w:val="both"/>
              <w:rPr>
                <w:rFonts w:asciiTheme="majorBidi" w:eastAsiaTheme="minorHAnsi" w:hAnsiTheme="majorBidi" w:cstheme="majorBidi"/>
              </w:rPr>
            </w:pPr>
          </w:p>
        </w:tc>
        <w:tc>
          <w:tcPr>
            <w:tcW w:w="1299" w:type="dxa"/>
          </w:tcPr>
          <w:p w14:paraId="704AFCDA" w14:textId="77777777" w:rsidR="00C13229" w:rsidRDefault="00C13229" w:rsidP="000C1A08">
            <w:pPr>
              <w:pStyle w:val="Default"/>
              <w:jc w:val="both"/>
              <w:rPr>
                <w:rFonts w:asciiTheme="majorBidi" w:eastAsiaTheme="minorHAnsi" w:hAnsiTheme="majorBidi" w:cstheme="majorBidi"/>
              </w:rPr>
            </w:pPr>
          </w:p>
        </w:tc>
        <w:tc>
          <w:tcPr>
            <w:tcW w:w="2438" w:type="dxa"/>
          </w:tcPr>
          <w:p w14:paraId="07D338AD" w14:textId="77777777" w:rsidR="00C13229" w:rsidRDefault="00C13229" w:rsidP="000C1A08">
            <w:pPr>
              <w:pStyle w:val="Default"/>
              <w:jc w:val="both"/>
              <w:rPr>
                <w:rFonts w:asciiTheme="majorBidi" w:eastAsiaTheme="minorHAnsi" w:hAnsiTheme="majorBidi" w:cstheme="majorBidi"/>
              </w:rPr>
            </w:pPr>
          </w:p>
        </w:tc>
        <w:tc>
          <w:tcPr>
            <w:tcW w:w="2028" w:type="dxa"/>
          </w:tcPr>
          <w:p w14:paraId="4D31F387" w14:textId="77777777" w:rsidR="00C13229" w:rsidRDefault="00C13229" w:rsidP="000C1A08">
            <w:pPr>
              <w:pStyle w:val="Default"/>
              <w:jc w:val="both"/>
              <w:rPr>
                <w:rFonts w:asciiTheme="majorBidi" w:eastAsiaTheme="minorHAnsi" w:hAnsiTheme="majorBidi" w:cstheme="majorBidi"/>
              </w:rPr>
            </w:pPr>
          </w:p>
        </w:tc>
      </w:tr>
    </w:tbl>
    <w:p w14:paraId="29B8540B" w14:textId="77777777" w:rsidR="00C13229" w:rsidRDefault="00C13229" w:rsidP="00C13229">
      <w:pPr>
        <w:pStyle w:val="Default"/>
        <w:spacing w:line="480" w:lineRule="auto"/>
        <w:jc w:val="both"/>
        <w:rPr>
          <w:rFonts w:asciiTheme="majorBidi" w:eastAsiaTheme="minorHAnsi" w:hAnsiTheme="majorBidi" w:cstheme="majorBidi"/>
        </w:rPr>
      </w:pPr>
    </w:p>
    <w:p w14:paraId="1F7CE03F" w14:textId="77777777" w:rsidR="002461C2" w:rsidRDefault="002461C2" w:rsidP="00C13229">
      <w:pPr>
        <w:pStyle w:val="Default"/>
        <w:spacing w:line="480" w:lineRule="auto"/>
        <w:jc w:val="both"/>
        <w:rPr>
          <w:rFonts w:asciiTheme="majorBidi" w:eastAsiaTheme="minorHAnsi" w:hAnsiTheme="majorBidi" w:cstheme="majorBidi"/>
        </w:rPr>
      </w:pPr>
    </w:p>
    <w:p w14:paraId="14B397D9" w14:textId="77777777" w:rsidR="00C13229" w:rsidRPr="00F241A6" w:rsidRDefault="00C13229" w:rsidP="00A13BE5">
      <w:pPr>
        <w:pStyle w:val="ListParagraph"/>
        <w:numPr>
          <w:ilvl w:val="1"/>
          <w:numId w:val="16"/>
        </w:numPr>
        <w:shd w:val="clear" w:color="auto" w:fill="FFFFFF"/>
        <w:autoSpaceDE w:val="0"/>
        <w:autoSpaceDN w:val="0"/>
        <w:adjustRightInd w:val="0"/>
        <w:spacing w:after="0" w:line="480" w:lineRule="auto"/>
        <w:ind w:left="360"/>
        <w:jc w:val="both"/>
        <w:rPr>
          <w:rFonts w:asciiTheme="majorBidi" w:eastAsia="Times New Roman" w:hAnsiTheme="majorBidi" w:cstheme="majorBidi"/>
          <w:b/>
          <w:color w:val="000000"/>
          <w:sz w:val="24"/>
          <w:szCs w:val="24"/>
          <w:lang w:val="id-ID"/>
        </w:rPr>
      </w:pPr>
      <w:r w:rsidRPr="00F241A6">
        <w:rPr>
          <w:rFonts w:asciiTheme="majorBidi" w:eastAsia="Times New Roman" w:hAnsiTheme="majorBidi" w:cstheme="majorBidi"/>
          <w:b/>
          <w:color w:val="000000"/>
          <w:sz w:val="24"/>
          <w:szCs w:val="24"/>
        </w:rPr>
        <w:lastRenderedPageBreak/>
        <w:t xml:space="preserve">Teknik </w:t>
      </w:r>
      <w:proofErr w:type="spellStart"/>
      <w:r w:rsidRPr="00F241A6">
        <w:rPr>
          <w:rFonts w:asciiTheme="majorBidi" w:eastAsia="Times New Roman" w:hAnsiTheme="majorBidi" w:cstheme="majorBidi"/>
          <w:b/>
          <w:color w:val="000000"/>
          <w:sz w:val="24"/>
          <w:szCs w:val="24"/>
        </w:rPr>
        <w:t>Pengumpulan</w:t>
      </w:r>
      <w:proofErr w:type="spellEnd"/>
      <w:r w:rsidRPr="00F241A6">
        <w:rPr>
          <w:rFonts w:asciiTheme="majorBidi" w:eastAsia="Times New Roman" w:hAnsiTheme="majorBidi" w:cstheme="majorBidi"/>
          <w:b/>
          <w:color w:val="000000"/>
          <w:sz w:val="24"/>
          <w:szCs w:val="24"/>
        </w:rPr>
        <w:t xml:space="preserve"> Data</w:t>
      </w:r>
    </w:p>
    <w:p w14:paraId="48D513D5" w14:textId="77777777" w:rsidR="00C13229" w:rsidRPr="0072326B"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241A6">
        <w:rPr>
          <w:rFonts w:asciiTheme="majorBidi" w:eastAsiaTheme="minorHAnsi" w:hAnsiTheme="majorBidi" w:cstheme="majorBidi"/>
          <w:sz w:val="24"/>
          <w:szCs w:val="24"/>
          <w:lang w:val="id-ID"/>
        </w:rPr>
        <w:tab/>
      </w:r>
      <w:r w:rsidRPr="0072326B">
        <w:rPr>
          <w:rFonts w:asciiTheme="majorBidi" w:eastAsiaTheme="minorHAnsi" w:hAnsiTheme="majorBidi" w:cstheme="majorBidi"/>
          <w:sz w:val="24"/>
          <w:szCs w:val="24"/>
          <w:lang w:val="id-ID"/>
        </w:rPr>
        <w:t xml:space="preserve">Teknik pengumpulan data yang digunakan dalam penelitian ini, yaitu teknik simak bebas libat cakap, kemudian teknik catat, dan tenik rekam (Mahsun, 2012:93). Berikut ini uraian lengkap teknik-teknik tersebut. </w:t>
      </w:r>
    </w:p>
    <w:p w14:paraId="3166AE78" w14:textId="77777777" w:rsidR="00C13229" w:rsidRPr="0072326B" w:rsidRDefault="00C13229" w:rsidP="00A13BE5">
      <w:pPr>
        <w:pStyle w:val="ListParagraph"/>
        <w:numPr>
          <w:ilvl w:val="0"/>
          <w:numId w:val="1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 xml:space="preserve">Teknik Simak Bebas Libat Cakap </w:t>
      </w:r>
    </w:p>
    <w:p w14:paraId="4B3FEE23" w14:textId="77777777" w:rsidR="00C13229" w:rsidRPr="0072326B"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ab/>
        <w:t xml:space="preserve">Pada penelitian ini, peneliti tidak terlibat dalam percakapan. Peneliti hanya bertindak sebagai peneliti, yaitu pemerhati yang dengan fokus mendengarkan apa yang dikatakan oleh peserta tutur yang terlibat dalam proses percakapan tersebut.  Peneliti menggunakan teknik ini dengan harapan data yang diperoleh selama observasi dapat terhindar dari bias data. </w:t>
      </w:r>
    </w:p>
    <w:p w14:paraId="6E9F858F" w14:textId="77777777" w:rsidR="00C13229" w:rsidRPr="0072326B" w:rsidRDefault="00C13229" w:rsidP="00A13BE5">
      <w:pPr>
        <w:pStyle w:val="ListParagraph"/>
        <w:numPr>
          <w:ilvl w:val="0"/>
          <w:numId w:val="1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Teknik Catatan Lapangan</w:t>
      </w:r>
    </w:p>
    <w:p w14:paraId="78D3BEC6" w14:textId="77777777" w:rsidR="00C13229" w:rsidRPr="0072326B"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ab/>
        <w:t xml:space="preserve">Pada proses percakapan yang terjadi, peneliti melakukan pencatatan lapangan, yaitu catatan deskriptif dan reflektif. Catatan deskriptif merupakan uraian mengenai apa yang disimak, dilihat, dan dipikirkan selama proses pengumpulan data, sedangkan catatan reflektif merupakan interpretasi terhadap tuturan tersebut. Peneliti mencatat dialog percakapan yang memungkinkan terdapat kesantunan di dalamnya. Alasan peneliti menggunakan teknik catat tersebut, yaitu untuk memudahkan peneliti dalam menganalisis dan mengolah data. </w:t>
      </w:r>
    </w:p>
    <w:p w14:paraId="6E4AADA2" w14:textId="77777777" w:rsidR="00C13229" w:rsidRPr="0072326B" w:rsidRDefault="00C13229" w:rsidP="00A13BE5">
      <w:pPr>
        <w:pStyle w:val="ListParagraph"/>
        <w:numPr>
          <w:ilvl w:val="0"/>
          <w:numId w:val="1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Teknik Rekam</w:t>
      </w:r>
    </w:p>
    <w:p w14:paraId="41F41BDC" w14:textId="77777777" w:rsidR="00C13229" w:rsidRPr="0072326B"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72326B">
        <w:rPr>
          <w:rFonts w:asciiTheme="majorBidi" w:eastAsiaTheme="minorHAnsi" w:hAnsiTheme="majorBidi" w:cstheme="majorBidi"/>
          <w:sz w:val="24"/>
          <w:szCs w:val="24"/>
          <w:lang w:val="id-ID"/>
        </w:rPr>
        <w:tab/>
        <w:t xml:space="preserve">Pada penelitian ini, peneliti melakukan teknik rekam dengan menggunakan alat perekam, yaitu kamera digital. Melalui alat perekam tersebut, peneliti mempunyai dokumentasi nyata berupa rekaman suara dari siswa yang </w:t>
      </w:r>
      <w:r w:rsidRPr="0072326B">
        <w:rPr>
          <w:rFonts w:asciiTheme="majorBidi" w:eastAsiaTheme="minorHAnsi" w:hAnsiTheme="majorBidi" w:cstheme="majorBidi"/>
          <w:sz w:val="24"/>
          <w:szCs w:val="24"/>
          <w:lang w:val="id-ID"/>
        </w:rPr>
        <w:lastRenderedPageBreak/>
        <w:t>akan dijadikan data dari penelitian ini. Proses pengumpulan data tersebut dapat dilakukan berulang kali dengan memutar rekaman dari tuturan siswa, sehingga mendapatkan hasil yang baik.</w:t>
      </w:r>
    </w:p>
    <w:p w14:paraId="4CDD9213" w14:textId="77777777" w:rsidR="00C13229" w:rsidRPr="00F241A6" w:rsidRDefault="00C13229" w:rsidP="00C13229">
      <w:pPr>
        <w:spacing w:after="0" w:line="240" w:lineRule="auto"/>
        <w:jc w:val="both"/>
        <w:rPr>
          <w:rFonts w:asciiTheme="majorBidi" w:hAnsiTheme="majorBidi" w:cstheme="majorBidi"/>
          <w:sz w:val="24"/>
          <w:szCs w:val="24"/>
          <w:lang w:val="sv-SE"/>
        </w:rPr>
      </w:pPr>
    </w:p>
    <w:p w14:paraId="6B39C3DB" w14:textId="77777777" w:rsidR="00C13229" w:rsidRPr="00F241A6" w:rsidRDefault="00C13229" w:rsidP="00A13BE5">
      <w:pPr>
        <w:pStyle w:val="ListParagraph"/>
        <w:numPr>
          <w:ilvl w:val="1"/>
          <w:numId w:val="16"/>
        </w:numPr>
        <w:shd w:val="clear" w:color="auto" w:fill="FFFFFF"/>
        <w:autoSpaceDE w:val="0"/>
        <w:autoSpaceDN w:val="0"/>
        <w:adjustRightInd w:val="0"/>
        <w:spacing w:after="0" w:line="456" w:lineRule="auto"/>
        <w:ind w:left="360"/>
        <w:jc w:val="both"/>
        <w:rPr>
          <w:rFonts w:asciiTheme="majorBidi" w:eastAsia="Times New Roman" w:hAnsiTheme="majorBidi" w:cstheme="majorBidi"/>
          <w:b/>
          <w:bCs/>
          <w:color w:val="000000"/>
          <w:sz w:val="24"/>
          <w:szCs w:val="24"/>
          <w:lang w:val="id-ID"/>
        </w:rPr>
      </w:pPr>
      <w:r w:rsidRPr="00F241A6">
        <w:rPr>
          <w:rFonts w:asciiTheme="majorBidi" w:eastAsia="Times New Roman" w:hAnsiTheme="majorBidi" w:cstheme="majorBidi"/>
          <w:b/>
          <w:bCs/>
          <w:color w:val="000000"/>
          <w:sz w:val="24"/>
          <w:szCs w:val="24"/>
        </w:rPr>
        <w:t xml:space="preserve">Teknik </w:t>
      </w:r>
      <w:proofErr w:type="spellStart"/>
      <w:r w:rsidRPr="00F241A6">
        <w:rPr>
          <w:rFonts w:asciiTheme="majorBidi" w:eastAsia="Times New Roman" w:hAnsiTheme="majorBidi" w:cstheme="majorBidi"/>
          <w:b/>
          <w:bCs/>
          <w:color w:val="000000"/>
          <w:sz w:val="24"/>
          <w:szCs w:val="24"/>
        </w:rPr>
        <w:t>Analisis</w:t>
      </w:r>
      <w:proofErr w:type="spellEnd"/>
      <w:r w:rsidRPr="00F241A6">
        <w:rPr>
          <w:rFonts w:asciiTheme="majorBidi" w:eastAsia="Times New Roman" w:hAnsiTheme="majorBidi" w:cstheme="majorBidi"/>
          <w:b/>
          <w:bCs/>
          <w:color w:val="000000"/>
          <w:sz w:val="24"/>
          <w:szCs w:val="24"/>
        </w:rPr>
        <w:t xml:space="preserve"> Data</w:t>
      </w:r>
    </w:p>
    <w:p w14:paraId="221BAA69" w14:textId="77777777" w:rsidR="00C13229" w:rsidRDefault="00C13229" w:rsidP="00C13229">
      <w:pPr>
        <w:pStyle w:val="Default"/>
        <w:spacing w:line="456" w:lineRule="auto"/>
        <w:jc w:val="both"/>
        <w:rPr>
          <w:rFonts w:asciiTheme="majorBidi" w:eastAsiaTheme="minorHAnsi" w:hAnsiTheme="majorBidi" w:cstheme="majorBidi"/>
          <w:lang w:eastAsia="en-US"/>
        </w:rPr>
      </w:pPr>
      <w:r w:rsidRPr="00F241A6">
        <w:rPr>
          <w:rFonts w:asciiTheme="majorBidi" w:eastAsiaTheme="minorHAnsi" w:hAnsiTheme="majorBidi" w:cstheme="majorBidi"/>
        </w:rPr>
        <w:tab/>
      </w:r>
      <w:r w:rsidRPr="00F241A6">
        <w:rPr>
          <w:rFonts w:asciiTheme="majorBidi" w:eastAsiaTheme="minorHAnsi" w:hAnsiTheme="majorBidi" w:cstheme="majorBidi"/>
          <w:lang w:eastAsia="en-US"/>
        </w:rPr>
        <w:t xml:space="preserve">Data dalam penelitian ini dianalisis menggunakan metode analisis data kualitatif. Menurut Miles dan Huberman (dalam Sugiyono, 2009:337), analisis data kualitatif terdiri dari tiga proses kegiatan, yaitu reduksi data, penyajian data, dan penarikan kesimpulan. </w:t>
      </w:r>
    </w:p>
    <w:p w14:paraId="1A654FBE" w14:textId="77777777" w:rsidR="00C13229" w:rsidRPr="00F241A6" w:rsidRDefault="00C13229" w:rsidP="00A13BE5">
      <w:pPr>
        <w:pStyle w:val="Default"/>
        <w:numPr>
          <w:ilvl w:val="0"/>
          <w:numId w:val="21"/>
        </w:numPr>
        <w:spacing w:line="456" w:lineRule="auto"/>
        <w:ind w:left="360"/>
        <w:jc w:val="both"/>
        <w:rPr>
          <w:rFonts w:asciiTheme="majorBidi" w:eastAsiaTheme="minorHAnsi" w:hAnsiTheme="majorBidi" w:cstheme="majorBidi"/>
        </w:rPr>
      </w:pPr>
      <w:r w:rsidRPr="00F241A6">
        <w:rPr>
          <w:rFonts w:asciiTheme="majorBidi" w:eastAsiaTheme="minorHAnsi" w:hAnsiTheme="majorBidi" w:cstheme="majorBidi"/>
        </w:rPr>
        <w:t xml:space="preserve">Reduksi Data </w:t>
      </w:r>
    </w:p>
    <w:p w14:paraId="3BB0FE72" w14:textId="77777777" w:rsidR="00C13229"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F241A6">
        <w:rPr>
          <w:rFonts w:asciiTheme="majorBidi" w:eastAsiaTheme="minorHAnsi" w:hAnsiTheme="majorBidi" w:cstheme="majorBidi"/>
          <w:sz w:val="24"/>
          <w:szCs w:val="24"/>
          <w:lang w:val="id-ID"/>
        </w:rPr>
        <w:t>Reduksi data merupakan kegiatan merangkum catatan</w:t>
      </w:r>
      <w:r>
        <w:rPr>
          <w:rFonts w:asciiTheme="majorBidi" w:eastAsiaTheme="minorHAnsi" w:hAnsiTheme="majorBidi" w:cstheme="majorBidi"/>
          <w:sz w:val="24"/>
          <w:szCs w:val="24"/>
          <w:lang w:val="id-ID"/>
        </w:rPr>
        <w:t>-</w:t>
      </w:r>
      <w:r w:rsidRPr="00F241A6">
        <w:rPr>
          <w:rFonts w:asciiTheme="majorBidi" w:eastAsiaTheme="minorHAnsi" w:hAnsiTheme="majorBidi" w:cstheme="majorBidi"/>
          <w:sz w:val="24"/>
          <w:szCs w:val="24"/>
          <w:lang w:val="id-ID"/>
        </w:rPr>
        <w:t xml:space="preserve">catatan lapangan dengan memilah hal-hal yang pokok yang berhubungan dengan permasalahan penelitian. Rangkuman catatan-catatan lapangan itu kemudian disusun secara sistematis agar memberikan gambaran yang lebih tajam serta mempermudah pelacakan kembali apabila sewaktu-waktu data diperlukan kembali. </w:t>
      </w:r>
    </w:p>
    <w:p w14:paraId="101E2DC3" w14:textId="77777777" w:rsidR="00C13229" w:rsidRPr="00F241A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F241A6">
        <w:rPr>
          <w:rFonts w:asciiTheme="majorBidi" w:eastAsiaTheme="minorHAnsi" w:hAnsiTheme="majorBidi" w:cstheme="majorBidi"/>
          <w:sz w:val="24"/>
          <w:szCs w:val="24"/>
          <w:lang w:val="id-ID"/>
        </w:rPr>
        <w:t xml:space="preserve">Tahap reduksi data dalam penelitian ini yaitu proses pemilihan data berupa </w:t>
      </w:r>
      <w:r>
        <w:rPr>
          <w:rFonts w:asciiTheme="majorBidi" w:eastAsiaTheme="minorHAnsi" w:hAnsiTheme="majorBidi" w:cstheme="majorBidi"/>
          <w:sz w:val="24"/>
          <w:szCs w:val="24"/>
          <w:lang w:val="id-ID"/>
        </w:rPr>
        <w:t>ke</w:t>
      </w:r>
      <w:r w:rsidRPr="00F241A6">
        <w:rPr>
          <w:rFonts w:asciiTheme="majorBidi" w:eastAsiaTheme="minorHAnsi" w:hAnsiTheme="majorBidi" w:cstheme="majorBidi"/>
          <w:sz w:val="24"/>
          <w:szCs w:val="24"/>
          <w:lang w:val="id-ID"/>
        </w:rPr>
        <w:t>santun</w:t>
      </w:r>
      <w:r>
        <w:rPr>
          <w:rFonts w:asciiTheme="majorBidi" w:eastAsiaTheme="minorHAnsi" w:hAnsiTheme="majorBidi" w:cstheme="majorBidi"/>
          <w:sz w:val="24"/>
          <w:szCs w:val="24"/>
          <w:lang w:val="id-ID"/>
        </w:rPr>
        <w:t>an tuturan siswa, baik tuturan yang dilakukan siswa dengan siswa maupun tuturan siswa dengan guru</w:t>
      </w:r>
      <w:r w:rsidRPr="00F241A6">
        <w:rPr>
          <w:rFonts w:asciiTheme="majorBidi" w:eastAsiaTheme="minorHAnsi" w:hAnsiTheme="majorBidi" w:cstheme="majorBidi"/>
          <w:sz w:val="24"/>
          <w:szCs w:val="24"/>
          <w:lang w:val="id-ID"/>
        </w:rPr>
        <w:t xml:space="preserve">. Data tersebut diklasifikasikan berdasarkan keenam maksim dalam prinsip kesantunan Leech yaitu maksim kearifan, maksim kedermawanan, maksim kerendahan hati, maksim pujian, maksim kesepakatan, dan maksim simpati. </w:t>
      </w:r>
    </w:p>
    <w:p w14:paraId="70CE5D37" w14:textId="77777777" w:rsidR="00C13229" w:rsidRPr="00B61063" w:rsidRDefault="00C13229" w:rsidP="00A13BE5">
      <w:pPr>
        <w:pStyle w:val="ListParagraph"/>
        <w:numPr>
          <w:ilvl w:val="0"/>
          <w:numId w:val="21"/>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B61063">
        <w:rPr>
          <w:rFonts w:asciiTheme="majorBidi" w:eastAsiaTheme="minorHAnsi" w:hAnsiTheme="majorBidi" w:cstheme="majorBidi"/>
          <w:sz w:val="24"/>
          <w:szCs w:val="24"/>
          <w:lang w:val="id-ID"/>
        </w:rPr>
        <w:t xml:space="preserve">Penyajian Data </w:t>
      </w:r>
    </w:p>
    <w:p w14:paraId="37DAFCD8" w14:textId="77777777"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F241A6">
        <w:rPr>
          <w:rFonts w:asciiTheme="majorBidi" w:eastAsiaTheme="minorHAnsi" w:hAnsiTheme="majorBidi" w:cstheme="majorBidi"/>
          <w:sz w:val="24"/>
          <w:szCs w:val="24"/>
          <w:lang w:val="id-ID"/>
        </w:rPr>
        <w:t xml:space="preserve">Penyajian data merupakan penataan data yang telah diseleksi dan diklasifikasikan ke dalam kode agar lebih mudah dianalisis. Pengodean </w:t>
      </w:r>
      <w:r w:rsidRPr="00F241A6">
        <w:rPr>
          <w:rFonts w:asciiTheme="majorBidi" w:eastAsiaTheme="minorHAnsi" w:hAnsiTheme="majorBidi" w:cstheme="majorBidi"/>
          <w:sz w:val="24"/>
          <w:szCs w:val="24"/>
          <w:lang w:val="id-ID"/>
        </w:rPr>
        <w:lastRenderedPageBreak/>
        <w:t xml:space="preserve">didasarkan pada para penutur. Berikut teknik pengodean yang digunakan dalam penelitian ini: </w:t>
      </w:r>
    </w:p>
    <w:p w14:paraId="6722B9AA" w14:textId="77777777" w:rsidR="00C13229" w:rsidRPr="00C913E6" w:rsidRDefault="00C13229" w:rsidP="00A13BE5">
      <w:pPr>
        <w:pStyle w:val="ListParagraph"/>
        <w:numPr>
          <w:ilvl w:val="0"/>
          <w:numId w:val="15"/>
        </w:numPr>
        <w:autoSpaceDE w:val="0"/>
        <w:autoSpaceDN w:val="0"/>
        <w:adjustRightInd w:val="0"/>
        <w:spacing w:after="0" w:line="480" w:lineRule="auto"/>
        <w:jc w:val="both"/>
        <w:rPr>
          <w:rFonts w:asciiTheme="majorBidi" w:eastAsiaTheme="minorHAnsi" w:hAnsiTheme="majorBidi" w:cstheme="majorBidi"/>
          <w:sz w:val="24"/>
          <w:szCs w:val="24"/>
          <w:lang w:val="id-ID"/>
        </w:rPr>
      </w:pPr>
      <w:r w:rsidRPr="00C913E6">
        <w:rPr>
          <w:rFonts w:asciiTheme="majorBidi" w:eastAsiaTheme="minorHAnsi" w:hAnsiTheme="majorBidi" w:cstheme="majorBidi"/>
          <w:sz w:val="24"/>
          <w:szCs w:val="24"/>
          <w:lang w:val="id-ID"/>
        </w:rPr>
        <w:t xml:space="preserve">Nomor </w:t>
      </w:r>
    </w:p>
    <w:p w14:paraId="3A39AEBC" w14:textId="77777777" w:rsidR="00C13229" w:rsidRDefault="00C13229" w:rsidP="00A13BE5">
      <w:pPr>
        <w:pStyle w:val="ListParagraph"/>
        <w:numPr>
          <w:ilvl w:val="0"/>
          <w:numId w:val="15"/>
        </w:num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Koteks Tuturan</w:t>
      </w:r>
    </w:p>
    <w:p w14:paraId="51F1456D" w14:textId="77777777" w:rsidR="00C13229" w:rsidRDefault="00C13229" w:rsidP="00A13BE5">
      <w:pPr>
        <w:pStyle w:val="ListParagraph"/>
        <w:numPr>
          <w:ilvl w:val="0"/>
          <w:numId w:val="15"/>
        </w:num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Tuturan</w:t>
      </w:r>
    </w:p>
    <w:p w14:paraId="30014C5A" w14:textId="77777777" w:rsidR="00C13229" w:rsidRPr="00C913E6" w:rsidRDefault="00C13229" w:rsidP="00A13BE5">
      <w:pPr>
        <w:pStyle w:val="ListParagraph"/>
        <w:numPr>
          <w:ilvl w:val="0"/>
          <w:numId w:val="15"/>
        </w:num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 xml:space="preserve">Prinsip </w:t>
      </w:r>
      <w:r w:rsidRPr="00C913E6">
        <w:rPr>
          <w:rFonts w:asciiTheme="majorBidi" w:eastAsiaTheme="minorHAnsi" w:hAnsiTheme="majorBidi" w:cstheme="majorBidi"/>
          <w:sz w:val="24"/>
          <w:szCs w:val="24"/>
          <w:lang w:val="id-ID"/>
        </w:rPr>
        <w:t xml:space="preserve">Kesantunan </w:t>
      </w:r>
    </w:p>
    <w:p w14:paraId="3CDAE5CC" w14:textId="77777777" w:rsidR="00C13229" w:rsidRPr="00BA4C93" w:rsidRDefault="00C13229" w:rsidP="00A13BE5">
      <w:pPr>
        <w:pStyle w:val="ListParagraph"/>
        <w:numPr>
          <w:ilvl w:val="0"/>
          <w:numId w:val="21"/>
        </w:numPr>
        <w:autoSpaceDE w:val="0"/>
        <w:autoSpaceDN w:val="0"/>
        <w:adjustRightInd w:val="0"/>
        <w:spacing w:after="0" w:line="240" w:lineRule="auto"/>
        <w:ind w:left="360"/>
        <w:rPr>
          <w:rFonts w:asciiTheme="majorBidi" w:eastAsiaTheme="minorHAnsi" w:hAnsiTheme="majorBidi" w:cstheme="majorBidi"/>
          <w:sz w:val="24"/>
          <w:szCs w:val="24"/>
          <w:lang w:val="id-ID"/>
        </w:rPr>
      </w:pPr>
      <w:r w:rsidRPr="00BA4C93">
        <w:rPr>
          <w:rFonts w:asciiTheme="majorBidi" w:eastAsiaTheme="minorHAnsi" w:hAnsiTheme="majorBidi" w:cstheme="majorBidi"/>
          <w:sz w:val="24"/>
          <w:szCs w:val="24"/>
          <w:lang w:val="id-ID"/>
        </w:rPr>
        <w:t xml:space="preserve">Penarikan Kesimpulan </w:t>
      </w:r>
    </w:p>
    <w:p w14:paraId="34AE996E" w14:textId="77777777" w:rsidR="00C13229" w:rsidRPr="00F241A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14:paraId="2940CE07" w14:textId="77777777"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F241A6">
        <w:rPr>
          <w:rFonts w:asciiTheme="majorBidi" w:eastAsiaTheme="minorHAnsi" w:hAnsiTheme="majorBidi" w:cstheme="majorBidi"/>
          <w:sz w:val="24"/>
          <w:szCs w:val="24"/>
          <w:lang w:val="id-ID"/>
        </w:rPr>
        <w:t xml:space="preserve">Tahap analisis data kualitatif yang terakhir adalah penarikan kesimpulan. Dalam penelitian ini, kesimpulan dapat diambil selama proses analisis data dan diungkapkan dengan kalimat yang singkat, padat, dan mudah dipahami. Data yang sudah dianalisis, diklasifikasikan dan disajikan, selanjutnya dapat disimpulkan oleh peneliti. Analisis data dilakukan sepanjang penelitian berlangsung dengan melakukan pengamatan terhadap objek penelititan secara berulang-ulang, mempelajari kajian yang berhubungan dengan penelitian, dan melakukan konsultasi dengan dosen pembimbing. Hal tersebut dilakukan untuk menjamin signifikansi hasil penelitian. Kesimpulan akhir dalam penelitian ini diambil dari proses analisis data </w:t>
      </w:r>
      <w:r>
        <w:rPr>
          <w:rFonts w:asciiTheme="majorBidi" w:eastAsiaTheme="minorHAnsi" w:hAnsiTheme="majorBidi" w:cstheme="majorBidi"/>
          <w:sz w:val="24"/>
          <w:szCs w:val="24"/>
          <w:lang w:val="id-ID"/>
        </w:rPr>
        <w:t xml:space="preserve">kesantunan </w:t>
      </w:r>
      <w:r w:rsidRPr="00F241A6">
        <w:rPr>
          <w:rFonts w:asciiTheme="majorBidi" w:eastAsiaTheme="minorHAnsi" w:hAnsiTheme="majorBidi" w:cstheme="majorBidi"/>
          <w:sz w:val="24"/>
          <w:szCs w:val="24"/>
          <w:lang w:val="id-ID"/>
        </w:rPr>
        <w:t>tutur</w:t>
      </w:r>
      <w:r>
        <w:rPr>
          <w:rFonts w:asciiTheme="majorBidi" w:eastAsiaTheme="minorHAnsi" w:hAnsiTheme="majorBidi" w:cstheme="majorBidi"/>
          <w:sz w:val="24"/>
          <w:szCs w:val="24"/>
          <w:lang w:val="id-ID"/>
        </w:rPr>
        <w:t>an</w:t>
      </w:r>
      <w:r w:rsidRPr="00F241A6">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 xml:space="preserve">siswa </w:t>
      </w:r>
      <w:r w:rsidRPr="00F241A6">
        <w:rPr>
          <w:rFonts w:asciiTheme="majorBidi" w:eastAsiaTheme="minorHAnsi" w:hAnsiTheme="majorBidi" w:cstheme="majorBidi"/>
          <w:sz w:val="24"/>
          <w:szCs w:val="24"/>
          <w:lang w:val="id-ID"/>
        </w:rPr>
        <w:t>yang telah melalui proses pengklasifikasian berdasarkan prinsip kesantunan Leech</w:t>
      </w:r>
      <w:r>
        <w:rPr>
          <w:rFonts w:asciiTheme="majorBidi" w:eastAsiaTheme="minorHAnsi" w:hAnsiTheme="majorBidi" w:cstheme="majorBidi"/>
          <w:sz w:val="24"/>
          <w:szCs w:val="24"/>
          <w:lang w:val="id-ID"/>
        </w:rPr>
        <w:t>.</w:t>
      </w:r>
      <w:r w:rsidRPr="00F241A6">
        <w:rPr>
          <w:rFonts w:asciiTheme="majorBidi" w:eastAsiaTheme="minorHAnsi" w:hAnsiTheme="majorBidi" w:cstheme="majorBidi"/>
          <w:sz w:val="24"/>
          <w:szCs w:val="24"/>
          <w:lang w:val="id-ID"/>
        </w:rPr>
        <w:t xml:space="preserve"> </w:t>
      </w:r>
    </w:p>
    <w:sectPr w:rsidR="00C13229" w:rsidSect="0067796A">
      <w:headerReference w:type="even" r:id="rId13"/>
      <w:headerReference w:type="default" r:id="rId14"/>
      <w:footerReference w:type="default" r:id="rId15"/>
      <w:headerReference w:type="first" r:id="rId16"/>
      <w:pgSz w:w="11906" w:h="16838"/>
      <w:pgMar w:top="2268" w:right="1701" w:bottom="1701" w:left="2268" w:header="993"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493B" w14:textId="77777777" w:rsidR="0043672B" w:rsidRDefault="0043672B" w:rsidP="00C13229">
      <w:pPr>
        <w:spacing w:after="0" w:line="240" w:lineRule="auto"/>
      </w:pPr>
      <w:r>
        <w:separator/>
      </w:r>
    </w:p>
  </w:endnote>
  <w:endnote w:type="continuationSeparator" w:id="0">
    <w:p w14:paraId="04A5ABB3" w14:textId="77777777" w:rsidR="0043672B" w:rsidRDefault="0043672B" w:rsidP="00C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9FA3" w14:textId="77777777" w:rsidR="007C1E90" w:rsidRDefault="007C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100215"/>
      <w:docPartObj>
        <w:docPartGallery w:val="Page Numbers (Bottom of Page)"/>
        <w:docPartUnique/>
      </w:docPartObj>
    </w:sdtPr>
    <w:sdtEndPr>
      <w:rPr>
        <w:noProof/>
      </w:rPr>
    </w:sdtEndPr>
    <w:sdtContent>
      <w:p w14:paraId="3CE95CB9" w14:textId="77777777" w:rsidR="007F03DB" w:rsidRDefault="007F03DB">
        <w:pPr>
          <w:pStyle w:val="Footer"/>
          <w:jc w:val="cente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67796A">
          <w:rPr>
            <w:rFonts w:ascii="Times New Roman" w:hAnsi="Times New Roman"/>
            <w:noProof/>
            <w:sz w:val="24"/>
            <w:szCs w:val="24"/>
          </w:rPr>
          <w:t>1</w:t>
        </w:r>
        <w:r w:rsidRPr="002461C2">
          <w:rPr>
            <w:rFonts w:ascii="Times New Roman" w:hAnsi="Times New Roman"/>
            <w:noProof/>
            <w:sz w:val="24"/>
            <w:szCs w:val="24"/>
          </w:rPr>
          <w:fldChar w:fldCharType="end"/>
        </w:r>
      </w:p>
    </w:sdtContent>
  </w:sdt>
  <w:p w14:paraId="5F96FCF2" w14:textId="77777777" w:rsidR="007F03DB" w:rsidRDefault="007F0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90CE" w14:textId="77777777" w:rsidR="007C1E90" w:rsidRDefault="007C1E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762475"/>
      <w:docPartObj>
        <w:docPartGallery w:val="Page Numbers (Bottom of Page)"/>
        <w:docPartUnique/>
      </w:docPartObj>
    </w:sdtPr>
    <w:sdtEndPr>
      <w:rPr>
        <w:noProof/>
      </w:rPr>
    </w:sdtEndPr>
    <w:sdtContent>
      <w:p w14:paraId="3A6B91BC" w14:textId="77777777" w:rsidR="007F03DB" w:rsidRDefault="007F03DB" w:rsidP="002461C2">
        <w:pPr>
          <w:pStyle w:val="Footer"/>
          <w:jc w:val="center"/>
          <w:rPr>
            <w:lang w:val="id-ID"/>
          </w:rPr>
        </w:pPr>
      </w:p>
      <w:p w14:paraId="4BC2AC18" w14:textId="77777777" w:rsidR="007F03DB" w:rsidRPr="002461C2" w:rsidRDefault="007F03DB" w:rsidP="002461C2">
        <w:pPr>
          <w:pStyle w:val="Footer"/>
          <w:jc w:val="cente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67796A">
          <w:rPr>
            <w:rFonts w:ascii="Times New Roman" w:hAnsi="Times New Roman"/>
            <w:noProof/>
            <w:sz w:val="24"/>
            <w:szCs w:val="24"/>
          </w:rPr>
          <w:t>5</w:t>
        </w:r>
        <w:r w:rsidRPr="002461C2">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5C1D" w14:textId="77777777" w:rsidR="0043672B" w:rsidRDefault="0043672B" w:rsidP="00C13229">
      <w:pPr>
        <w:spacing w:after="0" w:line="240" w:lineRule="auto"/>
      </w:pPr>
      <w:r>
        <w:separator/>
      </w:r>
    </w:p>
  </w:footnote>
  <w:footnote w:type="continuationSeparator" w:id="0">
    <w:p w14:paraId="78479FA9" w14:textId="77777777" w:rsidR="0043672B" w:rsidRDefault="0043672B" w:rsidP="00C1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A5C3" w14:textId="72A74BEA" w:rsidR="007C1E90" w:rsidRDefault="007C1E90">
    <w:pPr>
      <w:pStyle w:val="Header"/>
    </w:pPr>
    <w:r>
      <w:rPr>
        <w:noProof/>
      </w:rPr>
      <w:pict w14:anchorId="17183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9C9E" w14:textId="1848F622" w:rsidR="007F03DB" w:rsidRPr="002461C2" w:rsidRDefault="007C1E90">
    <w:pPr>
      <w:pStyle w:val="Header"/>
      <w:jc w:val="right"/>
      <w:rPr>
        <w:rFonts w:ascii="Times New Roman" w:hAnsi="Times New Roman"/>
        <w:sz w:val="24"/>
        <w:szCs w:val="24"/>
      </w:rPr>
    </w:pPr>
    <w:r>
      <w:rPr>
        <w:rFonts w:ascii="Times New Roman" w:hAnsi="Times New Roman"/>
        <w:noProof/>
        <w:sz w:val="24"/>
        <w:szCs w:val="24"/>
      </w:rPr>
      <w:pict w14:anchorId="42172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1C185C4D" w14:textId="77777777" w:rsidR="007F03DB" w:rsidRDefault="007F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281F" w14:textId="6166DCCA" w:rsidR="007C1E90" w:rsidRDefault="007C1E90">
    <w:pPr>
      <w:pStyle w:val="Header"/>
    </w:pPr>
    <w:r>
      <w:rPr>
        <w:noProof/>
      </w:rPr>
      <w:pict w14:anchorId="42312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7107" w14:textId="7E14EA9D" w:rsidR="007C1E90" w:rsidRDefault="007C1E90">
    <w:pPr>
      <w:pStyle w:val="Header"/>
    </w:pPr>
    <w:r>
      <w:rPr>
        <w:noProof/>
      </w:rPr>
      <w:pict w14:anchorId="03797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7"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145B" w14:textId="65E699AF" w:rsidR="007F03DB" w:rsidRPr="002461C2" w:rsidRDefault="007C1E90">
    <w:pPr>
      <w:pStyle w:val="Header"/>
      <w:jc w:val="right"/>
      <w:rPr>
        <w:rFonts w:ascii="Times New Roman" w:hAnsi="Times New Roman"/>
        <w:sz w:val="24"/>
        <w:szCs w:val="24"/>
      </w:rPr>
    </w:pPr>
    <w:r>
      <w:rPr>
        <w:rFonts w:ascii="Times New Roman" w:hAnsi="Times New Roman"/>
        <w:noProof/>
        <w:sz w:val="24"/>
        <w:szCs w:val="24"/>
      </w:rPr>
      <w:pict w14:anchorId="5AA2C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8"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14:paraId="15ECD129" w14:textId="77777777" w:rsidR="007F03DB" w:rsidRDefault="007F03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96DC" w14:textId="2B595B14" w:rsidR="007C1E90" w:rsidRDefault="007C1E90">
    <w:pPr>
      <w:pStyle w:val="Header"/>
    </w:pPr>
    <w:r>
      <w:rPr>
        <w:noProof/>
      </w:rPr>
      <w:pict w14:anchorId="1E07C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1766"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45"/>
    <w:multiLevelType w:val="multilevel"/>
    <w:tmpl w:val="6108E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462D7"/>
    <w:multiLevelType w:val="hybridMultilevel"/>
    <w:tmpl w:val="68A4BE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310268"/>
    <w:multiLevelType w:val="hybridMultilevel"/>
    <w:tmpl w:val="05C6F3E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B2CD0"/>
    <w:multiLevelType w:val="hybridMultilevel"/>
    <w:tmpl w:val="0D7A5BEC"/>
    <w:lvl w:ilvl="0" w:tplc="69D22C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6E48"/>
    <w:multiLevelType w:val="hybridMultilevel"/>
    <w:tmpl w:val="CF80EBE4"/>
    <w:lvl w:ilvl="0" w:tplc="0421000F">
      <w:start w:val="1"/>
      <w:numFmt w:val="decimal"/>
      <w:lvlText w:val="%1."/>
      <w:lvlJc w:val="left"/>
      <w:pPr>
        <w:ind w:left="720" w:hanging="360"/>
      </w:pPr>
      <w:rPr>
        <w:rFonts w:hint="default"/>
      </w:rPr>
    </w:lvl>
    <w:lvl w:ilvl="1" w:tplc="4C90916E">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EC3C17"/>
    <w:multiLevelType w:val="hybridMultilevel"/>
    <w:tmpl w:val="71FC47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04B1B"/>
    <w:multiLevelType w:val="hybridMultilevel"/>
    <w:tmpl w:val="E190DF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CB41FE"/>
    <w:multiLevelType w:val="hybridMultilevel"/>
    <w:tmpl w:val="FCAE2F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542DE0"/>
    <w:multiLevelType w:val="multilevel"/>
    <w:tmpl w:val="6250E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0A0512"/>
    <w:multiLevelType w:val="hybridMultilevel"/>
    <w:tmpl w:val="228827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200563"/>
    <w:multiLevelType w:val="hybridMultilevel"/>
    <w:tmpl w:val="31607FD2"/>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1C0E21"/>
    <w:multiLevelType w:val="hybridMultilevel"/>
    <w:tmpl w:val="11A4FC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DF6CA4"/>
    <w:multiLevelType w:val="multilevel"/>
    <w:tmpl w:val="490001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DF2EA2"/>
    <w:multiLevelType w:val="hybridMultilevel"/>
    <w:tmpl w:val="4092B2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976E35"/>
    <w:multiLevelType w:val="hybridMultilevel"/>
    <w:tmpl w:val="99A61AA8"/>
    <w:lvl w:ilvl="0" w:tplc="56DC8A20">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79397A"/>
    <w:multiLevelType w:val="hybridMultilevel"/>
    <w:tmpl w:val="E4ECBF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DF4D36"/>
    <w:multiLevelType w:val="hybridMultilevel"/>
    <w:tmpl w:val="D7DCD66C"/>
    <w:lvl w:ilvl="0" w:tplc="9EF22DE4">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30536F"/>
    <w:multiLevelType w:val="hybridMultilevel"/>
    <w:tmpl w:val="5426BD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A37004"/>
    <w:multiLevelType w:val="hybridMultilevel"/>
    <w:tmpl w:val="84F4F4A4"/>
    <w:lvl w:ilvl="0" w:tplc="71D440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6F7D1A"/>
    <w:multiLevelType w:val="hybridMultilevel"/>
    <w:tmpl w:val="E0E69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E653AA"/>
    <w:multiLevelType w:val="hybridMultilevel"/>
    <w:tmpl w:val="BE0C66D0"/>
    <w:lvl w:ilvl="0" w:tplc="01603F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346385"/>
    <w:multiLevelType w:val="hybridMultilevel"/>
    <w:tmpl w:val="5242FD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D03465"/>
    <w:multiLevelType w:val="multilevel"/>
    <w:tmpl w:val="A4F23F88"/>
    <w:lvl w:ilvl="0">
      <w:start w:val="3"/>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C6B1CAF"/>
    <w:multiLevelType w:val="hybridMultilevel"/>
    <w:tmpl w:val="7D70D020"/>
    <w:lvl w:ilvl="0" w:tplc="361881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E074FED"/>
    <w:multiLevelType w:val="hybridMultilevel"/>
    <w:tmpl w:val="D92C2E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3E4A01"/>
    <w:multiLevelType w:val="hybridMultilevel"/>
    <w:tmpl w:val="CFC653C2"/>
    <w:lvl w:ilvl="0" w:tplc="04210017">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5936177"/>
    <w:multiLevelType w:val="hybridMultilevel"/>
    <w:tmpl w:val="9E222D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CB4864"/>
    <w:multiLevelType w:val="multilevel"/>
    <w:tmpl w:val="B4F238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9F07D2"/>
    <w:multiLevelType w:val="hybridMultilevel"/>
    <w:tmpl w:val="B32080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6668FD"/>
    <w:multiLevelType w:val="hybridMultilevel"/>
    <w:tmpl w:val="0FF22D42"/>
    <w:lvl w:ilvl="0" w:tplc="D7406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FC04226"/>
    <w:multiLevelType w:val="hybridMultilevel"/>
    <w:tmpl w:val="65000DD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2E1252"/>
    <w:multiLevelType w:val="hybridMultilevel"/>
    <w:tmpl w:val="7EDA0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14926D4"/>
    <w:multiLevelType w:val="hybridMultilevel"/>
    <w:tmpl w:val="7A0C7CA6"/>
    <w:lvl w:ilvl="0" w:tplc="10BC3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6F2472A"/>
    <w:multiLevelType w:val="multilevel"/>
    <w:tmpl w:val="CC8487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7104BD5"/>
    <w:multiLevelType w:val="hybridMultilevel"/>
    <w:tmpl w:val="051A15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3C5001"/>
    <w:multiLevelType w:val="hybridMultilevel"/>
    <w:tmpl w:val="2738073A"/>
    <w:lvl w:ilvl="0" w:tplc="3BEAD2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AA94AF5"/>
    <w:multiLevelType w:val="hybridMultilevel"/>
    <w:tmpl w:val="84343C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BFF0B28"/>
    <w:multiLevelType w:val="hybridMultilevel"/>
    <w:tmpl w:val="EDA8F816"/>
    <w:lvl w:ilvl="0" w:tplc="949226C6">
      <w:start w:val="1"/>
      <w:numFmt w:val="decimal"/>
      <w:lvlText w:val="(%1)"/>
      <w:lvlJc w:val="left"/>
      <w:pPr>
        <w:ind w:left="735" w:hanging="375"/>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E803C0"/>
    <w:multiLevelType w:val="multilevel"/>
    <w:tmpl w:val="39D02DF2"/>
    <w:lvl w:ilvl="0">
      <w:start w:val="3"/>
      <w:numFmt w:val="decimal"/>
      <w:lvlText w:val="%1"/>
      <w:lvlJc w:val="left"/>
      <w:pPr>
        <w:ind w:left="480" w:hanging="480"/>
      </w:pPr>
      <w:rPr>
        <w:rFonts w:hint="default"/>
      </w:rPr>
    </w:lvl>
    <w:lvl w:ilvl="1">
      <w:start w:val="2"/>
      <w:numFmt w:val="decimal"/>
      <w:lvlText w:val="%1.%2"/>
      <w:lvlJc w:val="left"/>
      <w:pPr>
        <w:ind w:left="1114" w:hanging="480"/>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41" w15:restartNumberingAfterBreak="0">
    <w:nsid w:val="628D7FE7"/>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52E6F62"/>
    <w:multiLevelType w:val="multilevel"/>
    <w:tmpl w:val="8884A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5C499E"/>
    <w:multiLevelType w:val="hybridMultilevel"/>
    <w:tmpl w:val="29841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15:restartNumberingAfterBreak="0">
    <w:nsid w:val="69911F22"/>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231A75"/>
    <w:multiLevelType w:val="multilevel"/>
    <w:tmpl w:val="5D9A30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1D00675"/>
    <w:multiLevelType w:val="hybridMultilevel"/>
    <w:tmpl w:val="E70AF76E"/>
    <w:lvl w:ilvl="0" w:tplc="04210011">
      <w:start w:val="1"/>
      <w:numFmt w:val="decimal"/>
      <w:lvlText w:val="%1)"/>
      <w:lvlJc w:val="left"/>
      <w:pPr>
        <w:ind w:left="720" w:hanging="360"/>
      </w:pPr>
      <w:rPr>
        <w:rFonts w:hint="default"/>
      </w:rPr>
    </w:lvl>
    <w:lvl w:ilvl="1" w:tplc="22AEDCB2">
      <w:start w:val="1"/>
      <w:numFmt w:val="decimal"/>
      <w:lvlText w:val="(%2)"/>
      <w:lvlJc w:val="left"/>
      <w:pPr>
        <w:ind w:left="1440" w:hanging="360"/>
      </w:pPr>
      <w:rPr>
        <w:rFonts w:hint="default"/>
      </w:rPr>
    </w:lvl>
    <w:lvl w:ilvl="2" w:tplc="D550EC38">
      <w:start w:val="10"/>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FB06144"/>
    <w:multiLevelType w:val="hybridMultilevel"/>
    <w:tmpl w:val="4EE412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15"/>
  </w:num>
  <w:num w:numId="3">
    <w:abstractNumId w:val="20"/>
  </w:num>
  <w:num w:numId="4">
    <w:abstractNumId w:val="24"/>
  </w:num>
  <w:num w:numId="5">
    <w:abstractNumId w:val="49"/>
  </w:num>
  <w:num w:numId="6">
    <w:abstractNumId w:val="3"/>
  </w:num>
  <w:num w:numId="7">
    <w:abstractNumId w:val="23"/>
  </w:num>
  <w:num w:numId="8">
    <w:abstractNumId w:val="14"/>
  </w:num>
  <w:num w:numId="9">
    <w:abstractNumId w:val="35"/>
  </w:num>
  <w:num w:numId="10">
    <w:abstractNumId w:val="46"/>
  </w:num>
  <w:num w:numId="11">
    <w:abstractNumId w:val="0"/>
  </w:num>
  <w:num w:numId="12">
    <w:abstractNumId w:val="26"/>
  </w:num>
  <w:num w:numId="13">
    <w:abstractNumId w:val="5"/>
  </w:num>
  <w:num w:numId="14">
    <w:abstractNumId w:val="7"/>
  </w:num>
  <w:num w:numId="15">
    <w:abstractNumId w:val="32"/>
  </w:num>
  <w:num w:numId="16">
    <w:abstractNumId w:val="8"/>
  </w:num>
  <w:num w:numId="17">
    <w:abstractNumId w:val="4"/>
  </w:num>
  <w:num w:numId="18">
    <w:abstractNumId w:val="29"/>
  </w:num>
  <w:num w:numId="19">
    <w:abstractNumId w:val="22"/>
  </w:num>
  <w:num w:numId="20">
    <w:abstractNumId w:val="1"/>
  </w:num>
  <w:num w:numId="21">
    <w:abstractNumId w:val="28"/>
  </w:num>
  <w:num w:numId="22">
    <w:abstractNumId w:val="33"/>
  </w:num>
  <w:num w:numId="23">
    <w:abstractNumId w:val="21"/>
  </w:num>
  <w:num w:numId="24">
    <w:abstractNumId w:val="6"/>
  </w:num>
  <w:num w:numId="25">
    <w:abstractNumId w:val="34"/>
  </w:num>
  <w:num w:numId="26">
    <w:abstractNumId w:val="19"/>
  </w:num>
  <w:num w:numId="27">
    <w:abstractNumId w:val="9"/>
  </w:num>
  <w:num w:numId="28">
    <w:abstractNumId w:val="47"/>
  </w:num>
  <w:num w:numId="29">
    <w:abstractNumId w:val="17"/>
  </w:num>
  <w:num w:numId="30">
    <w:abstractNumId w:val="37"/>
  </w:num>
  <w:num w:numId="31">
    <w:abstractNumId w:val="25"/>
  </w:num>
  <w:num w:numId="32">
    <w:abstractNumId w:val="39"/>
  </w:num>
  <w:num w:numId="33">
    <w:abstractNumId w:val="16"/>
  </w:num>
  <w:num w:numId="34">
    <w:abstractNumId w:val="2"/>
  </w:num>
  <w:num w:numId="35">
    <w:abstractNumId w:val="11"/>
  </w:num>
  <w:num w:numId="36">
    <w:abstractNumId w:val="36"/>
  </w:num>
  <w:num w:numId="37">
    <w:abstractNumId w:val="10"/>
  </w:num>
  <w:num w:numId="38">
    <w:abstractNumId w:val="27"/>
  </w:num>
  <w:num w:numId="39">
    <w:abstractNumId w:val="42"/>
  </w:num>
  <w:num w:numId="40">
    <w:abstractNumId w:val="41"/>
  </w:num>
  <w:num w:numId="41">
    <w:abstractNumId w:val="45"/>
  </w:num>
  <w:num w:numId="42">
    <w:abstractNumId w:val="31"/>
  </w:num>
  <w:num w:numId="43">
    <w:abstractNumId w:val="30"/>
  </w:num>
  <w:num w:numId="44">
    <w:abstractNumId w:val="38"/>
  </w:num>
  <w:num w:numId="45">
    <w:abstractNumId w:val="18"/>
  </w:num>
  <w:num w:numId="46">
    <w:abstractNumId w:val="13"/>
  </w:num>
  <w:num w:numId="47">
    <w:abstractNumId w:val="50"/>
  </w:num>
  <w:num w:numId="48">
    <w:abstractNumId w:val="12"/>
  </w:num>
  <w:num w:numId="49">
    <w:abstractNumId w:val="4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ZjTckmWPW6M+KWDkSJQ5jshl7SJkLBNlUuleZsH5HaZGfGJuEYtVF8Xyw+FpTTknZEAcsXVglmD9x6y89ScJcg==" w:salt="k8usfNK5nKiHrlxOBxKb8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307"/>
    <w:rsid w:val="00011EDB"/>
    <w:rsid w:val="000142A8"/>
    <w:rsid w:val="00016793"/>
    <w:rsid w:val="00016A10"/>
    <w:rsid w:val="00016CCC"/>
    <w:rsid w:val="00017E8C"/>
    <w:rsid w:val="00034A36"/>
    <w:rsid w:val="000365D3"/>
    <w:rsid w:val="00036673"/>
    <w:rsid w:val="00037014"/>
    <w:rsid w:val="00040292"/>
    <w:rsid w:val="0005266C"/>
    <w:rsid w:val="0005718D"/>
    <w:rsid w:val="0007001F"/>
    <w:rsid w:val="00070864"/>
    <w:rsid w:val="0007240B"/>
    <w:rsid w:val="00081B23"/>
    <w:rsid w:val="00082C31"/>
    <w:rsid w:val="00083D01"/>
    <w:rsid w:val="0009538D"/>
    <w:rsid w:val="000A2278"/>
    <w:rsid w:val="000A3961"/>
    <w:rsid w:val="000A5C68"/>
    <w:rsid w:val="000B1583"/>
    <w:rsid w:val="000B5946"/>
    <w:rsid w:val="000C1A08"/>
    <w:rsid w:val="000C3910"/>
    <w:rsid w:val="000C7A02"/>
    <w:rsid w:val="000D12D4"/>
    <w:rsid w:val="000D15C8"/>
    <w:rsid w:val="000D1ECF"/>
    <w:rsid w:val="000D32F6"/>
    <w:rsid w:val="000E38FB"/>
    <w:rsid w:val="000F02FC"/>
    <w:rsid w:val="000F1950"/>
    <w:rsid w:val="000F1FD8"/>
    <w:rsid w:val="000F6DF6"/>
    <w:rsid w:val="00103BBA"/>
    <w:rsid w:val="00103DFB"/>
    <w:rsid w:val="00120DEA"/>
    <w:rsid w:val="00121236"/>
    <w:rsid w:val="00121AF1"/>
    <w:rsid w:val="00121C13"/>
    <w:rsid w:val="001324C3"/>
    <w:rsid w:val="001328D8"/>
    <w:rsid w:val="00142D38"/>
    <w:rsid w:val="0014772F"/>
    <w:rsid w:val="00147AAF"/>
    <w:rsid w:val="001730C8"/>
    <w:rsid w:val="001741A2"/>
    <w:rsid w:val="00175811"/>
    <w:rsid w:val="00175ADC"/>
    <w:rsid w:val="0017696A"/>
    <w:rsid w:val="001770DE"/>
    <w:rsid w:val="001A0921"/>
    <w:rsid w:val="001B4928"/>
    <w:rsid w:val="001B568B"/>
    <w:rsid w:val="001B6303"/>
    <w:rsid w:val="001C2ACF"/>
    <w:rsid w:val="001C6CFE"/>
    <w:rsid w:val="001D4A77"/>
    <w:rsid w:val="001D5F44"/>
    <w:rsid w:val="001E4B44"/>
    <w:rsid w:val="001E6106"/>
    <w:rsid w:val="001F03C5"/>
    <w:rsid w:val="00201599"/>
    <w:rsid w:val="00201B22"/>
    <w:rsid w:val="00204BCC"/>
    <w:rsid w:val="00217B36"/>
    <w:rsid w:val="00220D52"/>
    <w:rsid w:val="00220EFD"/>
    <w:rsid w:val="00222355"/>
    <w:rsid w:val="00223ED9"/>
    <w:rsid w:val="00224F56"/>
    <w:rsid w:val="0022555C"/>
    <w:rsid w:val="0022661C"/>
    <w:rsid w:val="00231307"/>
    <w:rsid w:val="0023375D"/>
    <w:rsid w:val="002344E8"/>
    <w:rsid w:val="00235958"/>
    <w:rsid w:val="0024013D"/>
    <w:rsid w:val="002461C2"/>
    <w:rsid w:val="00256878"/>
    <w:rsid w:val="00260828"/>
    <w:rsid w:val="002616F9"/>
    <w:rsid w:val="0026573E"/>
    <w:rsid w:val="00266461"/>
    <w:rsid w:val="00271AC9"/>
    <w:rsid w:val="00274708"/>
    <w:rsid w:val="00280A4E"/>
    <w:rsid w:val="002810E7"/>
    <w:rsid w:val="00283764"/>
    <w:rsid w:val="0029200C"/>
    <w:rsid w:val="002923EE"/>
    <w:rsid w:val="00294997"/>
    <w:rsid w:val="002973D1"/>
    <w:rsid w:val="002A2448"/>
    <w:rsid w:val="002A5943"/>
    <w:rsid w:val="002A73DF"/>
    <w:rsid w:val="002B47A0"/>
    <w:rsid w:val="002C2B31"/>
    <w:rsid w:val="002D54A6"/>
    <w:rsid w:val="002D633A"/>
    <w:rsid w:val="002E2435"/>
    <w:rsid w:val="002E66C5"/>
    <w:rsid w:val="002F7F70"/>
    <w:rsid w:val="00300568"/>
    <w:rsid w:val="00301215"/>
    <w:rsid w:val="00313C9E"/>
    <w:rsid w:val="0031795F"/>
    <w:rsid w:val="0032222E"/>
    <w:rsid w:val="00323355"/>
    <w:rsid w:val="00326689"/>
    <w:rsid w:val="0033165C"/>
    <w:rsid w:val="00331BD0"/>
    <w:rsid w:val="00331E50"/>
    <w:rsid w:val="00332C01"/>
    <w:rsid w:val="00340C1A"/>
    <w:rsid w:val="00341ABA"/>
    <w:rsid w:val="00342A7E"/>
    <w:rsid w:val="00346382"/>
    <w:rsid w:val="00347C3D"/>
    <w:rsid w:val="00350106"/>
    <w:rsid w:val="00351124"/>
    <w:rsid w:val="00354010"/>
    <w:rsid w:val="00360271"/>
    <w:rsid w:val="003654E1"/>
    <w:rsid w:val="00365D8E"/>
    <w:rsid w:val="00365E53"/>
    <w:rsid w:val="00380968"/>
    <w:rsid w:val="0038295C"/>
    <w:rsid w:val="003836C5"/>
    <w:rsid w:val="00393F26"/>
    <w:rsid w:val="00394E6E"/>
    <w:rsid w:val="0039508C"/>
    <w:rsid w:val="003957A6"/>
    <w:rsid w:val="0039710F"/>
    <w:rsid w:val="003A0D95"/>
    <w:rsid w:val="003A4BF7"/>
    <w:rsid w:val="003B4D78"/>
    <w:rsid w:val="003B5B04"/>
    <w:rsid w:val="003C2392"/>
    <w:rsid w:val="003C3FCB"/>
    <w:rsid w:val="003C442E"/>
    <w:rsid w:val="003D1466"/>
    <w:rsid w:val="003D18E2"/>
    <w:rsid w:val="003D2F03"/>
    <w:rsid w:val="003D7F8D"/>
    <w:rsid w:val="003E60D1"/>
    <w:rsid w:val="003E6E8A"/>
    <w:rsid w:val="003F3CED"/>
    <w:rsid w:val="003F3D35"/>
    <w:rsid w:val="00400605"/>
    <w:rsid w:val="00403C28"/>
    <w:rsid w:val="00410DF1"/>
    <w:rsid w:val="00415CBA"/>
    <w:rsid w:val="00416775"/>
    <w:rsid w:val="00417FF8"/>
    <w:rsid w:val="0042073F"/>
    <w:rsid w:val="004223BA"/>
    <w:rsid w:val="004242D9"/>
    <w:rsid w:val="0043672B"/>
    <w:rsid w:val="00437AF9"/>
    <w:rsid w:val="00443DFF"/>
    <w:rsid w:val="00446875"/>
    <w:rsid w:val="00446DB7"/>
    <w:rsid w:val="00453317"/>
    <w:rsid w:val="004617F7"/>
    <w:rsid w:val="00461A6B"/>
    <w:rsid w:val="00470E9A"/>
    <w:rsid w:val="00475AEB"/>
    <w:rsid w:val="004A099D"/>
    <w:rsid w:val="004A29FB"/>
    <w:rsid w:val="004A3B35"/>
    <w:rsid w:val="004B0EF7"/>
    <w:rsid w:val="004B2CBA"/>
    <w:rsid w:val="004B787A"/>
    <w:rsid w:val="004C5F35"/>
    <w:rsid w:val="004D10EA"/>
    <w:rsid w:val="004D669C"/>
    <w:rsid w:val="004D7ABD"/>
    <w:rsid w:val="004F0FA9"/>
    <w:rsid w:val="004F654E"/>
    <w:rsid w:val="004F76FC"/>
    <w:rsid w:val="00510BC4"/>
    <w:rsid w:val="0051173F"/>
    <w:rsid w:val="00520E71"/>
    <w:rsid w:val="0052416F"/>
    <w:rsid w:val="00525EE7"/>
    <w:rsid w:val="00530D91"/>
    <w:rsid w:val="0053203F"/>
    <w:rsid w:val="00532054"/>
    <w:rsid w:val="00533F2C"/>
    <w:rsid w:val="00536C96"/>
    <w:rsid w:val="00537EC4"/>
    <w:rsid w:val="005448EB"/>
    <w:rsid w:val="005457A7"/>
    <w:rsid w:val="00545E0B"/>
    <w:rsid w:val="005477C7"/>
    <w:rsid w:val="00547B6E"/>
    <w:rsid w:val="00550957"/>
    <w:rsid w:val="00551841"/>
    <w:rsid w:val="00562B0D"/>
    <w:rsid w:val="005630FC"/>
    <w:rsid w:val="00571274"/>
    <w:rsid w:val="005774D0"/>
    <w:rsid w:val="00582D7F"/>
    <w:rsid w:val="00587137"/>
    <w:rsid w:val="00594D5B"/>
    <w:rsid w:val="00595693"/>
    <w:rsid w:val="005A1EE5"/>
    <w:rsid w:val="005A7FEC"/>
    <w:rsid w:val="005B4634"/>
    <w:rsid w:val="005C3CB0"/>
    <w:rsid w:val="005C4AF6"/>
    <w:rsid w:val="005C5B4B"/>
    <w:rsid w:val="005D4439"/>
    <w:rsid w:val="005D6815"/>
    <w:rsid w:val="005E0F66"/>
    <w:rsid w:val="005E77F9"/>
    <w:rsid w:val="005E785D"/>
    <w:rsid w:val="005F135D"/>
    <w:rsid w:val="0060202F"/>
    <w:rsid w:val="0061041A"/>
    <w:rsid w:val="00612067"/>
    <w:rsid w:val="00616EB3"/>
    <w:rsid w:val="00622D48"/>
    <w:rsid w:val="00640D62"/>
    <w:rsid w:val="0064619A"/>
    <w:rsid w:val="00655E2C"/>
    <w:rsid w:val="00666D0E"/>
    <w:rsid w:val="00676718"/>
    <w:rsid w:val="0067796A"/>
    <w:rsid w:val="006800E2"/>
    <w:rsid w:val="00691E66"/>
    <w:rsid w:val="006A582A"/>
    <w:rsid w:val="006B1F87"/>
    <w:rsid w:val="006B28C1"/>
    <w:rsid w:val="006C29D2"/>
    <w:rsid w:val="006C73B0"/>
    <w:rsid w:val="006C76CE"/>
    <w:rsid w:val="006C7D9A"/>
    <w:rsid w:val="006D1D6D"/>
    <w:rsid w:val="006D623C"/>
    <w:rsid w:val="006E43C6"/>
    <w:rsid w:val="006E6EA8"/>
    <w:rsid w:val="006F7EC6"/>
    <w:rsid w:val="007018BA"/>
    <w:rsid w:val="00703F77"/>
    <w:rsid w:val="0071163A"/>
    <w:rsid w:val="00716830"/>
    <w:rsid w:val="007341FF"/>
    <w:rsid w:val="00734AAA"/>
    <w:rsid w:val="00737652"/>
    <w:rsid w:val="00741CC5"/>
    <w:rsid w:val="007552D7"/>
    <w:rsid w:val="00755F40"/>
    <w:rsid w:val="0076405D"/>
    <w:rsid w:val="007677E8"/>
    <w:rsid w:val="00767BA2"/>
    <w:rsid w:val="00770351"/>
    <w:rsid w:val="00773D11"/>
    <w:rsid w:val="007834A8"/>
    <w:rsid w:val="00790A63"/>
    <w:rsid w:val="007923F0"/>
    <w:rsid w:val="00795A1B"/>
    <w:rsid w:val="007A1D10"/>
    <w:rsid w:val="007A6CEF"/>
    <w:rsid w:val="007B00E4"/>
    <w:rsid w:val="007B11DD"/>
    <w:rsid w:val="007B1DE5"/>
    <w:rsid w:val="007B6248"/>
    <w:rsid w:val="007C1E90"/>
    <w:rsid w:val="007C3A0D"/>
    <w:rsid w:val="007C5158"/>
    <w:rsid w:val="007C6DDB"/>
    <w:rsid w:val="007D27EF"/>
    <w:rsid w:val="007D5E15"/>
    <w:rsid w:val="007E33D8"/>
    <w:rsid w:val="007E5715"/>
    <w:rsid w:val="007E60EB"/>
    <w:rsid w:val="007E7A71"/>
    <w:rsid w:val="007F03DB"/>
    <w:rsid w:val="00800E15"/>
    <w:rsid w:val="00804BD7"/>
    <w:rsid w:val="00805810"/>
    <w:rsid w:val="00805D87"/>
    <w:rsid w:val="00810E20"/>
    <w:rsid w:val="00810F28"/>
    <w:rsid w:val="00811B9B"/>
    <w:rsid w:val="008328F6"/>
    <w:rsid w:val="0084425C"/>
    <w:rsid w:val="00846562"/>
    <w:rsid w:val="00855D93"/>
    <w:rsid w:val="0086492B"/>
    <w:rsid w:val="00866502"/>
    <w:rsid w:val="0086669C"/>
    <w:rsid w:val="008677BC"/>
    <w:rsid w:val="00872BCF"/>
    <w:rsid w:val="00877E78"/>
    <w:rsid w:val="008927D8"/>
    <w:rsid w:val="00897448"/>
    <w:rsid w:val="00897F2E"/>
    <w:rsid w:val="008A57AE"/>
    <w:rsid w:val="008B27BC"/>
    <w:rsid w:val="008E4662"/>
    <w:rsid w:val="008E6E0C"/>
    <w:rsid w:val="008E7C79"/>
    <w:rsid w:val="008F1AE7"/>
    <w:rsid w:val="008F25B3"/>
    <w:rsid w:val="00903840"/>
    <w:rsid w:val="00904A22"/>
    <w:rsid w:val="00906F71"/>
    <w:rsid w:val="0091367C"/>
    <w:rsid w:val="00914E28"/>
    <w:rsid w:val="00916F6D"/>
    <w:rsid w:val="00930FB2"/>
    <w:rsid w:val="009317AE"/>
    <w:rsid w:val="00942039"/>
    <w:rsid w:val="009445BC"/>
    <w:rsid w:val="00947F53"/>
    <w:rsid w:val="00956A66"/>
    <w:rsid w:val="00957C8D"/>
    <w:rsid w:val="00967D39"/>
    <w:rsid w:val="0097106A"/>
    <w:rsid w:val="00976AA0"/>
    <w:rsid w:val="00977252"/>
    <w:rsid w:val="00986EA3"/>
    <w:rsid w:val="009870A8"/>
    <w:rsid w:val="00994247"/>
    <w:rsid w:val="009A4273"/>
    <w:rsid w:val="009A61AF"/>
    <w:rsid w:val="009B74B5"/>
    <w:rsid w:val="009C1B5A"/>
    <w:rsid w:val="009D79D0"/>
    <w:rsid w:val="009D7F66"/>
    <w:rsid w:val="009E1BA1"/>
    <w:rsid w:val="009F6443"/>
    <w:rsid w:val="00A01D97"/>
    <w:rsid w:val="00A02AC1"/>
    <w:rsid w:val="00A046A0"/>
    <w:rsid w:val="00A05825"/>
    <w:rsid w:val="00A06DF6"/>
    <w:rsid w:val="00A13BE5"/>
    <w:rsid w:val="00A215D8"/>
    <w:rsid w:val="00A235AB"/>
    <w:rsid w:val="00A24AF4"/>
    <w:rsid w:val="00A41A6D"/>
    <w:rsid w:val="00A43778"/>
    <w:rsid w:val="00A4396C"/>
    <w:rsid w:val="00A529D9"/>
    <w:rsid w:val="00A5334D"/>
    <w:rsid w:val="00A61BAB"/>
    <w:rsid w:val="00A626EA"/>
    <w:rsid w:val="00A62FF2"/>
    <w:rsid w:val="00A712AD"/>
    <w:rsid w:val="00A769C6"/>
    <w:rsid w:val="00A81A45"/>
    <w:rsid w:val="00A86F2E"/>
    <w:rsid w:val="00A87619"/>
    <w:rsid w:val="00A906C0"/>
    <w:rsid w:val="00A91737"/>
    <w:rsid w:val="00A92C85"/>
    <w:rsid w:val="00AA561B"/>
    <w:rsid w:val="00AB2CBB"/>
    <w:rsid w:val="00AB42A5"/>
    <w:rsid w:val="00AC224A"/>
    <w:rsid w:val="00AC2910"/>
    <w:rsid w:val="00AD1EB8"/>
    <w:rsid w:val="00AD2136"/>
    <w:rsid w:val="00AD6606"/>
    <w:rsid w:val="00B033AC"/>
    <w:rsid w:val="00B04C20"/>
    <w:rsid w:val="00B05F06"/>
    <w:rsid w:val="00B0686E"/>
    <w:rsid w:val="00B10516"/>
    <w:rsid w:val="00B10680"/>
    <w:rsid w:val="00B21DBF"/>
    <w:rsid w:val="00B24A65"/>
    <w:rsid w:val="00B25BAA"/>
    <w:rsid w:val="00B32375"/>
    <w:rsid w:val="00B44FB4"/>
    <w:rsid w:val="00B5041D"/>
    <w:rsid w:val="00B55614"/>
    <w:rsid w:val="00B71219"/>
    <w:rsid w:val="00B717C5"/>
    <w:rsid w:val="00B75A7D"/>
    <w:rsid w:val="00B7741A"/>
    <w:rsid w:val="00B800CB"/>
    <w:rsid w:val="00B848EA"/>
    <w:rsid w:val="00B84950"/>
    <w:rsid w:val="00B8794A"/>
    <w:rsid w:val="00B9460F"/>
    <w:rsid w:val="00B97C48"/>
    <w:rsid w:val="00B97D68"/>
    <w:rsid w:val="00BA03C2"/>
    <w:rsid w:val="00BA1356"/>
    <w:rsid w:val="00BA1DC5"/>
    <w:rsid w:val="00BA1FEA"/>
    <w:rsid w:val="00BB01B8"/>
    <w:rsid w:val="00BD2A78"/>
    <w:rsid w:val="00BD2E73"/>
    <w:rsid w:val="00C05CB0"/>
    <w:rsid w:val="00C06CEC"/>
    <w:rsid w:val="00C13229"/>
    <w:rsid w:val="00C1618A"/>
    <w:rsid w:val="00C2270D"/>
    <w:rsid w:val="00C25604"/>
    <w:rsid w:val="00C27B2D"/>
    <w:rsid w:val="00C3049F"/>
    <w:rsid w:val="00C46625"/>
    <w:rsid w:val="00C47416"/>
    <w:rsid w:val="00C50DE2"/>
    <w:rsid w:val="00C668ED"/>
    <w:rsid w:val="00C66B60"/>
    <w:rsid w:val="00C7026A"/>
    <w:rsid w:val="00C70ACF"/>
    <w:rsid w:val="00C71D7D"/>
    <w:rsid w:val="00C82444"/>
    <w:rsid w:val="00C90D33"/>
    <w:rsid w:val="00C914D3"/>
    <w:rsid w:val="00C96122"/>
    <w:rsid w:val="00CA2E4C"/>
    <w:rsid w:val="00CA4B3C"/>
    <w:rsid w:val="00CA771C"/>
    <w:rsid w:val="00CA78A5"/>
    <w:rsid w:val="00CB1A01"/>
    <w:rsid w:val="00CB1D57"/>
    <w:rsid w:val="00CB4588"/>
    <w:rsid w:val="00CC3898"/>
    <w:rsid w:val="00CD241F"/>
    <w:rsid w:val="00CD3561"/>
    <w:rsid w:val="00CD7340"/>
    <w:rsid w:val="00CE05A1"/>
    <w:rsid w:val="00CE16A3"/>
    <w:rsid w:val="00CF003F"/>
    <w:rsid w:val="00CF3795"/>
    <w:rsid w:val="00CF789C"/>
    <w:rsid w:val="00CF7945"/>
    <w:rsid w:val="00D05101"/>
    <w:rsid w:val="00D05529"/>
    <w:rsid w:val="00D11A4F"/>
    <w:rsid w:val="00D12E23"/>
    <w:rsid w:val="00D17A23"/>
    <w:rsid w:val="00D26525"/>
    <w:rsid w:val="00D26A80"/>
    <w:rsid w:val="00D300B1"/>
    <w:rsid w:val="00D30BAE"/>
    <w:rsid w:val="00D4188E"/>
    <w:rsid w:val="00D41A66"/>
    <w:rsid w:val="00D42496"/>
    <w:rsid w:val="00D452BF"/>
    <w:rsid w:val="00D4646A"/>
    <w:rsid w:val="00D479F4"/>
    <w:rsid w:val="00D51723"/>
    <w:rsid w:val="00D52FCE"/>
    <w:rsid w:val="00D55B5D"/>
    <w:rsid w:val="00D5735F"/>
    <w:rsid w:val="00D624CC"/>
    <w:rsid w:val="00D663D9"/>
    <w:rsid w:val="00D70802"/>
    <w:rsid w:val="00D71459"/>
    <w:rsid w:val="00D73E88"/>
    <w:rsid w:val="00D749B4"/>
    <w:rsid w:val="00D87739"/>
    <w:rsid w:val="00D9197E"/>
    <w:rsid w:val="00DA239E"/>
    <w:rsid w:val="00DA6B9A"/>
    <w:rsid w:val="00DB57C8"/>
    <w:rsid w:val="00DC1797"/>
    <w:rsid w:val="00DC60C2"/>
    <w:rsid w:val="00DD337A"/>
    <w:rsid w:val="00DD43D0"/>
    <w:rsid w:val="00DD4FF4"/>
    <w:rsid w:val="00DE51D0"/>
    <w:rsid w:val="00DF0D5F"/>
    <w:rsid w:val="00DF4C74"/>
    <w:rsid w:val="00DF4CA8"/>
    <w:rsid w:val="00E07067"/>
    <w:rsid w:val="00E1200C"/>
    <w:rsid w:val="00E14621"/>
    <w:rsid w:val="00E311CE"/>
    <w:rsid w:val="00E32F4B"/>
    <w:rsid w:val="00E467E9"/>
    <w:rsid w:val="00E46FBC"/>
    <w:rsid w:val="00E473C1"/>
    <w:rsid w:val="00E53817"/>
    <w:rsid w:val="00E55F4C"/>
    <w:rsid w:val="00E560B0"/>
    <w:rsid w:val="00E62398"/>
    <w:rsid w:val="00E70668"/>
    <w:rsid w:val="00E75501"/>
    <w:rsid w:val="00E822F5"/>
    <w:rsid w:val="00E848A7"/>
    <w:rsid w:val="00E920E4"/>
    <w:rsid w:val="00EB31F9"/>
    <w:rsid w:val="00EB37ED"/>
    <w:rsid w:val="00EC5ACA"/>
    <w:rsid w:val="00ED6638"/>
    <w:rsid w:val="00EE07A8"/>
    <w:rsid w:val="00EE2240"/>
    <w:rsid w:val="00EE3198"/>
    <w:rsid w:val="00EE4C30"/>
    <w:rsid w:val="00EF33EE"/>
    <w:rsid w:val="00EF3982"/>
    <w:rsid w:val="00EF3F67"/>
    <w:rsid w:val="00F01E1D"/>
    <w:rsid w:val="00F159DB"/>
    <w:rsid w:val="00F20095"/>
    <w:rsid w:val="00F23264"/>
    <w:rsid w:val="00F23925"/>
    <w:rsid w:val="00F269B8"/>
    <w:rsid w:val="00F27531"/>
    <w:rsid w:val="00F27BD4"/>
    <w:rsid w:val="00F31884"/>
    <w:rsid w:val="00F3577D"/>
    <w:rsid w:val="00F36137"/>
    <w:rsid w:val="00F46C65"/>
    <w:rsid w:val="00F47EB5"/>
    <w:rsid w:val="00F5137B"/>
    <w:rsid w:val="00F64AC3"/>
    <w:rsid w:val="00F653FE"/>
    <w:rsid w:val="00F7527F"/>
    <w:rsid w:val="00F87547"/>
    <w:rsid w:val="00F8767F"/>
    <w:rsid w:val="00F9388F"/>
    <w:rsid w:val="00F94498"/>
    <w:rsid w:val="00F94F11"/>
    <w:rsid w:val="00F95E89"/>
    <w:rsid w:val="00FA171A"/>
    <w:rsid w:val="00FA301C"/>
    <w:rsid w:val="00FA4065"/>
    <w:rsid w:val="00FB0626"/>
    <w:rsid w:val="00FB2AE3"/>
    <w:rsid w:val="00FC0EE4"/>
    <w:rsid w:val="00FD3249"/>
    <w:rsid w:val="00FE6059"/>
    <w:rsid w:val="00FE6625"/>
    <w:rsid w:val="00FE6CD9"/>
    <w:rsid w:val="00FE76A9"/>
    <w:rsid w:val="00FF118F"/>
    <w:rsid w:val="00FF2E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F2C8E97"/>
  <w15:docId w15:val="{555C7442-E037-44E0-B38D-402333FD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0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C50DE2"/>
    <w:pPr>
      <w:keepNext/>
      <w:keepLines/>
      <w:spacing w:before="200" w:after="0"/>
      <w:outlineLvl w:val="1"/>
    </w:pPr>
    <w:rPr>
      <w:rFonts w:ascii="Cambria" w:eastAsia="Times New Roman" w:hAnsi="Cambria"/>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307"/>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aliases w:val="Body of text,List Paragraph1"/>
    <w:basedOn w:val="Normal"/>
    <w:link w:val="ListParagraphChar"/>
    <w:uiPriority w:val="34"/>
    <w:qFormat/>
    <w:rsid w:val="00231307"/>
    <w:pPr>
      <w:ind w:left="720"/>
      <w:contextualSpacing/>
    </w:pPr>
  </w:style>
  <w:style w:type="character" w:customStyle="1" w:styleId="ListParagraphChar">
    <w:name w:val="List Paragraph Char"/>
    <w:aliases w:val="Body of text Char,List Paragraph1 Char"/>
    <w:link w:val="ListParagraph"/>
    <w:uiPriority w:val="34"/>
    <w:locked/>
    <w:rsid w:val="00231307"/>
    <w:rPr>
      <w:rFonts w:ascii="Calibri" w:eastAsia="Calibri" w:hAnsi="Calibri" w:cs="Times New Roman"/>
      <w:lang w:val="en-US"/>
    </w:rPr>
  </w:style>
  <w:style w:type="paragraph" w:styleId="BalloonText">
    <w:name w:val="Balloon Text"/>
    <w:basedOn w:val="Normal"/>
    <w:link w:val="BalloonTextChar"/>
    <w:uiPriority w:val="99"/>
    <w:semiHidden/>
    <w:unhideWhenUsed/>
    <w:rsid w:val="0023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07"/>
    <w:rPr>
      <w:rFonts w:ascii="Tahoma" w:eastAsia="Calibri" w:hAnsi="Tahoma" w:cs="Tahoma"/>
      <w:sz w:val="16"/>
      <w:szCs w:val="16"/>
      <w:lang w:val="en-US"/>
    </w:rPr>
  </w:style>
  <w:style w:type="character" w:customStyle="1" w:styleId="Heading2Char">
    <w:name w:val="Heading 2 Char"/>
    <w:basedOn w:val="DefaultParagraphFont"/>
    <w:link w:val="Heading2"/>
    <w:uiPriority w:val="9"/>
    <w:rsid w:val="00C50DE2"/>
    <w:rPr>
      <w:rFonts w:ascii="Cambria" w:eastAsia="Times New Roman" w:hAnsi="Cambria" w:cs="Times New Roman"/>
      <w:b/>
      <w:bCs/>
      <w:color w:val="4F81BD"/>
      <w:sz w:val="26"/>
      <w:szCs w:val="26"/>
    </w:rPr>
  </w:style>
  <w:style w:type="paragraph" w:styleId="Footer">
    <w:name w:val="footer"/>
    <w:basedOn w:val="Normal"/>
    <w:link w:val="FooterChar"/>
    <w:uiPriority w:val="99"/>
    <w:rsid w:val="00C13229"/>
    <w:pPr>
      <w:tabs>
        <w:tab w:val="center" w:pos="4320"/>
        <w:tab w:val="right" w:pos="8640"/>
      </w:tabs>
    </w:pPr>
  </w:style>
  <w:style w:type="character" w:customStyle="1" w:styleId="FooterChar">
    <w:name w:val="Footer Char"/>
    <w:basedOn w:val="DefaultParagraphFont"/>
    <w:link w:val="Footer"/>
    <w:uiPriority w:val="99"/>
    <w:rsid w:val="00C13229"/>
    <w:rPr>
      <w:rFonts w:ascii="Calibri" w:eastAsia="Calibri" w:hAnsi="Calibri" w:cs="Times New Roman"/>
      <w:lang w:val="en-US"/>
    </w:rPr>
  </w:style>
  <w:style w:type="character" w:styleId="PageNumber">
    <w:name w:val="page number"/>
    <w:basedOn w:val="DefaultParagraphFont"/>
    <w:rsid w:val="00C13229"/>
  </w:style>
  <w:style w:type="paragraph" w:styleId="NormalWeb">
    <w:name w:val="Normal (Web)"/>
    <w:basedOn w:val="Normal"/>
    <w:uiPriority w:val="99"/>
    <w:unhideWhenUsed/>
    <w:rsid w:val="00C13229"/>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C13229"/>
    <w:rPr>
      <w:i/>
      <w:iCs/>
    </w:rPr>
  </w:style>
  <w:style w:type="table" w:styleId="TableGrid">
    <w:name w:val="Table Grid"/>
    <w:basedOn w:val="TableNormal"/>
    <w:uiPriority w:val="59"/>
    <w:rsid w:val="00C13229"/>
    <w:pPr>
      <w:spacing w:after="0" w:line="240" w:lineRule="auto"/>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3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29"/>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90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A22"/>
    <w:rPr>
      <w:rFonts w:ascii="Courier New" w:eastAsia="Times New Roman" w:hAnsi="Courier New" w:cs="Courier New"/>
      <w:sz w:val="20"/>
      <w:szCs w:val="20"/>
      <w:lang w:val="en-US"/>
    </w:rPr>
  </w:style>
  <w:style w:type="character" w:customStyle="1" w:styleId="y2iqfc">
    <w:name w:val="y2iqfc"/>
    <w:basedOn w:val="DefaultParagraphFont"/>
    <w:rsid w:val="0090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19242">
      <w:bodyDiv w:val="1"/>
      <w:marLeft w:val="0"/>
      <w:marRight w:val="0"/>
      <w:marTop w:val="0"/>
      <w:marBottom w:val="0"/>
      <w:divBdr>
        <w:top w:val="none" w:sz="0" w:space="0" w:color="auto"/>
        <w:left w:val="none" w:sz="0" w:space="0" w:color="auto"/>
        <w:bottom w:val="none" w:sz="0" w:space="0" w:color="auto"/>
        <w:right w:val="none" w:sz="0" w:space="0" w:color="auto"/>
      </w:divBdr>
    </w:div>
    <w:div w:id="8663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Warnet Inc.</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Admin</cp:lastModifiedBy>
  <cp:revision>5</cp:revision>
  <cp:lastPrinted>2023-12-18T08:50:00Z</cp:lastPrinted>
  <dcterms:created xsi:type="dcterms:W3CDTF">2023-12-21T02:29:00Z</dcterms:created>
  <dcterms:modified xsi:type="dcterms:W3CDTF">2024-11-25T04:52:00Z</dcterms:modified>
</cp:coreProperties>
</file>