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23" w:rsidRDefault="001A4123" w:rsidP="001A4123">
      <w:pPr>
        <w:spacing w:after="236" w:line="265" w:lineRule="auto"/>
        <w:ind w:right="62"/>
        <w:jc w:val="center"/>
      </w:pPr>
      <w:r>
        <w:rPr>
          <w:b/>
        </w:rPr>
        <w:t xml:space="preserve">DAFTAR PUSTAKA </w:t>
      </w:r>
    </w:p>
    <w:p w:rsidR="001A4123" w:rsidRDefault="001A4123" w:rsidP="001A4123">
      <w:pPr>
        <w:spacing w:after="170" w:line="248" w:lineRule="auto"/>
        <w:ind w:left="845" w:right="46" w:hanging="860"/>
      </w:pPr>
      <w:proofErr w:type="gramStart"/>
      <w:r>
        <w:t xml:space="preserve">Amelia, V. &amp; </w:t>
      </w:r>
      <w:proofErr w:type="spellStart"/>
      <w:r>
        <w:t>Arwin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(2020). </w:t>
      </w:r>
      <w:proofErr w:type="spellStart"/>
      <w:r>
        <w:rPr>
          <w:i/>
        </w:rPr>
        <w:t>Pengembanagn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Kinemaster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Tematik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Terpadu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III </w:t>
      </w:r>
      <w:proofErr w:type="spellStart"/>
      <w:r>
        <w:rPr>
          <w:i/>
        </w:rPr>
        <w:t>Sekolah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Dasar</w:t>
      </w:r>
      <w:proofErr w:type="spellEnd"/>
      <w:r>
        <w:t>.</w:t>
      </w:r>
      <w:proofErr w:type="gramEnd"/>
      <w:r>
        <w:t xml:space="preserve"> </w:t>
      </w:r>
      <w:proofErr w:type="spellStart"/>
      <w:r>
        <w:t>Vol</w:t>
      </w:r>
      <w:proofErr w:type="spellEnd"/>
      <w:r>
        <w:t xml:space="preserve"> 4(2), </w:t>
      </w:r>
      <w:proofErr w:type="spellStart"/>
      <w:r>
        <w:t>hlm</w:t>
      </w:r>
      <w:proofErr w:type="spellEnd"/>
      <w:r>
        <w:t xml:space="preserve"> 88-97.  </w:t>
      </w:r>
    </w:p>
    <w:p w:rsidR="001A4123" w:rsidRDefault="001A4123" w:rsidP="001A4123">
      <w:pPr>
        <w:spacing w:after="170" w:line="248" w:lineRule="auto"/>
        <w:ind w:left="845" w:right="46" w:hanging="860"/>
      </w:pPr>
      <w:proofErr w:type="spellStart"/>
      <w:r>
        <w:t>Amelia</w:t>
      </w:r>
      <w:proofErr w:type="gramStart"/>
      <w:r>
        <w:t>,V</w:t>
      </w:r>
      <w:proofErr w:type="spellEnd"/>
      <w:proofErr w:type="gramEnd"/>
      <w:r>
        <w:t xml:space="preserve">. &amp; </w:t>
      </w:r>
      <w:proofErr w:type="spellStart"/>
      <w:r>
        <w:t>Arwin</w:t>
      </w:r>
      <w:proofErr w:type="spellEnd"/>
      <w:r>
        <w:t xml:space="preserve">. </w:t>
      </w:r>
      <w:proofErr w:type="spellStart"/>
      <w:proofErr w:type="gramStart"/>
      <w:r>
        <w:rPr>
          <w:i/>
        </w:rPr>
        <w:t>Pengembangan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Kinemaster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Tematik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Terpadu</w:t>
      </w:r>
      <w:proofErr w:type="spellEnd"/>
      <w:r>
        <w:rPr>
          <w:i/>
        </w:rPr>
        <w:t xml:space="preserve"> </w:t>
      </w:r>
      <w:r>
        <w:t xml:space="preserve">di </w:t>
      </w:r>
      <w:proofErr w:type="spellStart"/>
      <w:r>
        <w:t>Kelas</w:t>
      </w:r>
      <w:proofErr w:type="spellEnd"/>
      <w:r>
        <w:t xml:space="preserve"> III SD </w:t>
      </w:r>
      <w:proofErr w:type="spellStart"/>
      <w:r>
        <w:t>Negeri</w:t>
      </w:r>
      <w:proofErr w:type="spellEnd"/>
      <w:r>
        <w:t xml:space="preserve"> 36 Koto </w:t>
      </w:r>
      <w:proofErr w:type="spellStart"/>
      <w:r>
        <w:t>Panjang</w:t>
      </w:r>
      <w:proofErr w:type="spellEnd"/>
      <w:r>
        <w:t>.</w:t>
      </w:r>
      <w:proofErr w:type="gramEnd"/>
      <w:r>
        <w:t xml:space="preserve">   </w:t>
      </w:r>
      <w:proofErr w:type="spellStart"/>
      <w:r>
        <w:t>Vol</w:t>
      </w:r>
      <w:proofErr w:type="spellEnd"/>
      <w:r>
        <w:t xml:space="preserve">   4(1), </w:t>
      </w:r>
      <w:proofErr w:type="spellStart"/>
      <w:r>
        <w:t>Hlm</w:t>
      </w:r>
      <w:proofErr w:type="spellEnd"/>
      <w:r>
        <w:t xml:space="preserve"> 1-12.  </w:t>
      </w:r>
    </w:p>
    <w:p w:rsidR="001A4123" w:rsidRDefault="001A4123" w:rsidP="001A4123">
      <w:pPr>
        <w:spacing w:after="158"/>
        <w:ind w:left="835" w:right="14" w:hanging="850"/>
      </w:pPr>
      <w:proofErr w:type="spellStart"/>
      <w:r>
        <w:t>Arsyad</w:t>
      </w:r>
      <w:proofErr w:type="spellEnd"/>
      <w:r>
        <w:t xml:space="preserve">, A. (2015). </w:t>
      </w:r>
      <w:proofErr w:type="gramStart"/>
      <w:r>
        <w:rPr>
          <w:i/>
        </w:rPr>
        <w:t xml:space="preserve">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Bandung</w:t>
      </w:r>
      <w:r>
        <w:t xml:space="preserve">: PT RAJAGRAFINDO PERSADA. </w:t>
      </w:r>
    </w:p>
    <w:p w:rsidR="001A4123" w:rsidRDefault="001A4123" w:rsidP="001A4123">
      <w:pPr>
        <w:tabs>
          <w:tab w:val="center" w:pos="915"/>
          <w:tab w:val="center" w:pos="1571"/>
          <w:tab w:val="center" w:pos="2526"/>
          <w:tab w:val="center" w:pos="3446"/>
          <w:tab w:val="center" w:pos="3807"/>
          <w:tab w:val="center" w:pos="4403"/>
          <w:tab w:val="center" w:pos="5843"/>
          <w:tab w:val="right" w:pos="8003"/>
        </w:tabs>
        <w:ind w:left="-15" w:right="0" w:firstLine="0"/>
        <w:jc w:val="left"/>
      </w:pPr>
      <w:proofErr w:type="gramStart"/>
      <w:r>
        <w:t xml:space="preserve">Elsa </w:t>
      </w:r>
      <w:r>
        <w:tab/>
      </w:r>
      <w:proofErr w:type="spellStart"/>
      <w:r>
        <w:t>Putri</w:t>
      </w:r>
      <w:proofErr w:type="spellEnd"/>
      <w:r>
        <w:t xml:space="preserve">, </w:t>
      </w:r>
      <w:r>
        <w:tab/>
        <w:t xml:space="preserve">N., </w:t>
      </w:r>
      <w:r>
        <w:tab/>
      </w:r>
      <w:proofErr w:type="spellStart"/>
      <w:r>
        <w:t>Mudinillah</w:t>
      </w:r>
      <w:proofErr w:type="spellEnd"/>
      <w:r>
        <w:t xml:space="preserve">, </w:t>
      </w:r>
      <w:r>
        <w:tab/>
        <w:t>A.</w:t>
      </w:r>
      <w:proofErr w:type="gramEnd"/>
      <w:r>
        <w:t xml:space="preserve"> </w:t>
      </w:r>
      <w:r>
        <w:tab/>
        <w:t xml:space="preserve"> </w:t>
      </w:r>
      <w:r>
        <w:tab/>
        <w:t xml:space="preserve">(2021), </w:t>
      </w:r>
      <w:r>
        <w:tab/>
      </w:r>
      <w:r>
        <w:rPr>
          <w:i/>
        </w:rPr>
        <w:t xml:space="preserve">PEMANFAATAN </w:t>
      </w:r>
      <w:r>
        <w:rPr>
          <w:i/>
        </w:rPr>
        <w:tab/>
        <w:t xml:space="preserve">APLIKASI </w:t>
      </w:r>
    </w:p>
    <w:p w:rsidR="001A4123" w:rsidRDefault="001A4123" w:rsidP="001A4123">
      <w:pPr>
        <w:spacing w:after="0" w:line="259" w:lineRule="auto"/>
        <w:ind w:right="52"/>
        <w:jc w:val="right"/>
      </w:pPr>
      <w:r>
        <w:rPr>
          <w:i/>
        </w:rPr>
        <w:t xml:space="preserve">KINEMASTER SEBAGAI PEMBUATAN MEDIA PEMBELAJARAN </w:t>
      </w:r>
    </w:p>
    <w:p w:rsidR="001A4123" w:rsidRDefault="001A4123" w:rsidP="001A4123">
      <w:pPr>
        <w:spacing w:after="170" w:line="248" w:lineRule="auto"/>
        <w:ind w:left="850" w:right="46" w:firstLine="0"/>
      </w:pPr>
      <w:r>
        <w:rPr>
          <w:i/>
        </w:rPr>
        <w:t>TEMATIK DI SD-IT AL-BINA 01 KOTO BARU.</w:t>
      </w:r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Ibtida</w:t>
      </w:r>
      <w:proofErr w:type="spellEnd"/>
      <w:r>
        <w:t xml:space="preserve">. </w:t>
      </w:r>
    </w:p>
    <w:p w:rsidR="001A4123" w:rsidRDefault="001A4123" w:rsidP="001A4123">
      <w:pPr>
        <w:spacing w:after="170" w:line="248" w:lineRule="auto"/>
        <w:ind w:left="845" w:right="46" w:hanging="860"/>
      </w:pPr>
      <w:proofErr w:type="spellStart"/>
      <w:r>
        <w:t>Fikri</w:t>
      </w:r>
      <w:proofErr w:type="spellEnd"/>
      <w:r>
        <w:t xml:space="preserve">, H., </w:t>
      </w:r>
      <w:proofErr w:type="spellStart"/>
      <w:r>
        <w:t>dan</w:t>
      </w:r>
      <w:proofErr w:type="spellEnd"/>
      <w:r>
        <w:t xml:space="preserve"> Sri </w:t>
      </w:r>
      <w:proofErr w:type="spellStart"/>
      <w:r>
        <w:t>Madona</w:t>
      </w:r>
      <w:proofErr w:type="spellEnd"/>
      <w:r>
        <w:t xml:space="preserve">. </w:t>
      </w:r>
      <w:proofErr w:type="gramStart"/>
      <w:r>
        <w:t xml:space="preserve">(2018).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Multimedia </w:t>
      </w:r>
      <w:proofErr w:type="spellStart"/>
      <w:r>
        <w:rPr>
          <w:i/>
        </w:rPr>
        <w:t>Interaktif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>Yogyakarta :</w:t>
      </w:r>
      <w:proofErr w:type="gramEnd"/>
      <w:r>
        <w:t xml:space="preserve"> </w:t>
      </w:r>
      <w:proofErr w:type="spellStart"/>
      <w:r>
        <w:t>Samudera</w:t>
      </w:r>
      <w:proofErr w:type="spellEnd"/>
      <w:r>
        <w:t xml:space="preserve"> </w:t>
      </w:r>
      <w:proofErr w:type="spellStart"/>
      <w:r>
        <w:t>Biru</w:t>
      </w:r>
      <w:proofErr w:type="spellEnd"/>
      <w:r>
        <w:t xml:space="preserve">. </w:t>
      </w:r>
    </w:p>
    <w:p w:rsidR="001A4123" w:rsidRDefault="001A4123" w:rsidP="001A4123">
      <w:pPr>
        <w:spacing w:after="158" w:line="258" w:lineRule="auto"/>
        <w:ind w:left="845" w:right="0" w:hanging="860"/>
        <w:jc w:val="left"/>
      </w:pPr>
      <w:proofErr w:type="spellStart"/>
      <w:proofErr w:type="gramStart"/>
      <w:r>
        <w:t>Firmansyah</w:t>
      </w:r>
      <w:proofErr w:type="spellEnd"/>
      <w:r>
        <w:t xml:space="preserve">, H., Sari, P. &amp; </w:t>
      </w:r>
      <w:proofErr w:type="spellStart"/>
      <w:r>
        <w:t>Musyarofah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(2019). </w:t>
      </w:r>
      <w:proofErr w:type="spellStart"/>
      <w:r>
        <w:rPr>
          <w:i/>
        </w:rPr>
        <w:t>Pengembangan</w:t>
      </w:r>
      <w:proofErr w:type="spellEnd"/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Interaktif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Android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Terbuka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Jarak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Jauh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Universitas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Pendidikan</w:t>
      </w:r>
      <w:proofErr w:type="spellEnd"/>
      <w:r>
        <w:rPr>
          <w:i/>
        </w:rPr>
        <w:t xml:space="preserve"> Indonesia.</w:t>
      </w:r>
      <w:proofErr w:type="gramEnd"/>
      <w:r>
        <w:rPr>
          <w:i/>
        </w:rPr>
        <w:t xml:space="preserve"> </w:t>
      </w:r>
      <w:proofErr w:type="spellStart"/>
      <w:r>
        <w:t>Vol</w:t>
      </w:r>
      <w:proofErr w:type="spellEnd"/>
      <w:r>
        <w:t xml:space="preserve"> 1(2), </w:t>
      </w:r>
      <w:proofErr w:type="spellStart"/>
      <w:r>
        <w:t>Hlm</w:t>
      </w:r>
      <w:proofErr w:type="spellEnd"/>
      <w:r>
        <w:t xml:space="preserve"> 99108. </w:t>
      </w:r>
    </w:p>
    <w:p w:rsidR="001A4123" w:rsidRDefault="001A4123" w:rsidP="001A4123">
      <w:pPr>
        <w:spacing w:after="153"/>
        <w:ind w:left="-5" w:right="14"/>
      </w:pPr>
      <w:proofErr w:type="spellStart"/>
      <w:proofErr w:type="gramStart"/>
      <w:r>
        <w:t>Hasan</w:t>
      </w:r>
      <w:proofErr w:type="spellEnd"/>
      <w:r>
        <w:t xml:space="preserve">, M., </w:t>
      </w:r>
      <w:proofErr w:type="spellStart"/>
      <w:r>
        <w:t>dkk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(2021). </w:t>
      </w:r>
      <w:r>
        <w:rPr>
          <w:i/>
        </w:rPr>
        <w:t>MEDIA PEMBELAJARAN</w:t>
      </w:r>
      <w:r>
        <w:t>.</w:t>
      </w:r>
      <w:proofErr w:type="gramEnd"/>
      <w:r>
        <w:t xml:space="preserve"> </w:t>
      </w:r>
      <w:proofErr w:type="spellStart"/>
      <w:r>
        <w:t>Klaten</w:t>
      </w:r>
      <w:proofErr w:type="spellEnd"/>
      <w:r>
        <w:t xml:space="preserve">: </w:t>
      </w:r>
      <w:proofErr w:type="spellStart"/>
      <w:r>
        <w:t>Tahta</w:t>
      </w:r>
      <w:proofErr w:type="spellEnd"/>
      <w:r>
        <w:t xml:space="preserve"> Media Group. </w:t>
      </w:r>
    </w:p>
    <w:p w:rsidR="001A4123" w:rsidRDefault="001A4123" w:rsidP="001A4123">
      <w:pPr>
        <w:spacing w:after="9" w:line="248" w:lineRule="auto"/>
        <w:ind w:left="845" w:right="46" w:hanging="860"/>
      </w:pPr>
      <w:proofErr w:type="spellStart"/>
      <w:r>
        <w:t>Handoko</w:t>
      </w:r>
      <w:proofErr w:type="spellEnd"/>
      <w:r>
        <w:t xml:space="preserve">, A. (2021). </w:t>
      </w:r>
      <w:r>
        <w:rPr>
          <w:i/>
        </w:rPr>
        <w:t xml:space="preserve">PEMANFAATAN KINEMASTER SEBAGAI APLIKASI PEMBUATAN IKLAN VIDEO BAGI PENGELOLA DAN PENDIDIKAN </w:t>
      </w:r>
    </w:p>
    <w:p w:rsidR="001A4123" w:rsidRDefault="001A4123" w:rsidP="001A4123">
      <w:pPr>
        <w:spacing w:after="157"/>
        <w:ind w:left="860" w:right="14"/>
      </w:pPr>
      <w:proofErr w:type="gramStart"/>
      <w:r>
        <w:rPr>
          <w:i/>
        </w:rPr>
        <w:t>PKMB</w:t>
      </w:r>
      <w:r>
        <w:t>.</w:t>
      </w:r>
      <w:proofErr w:type="gramEnd"/>
      <w:r>
        <w:t xml:space="preserve"> </w:t>
      </w:r>
      <w:proofErr w:type="spellStart"/>
      <w:r>
        <w:t>Vol</w:t>
      </w:r>
      <w:proofErr w:type="spellEnd"/>
      <w:r>
        <w:t xml:space="preserve"> 1 (1), </w:t>
      </w:r>
      <w:proofErr w:type="spellStart"/>
      <w:r>
        <w:t>Hlm</w:t>
      </w:r>
      <w:proofErr w:type="spellEnd"/>
      <w:r>
        <w:t xml:space="preserve"> 14-24 </w:t>
      </w:r>
    </w:p>
    <w:p w:rsidR="001A4123" w:rsidRDefault="001A4123" w:rsidP="001A4123">
      <w:pPr>
        <w:spacing w:after="170" w:line="248" w:lineRule="auto"/>
        <w:ind w:left="845" w:right="46" w:hanging="860"/>
      </w:pPr>
      <w:proofErr w:type="spellStart"/>
      <w:proofErr w:type="gramStart"/>
      <w:r>
        <w:t>Hutasuhut</w:t>
      </w:r>
      <w:proofErr w:type="spellEnd"/>
      <w:r>
        <w:t xml:space="preserve">, H. &amp;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Ibnu</w:t>
      </w:r>
      <w:proofErr w:type="spellEnd"/>
      <w:r>
        <w:t>, F. (2022).</w:t>
      </w:r>
      <w:proofErr w:type="gramEnd"/>
      <w:r>
        <w:t xml:space="preserve"> </w:t>
      </w:r>
      <w:proofErr w:type="spellStart"/>
      <w:proofErr w:type="gramStart"/>
      <w:r>
        <w:rPr>
          <w:i/>
        </w:rPr>
        <w:t>Pengembangan</w:t>
      </w:r>
      <w:proofErr w:type="spellEnd"/>
      <w:r>
        <w:rPr>
          <w:i/>
        </w:rPr>
        <w:t xml:space="preserve"> Media Video </w:t>
      </w:r>
      <w:proofErr w:type="spellStart"/>
      <w:r>
        <w:rPr>
          <w:i/>
        </w:rPr>
        <w:t>Berbasis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Kinemaster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Indahnya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Keragaman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Negeriku</w:t>
      </w:r>
      <w:proofErr w:type="spellEnd"/>
      <w:r>
        <w:rPr>
          <w:i/>
        </w:rPr>
        <w:t xml:space="preserve"> di </w:t>
      </w:r>
      <w:proofErr w:type="spellStart"/>
      <w:r>
        <w:rPr>
          <w:i/>
        </w:rPr>
        <w:t>Kelas</w:t>
      </w:r>
      <w:proofErr w:type="spellEnd"/>
      <w:r>
        <w:rPr>
          <w:i/>
        </w:rPr>
        <w:t xml:space="preserve"> IV SD. </w:t>
      </w:r>
      <w:proofErr w:type="spellStart"/>
      <w:r>
        <w:t>Vol</w:t>
      </w:r>
      <w:proofErr w:type="spellEnd"/>
      <w:r>
        <w:t xml:space="preserve"> 4 (2), </w:t>
      </w:r>
      <w:proofErr w:type="spellStart"/>
      <w:r>
        <w:t>Hlm</w:t>
      </w:r>
      <w:proofErr w:type="spellEnd"/>
      <w:r>
        <w:t xml:space="preserve"> 184-193.</w:t>
      </w:r>
      <w:proofErr w:type="gramEnd"/>
      <w:r>
        <w:t xml:space="preserve">  </w:t>
      </w:r>
    </w:p>
    <w:p w:rsidR="001A4123" w:rsidRDefault="001A4123" w:rsidP="001A4123">
      <w:pPr>
        <w:spacing w:after="157"/>
        <w:ind w:left="835" w:right="14" w:hanging="850"/>
      </w:pPr>
      <w:proofErr w:type="spellStart"/>
      <w:proofErr w:type="gramStart"/>
      <w:r>
        <w:t>Indrawan</w:t>
      </w:r>
      <w:proofErr w:type="spellEnd"/>
      <w:r>
        <w:t xml:space="preserve">, </w:t>
      </w:r>
      <w:proofErr w:type="spellStart"/>
      <w:r>
        <w:t>dkk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(2020). </w:t>
      </w:r>
      <w:r>
        <w:rPr>
          <w:i/>
        </w:rPr>
        <w:t>MEDIA PEMBELAJARAN BERBASIS MULTIMEDIA.</w:t>
      </w:r>
      <w:proofErr w:type="gramEnd"/>
      <w:r>
        <w:rPr>
          <w:i/>
        </w:rPr>
        <w:t xml:space="preserve"> </w:t>
      </w:r>
      <w:proofErr w:type="spellStart"/>
      <w:r>
        <w:t>Jawa</w:t>
      </w:r>
      <w:proofErr w:type="spellEnd"/>
      <w:r>
        <w:t xml:space="preserve"> Tengah: Pena </w:t>
      </w:r>
      <w:proofErr w:type="spellStart"/>
      <w:r>
        <w:t>Persada</w:t>
      </w:r>
      <w:proofErr w:type="spellEnd"/>
      <w:r>
        <w:t xml:space="preserve">. </w:t>
      </w:r>
    </w:p>
    <w:p w:rsidR="001A4123" w:rsidRDefault="001A4123" w:rsidP="001A4123">
      <w:pPr>
        <w:spacing w:after="153"/>
        <w:ind w:left="-5" w:right="14"/>
      </w:pPr>
      <w:proofErr w:type="spellStart"/>
      <w:r>
        <w:t>Kristanto</w:t>
      </w:r>
      <w:proofErr w:type="spellEnd"/>
      <w:r>
        <w:t xml:space="preserve">, A. (2016). </w:t>
      </w:r>
      <w:proofErr w:type="gramStart"/>
      <w:r>
        <w:rPr>
          <w:i/>
        </w:rPr>
        <w:t>MEDIA PEMBELAJARAN.</w:t>
      </w:r>
      <w:proofErr w:type="gramEnd"/>
      <w:r>
        <w:t xml:space="preserve"> </w:t>
      </w:r>
      <w:proofErr w:type="spellStart"/>
      <w:r>
        <w:t>Jawa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: </w:t>
      </w:r>
      <w:proofErr w:type="spellStart"/>
      <w:r>
        <w:t>Bintang</w:t>
      </w:r>
      <w:proofErr w:type="spellEnd"/>
      <w:r>
        <w:t xml:space="preserve"> </w:t>
      </w:r>
      <w:proofErr w:type="spellStart"/>
      <w:r>
        <w:t>Sutabaya</w:t>
      </w:r>
      <w:proofErr w:type="spellEnd"/>
      <w:r>
        <w:t xml:space="preserve">. </w:t>
      </w:r>
    </w:p>
    <w:p w:rsidR="001A4123" w:rsidRDefault="001A4123" w:rsidP="001A4123">
      <w:pPr>
        <w:spacing w:after="157"/>
        <w:ind w:left="835" w:right="14" w:hanging="850"/>
      </w:pPr>
      <w:proofErr w:type="spellStart"/>
      <w:r>
        <w:t>Majid</w:t>
      </w:r>
      <w:proofErr w:type="spellEnd"/>
      <w:r>
        <w:t xml:space="preserve">, A. (2017). </w:t>
      </w:r>
      <w:r>
        <w:rPr>
          <w:i/>
        </w:rPr>
        <w:t xml:space="preserve">PEMBELAJARAN TEMATIK TERPADU. </w:t>
      </w:r>
      <w:r>
        <w:t xml:space="preserve">Bandung: PT REMAJA ROSDAKARYA. </w:t>
      </w:r>
    </w:p>
    <w:p w:rsidR="001A4123" w:rsidRDefault="001A4123" w:rsidP="001A4123">
      <w:pPr>
        <w:spacing w:after="132"/>
        <w:ind w:left="551" w:right="14" w:hanging="566"/>
      </w:pPr>
      <w:proofErr w:type="spellStart"/>
      <w:r>
        <w:t>Nurfadhillah</w:t>
      </w:r>
      <w:proofErr w:type="spellEnd"/>
      <w:r>
        <w:t xml:space="preserve">, S.,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Rosnaningsih</w:t>
      </w:r>
      <w:proofErr w:type="spellEnd"/>
      <w:r>
        <w:t xml:space="preserve">, A. </w:t>
      </w:r>
      <w:r>
        <w:rPr>
          <w:i/>
        </w:rPr>
        <w:t xml:space="preserve">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Tingkat SD</w:t>
      </w:r>
      <w:r>
        <w:t xml:space="preserve">, </w:t>
      </w:r>
      <w:proofErr w:type="spellStart"/>
      <w:r>
        <w:t>Sukabumi</w:t>
      </w:r>
      <w:proofErr w:type="spellEnd"/>
      <w:r>
        <w:t xml:space="preserve">, </w:t>
      </w:r>
      <w:proofErr w:type="spellStart"/>
      <w:r>
        <w:t>Jawa</w:t>
      </w:r>
      <w:proofErr w:type="spellEnd"/>
      <w:r>
        <w:t xml:space="preserve"> Barat: CV </w:t>
      </w:r>
      <w:proofErr w:type="spellStart"/>
      <w:r>
        <w:t>Jejak</w:t>
      </w:r>
      <w:proofErr w:type="spellEnd"/>
      <w:r>
        <w:t xml:space="preserve">.  </w:t>
      </w:r>
    </w:p>
    <w:p w:rsidR="001A4123" w:rsidRDefault="001A4123" w:rsidP="001A4123">
      <w:pPr>
        <w:spacing w:after="824" w:line="248" w:lineRule="auto"/>
        <w:ind w:left="845" w:right="46" w:hanging="860"/>
      </w:pPr>
      <w:proofErr w:type="spellStart"/>
      <w:r>
        <w:t>Sujono</w:t>
      </w:r>
      <w:proofErr w:type="spellEnd"/>
      <w:r>
        <w:t xml:space="preserve"> </w:t>
      </w:r>
      <w:proofErr w:type="spellStart"/>
      <w:proofErr w:type="gramStart"/>
      <w:r>
        <w:t>Dwi</w:t>
      </w:r>
      <w:proofErr w:type="spellEnd"/>
      <w:proofErr w:type="gramEnd"/>
      <w:r>
        <w:t xml:space="preserve">, H. (2017). </w:t>
      </w:r>
      <w:proofErr w:type="gramStart"/>
      <w:r>
        <w:rPr>
          <w:i/>
        </w:rPr>
        <w:t xml:space="preserve">MULTIMEDIA PEMBELAJARAN INTERAKTIF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Pengembangan</w:t>
      </w:r>
      <w:proofErr w:type="spellEnd"/>
      <w:r>
        <w:t>.</w:t>
      </w:r>
      <w:proofErr w:type="gramEnd"/>
      <w:r>
        <w:t xml:space="preserve"> Yogyakarta: UNY Press. </w:t>
      </w:r>
    </w:p>
    <w:p w:rsidR="001A4123" w:rsidRDefault="001A4123" w:rsidP="001A4123">
      <w:pPr>
        <w:ind w:left="-5" w:right="14"/>
      </w:pPr>
      <w:bookmarkStart w:id="0" w:name="_GoBack"/>
      <w:bookmarkEnd w:id="0"/>
      <w:proofErr w:type="spellStart"/>
      <w:proofErr w:type="gramStart"/>
      <w:r>
        <w:lastRenderedPageBreak/>
        <w:t>Suryani</w:t>
      </w:r>
      <w:proofErr w:type="spellEnd"/>
      <w:r>
        <w:t xml:space="preserve"> ,</w:t>
      </w:r>
      <w:proofErr w:type="gramEnd"/>
      <w:r>
        <w:t xml:space="preserve"> N.,  </w:t>
      </w:r>
      <w:proofErr w:type="spellStart"/>
      <w:r>
        <w:t>Achmad</w:t>
      </w:r>
      <w:proofErr w:type="spellEnd"/>
      <w:r>
        <w:t xml:space="preserve"> </w:t>
      </w:r>
      <w:proofErr w:type="spellStart"/>
      <w:r>
        <w:t>Setiawan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Aditin</w:t>
      </w:r>
      <w:proofErr w:type="spellEnd"/>
      <w:r>
        <w:t xml:space="preserve"> </w:t>
      </w:r>
      <w:proofErr w:type="spellStart"/>
      <w:r>
        <w:t>Putria</w:t>
      </w:r>
      <w:proofErr w:type="spellEnd"/>
      <w:r>
        <w:rPr>
          <w:i/>
        </w:rPr>
        <w:t>.</w:t>
      </w:r>
      <w:r>
        <w:t>(2018).</w:t>
      </w:r>
      <w:r>
        <w:rPr>
          <w:i/>
        </w:rPr>
        <w:t xml:space="preserve"> Media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</w:t>
      </w:r>
    </w:p>
    <w:p w:rsidR="001A4123" w:rsidRDefault="001A4123" w:rsidP="001A4123">
      <w:pPr>
        <w:spacing w:after="152"/>
        <w:ind w:left="860" w:right="14"/>
      </w:pPr>
      <w:proofErr w:type="spellStart"/>
      <w:r>
        <w:rPr>
          <w:i/>
        </w:rPr>
        <w:t>Inovatif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Pengembangannya.</w:t>
      </w:r>
      <w:r>
        <w:t>Bandung</w:t>
      </w:r>
      <w:proofErr w:type="spellEnd"/>
      <w:r>
        <w:t xml:space="preserve">: PT REMAJA ROSDAKARYA. </w:t>
      </w:r>
    </w:p>
    <w:p w:rsidR="001A4123" w:rsidRDefault="001A4123" w:rsidP="001A4123">
      <w:pPr>
        <w:spacing w:after="158" w:line="258" w:lineRule="auto"/>
        <w:ind w:left="845" w:right="0" w:hanging="860"/>
        <w:jc w:val="left"/>
      </w:pPr>
      <w:proofErr w:type="spellStart"/>
      <w:r>
        <w:t>Widiyono</w:t>
      </w:r>
      <w:proofErr w:type="spellEnd"/>
      <w:r>
        <w:t xml:space="preserve">, A. (2021), </w:t>
      </w:r>
      <w:proofErr w:type="spellStart"/>
      <w:r>
        <w:rPr>
          <w:i/>
        </w:rPr>
        <w:t>Penerapan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Aplikasi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Kinemaster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Dalam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Pembelajaran</w:t>
      </w:r>
      <w:proofErr w:type="spellEnd"/>
      <w:r>
        <w:rPr>
          <w:i/>
        </w:rPr>
        <w:t xml:space="preserve"> IPA </w:t>
      </w:r>
      <w:proofErr w:type="spellStart"/>
      <w:r>
        <w:rPr>
          <w:i/>
        </w:rPr>
        <w:t>Melalui</w:t>
      </w:r>
      <w:proofErr w:type="spellEnd"/>
      <w:r>
        <w:rPr>
          <w:i/>
        </w:rPr>
        <w:t xml:space="preserve"> LMS </w:t>
      </w:r>
      <w:proofErr w:type="spellStart"/>
      <w:r>
        <w:rPr>
          <w:i/>
        </w:rPr>
        <w:t>Pada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Mahasiswa</w:t>
      </w:r>
      <w:proofErr w:type="spellEnd"/>
      <w:r>
        <w:rPr>
          <w:i/>
        </w:rPr>
        <w:t xml:space="preserve"> Prodi PGSD</w:t>
      </w:r>
      <w:r>
        <w:t xml:space="preserve">. </w:t>
      </w:r>
      <w:proofErr w:type="spellStart"/>
      <w:proofErr w:type="gramStart"/>
      <w:r>
        <w:t>Prosiding</w:t>
      </w:r>
      <w:proofErr w:type="spellEnd"/>
      <w:r>
        <w:t xml:space="preserve"> Webinar </w:t>
      </w:r>
      <w:proofErr w:type="spellStart"/>
      <w:r>
        <w:t>Nasional</w:t>
      </w:r>
      <w:proofErr w:type="spellEnd"/>
      <w:r>
        <w:t xml:space="preserve"> IAH-TP, No. 3.</w:t>
      </w:r>
      <w:proofErr w:type="gramEnd"/>
      <w:r>
        <w:t xml:space="preserve"> </w:t>
      </w:r>
      <w:proofErr w:type="spellStart"/>
      <w:r>
        <w:t>Palang</w:t>
      </w:r>
      <w:proofErr w:type="spellEnd"/>
      <w:r>
        <w:t xml:space="preserve"> </w:t>
      </w:r>
      <w:proofErr w:type="spellStart"/>
      <w:r>
        <w:t>Karaya</w:t>
      </w:r>
      <w:proofErr w:type="spellEnd"/>
      <w:r>
        <w:t xml:space="preserve"> </w:t>
      </w:r>
    </w:p>
    <w:p w:rsidR="00E416EB" w:rsidRPr="00FA7749" w:rsidRDefault="00E416EB" w:rsidP="00FA7749">
      <w:r w:rsidRPr="00FA7749">
        <w:t xml:space="preserve"> </w:t>
      </w:r>
    </w:p>
    <w:sectPr w:rsidR="00E416EB" w:rsidRPr="00FA7749" w:rsidSect="00E416E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F5A"/>
    <w:multiLevelType w:val="hybridMultilevel"/>
    <w:tmpl w:val="ACCEF60E"/>
    <w:lvl w:ilvl="0" w:tplc="15DC21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AD3DA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8DC80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48D24">
      <w:start w:val="1"/>
      <w:numFmt w:val="decimal"/>
      <w:lvlText w:val="%4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4CC04">
      <w:start w:val="1"/>
      <w:numFmt w:val="lowerLetter"/>
      <w:lvlText w:val="%5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2C188">
      <w:start w:val="1"/>
      <w:numFmt w:val="lowerRoman"/>
      <w:lvlText w:val="%6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EF0A0">
      <w:start w:val="1"/>
      <w:numFmt w:val="decimal"/>
      <w:lvlText w:val="%7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326E68">
      <w:start w:val="1"/>
      <w:numFmt w:val="lowerLetter"/>
      <w:lvlText w:val="%8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EB91E">
      <w:start w:val="1"/>
      <w:numFmt w:val="lowerRoman"/>
      <w:lvlText w:val="%9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8C2038"/>
    <w:multiLevelType w:val="hybridMultilevel"/>
    <w:tmpl w:val="8944600C"/>
    <w:lvl w:ilvl="0" w:tplc="1444F86A">
      <w:start w:val="1"/>
      <w:numFmt w:val="decimal"/>
      <w:lvlText w:val="%1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AEC9C">
      <w:start w:val="1"/>
      <w:numFmt w:val="lowerLetter"/>
      <w:lvlText w:val="%2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2369A">
      <w:start w:val="1"/>
      <w:numFmt w:val="lowerRoman"/>
      <w:lvlText w:val="%3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A0A49A">
      <w:start w:val="1"/>
      <w:numFmt w:val="decimal"/>
      <w:lvlText w:val="%4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F4CEA2">
      <w:start w:val="1"/>
      <w:numFmt w:val="lowerLetter"/>
      <w:lvlText w:val="%5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20C32">
      <w:start w:val="1"/>
      <w:numFmt w:val="lowerRoman"/>
      <w:lvlText w:val="%6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ADD76">
      <w:start w:val="1"/>
      <w:numFmt w:val="decimal"/>
      <w:lvlText w:val="%7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8D12C">
      <w:start w:val="1"/>
      <w:numFmt w:val="lowerLetter"/>
      <w:lvlText w:val="%8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460DC">
      <w:start w:val="1"/>
      <w:numFmt w:val="lowerRoman"/>
      <w:lvlText w:val="%9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3872EB"/>
    <w:multiLevelType w:val="hybridMultilevel"/>
    <w:tmpl w:val="FE7453AC"/>
    <w:lvl w:ilvl="0" w:tplc="83721DAC">
      <w:start w:val="1"/>
      <w:numFmt w:val="lowerLetter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61D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7E7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2821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C439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08EF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29954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C8F2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473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C14E4D"/>
    <w:multiLevelType w:val="hybridMultilevel"/>
    <w:tmpl w:val="6854FA16"/>
    <w:lvl w:ilvl="0" w:tplc="B1BC2E4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CF83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AA157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EA91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CF30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68E2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62D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E51F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A587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D927C0"/>
    <w:multiLevelType w:val="hybridMultilevel"/>
    <w:tmpl w:val="67B62FA8"/>
    <w:lvl w:ilvl="0" w:tplc="897C0324">
      <w:start w:val="1"/>
      <w:numFmt w:val="lowerLetter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A8E56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65BD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8099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4612E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8E584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EBDD2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AA398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AE6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C331C8"/>
    <w:multiLevelType w:val="multilevel"/>
    <w:tmpl w:val="F9A240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2D7B13"/>
    <w:multiLevelType w:val="hybridMultilevel"/>
    <w:tmpl w:val="A0C88806"/>
    <w:lvl w:ilvl="0" w:tplc="DE3C505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C04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64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29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46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6E2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4F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AF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69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863BEB"/>
    <w:multiLevelType w:val="hybridMultilevel"/>
    <w:tmpl w:val="C680AF88"/>
    <w:lvl w:ilvl="0" w:tplc="9FB6B33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2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3008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80F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70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AC4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AF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231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A18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403D06"/>
    <w:multiLevelType w:val="hybridMultilevel"/>
    <w:tmpl w:val="8BBE9CFA"/>
    <w:lvl w:ilvl="0" w:tplc="B6FEC248">
      <w:start w:val="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AD13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EC9B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3D1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65CB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282B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7C3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8061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C24FE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5B5F59"/>
    <w:multiLevelType w:val="hybridMultilevel"/>
    <w:tmpl w:val="68805BE4"/>
    <w:lvl w:ilvl="0" w:tplc="A1D627D8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C684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CAAD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FE6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4A4D1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E0F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298F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67B3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E77C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914266"/>
    <w:multiLevelType w:val="multilevel"/>
    <w:tmpl w:val="F74E11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123C18"/>
    <w:multiLevelType w:val="hybridMultilevel"/>
    <w:tmpl w:val="39FAB842"/>
    <w:lvl w:ilvl="0" w:tplc="6CDE2056">
      <w:start w:val="1"/>
      <w:numFmt w:val="lowerLetter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08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291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22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084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0F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A09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CB0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00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0FF083C"/>
    <w:multiLevelType w:val="hybridMultilevel"/>
    <w:tmpl w:val="14DC8036"/>
    <w:lvl w:ilvl="0" w:tplc="01AA52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674C8">
      <w:start w:val="1"/>
      <w:numFmt w:val="lowerLetter"/>
      <w:lvlText w:val="%2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CDFFE">
      <w:start w:val="1"/>
      <w:numFmt w:val="lowerRoman"/>
      <w:lvlText w:val="%3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CF1E0">
      <w:start w:val="2"/>
      <w:numFmt w:val="lowerLetter"/>
      <w:lvlRestart w:val="0"/>
      <w:lvlText w:val="%4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830E8">
      <w:start w:val="1"/>
      <w:numFmt w:val="lowerLetter"/>
      <w:lvlText w:val="%5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2ED1E">
      <w:start w:val="1"/>
      <w:numFmt w:val="lowerRoman"/>
      <w:lvlText w:val="%6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AF608">
      <w:start w:val="1"/>
      <w:numFmt w:val="decimal"/>
      <w:lvlText w:val="%7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849D6">
      <w:start w:val="1"/>
      <w:numFmt w:val="lowerLetter"/>
      <w:lvlText w:val="%8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AE506">
      <w:start w:val="1"/>
      <w:numFmt w:val="lowerRoman"/>
      <w:lvlText w:val="%9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B36C68"/>
    <w:multiLevelType w:val="hybridMultilevel"/>
    <w:tmpl w:val="24B2159E"/>
    <w:lvl w:ilvl="0" w:tplc="9E2ED3A2">
      <w:start w:val="1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27D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2A4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2CF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48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CE4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064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C8D0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2B65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5B48A4"/>
    <w:multiLevelType w:val="hybridMultilevel"/>
    <w:tmpl w:val="163EA426"/>
    <w:lvl w:ilvl="0" w:tplc="BCA0BB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096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2E9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0CC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652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2D1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410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EA6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EC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A25A49"/>
    <w:multiLevelType w:val="hybridMultilevel"/>
    <w:tmpl w:val="BE42679E"/>
    <w:lvl w:ilvl="0" w:tplc="B64611EA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AF2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663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255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26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CB6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1C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7B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0A5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2A7156"/>
    <w:multiLevelType w:val="multilevel"/>
    <w:tmpl w:val="798C8B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6FD7561D"/>
    <w:multiLevelType w:val="hybridMultilevel"/>
    <w:tmpl w:val="D938F896"/>
    <w:lvl w:ilvl="0" w:tplc="4DF6621E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22A82">
      <w:start w:val="1"/>
      <w:numFmt w:val="lowerLetter"/>
      <w:lvlText w:val="%2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C1C42">
      <w:start w:val="1"/>
      <w:numFmt w:val="lowerRoman"/>
      <w:lvlText w:val="%3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4B44E">
      <w:start w:val="1"/>
      <w:numFmt w:val="decimal"/>
      <w:lvlText w:val="%4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E00A">
      <w:start w:val="1"/>
      <w:numFmt w:val="lowerLetter"/>
      <w:lvlText w:val="%5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819D0">
      <w:start w:val="1"/>
      <w:numFmt w:val="lowerRoman"/>
      <w:lvlText w:val="%6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035CA">
      <w:start w:val="1"/>
      <w:numFmt w:val="decimal"/>
      <w:lvlText w:val="%7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86604">
      <w:start w:val="1"/>
      <w:numFmt w:val="lowerLetter"/>
      <w:lvlText w:val="%8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2B040">
      <w:start w:val="1"/>
      <w:numFmt w:val="lowerRoman"/>
      <w:lvlText w:val="%9"/>
      <w:lvlJc w:val="left"/>
      <w:pPr>
        <w:ind w:left="7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0C5DBE"/>
    <w:multiLevelType w:val="hybridMultilevel"/>
    <w:tmpl w:val="3314000C"/>
    <w:lvl w:ilvl="0" w:tplc="21D40A22">
      <w:start w:val="1"/>
      <w:numFmt w:val="decimal"/>
      <w:lvlText w:val="%1.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229AA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8879E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474A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287F0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EC20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2E2F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4290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2681C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0375AD"/>
    <w:multiLevelType w:val="hybridMultilevel"/>
    <w:tmpl w:val="8F60D34E"/>
    <w:lvl w:ilvl="0" w:tplc="F5C06A7A">
      <w:start w:val="1"/>
      <w:numFmt w:val="lowerLetter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0E562">
      <w:start w:val="1"/>
      <w:numFmt w:val="lowerLetter"/>
      <w:lvlText w:val="%2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EC6C">
      <w:start w:val="1"/>
      <w:numFmt w:val="lowerRoman"/>
      <w:lvlText w:val="%3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4C8054">
      <w:start w:val="1"/>
      <w:numFmt w:val="decimal"/>
      <w:lvlText w:val="%4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4F802">
      <w:start w:val="1"/>
      <w:numFmt w:val="lowerLetter"/>
      <w:lvlText w:val="%5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AB58E">
      <w:start w:val="1"/>
      <w:numFmt w:val="lowerRoman"/>
      <w:lvlText w:val="%6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EE102A">
      <w:start w:val="1"/>
      <w:numFmt w:val="decimal"/>
      <w:lvlText w:val="%7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6EC82">
      <w:start w:val="1"/>
      <w:numFmt w:val="lowerLetter"/>
      <w:lvlText w:val="%8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2FF70">
      <w:start w:val="1"/>
      <w:numFmt w:val="lowerRoman"/>
      <w:lvlText w:val="%9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5B28A8"/>
    <w:multiLevelType w:val="hybridMultilevel"/>
    <w:tmpl w:val="C2A24568"/>
    <w:lvl w:ilvl="0" w:tplc="3D487F82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C6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8D2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E93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859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58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4ED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4D1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A20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C93208"/>
    <w:multiLevelType w:val="hybridMultilevel"/>
    <w:tmpl w:val="42288EE4"/>
    <w:lvl w:ilvl="0" w:tplc="61EC37D6">
      <w:start w:val="1"/>
      <w:numFmt w:val="decimal"/>
      <w:lvlText w:val="%1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E475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8D1A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08DDD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CB9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EBD8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44FF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CCD4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AB69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4708A4"/>
    <w:multiLevelType w:val="hybridMultilevel"/>
    <w:tmpl w:val="4B988408"/>
    <w:lvl w:ilvl="0" w:tplc="93768D50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28A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660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C3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69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E08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01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02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22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5E64DD"/>
    <w:multiLevelType w:val="hybridMultilevel"/>
    <w:tmpl w:val="A27AB2AA"/>
    <w:lvl w:ilvl="0" w:tplc="AEB840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D28BD8">
      <w:start w:val="1"/>
      <w:numFmt w:val="lowerLetter"/>
      <w:lvlText w:val="%2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EDFAE">
      <w:start w:val="1"/>
      <w:numFmt w:val="decimal"/>
      <w:lvlRestart w:val="0"/>
      <w:lvlText w:val="%3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47B3E">
      <w:start w:val="1"/>
      <w:numFmt w:val="decimal"/>
      <w:lvlText w:val="%4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E7CB8">
      <w:start w:val="1"/>
      <w:numFmt w:val="lowerLetter"/>
      <w:lvlText w:val="%5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B2AF5C">
      <w:start w:val="1"/>
      <w:numFmt w:val="lowerRoman"/>
      <w:lvlText w:val="%6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04E0">
      <w:start w:val="1"/>
      <w:numFmt w:val="decimal"/>
      <w:lvlText w:val="%7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AB1F6">
      <w:start w:val="1"/>
      <w:numFmt w:val="lowerLetter"/>
      <w:lvlText w:val="%8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762E">
      <w:start w:val="1"/>
      <w:numFmt w:val="lowerRoman"/>
      <w:lvlText w:val="%9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13"/>
  </w:num>
  <w:num w:numId="9">
    <w:abstractNumId w:val="15"/>
  </w:num>
  <w:num w:numId="10">
    <w:abstractNumId w:val="2"/>
  </w:num>
  <w:num w:numId="11">
    <w:abstractNumId w:val="19"/>
  </w:num>
  <w:num w:numId="12">
    <w:abstractNumId w:val="20"/>
  </w:num>
  <w:num w:numId="13">
    <w:abstractNumId w:val="21"/>
  </w:num>
  <w:num w:numId="14">
    <w:abstractNumId w:val="17"/>
  </w:num>
  <w:num w:numId="15">
    <w:abstractNumId w:val="1"/>
  </w:num>
  <w:num w:numId="16">
    <w:abstractNumId w:val="6"/>
  </w:num>
  <w:num w:numId="17">
    <w:abstractNumId w:val="22"/>
  </w:num>
  <w:num w:numId="18">
    <w:abstractNumId w:val="0"/>
  </w:num>
  <w:num w:numId="19">
    <w:abstractNumId w:val="16"/>
  </w:num>
  <w:num w:numId="20">
    <w:abstractNumId w:val="3"/>
  </w:num>
  <w:num w:numId="21">
    <w:abstractNumId w:val="8"/>
  </w:num>
  <w:num w:numId="22">
    <w:abstractNumId w:val="11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B"/>
    <w:rsid w:val="001A4123"/>
    <w:rsid w:val="001A5CC0"/>
    <w:rsid w:val="005C2896"/>
    <w:rsid w:val="005C331B"/>
    <w:rsid w:val="00615BEA"/>
    <w:rsid w:val="007D5CFF"/>
    <w:rsid w:val="00A72638"/>
    <w:rsid w:val="00AE2812"/>
    <w:rsid w:val="00B82D82"/>
    <w:rsid w:val="00E26C2D"/>
    <w:rsid w:val="00E416EB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EB"/>
    <w:pPr>
      <w:spacing w:after="4" w:line="263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B82D82"/>
    <w:pPr>
      <w:keepNext/>
      <w:keepLines/>
      <w:spacing w:after="207" w:line="265" w:lineRule="auto"/>
      <w:ind w:left="10" w:right="15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EB"/>
    <w:rPr>
      <w:rFonts w:ascii="Tahoma" w:eastAsia="Times New Roman" w:hAnsi="Tahoma" w:cs="Tahoma"/>
      <w:color w:val="000000"/>
      <w:sz w:val="16"/>
      <w:szCs w:val="16"/>
      <w:lang w:val="en-ID" w:eastAsia="en-ID"/>
    </w:rPr>
  </w:style>
  <w:style w:type="paragraph" w:styleId="TOC1">
    <w:name w:val="toc 1"/>
    <w:hidden/>
    <w:rsid w:val="00A72638"/>
    <w:pPr>
      <w:spacing w:after="4" w:line="263" w:lineRule="auto"/>
      <w:ind w:left="25" w:right="29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7D5CFF"/>
    <w:pPr>
      <w:ind w:left="720"/>
      <w:contextualSpacing/>
    </w:pPr>
  </w:style>
  <w:style w:type="table" w:customStyle="1" w:styleId="TableGrid">
    <w:name w:val="TableGrid"/>
    <w:rsid w:val="00615BEA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2D82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EB"/>
    <w:pPr>
      <w:spacing w:after="4" w:line="263" w:lineRule="auto"/>
      <w:ind w:left="10" w:right="51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Heading1">
    <w:name w:val="heading 1"/>
    <w:next w:val="Normal"/>
    <w:link w:val="Heading1Char"/>
    <w:uiPriority w:val="9"/>
    <w:qFormat/>
    <w:rsid w:val="00B82D82"/>
    <w:pPr>
      <w:keepNext/>
      <w:keepLines/>
      <w:spacing w:after="207" w:line="265" w:lineRule="auto"/>
      <w:ind w:left="10" w:right="15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EB"/>
    <w:rPr>
      <w:rFonts w:ascii="Tahoma" w:eastAsia="Times New Roman" w:hAnsi="Tahoma" w:cs="Tahoma"/>
      <w:color w:val="000000"/>
      <w:sz w:val="16"/>
      <w:szCs w:val="16"/>
      <w:lang w:val="en-ID" w:eastAsia="en-ID"/>
    </w:rPr>
  </w:style>
  <w:style w:type="paragraph" w:styleId="TOC1">
    <w:name w:val="toc 1"/>
    <w:hidden/>
    <w:rsid w:val="00A72638"/>
    <w:pPr>
      <w:spacing w:after="4" w:line="263" w:lineRule="auto"/>
      <w:ind w:left="25" w:right="29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ListParagraph">
    <w:name w:val="List Paragraph"/>
    <w:basedOn w:val="Normal"/>
    <w:uiPriority w:val="34"/>
    <w:qFormat/>
    <w:rsid w:val="007D5CFF"/>
    <w:pPr>
      <w:ind w:left="720"/>
      <w:contextualSpacing/>
    </w:pPr>
  </w:style>
  <w:style w:type="table" w:customStyle="1" w:styleId="TableGrid">
    <w:name w:val="TableGrid"/>
    <w:rsid w:val="00615BEA"/>
    <w:pPr>
      <w:spacing w:after="0" w:line="240" w:lineRule="auto"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82D82"/>
    <w:rPr>
      <w:rFonts w:ascii="Times New Roman" w:eastAsia="Times New Roman" w:hAnsi="Times New Roman" w:cs="Times New Roman"/>
      <w:b/>
      <w:color w:val="000000"/>
      <w:sz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2024-01-08T07:52:00Z</dcterms:created>
  <dcterms:modified xsi:type="dcterms:W3CDTF">2024-01-08T07:52:00Z</dcterms:modified>
</cp:coreProperties>
</file>