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1" w:rsidRDefault="000E7351" w:rsidP="000E73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3F1">
        <w:rPr>
          <w:rFonts w:ascii="Times New Roman" w:hAnsi="Times New Roman"/>
          <w:b/>
          <w:sz w:val="24"/>
          <w:szCs w:val="24"/>
        </w:rPr>
        <w:t>DAFTAR PUSTAKA</w:t>
      </w:r>
    </w:p>
    <w:p w:rsidR="000E7351" w:rsidRPr="00BC2755" w:rsidRDefault="000E7351" w:rsidP="000E73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351" w:rsidRDefault="000E7351" w:rsidP="000E73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Daniel, M, 2002.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Gay. L.R and </w:t>
      </w:r>
      <w:proofErr w:type="spellStart"/>
      <w:r>
        <w:rPr>
          <w:rFonts w:ascii="Times New Roman" w:hAnsi="Times New Roman"/>
          <w:sz w:val="24"/>
          <w:szCs w:val="24"/>
        </w:rPr>
        <w:t>Dieh</w:t>
      </w:r>
      <w:proofErr w:type="spellEnd"/>
      <w:r>
        <w:rPr>
          <w:rFonts w:ascii="Times New Roman" w:hAnsi="Times New Roman"/>
          <w:sz w:val="24"/>
          <w:szCs w:val="24"/>
        </w:rPr>
        <w:t xml:space="preserve"> P.I. (1996) </w:t>
      </w:r>
      <w:proofErr w:type="gramStart"/>
      <w:r>
        <w:rPr>
          <w:rFonts w:ascii="Times New Roman" w:hAnsi="Times New Roman"/>
          <w:sz w:val="24"/>
          <w:szCs w:val="24"/>
        </w:rPr>
        <w:t xml:space="preserve">Research  </w:t>
      </w:r>
      <w:proofErr w:type="spellStart"/>
      <w:r>
        <w:rPr>
          <w:rFonts w:ascii="Times New Roman" w:hAnsi="Times New Roman"/>
          <w:sz w:val="24"/>
          <w:szCs w:val="24"/>
        </w:rPr>
        <w:t>Methode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for Business and Management </w:t>
      </w:r>
      <w:proofErr w:type="spellStart"/>
      <w:r>
        <w:rPr>
          <w:rFonts w:ascii="Times New Roman" w:hAnsi="Times New Roman"/>
          <w:sz w:val="24"/>
          <w:szCs w:val="24"/>
        </w:rPr>
        <w:t>Maemillan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Fadholi</w:t>
      </w:r>
      <w:proofErr w:type="spellEnd"/>
      <w:r>
        <w:rPr>
          <w:rFonts w:ascii="Times New Roman" w:hAnsi="Times New Roman"/>
          <w:sz w:val="24"/>
          <w:szCs w:val="24"/>
        </w:rPr>
        <w:t xml:space="preserve">, H, 1991.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Goenadi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D, 2005. </w:t>
      </w: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Prospek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Arah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Agribisnis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di Indonesia. </w:t>
      </w: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Badan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Pertanian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Jakarta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E7351" w:rsidRPr="00292ED9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Andoko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Hatonduhan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Pahan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I, 2006.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Agribisnis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Hulu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Hilir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Penebar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Swadaya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Jakarta.</w:t>
      </w:r>
      <w:proofErr w:type="gramEnd"/>
    </w:p>
    <w:p w:rsidR="000E7351" w:rsidRPr="00291A1A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Pr="00292ED9" w:rsidRDefault="000E7351" w:rsidP="000E73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 xml:space="preserve">, 2004.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</w:p>
    <w:p w:rsidR="000E7351" w:rsidRPr="00292ED9" w:rsidRDefault="000E7351" w:rsidP="000E7351">
      <w:pPr>
        <w:spacing w:after="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Risza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S. 1994.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Upaya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Produktivitas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Kanisius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Yogyakarta.</w:t>
      </w:r>
    </w:p>
    <w:p w:rsidR="000E7351" w:rsidRDefault="000E7351" w:rsidP="000E73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Soetrisno</w:t>
      </w:r>
      <w:proofErr w:type="spellEnd"/>
      <w:r>
        <w:rPr>
          <w:rFonts w:ascii="Times New Roman" w:hAnsi="Times New Roman"/>
          <w:sz w:val="24"/>
          <w:szCs w:val="24"/>
        </w:rPr>
        <w:t>, 1991.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tinjauan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Rajawaki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7351" w:rsidRDefault="000E7351" w:rsidP="000E73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 xml:space="preserve">, R, 1997.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Ghajah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</w:t>
      </w:r>
      <w:proofErr w:type="spellEnd"/>
      <w:r>
        <w:rPr>
          <w:rFonts w:ascii="Times New Roman" w:hAnsi="Times New Roman"/>
          <w:sz w:val="24"/>
          <w:szCs w:val="24"/>
        </w:rPr>
        <w:t>, Yogyakarta</w:t>
      </w:r>
    </w:p>
    <w:p w:rsidR="000E7351" w:rsidRDefault="000E7351" w:rsidP="000E73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Soekartawi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1994</w:t>
      </w:r>
      <w:r w:rsidRPr="00B16A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6AFC">
        <w:rPr>
          <w:rFonts w:ascii="Times New Roman" w:hAnsi="Times New Roman"/>
          <w:sz w:val="24"/>
          <w:szCs w:val="24"/>
        </w:rPr>
        <w:t>AnalisisUsahatani</w:t>
      </w:r>
      <w:proofErr w:type="spellEnd"/>
      <w:r w:rsidRPr="00B16A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6AFC">
        <w:rPr>
          <w:rFonts w:ascii="Times New Roman" w:hAnsi="Times New Roman"/>
          <w:sz w:val="24"/>
          <w:szCs w:val="24"/>
        </w:rPr>
        <w:t>UI-Press.</w:t>
      </w:r>
      <w:proofErr w:type="gramEnd"/>
      <w:r w:rsidRPr="00B16AFC">
        <w:rPr>
          <w:rFonts w:ascii="Times New Roman" w:hAnsi="Times New Roman"/>
          <w:sz w:val="24"/>
          <w:szCs w:val="24"/>
        </w:rPr>
        <w:t xml:space="preserve"> Jakarta.</w:t>
      </w:r>
    </w:p>
    <w:p w:rsidR="000E7351" w:rsidRPr="00B16AFC" w:rsidRDefault="000E7351" w:rsidP="000E73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6AFC">
        <w:rPr>
          <w:rFonts w:ascii="Times New Roman" w:hAnsi="Times New Roman"/>
          <w:sz w:val="24"/>
          <w:szCs w:val="24"/>
        </w:rPr>
        <w:t>Soekartawi</w:t>
      </w:r>
      <w:proofErr w:type="spellEnd"/>
      <w:r w:rsidRPr="00B16AFC">
        <w:rPr>
          <w:rFonts w:ascii="Times New Roman" w:hAnsi="Times New Roman"/>
          <w:sz w:val="24"/>
          <w:szCs w:val="24"/>
        </w:rPr>
        <w:t>.</w:t>
      </w:r>
      <w:proofErr w:type="gramEnd"/>
      <w:r w:rsidRPr="00B16AFC">
        <w:rPr>
          <w:rFonts w:ascii="Times New Roman" w:hAnsi="Times New Roman"/>
          <w:sz w:val="24"/>
          <w:szCs w:val="24"/>
        </w:rPr>
        <w:t xml:space="preserve"> 1995. </w:t>
      </w:r>
      <w:proofErr w:type="spellStart"/>
      <w:r w:rsidRPr="00B16AFC">
        <w:rPr>
          <w:rFonts w:ascii="Times New Roman" w:hAnsi="Times New Roman"/>
          <w:sz w:val="24"/>
          <w:szCs w:val="24"/>
        </w:rPr>
        <w:t>AnalisisUsahatani</w:t>
      </w:r>
      <w:proofErr w:type="spellEnd"/>
      <w:r w:rsidRPr="00B16A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6AFC">
        <w:rPr>
          <w:rFonts w:ascii="Times New Roman" w:hAnsi="Times New Roman"/>
          <w:sz w:val="24"/>
          <w:szCs w:val="24"/>
        </w:rPr>
        <w:t>UI-Press.</w:t>
      </w:r>
      <w:proofErr w:type="gramEnd"/>
      <w:r w:rsidRPr="00B16AFC">
        <w:rPr>
          <w:rFonts w:ascii="Times New Roman" w:hAnsi="Times New Roman"/>
          <w:sz w:val="24"/>
          <w:szCs w:val="24"/>
        </w:rPr>
        <w:t xml:space="preserve"> Jakarta.</w:t>
      </w:r>
    </w:p>
    <w:p w:rsidR="000E7351" w:rsidRDefault="000E7351" w:rsidP="000E73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>
        <w:rPr>
          <w:rFonts w:ascii="Times New Roman" w:eastAsia="Times New Roman" w:hAnsi="Times New Roman"/>
          <w:sz w:val="24"/>
          <w:szCs w:val="24"/>
          <w:lang w:val="fi-FI"/>
        </w:rPr>
        <w:t>Soekartawi, 2002. Teori dan Aplikasi, Raja Grafindo Persada, Jakarta</w:t>
      </w:r>
    </w:p>
    <w:p w:rsidR="000E7351" w:rsidRDefault="000E7351" w:rsidP="000E7351">
      <w:pPr>
        <w:widowControl w:val="0"/>
        <w:autoSpaceDE w:val="0"/>
        <w:autoSpaceDN w:val="0"/>
        <w:adjustRightInd w:val="0"/>
        <w:spacing w:before="99" w:after="0" w:line="240" w:lineRule="auto"/>
        <w:ind w:right="-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Soekartawi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2006.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i/>
          <w:iCs/>
          <w:color w:val="000000"/>
          <w:sz w:val="24"/>
          <w:szCs w:val="24"/>
        </w:rPr>
        <w:t>Analisis</w:t>
      </w:r>
      <w:proofErr w:type="spellEnd"/>
      <w:r w:rsidRPr="00291A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i/>
          <w:iCs/>
          <w:color w:val="000000"/>
          <w:sz w:val="24"/>
          <w:szCs w:val="24"/>
        </w:rPr>
        <w:t>Usahatani</w:t>
      </w:r>
      <w:proofErr w:type="spellEnd"/>
      <w:r w:rsidRPr="00291A1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291A1A">
        <w:rPr>
          <w:rFonts w:ascii="Times New Roman" w:hAnsi="Times New Roman"/>
          <w:i/>
          <w:iCs/>
          <w:color w:val="000000"/>
          <w:sz w:val="24"/>
          <w:szCs w:val="24"/>
        </w:rPr>
        <w:t>Jakarta :</w:t>
      </w:r>
      <w:proofErr w:type="gramEnd"/>
      <w:r w:rsidRPr="00291A1A">
        <w:rPr>
          <w:rFonts w:ascii="Times New Roman" w:hAnsi="Times New Roman"/>
          <w:i/>
          <w:iCs/>
          <w:color w:val="000000"/>
          <w:sz w:val="24"/>
          <w:szCs w:val="24"/>
        </w:rPr>
        <w:t xml:space="preserve"> UI Press.</w:t>
      </w:r>
    </w:p>
    <w:p w:rsidR="000E7351" w:rsidRPr="00291A1A" w:rsidRDefault="000E7351" w:rsidP="000E7351">
      <w:pPr>
        <w:widowControl w:val="0"/>
        <w:autoSpaceDE w:val="0"/>
        <w:autoSpaceDN w:val="0"/>
        <w:adjustRightInd w:val="0"/>
        <w:spacing w:before="99" w:after="0" w:line="240" w:lineRule="auto"/>
        <w:ind w:right="-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E7351" w:rsidRPr="00291A1A" w:rsidRDefault="000E7351" w:rsidP="000E73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Sastrosayono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s, 2005.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Budidaya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Agromedia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Jakarta.</w:t>
      </w:r>
    </w:p>
    <w:p w:rsidR="000E7351" w:rsidRPr="00291A1A" w:rsidRDefault="000E7351" w:rsidP="000E73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Simanjuntak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S, B, 2004.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Pengantar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Pertanian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Sumatera Utara Medan</w:t>
      </w:r>
    </w:p>
    <w:p w:rsidR="000E7351" w:rsidRPr="00291A1A" w:rsidRDefault="000E7351" w:rsidP="000E7351">
      <w:pPr>
        <w:spacing w:after="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Soestrino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&amp;  R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Winahyu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1991.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Kajian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UGM-Press, Yogyakarta.</w:t>
      </w:r>
    </w:p>
    <w:p w:rsidR="000E7351" w:rsidRPr="00291A1A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Pr="00291A1A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Suyatno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R, 1995.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Upaya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Produktivitas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Kanisius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Yogyakarta.</w:t>
      </w:r>
    </w:p>
    <w:p w:rsidR="000E7351" w:rsidRPr="00291A1A" w:rsidRDefault="000E7351" w:rsidP="000E73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Pr="00291A1A" w:rsidRDefault="000E7351" w:rsidP="000E73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Suratiyah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2006.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Usahatani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Penebar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Swadaya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Jakarta</w:t>
      </w:r>
    </w:p>
    <w:p w:rsidR="000E7351" w:rsidRPr="00291A1A" w:rsidRDefault="000E7351" w:rsidP="000E73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Syamsulbahri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1996.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Bercocok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Tanam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Tanaman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Perkebunan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Tahunan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UGM-Press, Yogyakarta.</w:t>
      </w:r>
      <w:proofErr w:type="gramEnd"/>
    </w:p>
    <w:p w:rsidR="000E7351" w:rsidRPr="00D433E5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PS, 2004.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  <w:proofErr w:type="gramEnd"/>
    </w:p>
    <w:p w:rsidR="000E7351" w:rsidRDefault="000E7351" w:rsidP="000E7351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0E7351" w:rsidRDefault="000E7351" w:rsidP="000E735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91A1A">
        <w:rPr>
          <w:rFonts w:ascii="Times New Roman" w:hAnsi="Times New Roman"/>
          <w:color w:val="000000"/>
          <w:sz w:val="24"/>
          <w:szCs w:val="24"/>
        </w:rPr>
        <w:t>Anonimous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>, 2010.</w:t>
      </w:r>
      <w:proofErr w:type="gram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Kelapa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Sawit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Dikutip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A1A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291A1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291A1A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http://www.biointiagrindo.com</w:t>
        </w:r>
      </w:hyperlink>
      <w:r w:rsidRPr="00291A1A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0E7351" w:rsidSect="000E7351">
      <w:footerReference w:type="default" r:id="rId8"/>
      <w:pgSz w:w="11906" w:h="16838"/>
      <w:pgMar w:top="1440" w:right="1440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51" w:rsidRDefault="000E7351" w:rsidP="000E7351">
      <w:pPr>
        <w:spacing w:after="0" w:line="240" w:lineRule="auto"/>
      </w:pPr>
      <w:r>
        <w:separator/>
      </w:r>
    </w:p>
  </w:endnote>
  <w:endnote w:type="continuationSeparator" w:id="0">
    <w:p w:rsidR="000E7351" w:rsidRDefault="000E7351" w:rsidP="000E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50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351" w:rsidRDefault="000E7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0E7351" w:rsidRDefault="000E7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51" w:rsidRDefault="000E7351" w:rsidP="000E7351">
      <w:pPr>
        <w:spacing w:after="0" w:line="240" w:lineRule="auto"/>
      </w:pPr>
      <w:r>
        <w:separator/>
      </w:r>
    </w:p>
  </w:footnote>
  <w:footnote w:type="continuationSeparator" w:id="0">
    <w:p w:rsidR="000E7351" w:rsidRDefault="000E7351" w:rsidP="000E7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51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E7351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5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73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5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5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73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5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intiagrind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2023-12-14T02:51:00Z</dcterms:created>
  <dcterms:modified xsi:type="dcterms:W3CDTF">2023-12-14T02:52:00Z</dcterms:modified>
</cp:coreProperties>
</file>