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D2B0" w14:textId="28F82F42" w:rsidR="00437E7C" w:rsidRPr="00697F96" w:rsidRDefault="00325B01" w:rsidP="00437E7C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8935F" wp14:editId="43582E62">
                <wp:simplePos x="0" y="0"/>
                <wp:positionH relativeFrom="column">
                  <wp:posOffset>4798695</wp:posOffset>
                </wp:positionH>
                <wp:positionV relativeFrom="paragraph">
                  <wp:posOffset>-1014730</wp:posOffset>
                </wp:positionV>
                <wp:extent cx="390525" cy="323850"/>
                <wp:effectExtent l="9525" t="6350" r="9525" b="1270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7.85pt;margin-top:-79.9pt;width:30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" fillcolor="white [3212]" strokecolor="white [3212]"/>
            </w:pict>
          </mc:Fallback>
        </mc:AlternateContent>
      </w:r>
      <w:r w:rsidR="00437E7C" w:rsidRPr="00697F96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AB859F7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F96">
        <w:rPr>
          <w:rFonts w:ascii="Times New Roman" w:hAnsi="Times New Roman" w:cs="Times New Roman"/>
          <w:sz w:val="24"/>
          <w:szCs w:val="24"/>
        </w:rPr>
        <w:t xml:space="preserve">Abdul, Chaer 1994, </w:t>
      </w:r>
      <w:r w:rsidRPr="00697F96">
        <w:rPr>
          <w:rFonts w:ascii="Times New Roman" w:hAnsi="Times New Roman" w:cs="Times New Roman"/>
          <w:i/>
          <w:iCs/>
          <w:sz w:val="24"/>
          <w:szCs w:val="24"/>
        </w:rPr>
        <w:t xml:space="preserve">Linguistic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Umum</w:t>
      </w:r>
      <w:r w:rsidRPr="0066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Jakarta: Rineka Cipta.</w:t>
      </w:r>
    </w:p>
    <w:p w14:paraId="3D604321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>Abdul, Chaer 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Linguistic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Umum</w:t>
      </w:r>
      <w:r w:rsidRPr="0066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Jakarta: Rineka Cipta.</w:t>
      </w:r>
    </w:p>
    <w:p w14:paraId="30FC2022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>Abdul, Chaer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Morfologi Bahasa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Rineka Cipta.</w:t>
      </w:r>
    </w:p>
    <w:p w14:paraId="53697558" w14:textId="4CA8F4F8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63A">
        <w:rPr>
          <w:rFonts w:ascii="Times New Roman" w:hAnsi="Times New Roman" w:cs="Times New Roman"/>
          <w:sz w:val="24"/>
          <w:szCs w:val="24"/>
        </w:rPr>
        <w:t>Abdul, Chaer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Morfologi Bahasa Indonesia</w:t>
      </w:r>
      <w:r w:rsidRPr="0066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Jakarta: Rineka Cipta</w:t>
      </w:r>
    </w:p>
    <w:p w14:paraId="0FC78544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 xml:space="preserve">Abdul, Chaer dan Agustina 2010.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Sosiolinguistik Perkenalan Awal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Jakarta: Rincka Cipta</w:t>
      </w:r>
    </w:p>
    <w:p w14:paraId="74504270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>Ali, Muhammad.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 xml:space="preserve">1982.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Penelitian dan pendidikan prosedur dan strategi</w:t>
      </w:r>
      <w:r w:rsidRPr="0066263A">
        <w:rPr>
          <w:rFonts w:ascii="Times New Roman" w:hAnsi="Times New Roman" w:cs="Times New Roman"/>
          <w:sz w:val="24"/>
          <w:szCs w:val="24"/>
        </w:rPr>
        <w:t>, Angkasa.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Bandung</w:t>
      </w:r>
    </w:p>
    <w:p w14:paraId="4611C07E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 xml:space="preserve">Alwi, Hasan, dkk. 2010.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Tata Bahasa Baku Bahasa Indonesia.</w:t>
      </w:r>
      <w:r w:rsidRPr="0066263A">
        <w:rPr>
          <w:rFonts w:ascii="Times New Roman" w:hAnsi="Times New Roman" w:cs="Times New Roman"/>
          <w:sz w:val="24"/>
          <w:szCs w:val="24"/>
        </w:rPr>
        <w:t xml:space="preserve"> Jakarta: Balai Pustaka</w:t>
      </w:r>
    </w:p>
    <w:p w14:paraId="32127AB7" w14:textId="62347258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63A">
        <w:rPr>
          <w:rFonts w:ascii="Times New Roman" w:hAnsi="Times New Roman" w:cs="Times New Roman"/>
          <w:sz w:val="24"/>
          <w:szCs w:val="24"/>
        </w:rPr>
        <w:t>Aslinda, dan leni Syafyahya.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 xml:space="preserve">2010. </w:t>
      </w:r>
      <w:r w:rsidRPr="0066263A">
        <w:rPr>
          <w:rFonts w:ascii="Times New Roman" w:hAnsi="Times New Roman" w:cs="Times New Roman"/>
          <w:i/>
          <w:iCs/>
          <w:sz w:val="24"/>
          <w:szCs w:val="24"/>
        </w:rPr>
        <w:t>Pengatar Sosiolinguistik.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Bandung: Refika Aditama</w:t>
      </w:r>
    </w:p>
    <w:p w14:paraId="09FA8943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>Depdikbud,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Marfologi Bahasa Indonesia Pusat Bahasa</w:t>
      </w:r>
      <w:r w:rsidRPr="0066263A">
        <w:rPr>
          <w:rFonts w:ascii="Times New Roman" w:hAnsi="Times New Roman" w:cs="Times New Roman"/>
          <w:sz w:val="24"/>
          <w:szCs w:val="24"/>
        </w:rPr>
        <w:t xml:space="preserve"> Jakarta: Gramedia Pusat Utara</w:t>
      </w:r>
    </w:p>
    <w:p w14:paraId="6B708D74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>Faizah, Hasnah.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 xml:space="preserve">2010.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Linguistik Umum</w:t>
      </w:r>
      <w:r w:rsidRPr="0066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>Pekanbaru: Cendikia Insani.</w:t>
      </w:r>
    </w:p>
    <w:p w14:paraId="57EF8B3B" w14:textId="79E5FEE5" w:rsidR="00437E7C" w:rsidRDefault="00325B01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8935F" wp14:editId="36D3E431">
                <wp:simplePos x="0" y="0"/>
                <wp:positionH relativeFrom="column">
                  <wp:posOffset>2393315</wp:posOffset>
                </wp:positionH>
                <wp:positionV relativeFrom="paragraph">
                  <wp:posOffset>1643380</wp:posOffset>
                </wp:positionV>
                <wp:extent cx="390525" cy="323850"/>
                <wp:effectExtent l="13970" t="10795" r="5080" b="825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97CA" w14:textId="7430FC64" w:rsidR="008B15B1" w:rsidRDefault="008B15B1">
                            <w: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188.45pt;margin-top:129.4pt;width:30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" fillcolor="white [3212]" strokecolor="white [3212]">
                <v:textbox>
                  <w:txbxContent>
                    <w:p w14:paraId="3BA997CA" w14:textId="7430FC64" w:rsidR="008B15B1" w:rsidRDefault="008B15B1">
                      <w: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437E7C" w:rsidRPr="0066263A">
        <w:rPr>
          <w:rFonts w:ascii="Times New Roman" w:hAnsi="Times New Roman" w:cs="Times New Roman"/>
          <w:sz w:val="24"/>
          <w:szCs w:val="24"/>
        </w:rPr>
        <w:t>Helvida, 2011.</w:t>
      </w:r>
      <w:proofErr w:type="gramEnd"/>
      <w:r w:rsidR="00437E7C" w:rsidRPr="0066263A">
        <w:rPr>
          <w:rFonts w:ascii="Times New Roman" w:hAnsi="Times New Roman" w:cs="Times New Roman"/>
          <w:sz w:val="24"/>
          <w:szCs w:val="24"/>
        </w:rPr>
        <w:t xml:space="preserve"> </w:t>
      </w:r>
      <w:r w:rsidR="00437E7C" w:rsidRPr="000B6BA1">
        <w:rPr>
          <w:rFonts w:ascii="Times New Roman" w:hAnsi="Times New Roman" w:cs="Times New Roman"/>
          <w:i/>
          <w:iCs/>
          <w:sz w:val="24"/>
          <w:szCs w:val="24"/>
        </w:rPr>
        <w:t>"Campur kode Tuturan siswa dan guru bahasa Indonesia di SMA I Kampar</w:t>
      </w:r>
      <w:r w:rsidR="00437E7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BD4C73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7CF0">
        <w:rPr>
          <w:rFonts w:ascii="Times New Roman" w:hAnsi="Times New Roman" w:cs="Times New Roman"/>
          <w:sz w:val="24"/>
          <w:szCs w:val="32"/>
        </w:rPr>
        <w:lastRenderedPageBreak/>
        <w:t>Ammaimur Hengtakaeh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E472E3"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4320D">
        <w:rPr>
          <w:rFonts w:ascii="Times New Roman" w:hAnsi="Times New Roman" w:cs="Times New Roman"/>
          <w:i/>
          <w:iCs/>
          <w:sz w:val="24"/>
          <w:szCs w:val="24"/>
        </w:rPr>
        <w:t xml:space="preserve">." </w:t>
      </w:r>
      <w:r w:rsidRPr="00B4320D">
        <w:rPr>
          <w:rFonts w:ascii="Times New Roman" w:hAnsi="Times New Roman" w:cs="Times New Roman"/>
          <w:i/>
          <w:iCs/>
          <w:sz w:val="24"/>
          <w:szCs w:val="32"/>
        </w:rPr>
        <w:t>Campur Kode Tuturan Mahasiswa Patani Program Studi Pendidikan Bahasa Dan Sastra Indonesia Fakultas Keguruan Dan Ilmu Pendidikan Universitas Islam Riau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  <w:r w:rsidRPr="0066263A">
        <w:rPr>
          <w:rFonts w:ascii="Times New Roman" w:hAnsi="Times New Roman" w:cs="Times New Roman"/>
          <w:sz w:val="24"/>
          <w:szCs w:val="24"/>
        </w:rPr>
        <w:t>. Skripsi. Pekanbaru: Universitas Isla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6263A">
        <w:rPr>
          <w:rFonts w:ascii="Times New Roman" w:hAnsi="Times New Roman" w:cs="Times New Roman"/>
          <w:sz w:val="24"/>
          <w:szCs w:val="24"/>
        </w:rPr>
        <w:t xml:space="preserve"> Riau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2A8E7A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1C25">
        <w:rPr>
          <w:rFonts w:ascii="Times New Roman" w:hAnsi="Times New Roman" w:cs="Times New Roman"/>
          <w:sz w:val="24"/>
          <w:szCs w:val="32"/>
        </w:rPr>
        <w:t>Valensia Krisna Murti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7F1C25">
        <w:rPr>
          <w:rFonts w:ascii="Times New Roman" w:hAnsi="Times New Roman" w:cs="Times New Roman"/>
          <w:sz w:val="24"/>
          <w:szCs w:val="32"/>
        </w:rPr>
        <w:t>2018</w:t>
      </w:r>
      <w:r w:rsidRPr="00B4320D">
        <w:rPr>
          <w:rFonts w:ascii="Times New Roman" w:hAnsi="Times New Roman" w:cs="Times New Roman"/>
          <w:i/>
          <w:iCs/>
          <w:sz w:val="24"/>
          <w:szCs w:val="24"/>
        </w:rPr>
        <w:t>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27AA">
        <w:rPr>
          <w:rFonts w:ascii="Times New Roman" w:hAnsi="Times New Roman" w:cs="Times New Roman"/>
          <w:i/>
          <w:iCs/>
          <w:sz w:val="24"/>
          <w:szCs w:val="32"/>
        </w:rPr>
        <w:t>Campur Kode dan Alih Kode dalam Interaksi Perdagangan di Pasar Beringharjo Yogyakarta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  <w:r w:rsidRPr="0066263A">
        <w:rPr>
          <w:rFonts w:ascii="Times New Roman" w:hAnsi="Times New Roman" w:cs="Times New Roman"/>
          <w:sz w:val="24"/>
          <w:szCs w:val="24"/>
        </w:rPr>
        <w:t>.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25">
        <w:rPr>
          <w:rFonts w:ascii="Times New Roman" w:hAnsi="Times New Roman" w:cs="Times New Roman"/>
          <w:sz w:val="24"/>
          <w:szCs w:val="32"/>
        </w:rPr>
        <w:t>Universitas Sanata Dharma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8A8BA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>Krid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263A">
        <w:rPr>
          <w:rFonts w:ascii="Times New Roman" w:hAnsi="Times New Roman" w:cs="Times New Roman"/>
          <w:sz w:val="24"/>
          <w:szCs w:val="24"/>
        </w:rPr>
        <w:t>lak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263A">
        <w:rPr>
          <w:rFonts w:ascii="Times New Roman" w:hAnsi="Times New Roman" w:cs="Times New Roman"/>
          <w:sz w:val="24"/>
          <w:szCs w:val="24"/>
        </w:rPr>
        <w:t>ana, Harimurti.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 xml:space="preserve">2011.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Kamus Lingiustik</w:t>
      </w:r>
      <w:r w:rsidRPr="0066263A">
        <w:rPr>
          <w:rFonts w:ascii="Times New Roman" w:hAnsi="Times New Roman" w:cs="Times New Roman"/>
          <w:sz w:val="24"/>
          <w:szCs w:val="24"/>
        </w:rPr>
        <w:t>.  Jakarta: PT. Gramedia Pustaka Utama</w:t>
      </w:r>
    </w:p>
    <w:p w14:paraId="185DA936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263A">
        <w:rPr>
          <w:rFonts w:ascii="Times New Roman" w:hAnsi="Times New Roman" w:cs="Times New Roman"/>
          <w:sz w:val="24"/>
          <w:szCs w:val="24"/>
        </w:rPr>
        <w:t>Nabab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66263A">
        <w:rPr>
          <w:rFonts w:ascii="Times New Roman" w:hAnsi="Times New Roman" w:cs="Times New Roman"/>
          <w:sz w:val="24"/>
          <w:szCs w:val="24"/>
        </w:rPr>
        <w:t>, P.W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63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63A">
        <w:rPr>
          <w:rFonts w:ascii="Times New Roman" w:hAnsi="Times New Roman" w:cs="Times New Roman"/>
          <w:sz w:val="24"/>
          <w:szCs w:val="24"/>
        </w:rPr>
        <w:t xml:space="preserve">1991.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Sosial linguistik suatu pengantar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263A">
        <w:rPr>
          <w:rFonts w:ascii="Times New Roman" w:hAnsi="Times New Roman" w:cs="Times New Roman"/>
          <w:sz w:val="24"/>
          <w:szCs w:val="24"/>
        </w:rPr>
        <w:t>Jakarta: PT Gramedia.</w:t>
      </w:r>
    </w:p>
    <w:p w14:paraId="5C313496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t>Putu Wijaya, Dewa dan Muhammad Rohmadi.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Sosiolinguistik.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Yokyakarta:</w:t>
      </w:r>
      <w:r>
        <w:rPr>
          <w:rFonts w:ascii="Times New Roman" w:hAnsi="Times New Roman" w:cs="Times New Roman"/>
          <w:sz w:val="24"/>
          <w:szCs w:val="24"/>
        </w:rPr>
        <w:t xml:space="preserve"> Pustaka Pelajar Offset.</w:t>
      </w:r>
    </w:p>
    <w:p w14:paraId="66BB52A1" w14:textId="77777777" w:rsidR="00437E7C" w:rsidRPr="0072145B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02F1">
        <w:rPr>
          <w:rFonts w:ascii="Times New Roman" w:hAnsi="Times New Roman" w:cs="Times New Roman"/>
          <w:sz w:val="24"/>
          <w:szCs w:val="24"/>
        </w:rPr>
        <w:t>Sudaryanto, 1993.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5B">
        <w:rPr>
          <w:rFonts w:ascii="Times New Roman" w:hAnsi="Times New Roman" w:cs="Times New Roman"/>
          <w:i/>
          <w:iCs/>
          <w:sz w:val="24"/>
          <w:szCs w:val="24"/>
        </w:rPr>
        <w:t>Metode dan Aneka Teknik Analisis Bahasa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Pengantar Penelitian Wahana Kebudayaan Secara Linguistik. Yogyakarta.</w:t>
      </w:r>
    </w:p>
    <w:p w14:paraId="3B5DD928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t>Ramlan,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Sintaksis.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Yokyakarta: CV.  Karyono.</w:t>
      </w:r>
    </w:p>
    <w:p w14:paraId="1A60B83D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t>Rokhman, Fathur.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Sosiolinguistik.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Yokyakarta: Graha Ilmu.</w:t>
      </w:r>
    </w:p>
    <w:p w14:paraId="0B88B46F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t>Sanapiah, faisol.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 xml:space="preserve">1982.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6BA1">
        <w:rPr>
          <w:rFonts w:ascii="Times New Roman" w:hAnsi="Times New Roman" w:cs="Times New Roman"/>
          <w:sz w:val="24"/>
          <w:szCs w:val="24"/>
        </w:rPr>
        <w:t xml:space="preserve"> Surabaya: Usaha Nasional</w:t>
      </w:r>
    </w:p>
    <w:p w14:paraId="167EC99D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 xml:space="preserve">2010.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</w:t>
      </w:r>
      <w:r w:rsidRPr="000B6BA1">
        <w:rPr>
          <w:rFonts w:ascii="Times New Roman" w:hAnsi="Times New Roman" w:cs="Times New Roman"/>
          <w:sz w:val="24"/>
          <w:szCs w:val="24"/>
        </w:rPr>
        <w:t xml:space="preserve"> dan </w:t>
      </w:r>
      <w:r w:rsidRPr="000B6BA1">
        <w:rPr>
          <w:rFonts w:ascii="Times New Roman" w:hAnsi="Times New Roman" w:cs="Times New Roman"/>
          <w:i/>
          <w:iCs/>
          <w:sz w:val="24"/>
          <w:szCs w:val="24"/>
        </w:rPr>
        <w:t>R&amp;D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6BA1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14:paraId="190943DC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lastRenderedPageBreak/>
        <w:t>Sugiyono.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FE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0B6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Bandung: Alfabeta.</w:t>
      </w:r>
    </w:p>
    <w:p w14:paraId="137D0EC4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t>Sulyanti, Dwi.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FE">
        <w:rPr>
          <w:rFonts w:ascii="Times New Roman" w:hAnsi="Times New Roman" w:cs="Times New Roman"/>
          <w:i/>
          <w:iCs/>
          <w:sz w:val="24"/>
          <w:szCs w:val="24"/>
        </w:rPr>
        <w:t>Campur kode Tuturan Tokoh dalam Novel 17 Tahun Karya Leyla Imtichanah</w:t>
      </w:r>
      <w:r w:rsidRPr="000B6BA1">
        <w:rPr>
          <w:rFonts w:ascii="Times New Roman" w:hAnsi="Times New Roman" w:cs="Times New Roman"/>
          <w:sz w:val="24"/>
          <w:szCs w:val="24"/>
        </w:rPr>
        <w:t xml:space="preserve"> Skripsi.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Pekanbaru: Universitas Islam Riau.</w:t>
      </w:r>
    </w:p>
    <w:p w14:paraId="3FAC1F63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t>Sumarsono.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 xml:space="preserve">2007. </w:t>
      </w:r>
      <w:r w:rsidRPr="00640DFE">
        <w:rPr>
          <w:rFonts w:ascii="Times New Roman" w:hAnsi="Times New Roman" w:cs="Times New Roman"/>
          <w:i/>
          <w:iCs/>
          <w:sz w:val="24"/>
          <w:szCs w:val="24"/>
        </w:rPr>
        <w:t>Sosiolinguistik.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Yokyakarta: Sabda.</w:t>
      </w:r>
    </w:p>
    <w:p w14:paraId="493CFCEB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sz w:val="24"/>
          <w:szCs w:val="24"/>
        </w:rPr>
        <w:t>Suwito.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 xml:space="preserve">1983. </w:t>
      </w:r>
      <w:r w:rsidRPr="00640DFE">
        <w:rPr>
          <w:rFonts w:ascii="Times New Roman" w:hAnsi="Times New Roman" w:cs="Times New Roman"/>
          <w:i/>
          <w:iCs/>
          <w:sz w:val="24"/>
          <w:szCs w:val="24"/>
        </w:rPr>
        <w:t>Sosiolinguistik:</w:t>
      </w:r>
      <w:r w:rsidRPr="000B6BA1">
        <w:rPr>
          <w:rFonts w:ascii="Times New Roman" w:hAnsi="Times New Roman" w:cs="Times New Roman"/>
          <w:sz w:val="24"/>
          <w:szCs w:val="24"/>
        </w:rPr>
        <w:t xml:space="preserve"> </w:t>
      </w:r>
      <w:r w:rsidRPr="00640DFE">
        <w:rPr>
          <w:rFonts w:ascii="Times New Roman" w:hAnsi="Times New Roman" w:cs="Times New Roman"/>
          <w:i/>
          <w:iCs/>
          <w:sz w:val="24"/>
          <w:szCs w:val="24"/>
        </w:rPr>
        <w:t>Teori</w:t>
      </w:r>
      <w:r w:rsidRPr="000B6BA1">
        <w:rPr>
          <w:rFonts w:ascii="Times New Roman" w:hAnsi="Times New Roman" w:cs="Times New Roman"/>
          <w:sz w:val="24"/>
          <w:szCs w:val="24"/>
        </w:rPr>
        <w:t xml:space="preserve"> dan </w:t>
      </w:r>
      <w:r w:rsidRPr="00640DFE">
        <w:rPr>
          <w:rFonts w:ascii="Times New Roman" w:hAnsi="Times New Roman" w:cs="Times New Roman"/>
          <w:i/>
          <w:iCs/>
          <w:sz w:val="24"/>
          <w:szCs w:val="24"/>
        </w:rPr>
        <w:t>Problema</w:t>
      </w:r>
      <w:r w:rsidRPr="000B6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A1">
        <w:rPr>
          <w:rFonts w:ascii="Times New Roman" w:hAnsi="Times New Roman" w:cs="Times New Roman"/>
          <w:sz w:val="24"/>
          <w:szCs w:val="24"/>
        </w:rPr>
        <w:t>Surakarta: Kenary Offset.</w:t>
      </w:r>
    </w:p>
    <w:p w14:paraId="43BFA90D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32"/>
        </w:rPr>
      </w:pPr>
      <w:r w:rsidRPr="007E5A6C">
        <w:rPr>
          <w:rFonts w:ascii="Times New Roman" w:hAnsi="Times New Roman" w:cs="Times New Roman"/>
          <w:sz w:val="24"/>
          <w:szCs w:val="32"/>
        </w:rPr>
        <w:t>Arikunto,</w:t>
      </w:r>
      <w:r>
        <w:rPr>
          <w:rFonts w:ascii="Times New Roman" w:hAnsi="Times New Roman" w:cs="Times New Roman"/>
          <w:sz w:val="24"/>
          <w:szCs w:val="32"/>
        </w:rPr>
        <w:t xml:space="preserve"> S. </w:t>
      </w:r>
      <w:r w:rsidRPr="007E5A6C">
        <w:rPr>
          <w:rFonts w:ascii="Times New Roman" w:hAnsi="Times New Roman" w:cs="Times New Roman"/>
          <w:sz w:val="24"/>
          <w:szCs w:val="32"/>
        </w:rPr>
        <w:t>2010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B4320D">
        <w:rPr>
          <w:rFonts w:ascii="Times New Roman" w:hAnsi="Times New Roman" w:cs="Times New Roman"/>
          <w:i/>
          <w:iCs/>
          <w:sz w:val="24"/>
          <w:szCs w:val="32"/>
        </w:rPr>
        <w:t>Prosedur Penelitian Suatu Pendekatan Praktik</w:t>
      </w:r>
      <w:r>
        <w:rPr>
          <w:rFonts w:ascii="Times New Roman" w:hAnsi="Times New Roman" w:cs="Times New Roman"/>
          <w:sz w:val="24"/>
          <w:szCs w:val="32"/>
        </w:rPr>
        <w:t>. Jakarta: Rineka Cipta.</w:t>
      </w:r>
    </w:p>
    <w:p w14:paraId="2AC51DDB" w14:textId="77777777" w:rsidR="00437E7C" w:rsidRDefault="00437E7C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ACB">
        <w:rPr>
          <w:rFonts w:ascii="Times New Roman" w:hAnsi="Times New Roman" w:cs="Times New Roman"/>
          <w:color w:val="000000" w:themeColor="text1"/>
          <w:sz w:val="24"/>
          <w:szCs w:val="24"/>
        </w:rPr>
        <w:t>Kongress PMIPTI,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A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Anggaran Dasar dan Anggaran Rumah Tangga AD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Pr="00445A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 PMIPTI</w:t>
      </w:r>
      <w:r w:rsidRPr="00445ACB">
        <w:rPr>
          <w:rFonts w:ascii="Times New Roman" w:hAnsi="Times New Roman" w:cs="Times New Roman"/>
          <w:color w:val="000000" w:themeColor="text1"/>
          <w:sz w:val="24"/>
          <w:szCs w:val="24"/>
        </w:rPr>
        <w:t>, Sekretariat PMIPTI, Medan,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</w:p>
    <w:p w14:paraId="671734FF" w14:textId="77777777" w:rsidR="00CD264B" w:rsidRDefault="00101766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Suwito. 1983. </w:t>
      </w:r>
      <w:r w:rsidRPr="001017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Awal Sosiolinguistik Teori dan Problema</w:t>
      </w:r>
      <w:r w:rsidRPr="00101766">
        <w:rPr>
          <w:rFonts w:ascii="Times New Roman" w:hAnsi="Times New Roman" w:cs="Times New Roman"/>
          <w:color w:val="000000" w:themeColor="text1"/>
          <w:sz w:val="24"/>
          <w:szCs w:val="24"/>
        </w:rPr>
        <w:t>. Surakarta</w:t>
      </w:r>
    </w:p>
    <w:p w14:paraId="0058FDB2" w14:textId="77777777" w:rsidR="00101766" w:rsidRDefault="00101766" w:rsidP="00437E7C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Muslich, Masnur. 2008. </w:t>
      </w:r>
      <w:r w:rsidRPr="001017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Tata Bentuk Bahasa Indonesia Kajian Tata Bahasa Deskriptif</w:t>
      </w:r>
      <w:r w:rsidRPr="001017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766">
        <w:rPr>
          <w:rFonts w:ascii="Times New Roman" w:hAnsi="Times New Roman" w:cs="Times New Roman"/>
          <w:color w:val="000000" w:themeColor="text1"/>
          <w:sz w:val="24"/>
          <w:szCs w:val="24"/>
        </w:rPr>
        <w:t>Jakarta: Bumi Aksara.</w:t>
      </w:r>
    </w:p>
    <w:p w14:paraId="71094E15" w14:textId="77777777" w:rsidR="00101766" w:rsidRDefault="00101766" w:rsidP="00101766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Badudu, JS. 1989. </w:t>
      </w:r>
      <w:r w:rsidRPr="001017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Inilah Bahasa Indonesia Yang Benar II</w:t>
      </w:r>
      <w:r w:rsidRPr="001017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766">
        <w:rPr>
          <w:rFonts w:ascii="Times New Roman" w:hAnsi="Times New Roman" w:cs="Times New Roman"/>
          <w:color w:val="000000" w:themeColor="text1"/>
          <w:sz w:val="24"/>
          <w:szCs w:val="24"/>
        </w:rPr>
        <w:t>Jakarta: Gramedia</w:t>
      </w:r>
    </w:p>
    <w:p w14:paraId="0D057338" w14:textId="77777777" w:rsidR="009B29D7" w:rsidRPr="009B29D7" w:rsidRDefault="009B29D7" w:rsidP="009B29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9D7" w:rsidRPr="009B29D7" w:rsidSect="0038194B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3ECF" w14:textId="77777777" w:rsidR="00BA4741" w:rsidRDefault="00BA4741" w:rsidP="00AC4C39">
      <w:pPr>
        <w:spacing w:after="0" w:line="240" w:lineRule="auto"/>
      </w:pPr>
      <w:r>
        <w:separator/>
      </w:r>
    </w:p>
  </w:endnote>
  <w:endnote w:type="continuationSeparator" w:id="0">
    <w:p w14:paraId="2566E125" w14:textId="77777777" w:rsidR="00BA4741" w:rsidRDefault="00BA4741" w:rsidP="00AC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F4DB" w14:textId="5B0A932C" w:rsidR="008B15B1" w:rsidRDefault="008B15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131F" w14:textId="77777777" w:rsidR="00BA4741" w:rsidRDefault="00BA4741" w:rsidP="00AC4C39">
      <w:pPr>
        <w:spacing w:after="0" w:line="240" w:lineRule="auto"/>
      </w:pPr>
      <w:r>
        <w:separator/>
      </w:r>
    </w:p>
  </w:footnote>
  <w:footnote w:type="continuationSeparator" w:id="0">
    <w:p w14:paraId="139A0DB6" w14:textId="77777777" w:rsidR="00BA4741" w:rsidRDefault="00BA4741" w:rsidP="00AC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06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20A717" w14:textId="77777777" w:rsidR="008B15B1" w:rsidRDefault="008B15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94B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33B6F6BF" w14:textId="77777777" w:rsidR="008B15B1" w:rsidRDefault="008B1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BA2"/>
    <w:multiLevelType w:val="hybridMultilevel"/>
    <w:tmpl w:val="10A61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773"/>
    <w:multiLevelType w:val="multilevel"/>
    <w:tmpl w:val="143812AE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2">
    <w:nsid w:val="04AD7EA3"/>
    <w:multiLevelType w:val="hybridMultilevel"/>
    <w:tmpl w:val="F692CE7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205220"/>
    <w:multiLevelType w:val="hybridMultilevel"/>
    <w:tmpl w:val="CC50C11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7D0798"/>
    <w:multiLevelType w:val="hybridMultilevel"/>
    <w:tmpl w:val="12D0FC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641DA4"/>
    <w:multiLevelType w:val="hybridMultilevel"/>
    <w:tmpl w:val="38F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AD4"/>
    <w:multiLevelType w:val="hybridMultilevel"/>
    <w:tmpl w:val="E3305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0095B"/>
    <w:multiLevelType w:val="hybridMultilevel"/>
    <w:tmpl w:val="1C9E1B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892DA1"/>
    <w:multiLevelType w:val="hybridMultilevel"/>
    <w:tmpl w:val="062C3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416B"/>
    <w:multiLevelType w:val="hybridMultilevel"/>
    <w:tmpl w:val="E44E0E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DB5EDE"/>
    <w:multiLevelType w:val="multilevel"/>
    <w:tmpl w:val="79682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23B54"/>
    <w:multiLevelType w:val="hybridMultilevel"/>
    <w:tmpl w:val="8C3A23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C3676D"/>
    <w:multiLevelType w:val="hybridMultilevel"/>
    <w:tmpl w:val="1F987B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215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732DF"/>
    <w:multiLevelType w:val="hybridMultilevel"/>
    <w:tmpl w:val="8DD0C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976E92"/>
    <w:multiLevelType w:val="hybridMultilevel"/>
    <w:tmpl w:val="88BA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880B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28B0"/>
    <w:multiLevelType w:val="hybridMultilevel"/>
    <w:tmpl w:val="572808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776756"/>
    <w:multiLevelType w:val="hybridMultilevel"/>
    <w:tmpl w:val="8D9C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7C26"/>
    <w:multiLevelType w:val="hybridMultilevel"/>
    <w:tmpl w:val="2EB2BC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03186"/>
    <w:multiLevelType w:val="hybridMultilevel"/>
    <w:tmpl w:val="2DA68ED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787216"/>
    <w:multiLevelType w:val="hybridMultilevel"/>
    <w:tmpl w:val="1F987B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3A232B"/>
    <w:multiLevelType w:val="hybridMultilevel"/>
    <w:tmpl w:val="A70E6F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A20835"/>
    <w:multiLevelType w:val="hybridMultilevel"/>
    <w:tmpl w:val="1C94BF10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>
    <w:nsid w:val="49533C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664FED"/>
    <w:multiLevelType w:val="hybridMultilevel"/>
    <w:tmpl w:val="79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C61ED"/>
    <w:multiLevelType w:val="hybridMultilevel"/>
    <w:tmpl w:val="D326F8A0"/>
    <w:lvl w:ilvl="0" w:tplc="A88211C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34453"/>
    <w:multiLevelType w:val="hybridMultilevel"/>
    <w:tmpl w:val="DA86F0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D8182F"/>
    <w:multiLevelType w:val="hybridMultilevel"/>
    <w:tmpl w:val="43B4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1452"/>
    <w:multiLevelType w:val="hybridMultilevel"/>
    <w:tmpl w:val="720EEFE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9804DCD"/>
    <w:multiLevelType w:val="hybridMultilevel"/>
    <w:tmpl w:val="0AF6F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B8D"/>
    <w:multiLevelType w:val="hybridMultilevel"/>
    <w:tmpl w:val="8E5A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C53C5"/>
    <w:multiLevelType w:val="hybridMultilevel"/>
    <w:tmpl w:val="DE8AF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5F1386"/>
    <w:multiLevelType w:val="hybridMultilevel"/>
    <w:tmpl w:val="3BA0D77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8C22228"/>
    <w:multiLevelType w:val="hybridMultilevel"/>
    <w:tmpl w:val="3CDE985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9443129"/>
    <w:multiLevelType w:val="multilevel"/>
    <w:tmpl w:val="13CCE1D2"/>
    <w:lvl w:ilvl="0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36">
    <w:nsid w:val="6CE42928"/>
    <w:multiLevelType w:val="hybridMultilevel"/>
    <w:tmpl w:val="FEA6CD4E"/>
    <w:lvl w:ilvl="0" w:tplc="B37632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8F81CE6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00C3CB6"/>
    <w:multiLevelType w:val="hybridMultilevel"/>
    <w:tmpl w:val="48BCE6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A0657F"/>
    <w:multiLevelType w:val="hybridMultilevel"/>
    <w:tmpl w:val="0736F2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CF7C48"/>
    <w:multiLevelType w:val="hybridMultilevel"/>
    <w:tmpl w:val="66DA4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651F"/>
    <w:multiLevelType w:val="multilevel"/>
    <w:tmpl w:val="0D5E3BF8"/>
    <w:lvl w:ilvl="0">
      <w:start w:val="1"/>
      <w:numFmt w:val="decimal"/>
      <w:lvlText w:val="%1"/>
      <w:lvlJc w:val="left"/>
      <w:pPr>
        <w:ind w:left="90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348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41">
    <w:nsid w:val="775E3555"/>
    <w:multiLevelType w:val="hybridMultilevel"/>
    <w:tmpl w:val="5EA8B1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86132A"/>
    <w:multiLevelType w:val="hybridMultilevel"/>
    <w:tmpl w:val="A8D69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E44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8FF1941"/>
    <w:multiLevelType w:val="multilevel"/>
    <w:tmpl w:val="45183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911488E"/>
    <w:multiLevelType w:val="hybridMultilevel"/>
    <w:tmpl w:val="C06C74B4"/>
    <w:lvl w:ilvl="0" w:tplc="8EF49CC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204075"/>
    <w:multiLevelType w:val="hybridMultilevel"/>
    <w:tmpl w:val="FAB6DAA0"/>
    <w:lvl w:ilvl="0" w:tplc="24BCB6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103B7"/>
    <w:multiLevelType w:val="hybridMultilevel"/>
    <w:tmpl w:val="467A1F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46"/>
  </w:num>
  <w:num w:numId="3">
    <w:abstractNumId w:val="25"/>
  </w:num>
  <w:num w:numId="4">
    <w:abstractNumId w:val="5"/>
  </w:num>
  <w:num w:numId="5">
    <w:abstractNumId w:val="27"/>
  </w:num>
  <w:num w:numId="6">
    <w:abstractNumId w:val="2"/>
  </w:num>
  <w:num w:numId="7">
    <w:abstractNumId w:val="35"/>
  </w:num>
  <w:num w:numId="8">
    <w:abstractNumId w:val="14"/>
  </w:num>
  <w:num w:numId="9">
    <w:abstractNumId w:val="36"/>
  </w:num>
  <w:num w:numId="10">
    <w:abstractNumId w:val="15"/>
  </w:num>
  <w:num w:numId="11">
    <w:abstractNumId w:val="45"/>
  </w:num>
  <w:num w:numId="12">
    <w:abstractNumId w:val="9"/>
  </w:num>
  <w:num w:numId="13">
    <w:abstractNumId w:val="7"/>
  </w:num>
  <w:num w:numId="14">
    <w:abstractNumId w:val="3"/>
  </w:num>
  <w:num w:numId="15">
    <w:abstractNumId w:val="22"/>
  </w:num>
  <w:num w:numId="16">
    <w:abstractNumId w:val="37"/>
  </w:num>
  <w:num w:numId="17">
    <w:abstractNumId w:val="29"/>
  </w:num>
  <w:num w:numId="18">
    <w:abstractNumId w:val="19"/>
  </w:num>
  <w:num w:numId="19">
    <w:abstractNumId w:val="44"/>
  </w:num>
  <w:num w:numId="20">
    <w:abstractNumId w:val="31"/>
  </w:num>
  <w:num w:numId="21">
    <w:abstractNumId w:val="28"/>
  </w:num>
  <w:num w:numId="22">
    <w:abstractNumId w:val="10"/>
  </w:num>
  <w:num w:numId="23">
    <w:abstractNumId w:val="30"/>
  </w:num>
  <w:num w:numId="24">
    <w:abstractNumId w:val="13"/>
  </w:num>
  <w:num w:numId="25">
    <w:abstractNumId w:val="43"/>
  </w:num>
  <w:num w:numId="26">
    <w:abstractNumId w:val="12"/>
  </w:num>
  <w:num w:numId="27">
    <w:abstractNumId w:val="20"/>
  </w:num>
  <w:num w:numId="28">
    <w:abstractNumId w:val="38"/>
  </w:num>
  <w:num w:numId="29">
    <w:abstractNumId w:val="11"/>
  </w:num>
  <w:num w:numId="30">
    <w:abstractNumId w:val="16"/>
  </w:num>
  <w:num w:numId="31">
    <w:abstractNumId w:val="1"/>
  </w:num>
  <w:num w:numId="32">
    <w:abstractNumId w:val="4"/>
  </w:num>
  <w:num w:numId="33">
    <w:abstractNumId w:val="17"/>
  </w:num>
  <w:num w:numId="34">
    <w:abstractNumId w:val="8"/>
  </w:num>
  <w:num w:numId="35">
    <w:abstractNumId w:val="0"/>
  </w:num>
  <w:num w:numId="36">
    <w:abstractNumId w:val="39"/>
  </w:num>
  <w:num w:numId="37">
    <w:abstractNumId w:val="42"/>
  </w:num>
  <w:num w:numId="38">
    <w:abstractNumId w:val="41"/>
  </w:num>
  <w:num w:numId="39">
    <w:abstractNumId w:val="40"/>
  </w:num>
  <w:num w:numId="40">
    <w:abstractNumId w:val="47"/>
  </w:num>
  <w:num w:numId="41">
    <w:abstractNumId w:val="6"/>
  </w:num>
  <w:num w:numId="42">
    <w:abstractNumId w:val="18"/>
  </w:num>
  <w:num w:numId="43">
    <w:abstractNumId w:val="26"/>
  </w:num>
  <w:num w:numId="44">
    <w:abstractNumId w:val="24"/>
  </w:num>
  <w:num w:numId="45">
    <w:abstractNumId w:val="23"/>
  </w:num>
  <w:num w:numId="46">
    <w:abstractNumId w:val="21"/>
  </w:num>
  <w:num w:numId="47">
    <w:abstractNumId w:val="3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0E"/>
    <w:rsid w:val="00026F88"/>
    <w:rsid w:val="00055CD7"/>
    <w:rsid w:val="00071A3B"/>
    <w:rsid w:val="000A4E39"/>
    <w:rsid w:val="000B67A6"/>
    <w:rsid w:val="00101766"/>
    <w:rsid w:val="00102A8D"/>
    <w:rsid w:val="00103885"/>
    <w:rsid w:val="0010428E"/>
    <w:rsid w:val="00133C73"/>
    <w:rsid w:val="00134B87"/>
    <w:rsid w:val="001F4095"/>
    <w:rsid w:val="001F760E"/>
    <w:rsid w:val="00207158"/>
    <w:rsid w:val="00235A61"/>
    <w:rsid w:val="00236AC3"/>
    <w:rsid w:val="0024017A"/>
    <w:rsid w:val="00241163"/>
    <w:rsid w:val="00274493"/>
    <w:rsid w:val="00284BEA"/>
    <w:rsid w:val="002A466E"/>
    <w:rsid w:val="002A6641"/>
    <w:rsid w:val="002C0590"/>
    <w:rsid w:val="002C1433"/>
    <w:rsid w:val="002E4D06"/>
    <w:rsid w:val="002F1296"/>
    <w:rsid w:val="00303534"/>
    <w:rsid w:val="003115D0"/>
    <w:rsid w:val="00312177"/>
    <w:rsid w:val="00325AFB"/>
    <w:rsid w:val="00325B01"/>
    <w:rsid w:val="00344EE9"/>
    <w:rsid w:val="00366EC0"/>
    <w:rsid w:val="0038194B"/>
    <w:rsid w:val="003A77E6"/>
    <w:rsid w:val="003B2B92"/>
    <w:rsid w:val="003C6861"/>
    <w:rsid w:val="003D6530"/>
    <w:rsid w:val="003E586D"/>
    <w:rsid w:val="003E7994"/>
    <w:rsid w:val="004014A7"/>
    <w:rsid w:val="00404A8B"/>
    <w:rsid w:val="00437E7C"/>
    <w:rsid w:val="00444672"/>
    <w:rsid w:val="004623EF"/>
    <w:rsid w:val="00480BA2"/>
    <w:rsid w:val="004C4B42"/>
    <w:rsid w:val="004C69B7"/>
    <w:rsid w:val="004D4C3B"/>
    <w:rsid w:val="004E125E"/>
    <w:rsid w:val="005020B8"/>
    <w:rsid w:val="005059A8"/>
    <w:rsid w:val="00510B9A"/>
    <w:rsid w:val="005120CA"/>
    <w:rsid w:val="0054425F"/>
    <w:rsid w:val="00556109"/>
    <w:rsid w:val="00576C72"/>
    <w:rsid w:val="00584A0D"/>
    <w:rsid w:val="00584E69"/>
    <w:rsid w:val="005977F8"/>
    <w:rsid w:val="005A7463"/>
    <w:rsid w:val="005C25D7"/>
    <w:rsid w:val="005C6332"/>
    <w:rsid w:val="00616902"/>
    <w:rsid w:val="0063155D"/>
    <w:rsid w:val="00635801"/>
    <w:rsid w:val="00641933"/>
    <w:rsid w:val="00644CCA"/>
    <w:rsid w:val="00646D32"/>
    <w:rsid w:val="006479EB"/>
    <w:rsid w:val="0066204A"/>
    <w:rsid w:val="00675C85"/>
    <w:rsid w:val="00690669"/>
    <w:rsid w:val="006C3281"/>
    <w:rsid w:val="006D66D5"/>
    <w:rsid w:val="006F673E"/>
    <w:rsid w:val="007219DB"/>
    <w:rsid w:val="00721E4A"/>
    <w:rsid w:val="0075497C"/>
    <w:rsid w:val="00755187"/>
    <w:rsid w:val="00755507"/>
    <w:rsid w:val="00767A44"/>
    <w:rsid w:val="00790E50"/>
    <w:rsid w:val="007C6F67"/>
    <w:rsid w:val="007D27F9"/>
    <w:rsid w:val="007D324B"/>
    <w:rsid w:val="007F43DA"/>
    <w:rsid w:val="007F5378"/>
    <w:rsid w:val="007F68AE"/>
    <w:rsid w:val="00826681"/>
    <w:rsid w:val="00844798"/>
    <w:rsid w:val="00883569"/>
    <w:rsid w:val="0088470B"/>
    <w:rsid w:val="008909AF"/>
    <w:rsid w:val="00894C2E"/>
    <w:rsid w:val="008A5708"/>
    <w:rsid w:val="008B15B1"/>
    <w:rsid w:val="008D61BB"/>
    <w:rsid w:val="00902B70"/>
    <w:rsid w:val="00914AD8"/>
    <w:rsid w:val="009369E7"/>
    <w:rsid w:val="0094101D"/>
    <w:rsid w:val="00945A70"/>
    <w:rsid w:val="00946880"/>
    <w:rsid w:val="00946B17"/>
    <w:rsid w:val="00970D0C"/>
    <w:rsid w:val="00992BF7"/>
    <w:rsid w:val="009B29D7"/>
    <w:rsid w:val="00A149C6"/>
    <w:rsid w:val="00A415B1"/>
    <w:rsid w:val="00A507BE"/>
    <w:rsid w:val="00A50C26"/>
    <w:rsid w:val="00A73FCD"/>
    <w:rsid w:val="00AA08CB"/>
    <w:rsid w:val="00AA2254"/>
    <w:rsid w:val="00AB227E"/>
    <w:rsid w:val="00AB51DD"/>
    <w:rsid w:val="00AC4C39"/>
    <w:rsid w:val="00AD1D15"/>
    <w:rsid w:val="00AD5CA6"/>
    <w:rsid w:val="00B336C0"/>
    <w:rsid w:val="00B41A20"/>
    <w:rsid w:val="00B91359"/>
    <w:rsid w:val="00BA4741"/>
    <w:rsid w:val="00BD31D8"/>
    <w:rsid w:val="00BD5D0C"/>
    <w:rsid w:val="00BE063E"/>
    <w:rsid w:val="00BF5796"/>
    <w:rsid w:val="00BF77B8"/>
    <w:rsid w:val="00C013E8"/>
    <w:rsid w:val="00C071B3"/>
    <w:rsid w:val="00C34B3F"/>
    <w:rsid w:val="00C40A2A"/>
    <w:rsid w:val="00C626B5"/>
    <w:rsid w:val="00CB41EC"/>
    <w:rsid w:val="00CC6BD0"/>
    <w:rsid w:val="00CD264B"/>
    <w:rsid w:val="00CE12C9"/>
    <w:rsid w:val="00CE33E5"/>
    <w:rsid w:val="00CE3FDB"/>
    <w:rsid w:val="00D14F87"/>
    <w:rsid w:val="00D63DE3"/>
    <w:rsid w:val="00D70631"/>
    <w:rsid w:val="00D76306"/>
    <w:rsid w:val="00D84172"/>
    <w:rsid w:val="00D97135"/>
    <w:rsid w:val="00DA0140"/>
    <w:rsid w:val="00DC58B0"/>
    <w:rsid w:val="00DC6A85"/>
    <w:rsid w:val="00E0782E"/>
    <w:rsid w:val="00E07A01"/>
    <w:rsid w:val="00E23DE6"/>
    <w:rsid w:val="00E24E58"/>
    <w:rsid w:val="00E37999"/>
    <w:rsid w:val="00E4646B"/>
    <w:rsid w:val="00E52F69"/>
    <w:rsid w:val="00E77A93"/>
    <w:rsid w:val="00E87CDF"/>
    <w:rsid w:val="00E9078E"/>
    <w:rsid w:val="00EC382E"/>
    <w:rsid w:val="00F13767"/>
    <w:rsid w:val="00F16658"/>
    <w:rsid w:val="00F232AE"/>
    <w:rsid w:val="00F30F4A"/>
    <w:rsid w:val="00F3209B"/>
    <w:rsid w:val="00F37AC4"/>
    <w:rsid w:val="00F523EE"/>
    <w:rsid w:val="00F62C20"/>
    <w:rsid w:val="00F857EE"/>
    <w:rsid w:val="00FB5EED"/>
    <w:rsid w:val="00FC768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6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623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0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C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9"/>
  </w:style>
  <w:style w:type="paragraph" w:styleId="Footer">
    <w:name w:val="footer"/>
    <w:basedOn w:val="Normal"/>
    <w:link w:val="Foot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4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433"/>
    <w:rPr>
      <w:rFonts w:ascii="Consolas" w:hAnsi="Consolas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D5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5CA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62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623EF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1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623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0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C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9"/>
  </w:style>
  <w:style w:type="paragraph" w:styleId="Footer">
    <w:name w:val="footer"/>
    <w:basedOn w:val="Normal"/>
    <w:link w:val="Foot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4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433"/>
    <w:rPr>
      <w:rFonts w:ascii="Consolas" w:hAnsi="Consolas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D5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5CA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62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623EF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1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C788-376A-4EF0-B019-C367DE8E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2021-04-11T18:01:00Z</cp:lastPrinted>
  <dcterms:created xsi:type="dcterms:W3CDTF">2021-12-30T02:32:00Z</dcterms:created>
  <dcterms:modified xsi:type="dcterms:W3CDTF">2021-12-30T02:42:00Z</dcterms:modified>
</cp:coreProperties>
</file>