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D6" w:rsidRPr="00746CC2" w:rsidRDefault="00623AD6" w:rsidP="00623AD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46CC2">
        <w:rPr>
          <w:rFonts w:ascii="Times New Roman" w:hAnsi="Times New Roman"/>
          <w:b/>
          <w:sz w:val="24"/>
          <w:szCs w:val="24"/>
        </w:rPr>
        <w:t>ABSTRAK</w:t>
      </w:r>
    </w:p>
    <w:p w:rsidR="00623AD6" w:rsidRPr="00746CC2" w:rsidRDefault="00623AD6" w:rsidP="00623AD6">
      <w:pPr>
        <w:jc w:val="center"/>
        <w:rPr>
          <w:rFonts w:ascii="Times New Roman" w:hAnsi="Times New Roman"/>
          <w:b/>
          <w:sz w:val="24"/>
          <w:szCs w:val="24"/>
        </w:rPr>
      </w:pPr>
      <w:r w:rsidRPr="004B274F">
        <w:rPr>
          <w:rFonts w:ascii="Times New Roman" w:hAnsi="Times New Roman" w:cs="Times New Roman"/>
          <w:b/>
          <w:sz w:val="28"/>
          <w:szCs w:val="28"/>
        </w:rPr>
        <w:t xml:space="preserve">PENGARUH LABEL </w:t>
      </w:r>
      <w:r w:rsidRPr="004B274F">
        <w:rPr>
          <w:rFonts w:ascii="Times New Roman" w:hAnsi="Times New Roman" w:cs="Times New Roman"/>
          <w:b/>
          <w:i/>
          <w:sz w:val="28"/>
          <w:szCs w:val="28"/>
        </w:rPr>
        <w:t>BESTSELLER</w:t>
      </w:r>
      <w:r w:rsidRPr="004B274F">
        <w:rPr>
          <w:rFonts w:ascii="Times New Roman" w:hAnsi="Times New Roman" w:cs="Times New Roman"/>
          <w:b/>
          <w:sz w:val="28"/>
          <w:szCs w:val="28"/>
        </w:rPr>
        <w:t xml:space="preserve"> DAN POTONGAN HARGA TERHADAP KEPUTUSAN PEMBELIAN BUKU ILMIAH </w:t>
      </w:r>
      <w:r>
        <w:rPr>
          <w:rFonts w:ascii="Times New Roman" w:hAnsi="Times New Roman" w:cs="Times New Roman"/>
          <w:b/>
          <w:sz w:val="28"/>
          <w:szCs w:val="28"/>
        </w:rPr>
        <w:t xml:space="preserve">PADA </w:t>
      </w:r>
      <w:r w:rsidRPr="004B274F">
        <w:rPr>
          <w:rFonts w:ascii="Times New Roman" w:hAnsi="Times New Roman" w:cs="Times New Roman"/>
          <w:b/>
          <w:sz w:val="28"/>
          <w:szCs w:val="28"/>
        </w:rPr>
        <w:t>PENERBIT MERDEKA KREASI</w:t>
      </w:r>
    </w:p>
    <w:p w:rsidR="00623AD6" w:rsidRPr="00746CC2" w:rsidRDefault="00623AD6" w:rsidP="00623A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AD6" w:rsidRPr="00746CC2" w:rsidRDefault="00623AD6" w:rsidP="00623AD6">
      <w:pPr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proofErr w:type="gramStart"/>
      <w:r w:rsidRPr="00746CC2">
        <w:rPr>
          <w:rFonts w:ascii="Times New Roman" w:hAnsi="Times New Roman"/>
          <w:b/>
          <w:iCs/>
          <w:sz w:val="24"/>
          <w:szCs w:val="24"/>
        </w:rPr>
        <w:t>Oleh</w:t>
      </w:r>
      <w:proofErr w:type="spellEnd"/>
      <w:r w:rsidRPr="00746CC2">
        <w:rPr>
          <w:rFonts w:ascii="Times New Roman" w:hAnsi="Times New Roman"/>
          <w:b/>
          <w:iCs/>
          <w:sz w:val="24"/>
          <w:szCs w:val="24"/>
        </w:rPr>
        <w:t xml:space="preserve"> :</w:t>
      </w:r>
      <w:proofErr w:type="gramEnd"/>
    </w:p>
    <w:p w:rsidR="00623AD6" w:rsidRPr="004B274F" w:rsidRDefault="00623AD6" w:rsidP="00623AD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74F">
        <w:rPr>
          <w:rFonts w:ascii="Times New Roman" w:hAnsi="Times New Roman" w:cs="Times New Roman"/>
          <w:b/>
          <w:bCs/>
          <w:sz w:val="24"/>
          <w:szCs w:val="24"/>
          <w:u w:val="single"/>
        </w:rPr>
        <w:t>PUTRI CAMELIA</w:t>
      </w:r>
    </w:p>
    <w:p w:rsidR="00623AD6" w:rsidRPr="00746CC2" w:rsidRDefault="00623AD6" w:rsidP="00623AD6">
      <w:pPr>
        <w:contextualSpacing/>
        <w:jc w:val="center"/>
        <w:rPr>
          <w:rFonts w:ascii="Times New Roman" w:hAnsi="Times New Roman"/>
          <w:b/>
          <w:sz w:val="24"/>
        </w:rPr>
      </w:pPr>
      <w:proofErr w:type="gramStart"/>
      <w:r w:rsidRPr="004B274F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4B274F">
        <w:rPr>
          <w:rFonts w:ascii="Times New Roman" w:hAnsi="Times New Roman" w:cs="Times New Roman"/>
          <w:b/>
          <w:bCs/>
          <w:sz w:val="24"/>
          <w:szCs w:val="24"/>
        </w:rPr>
        <w:t xml:space="preserve"> 193114107</w:t>
      </w:r>
    </w:p>
    <w:p w:rsidR="00623AD6" w:rsidRPr="00A367DC" w:rsidRDefault="00623AD6" w:rsidP="00623AD6">
      <w:pPr>
        <w:contextualSpacing/>
        <w:jc w:val="center"/>
        <w:rPr>
          <w:rFonts w:ascii="Times New Roman" w:hAnsi="Times New Roman"/>
          <w:b/>
          <w:sz w:val="28"/>
        </w:rPr>
      </w:pPr>
    </w:p>
    <w:p w:rsidR="00623AD6" w:rsidRPr="007C6E85" w:rsidRDefault="00623AD6" w:rsidP="00623AD6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Tujuan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menganalisis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label bestseller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6E8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  <w:lang w:eastAsia="id-ID"/>
        </w:rPr>
        <w:t>Mahasiswa</w:t>
      </w:r>
      <w:proofErr w:type="spell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  <w:lang w:eastAsia="id-ID"/>
        </w:rPr>
        <w:t>Fakultas</w:t>
      </w:r>
      <w:proofErr w:type="spell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  <w:lang w:eastAsia="id-ID"/>
        </w:rPr>
        <w:t>Ekonomi</w:t>
      </w:r>
      <w:proofErr w:type="spell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  <w:lang w:eastAsia="id-ID"/>
        </w:rPr>
        <w:t>Univeristas</w:t>
      </w:r>
      <w:proofErr w:type="spell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Muslim Nusantara Al-</w:t>
      </w:r>
      <w:proofErr w:type="spellStart"/>
      <w:r w:rsidRPr="007C6E85">
        <w:rPr>
          <w:rFonts w:ascii="Times New Roman" w:hAnsi="Times New Roman" w:cs="Times New Roman"/>
          <w:sz w:val="24"/>
          <w:szCs w:val="24"/>
          <w:lang w:eastAsia="id-ID"/>
        </w:rPr>
        <w:t>Washliyah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  <w:lang w:eastAsia="id-ID"/>
        </w:rPr>
        <w:t>sebanyak</w:t>
      </w:r>
      <w:proofErr w:type="spell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171 orang </w:t>
      </w:r>
      <w:proofErr w:type="spellStart"/>
      <w:r w:rsidRPr="007C6E85">
        <w:rPr>
          <w:rFonts w:ascii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  <w:lang w:eastAsia="id-ID"/>
        </w:rPr>
        <w:t>Juli-Desember</w:t>
      </w:r>
      <w:proofErr w:type="spell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2022.</w:t>
      </w:r>
      <w:proofErr w:type="gram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/>
          <w:iCs/>
          <w:sz w:val="24"/>
          <w:szCs w:val="24"/>
        </w:rPr>
        <w:t>slovin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tingkat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signifikansi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0</w:t>
      </w:r>
      <w:proofErr w:type="gramStart"/>
      <w:r w:rsidRPr="007C6E85">
        <w:rPr>
          <w:rFonts w:ascii="Times New Roman" w:hAnsi="Times New Roman" w:cs="Times New Roman"/>
          <w:iCs/>
          <w:sz w:val="24"/>
          <w:szCs w:val="24"/>
        </w:rPr>
        <w:t>,05</w:t>
      </w:r>
      <w:proofErr w:type="gram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7C6E85">
        <w:rPr>
          <w:rFonts w:ascii="Times New Roman" w:hAnsi="Times New Roman" w:cs="Times New Roman"/>
          <w:iCs/>
          <w:sz w:val="24"/>
          <w:szCs w:val="24"/>
        </w:rPr>
        <w:t>Jumlah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keseluruhan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responden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sebanyak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120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7C6E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7C6E8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skala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likert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uji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validitas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reliabilitas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asumsi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klasik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regresi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linear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berganda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r w:rsidRPr="007C6E85">
        <w:rPr>
          <w:rFonts w:ascii="Times New Roman" w:hAnsi="Times New Roman" w:cs="Times New Roman"/>
          <w:sz w:val="24"/>
          <w:szCs w:val="24"/>
        </w:rPr>
        <w:t>SPSS</w:t>
      </w:r>
      <w:r w:rsidRPr="007C6E85">
        <w:rPr>
          <w:rFonts w:ascii="Times New Roman" w:hAnsi="Times New Roman" w:cs="Times New Roman"/>
          <w:i/>
          <w:iCs/>
          <w:sz w:val="24"/>
          <w:szCs w:val="24"/>
        </w:rPr>
        <w:t xml:space="preserve"> (Statistical Product </w:t>
      </w:r>
      <w:proofErr w:type="spellStart"/>
      <w:r w:rsidRPr="007C6E85">
        <w:rPr>
          <w:rFonts w:ascii="Times New Roman" w:hAnsi="Times New Roman" w:cs="Times New Roman"/>
          <w:i/>
          <w:iCs/>
          <w:sz w:val="24"/>
          <w:szCs w:val="24"/>
        </w:rPr>
        <w:t>Sofware</w:t>
      </w:r>
      <w:proofErr w:type="spellEnd"/>
      <w:r w:rsidRPr="007C6E85">
        <w:rPr>
          <w:rFonts w:ascii="Times New Roman" w:hAnsi="Times New Roman" w:cs="Times New Roman"/>
          <w:i/>
          <w:iCs/>
          <w:sz w:val="24"/>
          <w:szCs w:val="24"/>
        </w:rPr>
        <w:t xml:space="preserve"> Solution)</w:t>
      </w:r>
      <w:r w:rsidRPr="007C6E8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7C6E85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7C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iCs/>
          <w:sz w:val="24"/>
          <w:szCs w:val="24"/>
        </w:rPr>
        <w:t>membuktikan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Label Bestseller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E85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E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Bestsaller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C6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bCs/>
          <w:iCs/>
          <w:sz w:val="24"/>
          <w:szCs w:val="24"/>
        </w:rPr>
        <w:t>berpengaruh</w:t>
      </w:r>
      <w:proofErr w:type="spellEnd"/>
      <w:r w:rsidRPr="007C6E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bCs/>
          <w:iCs/>
          <w:sz w:val="24"/>
          <w:szCs w:val="24"/>
        </w:rPr>
        <w:t>positif</w:t>
      </w:r>
      <w:proofErr w:type="spellEnd"/>
      <w:r w:rsidRPr="007C6E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7C6E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bCs/>
          <w:iCs/>
          <w:sz w:val="24"/>
          <w:szCs w:val="24"/>
        </w:rPr>
        <w:t>signifikan</w:t>
      </w:r>
      <w:proofErr w:type="spellEnd"/>
      <w:r w:rsidRPr="007C6E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bCs/>
          <w:iCs/>
          <w:sz w:val="24"/>
          <w:szCs w:val="24"/>
        </w:rPr>
        <w:t>terhadap</w:t>
      </w:r>
      <w:proofErr w:type="spellEnd"/>
      <w:r w:rsidRPr="007C6E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E8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(R</w:t>
      </w:r>
      <w:r w:rsidRPr="007C6E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6E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0,752.</w:t>
      </w:r>
      <w:proofErr w:type="gramEnd"/>
      <w:r w:rsidRPr="007C6E85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75</w:t>
      </w:r>
      <w:proofErr w:type="gramStart"/>
      <w:r w:rsidRPr="007C6E85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7C6E8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C6E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Label Bestseller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8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C6E85">
        <w:rPr>
          <w:rFonts w:ascii="Times New Roman" w:hAnsi="Times New Roman" w:cs="Times New Roman"/>
          <w:sz w:val="24"/>
          <w:szCs w:val="24"/>
        </w:rPr>
        <w:t>.</w:t>
      </w:r>
    </w:p>
    <w:p w:rsidR="00623AD6" w:rsidRPr="002D2FD2" w:rsidRDefault="00623AD6" w:rsidP="00623AD6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23AD6" w:rsidRPr="004B274F" w:rsidRDefault="00623AD6" w:rsidP="00623AD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6CC2">
        <w:rPr>
          <w:rFonts w:ascii="Times New Roman" w:hAnsi="Times New Roman"/>
          <w:b/>
          <w:iCs/>
          <w:sz w:val="24"/>
          <w:szCs w:val="24"/>
        </w:rPr>
        <w:t xml:space="preserve">Kata </w:t>
      </w:r>
      <w:proofErr w:type="spellStart"/>
      <w:r w:rsidRPr="00746CC2">
        <w:rPr>
          <w:rFonts w:ascii="Times New Roman" w:hAnsi="Times New Roman"/>
          <w:b/>
          <w:iCs/>
          <w:sz w:val="24"/>
          <w:szCs w:val="24"/>
        </w:rPr>
        <w:t>kunci</w:t>
      </w:r>
      <w:proofErr w:type="spellEnd"/>
      <w:r w:rsidRPr="00746CC2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 xml:space="preserve">Label </w:t>
      </w:r>
      <w:proofErr w:type="spellStart"/>
      <w:r>
        <w:rPr>
          <w:rFonts w:ascii="Times New Roman" w:hAnsi="Times New Roman"/>
          <w:iCs/>
          <w:sz w:val="24"/>
          <w:szCs w:val="24"/>
        </w:rPr>
        <w:t>Bestsaller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Potongan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Harga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Keputusan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Pembelian</w:t>
      </w:r>
      <w:proofErr w:type="spellEnd"/>
      <w:r w:rsidRPr="00746CC2">
        <w:rPr>
          <w:rFonts w:ascii="Times New Roman" w:hAnsi="Times New Roman"/>
          <w:iCs/>
          <w:sz w:val="24"/>
          <w:szCs w:val="24"/>
        </w:rPr>
        <w:t>.</w:t>
      </w:r>
    </w:p>
    <w:p w:rsidR="00623AD6" w:rsidRPr="004B274F" w:rsidRDefault="00623AD6" w:rsidP="00623AD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104_120026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C0395" w:rsidRDefault="009C0395"/>
    <w:sectPr w:rsidR="009C0395" w:rsidSect="00623A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D6"/>
    <w:rsid w:val="00623AD6"/>
    <w:rsid w:val="009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23A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23AD6"/>
  </w:style>
  <w:style w:type="paragraph" w:styleId="BalloonText">
    <w:name w:val="Balloon Text"/>
    <w:basedOn w:val="Normal"/>
    <w:link w:val="BalloonTextChar"/>
    <w:uiPriority w:val="99"/>
    <w:semiHidden/>
    <w:unhideWhenUsed/>
    <w:rsid w:val="00623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23A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23AD6"/>
  </w:style>
  <w:style w:type="paragraph" w:styleId="BalloonText">
    <w:name w:val="Balloon Text"/>
    <w:basedOn w:val="Normal"/>
    <w:link w:val="BalloonTextChar"/>
    <w:uiPriority w:val="99"/>
    <w:semiHidden/>
    <w:unhideWhenUsed/>
    <w:rsid w:val="00623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2024-01-04T05:47:00Z</dcterms:created>
  <dcterms:modified xsi:type="dcterms:W3CDTF">2024-01-04T05:50:00Z</dcterms:modified>
</cp:coreProperties>
</file>