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FA3B6" w14:textId="77777777" w:rsidR="00D74DDA" w:rsidRPr="00134143" w:rsidRDefault="00D74DDA" w:rsidP="00D74DDA">
      <w:pPr>
        <w:pStyle w:val="Heading1"/>
        <w:spacing w:after="240" w:line="360" w:lineRule="auto"/>
        <w:jc w:val="center"/>
        <w:rPr>
          <w:rFonts w:asciiTheme="majorBidi" w:hAnsiTheme="majorBidi"/>
          <w:b/>
          <w:bCs/>
          <w:color w:val="000000" w:themeColor="text1"/>
          <w:sz w:val="24"/>
          <w:szCs w:val="24"/>
          <w:lang w:val="id-ID"/>
        </w:rPr>
      </w:pPr>
      <w:bookmarkStart w:id="0" w:name="_Toc104996901"/>
      <w:bookmarkStart w:id="1" w:name="_Toc142690986"/>
      <w:bookmarkStart w:id="2" w:name="_GoBack"/>
      <w:bookmarkEnd w:id="2"/>
      <w:r w:rsidRPr="002E17F3">
        <w:rPr>
          <w:rFonts w:asciiTheme="majorBidi" w:hAnsiTheme="majorBidi"/>
          <w:b/>
          <w:bCs/>
          <w:color w:val="000000" w:themeColor="text1"/>
          <w:sz w:val="24"/>
          <w:szCs w:val="24"/>
        </w:rPr>
        <w:t>BAB III</w:t>
      </w:r>
      <w:r>
        <w:rPr>
          <w:rFonts w:asciiTheme="majorBidi" w:hAnsiTheme="majorBidi"/>
          <w:b/>
          <w:bCs/>
          <w:color w:val="000000" w:themeColor="text1"/>
          <w:sz w:val="24"/>
          <w:szCs w:val="24"/>
        </w:rPr>
        <w:t xml:space="preserve"> </w:t>
      </w:r>
      <w:r>
        <w:rPr>
          <w:rFonts w:asciiTheme="majorBidi" w:hAnsiTheme="majorBidi"/>
          <w:b/>
          <w:bCs/>
          <w:color w:val="000000" w:themeColor="text1"/>
          <w:sz w:val="24"/>
          <w:szCs w:val="24"/>
        </w:rPr>
        <w:br/>
      </w:r>
      <w:r w:rsidRPr="002E17F3">
        <w:rPr>
          <w:rFonts w:asciiTheme="majorBidi" w:hAnsiTheme="majorBidi"/>
          <w:b/>
          <w:bCs/>
          <w:color w:val="000000" w:themeColor="text1"/>
          <w:sz w:val="24"/>
          <w:szCs w:val="24"/>
        </w:rPr>
        <w:t>METODE PENELITIAN</w:t>
      </w:r>
      <w:bookmarkEnd w:id="0"/>
      <w:bookmarkEnd w:id="1"/>
      <w:r>
        <w:rPr>
          <w:rFonts w:asciiTheme="majorBidi" w:hAnsiTheme="majorBidi"/>
          <w:b/>
          <w:bCs/>
          <w:color w:val="000000" w:themeColor="text1"/>
          <w:sz w:val="24"/>
          <w:szCs w:val="24"/>
        </w:rPr>
        <w:t>P</w:t>
      </w:r>
    </w:p>
    <w:p w14:paraId="32D83DA2" w14:textId="77777777" w:rsidR="00D74DDA" w:rsidRDefault="00D74DDA" w:rsidP="00D74DDA">
      <w:pPr>
        <w:pStyle w:val="Heading2"/>
        <w:spacing w:after="240"/>
        <w:jc w:val="both"/>
        <w:rPr>
          <w:rFonts w:asciiTheme="majorBidi" w:hAnsiTheme="majorBidi"/>
          <w:b/>
          <w:bCs/>
          <w:color w:val="000000" w:themeColor="text1"/>
          <w:sz w:val="24"/>
          <w:szCs w:val="24"/>
        </w:rPr>
      </w:pPr>
      <w:bookmarkStart w:id="3" w:name="_Toc104996902"/>
      <w:bookmarkStart w:id="4" w:name="_Toc142690987"/>
      <w:r w:rsidRPr="002E17F3">
        <w:rPr>
          <w:rFonts w:asciiTheme="majorBidi" w:hAnsiTheme="majorBidi"/>
          <w:b/>
          <w:bCs/>
          <w:color w:val="000000" w:themeColor="text1"/>
          <w:sz w:val="24"/>
          <w:szCs w:val="24"/>
        </w:rPr>
        <w:t xml:space="preserve">3.1 </w:t>
      </w:r>
      <w:proofErr w:type="spellStart"/>
      <w:r>
        <w:rPr>
          <w:rFonts w:asciiTheme="majorBidi" w:hAnsiTheme="majorBidi"/>
          <w:b/>
          <w:bCs/>
          <w:color w:val="000000" w:themeColor="text1"/>
          <w:sz w:val="24"/>
          <w:szCs w:val="24"/>
        </w:rPr>
        <w:t>Desain</w:t>
      </w:r>
      <w:proofErr w:type="spellEnd"/>
      <w:r w:rsidRPr="002E17F3">
        <w:rPr>
          <w:rFonts w:asciiTheme="majorBidi" w:hAnsiTheme="majorBidi"/>
          <w:b/>
          <w:bCs/>
          <w:color w:val="000000" w:themeColor="text1"/>
          <w:sz w:val="24"/>
          <w:szCs w:val="24"/>
        </w:rPr>
        <w:t xml:space="preserve"> </w:t>
      </w:r>
      <w:proofErr w:type="spellStart"/>
      <w:r w:rsidRPr="002E17F3">
        <w:rPr>
          <w:rFonts w:asciiTheme="majorBidi" w:hAnsiTheme="majorBidi"/>
          <w:b/>
          <w:bCs/>
          <w:color w:val="000000" w:themeColor="text1"/>
          <w:sz w:val="24"/>
          <w:szCs w:val="24"/>
        </w:rPr>
        <w:t>Penelitian</w:t>
      </w:r>
      <w:bookmarkEnd w:id="3"/>
      <w:bookmarkEnd w:id="4"/>
      <w:proofErr w:type="spellEnd"/>
    </w:p>
    <w:p w14:paraId="2CC13264"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 xml:space="preserve">Metode yang digunakan dalam penelitian ini adalah penelitian dengan metode </w:t>
      </w:r>
      <w:r>
        <w:rPr>
          <w:rFonts w:asciiTheme="majorBidi" w:eastAsiaTheme="minorEastAsia" w:hAnsiTheme="majorBidi" w:cstheme="majorBidi"/>
          <w:i/>
          <w:iCs/>
          <w:color w:val="202122"/>
          <w:sz w:val="24"/>
          <w:szCs w:val="24"/>
          <w:shd w:val="clear" w:color="auto" w:fill="FFFFFF"/>
        </w:rPr>
        <w:t>mix method</w:t>
      </w:r>
      <w:r>
        <w:rPr>
          <w:rFonts w:asciiTheme="majorBidi" w:eastAsiaTheme="minorEastAsia" w:hAnsiTheme="majorBidi" w:cstheme="majorBidi"/>
          <w:color w:val="202122"/>
          <w:sz w:val="24"/>
          <w:szCs w:val="24"/>
          <w:shd w:val="clear" w:color="auto" w:fill="FFFFFF"/>
          <w:lang w:val="id-ID"/>
        </w:rPr>
        <w:t xml:space="preserve"> dengan pendekatan </w:t>
      </w:r>
      <w:r>
        <w:rPr>
          <w:rFonts w:asciiTheme="majorBidi" w:eastAsiaTheme="minorEastAsia" w:hAnsiTheme="majorBidi" w:cstheme="majorBidi"/>
          <w:i/>
          <w:iCs/>
          <w:color w:val="202122"/>
          <w:sz w:val="24"/>
          <w:szCs w:val="24"/>
          <w:shd w:val="clear" w:color="auto" w:fill="FFFFFF"/>
          <w:lang w:val="id-ID"/>
        </w:rPr>
        <w:t xml:space="preserve">ex-post facto. </w:t>
      </w:r>
      <w:proofErr w:type="spellStart"/>
      <w:r>
        <w:rPr>
          <w:rFonts w:asciiTheme="majorBidi" w:eastAsiaTheme="minorEastAsia" w:hAnsiTheme="majorBidi" w:cstheme="majorBidi"/>
          <w:color w:val="202122"/>
          <w:sz w:val="24"/>
          <w:szCs w:val="24"/>
          <w:shd w:val="clear" w:color="auto" w:fill="FFFFFF"/>
        </w:rPr>
        <w:t>Penelitian</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secara</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kualitatif</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dilakukan</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dengan</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memberikan</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angket</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kepada</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subjek</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penelitian</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untuk</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mengukur</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motivasi</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belajar</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matematika</w:t>
      </w:r>
      <w:proofErr w:type="spellEnd"/>
      <w:r>
        <w:rPr>
          <w:rFonts w:asciiTheme="majorBidi" w:eastAsiaTheme="minorEastAsia" w:hAnsiTheme="majorBidi" w:cstheme="majorBidi"/>
          <w:color w:val="202122"/>
          <w:sz w:val="24"/>
          <w:szCs w:val="24"/>
          <w:shd w:val="clear" w:color="auto" w:fill="FFFFFF"/>
        </w:rPr>
        <w:t xml:space="preserve"> dan </w:t>
      </w:r>
      <w:r>
        <w:rPr>
          <w:rFonts w:asciiTheme="majorBidi" w:eastAsiaTheme="minorEastAsia" w:hAnsiTheme="majorBidi" w:cstheme="majorBidi"/>
          <w:i/>
          <w:iCs/>
          <w:color w:val="202122"/>
          <w:sz w:val="24"/>
          <w:szCs w:val="24"/>
          <w:shd w:val="clear" w:color="auto" w:fill="FFFFFF"/>
        </w:rPr>
        <w:t xml:space="preserve">self-efficacy </w:t>
      </w:r>
      <w:proofErr w:type="spellStart"/>
      <w:r>
        <w:rPr>
          <w:rFonts w:asciiTheme="majorBidi" w:eastAsiaTheme="minorEastAsia" w:hAnsiTheme="majorBidi" w:cstheme="majorBidi"/>
          <w:color w:val="202122"/>
          <w:sz w:val="24"/>
          <w:szCs w:val="24"/>
          <w:shd w:val="clear" w:color="auto" w:fill="FFFFFF"/>
        </w:rPr>
        <w:t>siswa</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selanjutnya</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hasil</w:t>
      </w:r>
      <w:proofErr w:type="spellEnd"/>
      <w:r>
        <w:rPr>
          <w:rFonts w:asciiTheme="majorBidi" w:eastAsiaTheme="minorEastAsia" w:hAnsiTheme="majorBidi" w:cstheme="majorBidi"/>
          <w:color w:val="202122"/>
          <w:sz w:val="24"/>
          <w:szCs w:val="24"/>
          <w:shd w:val="clear" w:color="auto" w:fill="FFFFFF"/>
        </w:rPr>
        <w:t xml:space="preserve"> instrument </w:t>
      </w:r>
      <w:proofErr w:type="spellStart"/>
      <w:r>
        <w:rPr>
          <w:rFonts w:asciiTheme="majorBidi" w:eastAsiaTheme="minorEastAsia" w:hAnsiTheme="majorBidi" w:cstheme="majorBidi"/>
          <w:color w:val="202122"/>
          <w:sz w:val="24"/>
          <w:szCs w:val="24"/>
          <w:shd w:val="clear" w:color="auto" w:fill="FFFFFF"/>
        </w:rPr>
        <w:t>penelitian</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diolah</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secara</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kuantitatif</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dengan</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menggunakan</w:t>
      </w:r>
      <w:proofErr w:type="spellEnd"/>
      <w:r>
        <w:rPr>
          <w:rFonts w:asciiTheme="majorBidi" w:eastAsiaTheme="minorEastAsia" w:hAnsiTheme="majorBidi" w:cstheme="majorBidi"/>
          <w:color w:val="202122"/>
          <w:sz w:val="24"/>
          <w:szCs w:val="24"/>
          <w:shd w:val="clear" w:color="auto" w:fill="FFFFFF"/>
        </w:rPr>
        <w:t xml:space="preserve"> </w:t>
      </w:r>
      <w:proofErr w:type="spellStart"/>
      <w:r>
        <w:rPr>
          <w:rFonts w:asciiTheme="majorBidi" w:eastAsiaTheme="minorEastAsia" w:hAnsiTheme="majorBidi" w:cstheme="majorBidi"/>
          <w:color w:val="202122"/>
          <w:sz w:val="24"/>
          <w:szCs w:val="24"/>
          <w:shd w:val="clear" w:color="auto" w:fill="FFFFFF"/>
        </w:rPr>
        <w:t>bantuan</w:t>
      </w:r>
      <w:proofErr w:type="spellEnd"/>
      <w:r>
        <w:rPr>
          <w:rFonts w:asciiTheme="majorBidi" w:eastAsiaTheme="minorEastAsia" w:hAnsiTheme="majorBidi" w:cstheme="majorBidi"/>
          <w:color w:val="202122"/>
          <w:sz w:val="24"/>
          <w:szCs w:val="24"/>
          <w:shd w:val="clear" w:color="auto" w:fill="FFFFFF"/>
        </w:rPr>
        <w:t xml:space="preserve"> program </w:t>
      </w:r>
      <m:oMath>
        <m:r>
          <w:rPr>
            <w:rFonts w:ascii="Cambria Math" w:eastAsiaTheme="minorEastAsia" w:hAnsi="Cambria Math" w:cstheme="majorBidi"/>
            <w:color w:val="202122"/>
            <w:sz w:val="24"/>
            <w:szCs w:val="24"/>
            <w:shd w:val="clear" w:color="auto" w:fill="FFFFFF"/>
          </w:rPr>
          <m:t>SPSS</m:t>
        </m:r>
      </m:oMath>
      <w:r>
        <w:rPr>
          <w:rFonts w:asciiTheme="majorBidi" w:eastAsiaTheme="minorEastAsia" w:hAnsiTheme="majorBidi" w:cstheme="majorBidi"/>
          <w:color w:val="202122"/>
          <w:sz w:val="24"/>
          <w:szCs w:val="24"/>
          <w:shd w:val="clear" w:color="auto" w:fill="FFFFFF"/>
        </w:rPr>
        <w:t xml:space="preserve"> versi </w:t>
      </w:r>
      <m:oMath>
        <m:r>
          <w:rPr>
            <w:rFonts w:ascii="Cambria Math" w:eastAsiaTheme="minorEastAsia" w:hAnsi="Cambria Math" w:cstheme="majorBidi"/>
            <w:color w:val="202122"/>
            <w:sz w:val="24"/>
            <w:szCs w:val="24"/>
            <w:shd w:val="clear" w:color="auto" w:fill="FFFFFF"/>
          </w:rPr>
          <m:t>25,0</m:t>
        </m:r>
      </m:oMath>
      <w:r>
        <w:rPr>
          <w:rFonts w:asciiTheme="majorBidi" w:eastAsiaTheme="minorEastAsia" w:hAnsiTheme="majorBidi" w:cstheme="majorBidi"/>
          <w:color w:val="202122"/>
          <w:sz w:val="24"/>
          <w:szCs w:val="24"/>
          <w:shd w:val="clear" w:color="auto" w:fill="FFFFFF"/>
        </w:rPr>
        <w:t xml:space="preserve">. </w:t>
      </w:r>
      <w:r>
        <w:rPr>
          <w:rFonts w:asciiTheme="majorBidi" w:eastAsiaTheme="minorEastAsia" w:hAnsiTheme="majorBidi" w:cstheme="majorBidi"/>
          <w:color w:val="202122"/>
          <w:sz w:val="24"/>
          <w:szCs w:val="24"/>
          <w:shd w:val="clear" w:color="auto" w:fill="FFFFFF"/>
          <w:lang w:val="id-ID"/>
        </w:rPr>
        <w:t xml:space="preserve">Penelitian ini bersifat asosiatif kausal dengan tujuan untuk mengetahui pengaruh dua variabel bebas atau lebih terhadap variabel terikat. </w:t>
      </w:r>
      <w:r>
        <w:rPr>
          <w:rFonts w:asciiTheme="majorBidi" w:eastAsiaTheme="minorEastAsia" w:hAnsiTheme="majorBidi" w:cstheme="majorBidi"/>
          <w:color w:val="202122"/>
          <w:sz w:val="24"/>
          <w:szCs w:val="24"/>
          <w:shd w:val="clear" w:color="auto" w:fill="FFFFFF"/>
          <w:lang w:val="id-ID"/>
        </w:rPr>
        <w:fldChar w:fldCharType="begin" w:fldLock="1"/>
      </w:r>
      <w:r>
        <w:rPr>
          <w:rFonts w:asciiTheme="majorBidi" w:eastAsiaTheme="minorEastAsia" w:hAnsiTheme="majorBidi" w:cstheme="majorBidi"/>
          <w:color w:val="202122"/>
          <w:sz w:val="24"/>
          <w:szCs w:val="24"/>
          <w:shd w:val="clear" w:color="auto" w:fill="FFFFFF"/>
          <w:lang w:val="id-ID"/>
        </w:rPr>
        <w:instrText>ADDIN CSL_CITATION {"citationItems":[{"id":"ITEM-1","itemData":{"author":[{"dropping-particle":"","family":"Laili","given":"Nurul","non-dropping-particle":"","parse-names":false,"suffix":""}],"container-title":"Afeksi: Jurnal Penelitian dan Evaluasi Pendidikan","id":"ITEM-1","issued":{"date-parts":[["2021"]]},"page":"98-103","title":"Pengaruh Self-Efficacy dan Motivasi Belajar Terhadap Kemandirian Belajar Matematika","type":"article-journal","volume":"2 Nomor 2"},"uris":["http://www.mendeley.com/documents/?uuid=cbd271fc-417e-4ee1-ac94-f623dd659b02"]}],"mendeley":{"formattedCitation":"(Laili, 2021)","plainTextFormattedCitation":"(Laili, 2021)","previouslyFormattedCitation":"(Laili, 2021)"},"properties":{"noteIndex":0},"schema":"https://github.com/citation-style-language/schema/raw/master/csl-citation.json"}</w:instrText>
      </w:r>
      <w:r>
        <w:rPr>
          <w:rFonts w:asciiTheme="majorBidi" w:eastAsiaTheme="minorEastAsia" w:hAnsiTheme="majorBidi" w:cstheme="majorBidi"/>
          <w:color w:val="202122"/>
          <w:sz w:val="24"/>
          <w:szCs w:val="24"/>
          <w:shd w:val="clear" w:color="auto" w:fill="FFFFFF"/>
          <w:lang w:val="id-ID"/>
        </w:rPr>
        <w:fldChar w:fldCharType="separate"/>
      </w:r>
      <w:r w:rsidRPr="007226D1">
        <w:rPr>
          <w:rFonts w:asciiTheme="majorBidi" w:eastAsiaTheme="minorEastAsia" w:hAnsiTheme="majorBidi" w:cstheme="majorBidi"/>
          <w:noProof/>
          <w:color w:val="202122"/>
          <w:sz w:val="24"/>
          <w:szCs w:val="24"/>
          <w:shd w:val="clear" w:color="auto" w:fill="FFFFFF"/>
          <w:lang w:val="id-ID"/>
        </w:rPr>
        <w:t>(Laili, 2021)</w:t>
      </w:r>
      <w:r>
        <w:rPr>
          <w:rFonts w:asciiTheme="majorBidi" w:eastAsiaTheme="minorEastAsia" w:hAnsiTheme="majorBidi" w:cstheme="majorBidi"/>
          <w:color w:val="202122"/>
          <w:sz w:val="24"/>
          <w:szCs w:val="24"/>
          <w:shd w:val="clear" w:color="auto" w:fill="FFFFFF"/>
          <w:lang w:val="id-ID"/>
        </w:rPr>
        <w:fldChar w:fldCharType="end"/>
      </w:r>
      <w:r>
        <w:rPr>
          <w:rFonts w:asciiTheme="majorBidi" w:eastAsiaTheme="minorEastAsia" w:hAnsiTheme="majorBidi" w:cstheme="majorBidi"/>
          <w:color w:val="202122"/>
          <w:sz w:val="24"/>
          <w:szCs w:val="24"/>
          <w:shd w:val="clear" w:color="auto" w:fill="FFFFFF"/>
          <w:lang w:val="id-ID"/>
        </w:rPr>
        <w:t xml:space="preserve">. Penelitian ini menggunakan pendekatan kuantitatif dengan menggunakan metode survei </w:t>
      </w:r>
      <w:r w:rsidRPr="00CE5324">
        <w:rPr>
          <w:rFonts w:asciiTheme="majorBidi" w:eastAsiaTheme="minorEastAsia" w:hAnsiTheme="majorBidi" w:cstheme="majorBidi"/>
          <w:color w:val="202122"/>
          <w:sz w:val="24"/>
          <w:szCs w:val="24"/>
          <w:shd w:val="clear" w:color="auto" w:fill="FFFFFF"/>
          <w:lang w:val="id-ID"/>
        </w:rPr>
        <w:t>dengan teknik analisis jalur yang menguji pengaruh langsung dan tidak langsung dari setiap variabel.</w:t>
      </w:r>
      <w:r>
        <w:rPr>
          <w:rFonts w:asciiTheme="majorBidi" w:eastAsiaTheme="minorEastAsia" w:hAnsiTheme="majorBidi" w:cstheme="majorBidi"/>
          <w:color w:val="202122"/>
          <w:sz w:val="24"/>
          <w:szCs w:val="24"/>
          <w:shd w:val="clear" w:color="auto" w:fill="FFFFFF"/>
          <w:lang w:val="id-ID"/>
        </w:rPr>
        <w:t xml:space="preserve"> Berikut merupakan rancangan alur analisis jalur penelitian yang hendak dilakukan oleh peneliti:</w:t>
      </w:r>
    </w:p>
    <w:p w14:paraId="0AB6E532"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sidRPr="007209B0">
        <w:rPr>
          <w:rFonts w:asciiTheme="majorBidi" w:eastAsiaTheme="minorEastAsia" w:hAnsiTheme="majorBidi" w:cstheme="majorBidi"/>
          <w:noProof/>
          <w:color w:val="202122"/>
          <w:sz w:val="24"/>
          <w:szCs w:val="24"/>
          <w:shd w:val="clear" w:color="auto" w:fill="FFFFFF"/>
        </w:rPr>
        <mc:AlternateContent>
          <mc:Choice Requires="wps">
            <w:drawing>
              <wp:anchor distT="0" distB="0" distL="114300" distR="114300" simplePos="0" relativeHeight="251660288" behindDoc="0" locked="0" layoutInCell="1" allowOverlap="1" wp14:anchorId="6FACCB5F" wp14:editId="5302ED41">
                <wp:simplePos x="0" y="0"/>
                <wp:positionH relativeFrom="column">
                  <wp:posOffset>2941320</wp:posOffset>
                </wp:positionH>
                <wp:positionV relativeFrom="paragraph">
                  <wp:posOffset>99060</wp:posOffset>
                </wp:positionV>
                <wp:extent cx="1466850" cy="542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42925"/>
                        </a:xfrm>
                        <a:prstGeom prst="rect">
                          <a:avLst/>
                        </a:prstGeom>
                        <a:solidFill>
                          <a:srgbClr val="FFFFFF"/>
                        </a:solidFill>
                        <a:ln w="9525">
                          <a:solidFill>
                            <a:srgbClr val="000000"/>
                          </a:solidFill>
                          <a:miter lim="800000"/>
                          <a:headEnd/>
                          <a:tailEnd/>
                        </a:ln>
                      </wps:spPr>
                      <wps:txbx>
                        <w:txbxContent>
                          <w:p w14:paraId="427579F8" w14:textId="77777777" w:rsidR="00D74DDA" w:rsidRPr="00064394" w:rsidRDefault="00D74DDA" w:rsidP="00D74DDA">
                            <w:pPr>
                              <w:jc w:val="center"/>
                              <w:rPr>
                                <w:rFonts w:asciiTheme="majorBidi" w:hAnsiTheme="majorBidi" w:cstheme="majorBidi"/>
                                <w:iCs/>
                                <w:sz w:val="24"/>
                                <w:szCs w:val="24"/>
                                <w:lang w:val="id-ID"/>
                              </w:rPr>
                            </w:pPr>
                            <w:r>
                              <w:rPr>
                                <w:rFonts w:asciiTheme="majorBidi" w:hAnsiTheme="majorBidi" w:cstheme="majorBidi"/>
                                <w:i/>
                                <w:sz w:val="24"/>
                                <w:szCs w:val="24"/>
                                <w:lang w:val="id-ID"/>
                              </w:rPr>
                              <w:t>Self-efficacy</w:t>
                            </w:r>
                            <w:r>
                              <w:rPr>
                                <w:rFonts w:asciiTheme="majorBidi" w:hAnsiTheme="majorBidi" w:cstheme="majorBidi"/>
                                <w:iCs/>
                                <w:sz w:val="24"/>
                                <w:szCs w:val="24"/>
                                <w:lang w:val="id-ID"/>
                              </w:rPr>
                              <w:br/>
                            </w:r>
                            <m:oMathPara>
                              <m:oMath>
                                <m:r>
                                  <m:rPr>
                                    <m:sty m:val="p"/>
                                  </m:rPr>
                                  <w:rPr>
                                    <w:rFonts w:ascii="Cambria Math" w:hAnsi="Cambria Math" w:cstheme="majorBidi"/>
                                    <w:sz w:val="24"/>
                                    <w:szCs w:val="24"/>
                                    <w:lang w:val="id-ID"/>
                                  </w:rPr>
                                  <m:t>(</m:t>
                                </m:r>
                                <m:sSub>
                                  <m:sSubPr>
                                    <m:ctrlPr>
                                      <w:rPr>
                                        <w:rFonts w:ascii="Cambria Math" w:hAnsi="Cambria Math" w:cstheme="majorBidi"/>
                                        <w:sz w:val="24"/>
                                        <w:szCs w:val="24"/>
                                        <w:lang w:val="id-ID"/>
                                      </w:rPr>
                                    </m:ctrlPr>
                                  </m:sSubPr>
                                  <m:e>
                                    <m:r>
                                      <m:rPr>
                                        <m:sty m:val="p"/>
                                      </m:rPr>
                                      <w:rPr>
                                        <w:rFonts w:ascii="Cambria Math" w:hAnsi="Cambria Math" w:cstheme="majorBidi"/>
                                        <w:sz w:val="24"/>
                                        <w:szCs w:val="24"/>
                                        <w:lang w:val="id-ID"/>
                                      </w:rPr>
                                      <m:t>X</m:t>
                                    </m:r>
                                  </m:e>
                                  <m:sub>
                                    <m:r>
                                      <m:rPr>
                                        <m:sty m:val="p"/>
                                      </m:rPr>
                                      <w:rPr>
                                        <w:rFonts w:ascii="Cambria Math" w:hAnsi="Cambria Math" w:cstheme="majorBidi"/>
                                        <w:sz w:val="24"/>
                                        <w:szCs w:val="24"/>
                                        <w:lang w:val="id-ID"/>
                                      </w:rPr>
                                      <m:t>2</m:t>
                                    </m:r>
                                  </m:sub>
                                </m:sSub>
                                <m:r>
                                  <w:rPr>
                                    <w:rFonts w:ascii="Cambria Math" w:hAnsi="Cambria Math" w:cstheme="majorBidi"/>
                                    <w:sz w:val="24"/>
                                    <w:szCs w:val="24"/>
                                    <w:lang w:val="id-ID"/>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CCB5F" id="_x0000_t202" coordsize="21600,21600" o:spt="202" path="m,l,21600r21600,l21600,xe">
                <v:stroke joinstyle="miter"/>
                <v:path gradientshapeok="t" o:connecttype="rect"/>
              </v:shapetype>
              <v:shape id="Text Box 2" o:spid="_x0000_s1026" type="#_x0000_t202" style="position:absolute;left:0;text-align:left;margin-left:231.6pt;margin-top:7.8pt;width:115.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">
                <v:textbox>
                  <w:txbxContent>
                    <w:p w14:paraId="427579F8" w14:textId="77777777" w:rsidR="00D74DDA" w:rsidRPr="00064394" w:rsidRDefault="00D74DDA" w:rsidP="00D74DDA">
                      <w:pPr>
                        <w:jc w:val="center"/>
                        <w:rPr>
                          <w:rFonts w:asciiTheme="majorBidi" w:hAnsiTheme="majorBidi" w:cstheme="majorBidi"/>
                          <w:iCs/>
                          <w:sz w:val="24"/>
                          <w:szCs w:val="24"/>
                          <w:lang w:val="id-ID"/>
                        </w:rPr>
                      </w:pPr>
                      <w:r>
                        <w:rPr>
                          <w:rFonts w:asciiTheme="majorBidi" w:hAnsiTheme="majorBidi" w:cstheme="majorBidi"/>
                          <w:i/>
                          <w:sz w:val="24"/>
                          <w:szCs w:val="24"/>
                          <w:lang w:val="id-ID"/>
                        </w:rPr>
                        <w:t>Self-efficacy</w:t>
                      </w:r>
                      <w:r>
                        <w:rPr>
                          <w:rFonts w:asciiTheme="majorBidi" w:hAnsiTheme="majorBidi" w:cstheme="majorBidi"/>
                          <w:iCs/>
                          <w:sz w:val="24"/>
                          <w:szCs w:val="24"/>
                          <w:lang w:val="id-ID"/>
                        </w:rPr>
                        <w:br/>
                      </w:r>
                      <m:oMathPara>
                        <m:oMath>
                          <m:r>
                            <m:rPr>
                              <m:sty m:val="p"/>
                            </m:rPr>
                            <w:rPr>
                              <w:rFonts w:ascii="Cambria Math" w:hAnsi="Cambria Math" w:cstheme="majorBidi"/>
                              <w:sz w:val="24"/>
                              <w:szCs w:val="24"/>
                              <w:lang w:val="id-ID"/>
                            </w:rPr>
                            <m:t>(</m:t>
                          </m:r>
                          <m:sSub>
                            <m:sSubPr>
                              <m:ctrlPr>
                                <w:rPr>
                                  <w:rFonts w:ascii="Cambria Math" w:hAnsi="Cambria Math" w:cstheme="majorBidi"/>
                                  <w:sz w:val="24"/>
                                  <w:szCs w:val="24"/>
                                  <w:lang w:val="id-ID"/>
                                </w:rPr>
                              </m:ctrlPr>
                            </m:sSubPr>
                            <m:e>
                              <m:r>
                                <m:rPr>
                                  <m:sty m:val="p"/>
                                </m:rPr>
                                <w:rPr>
                                  <w:rFonts w:ascii="Cambria Math" w:hAnsi="Cambria Math" w:cstheme="majorBidi"/>
                                  <w:sz w:val="24"/>
                                  <w:szCs w:val="24"/>
                                  <w:lang w:val="id-ID"/>
                                </w:rPr>
                                <m:t>X</m:t>
                              </m:r>
                            </m:e>
                            <m:sub>
                              <m:r>
                                <m:rPr>
                                  <m:sty m:val="p"/>
                                </m:rPr>
                                <w:rPr>
                                  <w:rFonts w:ascii="Cambria Math" w:hAnsi="Cambria Math" w:cstheme="majorBidi"/>
                                  <w:sz w:val="24"/>
                                  <w:szCs w:val="24"/>
                                  <w:lang w:val="id-ID"/>
                                </w:rPr>
                                <m:t>2</m:t>
                              </m:r>
                            </m:sub>
                          </m:sSub>
                          <m:r>
                            <w:rPr>
                              <w:rFonts w:ascii="Cambria Math" w:hAnsi="Cambria Math" w:cstheme="majorBidi"/>
                              <w:sz w:val="24"/>
                              <w:szCs w:val="24"/>
                              <w:lang w:val="id-ID"/>
                            </w:rPr>
                            <m:t>)</m:t>
                          </m:r>
                        </m:oMath>
                      </m:oMathPara>
                    </w:p>
                  </w:txbxContent>
                </v:textbox>
              </v:shape>
            </w:pict>
          </mc:Fallback>
        </mc:AlternateContent>
      </w:r>
      <w:r w:rsidRPr="007209B0">
        <w:rPr>
          <w:rFonts w:asciiTheme="majorBidi" w:eastAsiaTheme="minorEastAsia" w:hAnsiTheme="majorBidi" w:cstheme="majorBidi"/>
          <w:noProof/>
          <w:color w:val="202122"/>
          <w:sz w:val="24"/>
          <w:szCs w:val="24"/>
          <w:shd w:val="clear" w:color="auto" w:fill="FFFFFF"/>
        </w:rPr>
        <mc:AlternateContent>
          <mc:Choice Requires="wps">
            <w:drawing>
              <wp:anchor distT="0" distB="0" distL="114300" distR="114300" simplePos="0" relativeHeight="251659264" behindDoc="0" locked="0" layoutInCell="1" allowOverlap="1" wp14:anchorId="3254A643" wp14:editId="747B3566">
                <wp:simplePos x="0" y="0"/>
                <wp:positionH relativeFrom="column">
                  <wp:posOffset>369570</wp:posOffset>
                </wp:positionH>
                <wp:positionV relativeFrom="paragraph">
                  <wp:posOffset>108585</wp:posOffset>
                </wp:positionV>
                <wp:extent cx="1466850" cy="5429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42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CED574" w14:textId="77777777" w:rsidR="00D74DDA" w:rsidRPr="00064394" w:rsidRDefault="00D74DDA" w:rsidP="00D74DDA">
                            <w:pPr>
                              <w:jc w:val="center"/>
                              <w:rPr>
                                <w:rFonts w:asciiTheme="majorBidi" w:hAnsiTheme="majorBidi" w:cstheme="majorBidi"/>
                                <w:iCs/>
                                <w:sz w:val="24"/>
                                <w:szCs w:val="24"/>
                                <w:lang w:val="id-ID"/>
                              </w:rPr>
                            </w:pPr>
                            <w:r>
                              <w:rPr>
                                <w:rFonts w:asciiTheme="majorBidi" w:hAnsiTheme="majorBidi" w:cstheme="majorBidi"/>
                                <w:iCs/>
                                <w:sz w:val="24"/>
                                <w:szCs w:val="24"/>
                                <w:lang w:val="id-ID"/>
                              </w:rPr>
                              <w:t xml:space="preserve">Motivasi </w:t>
                            </w:r>
                            <w:r>
                              <w:rPr>
                                <w:rFonts w:asciiTheme="majorBidi" w:hAnsiTheme="majorBidi" w:cstheme="majorBidi"/>
                                <w:iCs/>
                                <w:sz w:val="24"/>
                                <w:szCs w:val="24"/>
                                <w:lang w:val="id-ID"/>
                              </w:rPr>
                              <w:t>Belajar</w:t>
                            </w:r>
                            <w:r>
                              <w:rPr>
                                <w:rFonts w:asciiTheme="majorBidi" w:hAnsiTheme="majorBidi" w:cstheme="majorBidi"/>
                                <w:iCs/>
                                <w:sz w:val="24"/>
                                <w:szCs w:val="24"/>
                                <w:lang w:val="id-ID"/>
                              </w:rPr>
                              <w:br/>
                            </w:r>
                            <m:oMathPara>
                              <m:oMath>
                                <m:r>
                                  <m:rPr>
                                    <m:sty m:val="p"/>
                                  </m:rPr>
                                  <w:rPr>
                                    <w:rFonts w:ascii="Cambria Math" w:hAnsi="Cambria Math" w:cstheme="majorBidi"/>
                                    <w:sz w:val="24"/>
                                    <w:szCs w:val="24"/>
                                    <w:lang w:val="id-ID"/>
                                  </w:rPr>
                                  <m:t>(</m:t>
                                </m:r>
                                <m:sSub>
                                  <m:sSubPr>
                                    <m:ctrlPr>
                                      <w:rPr>
                                        <w:rFonts w:ascii="Cambria Math" w:hAnsi="Cambria Math" w:cstheme="majorBidi"/>
                                        <w:sz w:val="24"/>
                                        <w:szCs w:val="24"/>
                                        <w:lang w:val="id-ID"/>
                                      </w:rPr>
                                    </m:ctrlPr>
                                  </m:sSubPr>
                                  <m:e>
                                    <m:r>
                                      <m:rPr>
                                        <m:sty m:val="p"/>
                                      </m:rPr>
                                      <w:rPr>
                                        <w:rFonts w:ascii="Cambria Math" w:hAnsi="Cambria Math" w:cstheme="majorBidi"/>
                                        <w:sz w:val="24"/>
                                        <w:szCs w:val="24"/>
                                        <w:lang w:val="id-ID"/>
                                      </w:rPr>
                                      <m:t>X</m:t>
                                    </m:r>
                                  </m:e>
                                  <m:sub>
                                    <m:r>
                                      <m:rPr>
                                        <m:sty m:val="p"/>
                                      </m:rPr>
                                      <w:rPr>
                                        <w:rFonts w:ascii="Cambria Math" w:hAnsi="Cambria Math" w:cstheme="majorBidi"/>
                                        <w:sz w:val="24"/>
                                        <w:szCs w:val="24"/>
                                        <w:lang w:val="id-ID"/>
                                      </w:rPr>
                                      <m:t>1</m:t>
                                    </m:r>
                                  </m:sub>
                                </m:sSub>
                                <m:r>
                                  <w:rPr>
                                    <w:rFonts w:ascii="Cambria Math" w:hAnsi="Cambria Math" w:cstheme="majorBidi"/>
                                    <w:sz w:val="24"/>
                                    <w:szCs w:val="24"/>
                                    <w:lang w:val="id-ID"/>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4A643" id="_x0000_s1027" type="#_x0000_t202" style="position:absolute;left:0;text-align:left;margin-left:29.1pt;margin-top:8.55pt;width:115.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" fillcolor="white [3201]" strokecolor="black [3200]" strokeweight="1pt">
                <v:textbox>
                  <w:txbxContent>
                    <w:p w14:paraId="18CED574" w14:textId="77777777" w:rsidR="00D74DDA" w:rsidRPr="00064394" w:rsidRDefault="00D74DDA" w:rsidP="00D74DDA">
                      <w:pPr>
                        <w:jc w:val="center"/>
                        <w:rPr>
                          <w:rFonts w:asciiTheme="majorBidi" w:hAnsiTheme="majorBidi" w:cstheme="majorBidi"/>
                          <w:iCs/>
                          <w:sz w:val="24"/>
                          <w:szCs w:val="24"/>
                          <w:lang w:val="id-ID"/>
                        </w:rPr>
                      </w:pPr>
                      <w:r>
                        <w:rPr>
                          <w:rFonts w:asciiTheme="majorBidi" w:hAnsiTheme="majorBidi" w:cstheme="majorBidi"/>
                          <w:iCs/>
                          <w:sz w:val="24"/>
                          <w:szCs w:val="24"/>
                          <w:lang w:val="id-ID"/>
                        </w:rPr>
                        <w:t xml:space="preserve">Motivasi </w:t>
                      </w:r>
                      <w:r>
                        <w:rPr>
                          <w:rFonts w:asciiTheme="majorBidi" w:hAnsiTheme="majorBidi" w:cstheme="majorBidi"/>
                          <w:iCs/>
                          <w:sz w:val="24"/>
                          <w:szCs w:val="24"/>
                          <w:lang w:val="id-ID"/>
                        </w:rPr>
                        <w:t>Belajar</w:t>
                      </w:r>
                      <w:r>
                        <w:rPr>
                          <w:rFonts w:asciiTheme="majorBidi" w:hAnsiTheme="majorBidi" w:cstheme="majorBidi"/>
                          <w:iCs/>
                          <w:sz w:val="24"/>
                          <w:szCs w:val="24"/>
                          <w:lang w:val="id-ID"/>
                        </w:rPr>
                        <w:br/>
                      </w:r>
                      <m:oMathPara>
                        <m:oMath>
                          <m:r>
                            <m:rPr>
                              <m:sty m:val="p"/>
                            </m:rPr>
                            <w:rPr>
                              <w:rFonts w:ascii="Cambria Math" w:hAnsi="Cambria Math" w:cstheme="majorBidi"/>
                              <w:sz w:val="24"/>
                              <w:szCs w:val="24"/>
                              <w:lang w:val="id-ID"/>
                            </w:rPr>
                            <m:t>(</m:t>
                          </m:r>
                          <m:sSub>
                            <m:sSubPr>
                              <m:ctrlPr>
                                <w:rPr>
                                  <w:rFonts w:ascii="Cambria Math" w:hAnsi="Cambria Math" w:cstheme="majorBidi"/>
                                  <w:sz w:val="24"/>
                                  <w:szCs w:val="24"/>
                                  <w:lang w:val="id-ID"/>
                                </w:rPr>
                              </m:ctrlPr>
                            </m:sSubPr>
                            <m:e>
                              <m:r>
                                <m:rPr>
                                  <m:sty m:val="p"/>
                                </m:rPr>
                                <w:rPr>
                                  <w:rFonts w:ascii="Cambria Math" w:hAnsi="Cambria Math" w:cstheme="majorBidi"/>
                                  <w:sz w:val="24"/>
                                  <w:szCs w:val="24"/>
                                  <w:lang w:val="id-ID"/>
                                </w:rPr>
                                <m:t>X</m:t>
                              </m:r>
                            </m:e>
                            <m:sub>
                              <m:r>
                                <m:rPr>
                                  <m:sty m:val="p"/>
                                </m:rPr>
                                <w:rPr>
                                  <w:rFonts w:ascii="Cambria Math" w:hAnsi="Cambria Math" w:cstheme="majorBidi"/>
                                  <w:sz w:val="24"/>
                                  <w:szCs w:val="24"/>
                                  <w:lang w:val="id-ID"/>
                                </w:rPr>
                                <m:t>1</m:t>
                              </m:r>
                            </m:sub>
                          </m:sSub>
                          <m:r>
                            <w:rPr>
                              <w:rFonts w:ascii="Cambria Math" w:hAnsi="Cambria Math" w:cstheme="majorBidi"/>
                              <w:sz w:val="24"/>
                              <w:szCs w:val="24"/>
                              <w:lang w:val="id-ID"/>
                            </w:rPr>
                            <m:t>)</m:t>
                          </m:r>
                        </m:oMath>
                      </m:oMathPara>
                    </w:p>
                  </w:txbxContent>
                </v:textbox>
              </v:shape>
            </w:pict>
          </mc:Fallback>
        </mc:AlternateContent>
      </w:r>
    </w:p>
    <w:p w14:paraId="258371DA"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p>
    <w:p w14:paraId="3EB384FF"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noProof/>
          <w:color w:val="202122"/>
          <w:sz w:val="24"/>
          <w:szCs w:val="24"/>
        </w:rPr>
        <mc:AlternateContent>
          <mc:Choice Requires="wps">
            <w:drawing>
              <wp:anchor distT="0" distB="0" distL="114300" distR="114300" simplePos="0" relativeHeight="251666432" behindDoc="0" locked="0" layoutInCell="1" allowOverlap="1" wp14:anchorId="35BC7AD3" wp14:editId="1AC0B25E">
                <wp:simplePos x="0" y="0"/>
                <wp:positionH relativeFrom="column">
                  <wp:posOffset>4015902</wp:posOffset>
                </wp:positionH>
                <wp:positionV relativeFrom="paragraph">
                  <wp:posOffset>178435</wp:posOffset>
                </wp:positionV>
                <wp:extent cx="0" cy="1222375"/>
                <wp:effectExtent l="95250" t="38100" r="57150" b="15875"/>
                <wp:wrapNone/>
                <wp:docPr id="11" name="Straight Arrow Connector 11"/>
                <wp:cNvGraphicFramePr/>
                <a:graphic xmlns:a="http://schemas.openxmlformats.org/drawingml/2006/main">
                  <a:graphicData uri="http://schemas.microsoft.com/office/word/2010/wordprocessingShape">
                    <wps:wsp>
                      <wps:cNvCnPr/>
                      <wps:spPr>
                        <a:xfrm flipV="1">
                          <a:off x="0" y="0"/>
                          <a:ext cx="0" cy="1222375"/>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2EBA47" id="_x0000_t32" coordsize="21600,21600" o:spt="32" o:oned="t" path="m,l21600,21600e" filled="f">
                <v:path arrowok="t" fillok="f" o:connecttype="none"/>
                <o:lock v:ext="edit" shapetype="t"/>
              </v:shapetype>
              <v:shape id="Straight Arrow Connector 11" o:spid="_x0000_s1026" type="#_x0000_t32" style="position:absolute;margin-left:316.2pt;margin-top:14.05pt;width:0;height:96.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" strokecolor="red" strokeweight="1.5pt">
                <v:stroke endarrow="open" joinstyle="miter"/>
              </v:shape>
            </w:pict>
          </mc:Fallback>
        </mc:AlternateContent>
      </w:r>
      <w:r>
        <w:rPr>
          <w:rFonts w:asciiTheme="majorBidi" w:eastAsiaTheme="minorEastAsia" w:hAnsiTheme="majorBidi" w:cstheme="majorBidi"/>
          <w:noProof/>
          <w:color w:val="202122"/>
          <w:sz w:val="24"/>
          <w:szCs w:val="24"/>
        </w:rPr>
        <mc:AlternateContent>
          <mc:Choice Requires="wps">
            <w:drawing>
              <wp:anchor distT="0" distB="0" distL="114300" distR="114300" simplePos="0" relativeHeight="251664384" behindDoc="0" locked="0" layoutInCell="1" allowOverlap="1" wp14:anchorId="6D877F16" wp14:editId="02235F04">
                <wp:simplePos x="0" y="0"/>
                <wp:positionH relativeFrom="column">
                  <wp:posOffset>1004718</wp:posOffset>
                </wp:positionH>
                <wp:positionV relativeFrom="paragraph">
                  <wp:posOffset>164938</wp:posOffset>
                </wp:positionV>
                <wp:extent cx="0" cy="1222743"/>
                <wp:effectExtent l="95250" t="38100" r="57150" b="15875"/>
                <wp:wrapNone/>
                <wp:docPr id="9" name="Straight Arrow Connector 9"/>
                <wp:cNvGraphicFramePr/>
                <a:graphic xmlns:a="http://schemas.openxmlformats.org/drawingml/2006/main">
                  <a:graphicData uri="http://schemas.microsoft.com/office/word/2010/wordprocessingShape">
                    <wps:wsp>
                      <wps:cNvCnPr/>
                      <wps:spPr>
                        <a:xfrm flipV="1">
                          <a:off x="0" y="0"/>
                          <a:ext cx="0" cy="1222743"/>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DB0E80" id="Straight Arrow Connector 9" o:spid="_x0000_s1026" type="#_x0000_t32" style="position:absolute;margin-left:79.1pt;margin-top:13pt;width:0;height:96.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" strokecolor="red" strokeweight="1.5pt">
                <v:stroke endarrow="open" joinstyle="miter"/>
              </v:shape>
            </w:pict>
          </mc:Fallback>
        </mc:AlternateContent>
      </w:r>
      <w:r>
        <w:rPr>
          <w:rFonts w:asciiTheme="majorBidi" w:eastAsiaTheme="minorEastAsia" w:hAnsiTheme="majorBidi" w:cstheme="majorBidi"/>
          <w:noProof/>
          <w:color w:val="202122"/>
          <w:sz w:val="24"/>
          <w:szCs w:val="24"/>
        </w:rPr>
        <mc:AlternateContent>
          <mc:Choice Requires="wps">
            <w:drawing>
              <wp:anchor distT="0" distB="0" distL="114300" distR="114300" simplePos="0" relativeHeight="251662336" behindDoc="0" locked="0" layoutInCell="1" allowOverlap="1" wp14:anchorId="2200BED9" wp14:editId="11A64CA0">
                <wp:simplePos x="0" y="0"/>
                <wp:positionH relativeFrom="column">
                  <wp:posOffset>1350645</wp:posOffset>
                </wp:positionH>
                <wp:positionV relativeFrom="paragraph">
                  <wp:posOffset>163830</wp:posOffset>
                </wp:positionV>
                <wp:extent cx="914400" cy="675640"/>
                <wp:effectExtent l="38100" t="38100" r="19050" b="29210"/>
                <wp:wrapNone/>
                <wp:docPr id="4" name="Straight Arrow Connector 4"/>
                <wp:cNvGraphicFramePr/>
                <a:graphic xmlns:a="http://schemas.openxmlformats.org/drawingml/2006/main">
                  <a:graphicData uri="http://schemas.microsoft.com/office/word/2010/wordprocessingShape">
                    <wps:wsp>
                      <wps:cNvCnPr/>
                      <wps:spPr>
                        <a:xfrm flipH="1" flipV="1">
                          <a:off x="0" y="0"/>
                          <a:ext cx="914400" cy="675640"/>
                        </a:xfrm>
                        <a:prstGeom prst="straightConnector1">
                          <a:avLst/>
                        </a:prstGeom>
                        <a:ln>
                          <a:solidFill>
                            <a:srgbClr val="002060"/>
                          </a:solidFill>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DE1393" id="Straight Arrow Connector 4" o:spid="_x0000_s1026" type="#_x0000_t32" style="position:absolute;margin-left:106.35pt;margin-top:12.9pt;width:1in;height:53.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" strokecolor="#002060" strokeweight="1.5pt">
                <v:stroke endarrow="open" joinstyle="miter"/>
              </v:shape>
            </w:pict>
          </mc:Fallback>
        </mc:AlternateContent>
      </w:r>
      <w:r>
        <w:rPr>
          <w:rFonts w:asciiTheme="majorBidi" w:eastAsiaTheme="minorEastAsia" w:hAnsiTheme="majorBidi" w:cstheme="majorBidi"/>
          <w:noProof/>
          <w:color w:val="202122"/>
          <w:sz w:val="24"/>
          <w:szCs w:val="24"/>
        </w:rPr>
        <mc:AlternateContent>
          <mc:Choice Requires="wps">
            <w:drawing>
              <wp:anchor distT="0" distB="0" distL="114300" distR="114300" simplePos="0" relativeHeight="251663360" behindDoc="0" locked="0" layoutInCell="1" allowOverlap="1" wp14:anchorId="33D64CAD" wp14:editId="3F484551">
                <wp:simplePos x="0" y="0"/>
                <wp:positionH relativeFrom="column">
                  <wp:posOffset>2322195</wp:posOffset>
                </wp:positionH>
                <wp:positionV relativeFrom="paragraph">
                  <wp:posOffset>163830</wp:posOffset>
                </wp:positionV>
                <wp:extent cx="800100" cy="675640"/>
                <wp:effectExtent l="0" t="38100" r="57150" b="29210"/>
                <wp:wrapNone/>
                <wp:docPr id="5" name="Straight Arrow Connector 5"/>
                <wp:cNvGraphicFramePr/>
                <a:graphic xmlns:a="http://schemas.openxmlformats.org/drawingml/2006/main">
                  <a:graphicData uri="http://schemas.microsoft.com/office/word/2010/wordprocessingShape">
                    <wps:wsp>
                      <wps:cNvCnPr/>
                      <wps:spPr>
                        <a:xfrm flipV="1">
                          <a:off x="0" y="0"/>
                          <a:ext cx="800100" cy="675640"/>
                        </a:xfrm>
                        <a:prstGeom prst="straightConnector1">
                          <a:avLst/>
                        </a:prstGeom>
                        <a:ln>
                          <a:solidFill>
                            <a:srgbClr val="002060"/>
                          </a:solidFill>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8AADE" id="Straight Arrow Connector 5" o:spid="_x0000_s1026" type="#_x0000_t32" style="position:absolute;margin-left:182.85pt;margin-top:12.9pt;width:63pt;height:5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" strokecolor="#002060" strokeweight="1.5pt">
                <v:stroke endarrow="open" joinstyle="miter"/>
              </v:shape>
            </w:pict>
          </mc:Fallback>
        </mc:AlternateContent>
      </w:r>
    </w:p>
    <w:p w14:paraId="08020B73"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sidRPr="004C47E5">
        <w:rPr>
          <w:rFonts w:asciiTheme="majorBidi" w:eastAsiaTheme="minorEastAsia" w:hAnsiTheme="majorBidi" w:cstheme="majorBidi"/>
          <w:noProof/>
          <w:color w:val="202122"/>
          <w:sz w:val="24"/>
          <w:szCs w:val="24"/>
          <w:shd w:val="clear" w:color="auto" w:fill="FFFFFF"/>
        </w:rPr>
        <mc:AlternateContent>
          <mc:Choice Requires="wps">
            <w:drawing>
              <wp:anchor distT="0" distB="0" distL="114300" distR="114300" simplePos="0" relativeHeight="251669504" behindDoc="0" locked="0" layoutInCell="1" allowOverlap="1" wp14:anchorId="5297FE4E" wp14:editId="2C03D3EC">
                <wp:simplePos x="0" y="0"/>
                <wp:positionH relativeFrom="column">
                  <wp:posOffset>2392518</wp:posOffset>
                </wp:positionH>
                <wp:positionV relativeFrom="paragraph">
                  <wp:posOffset>83820</wp:posOffset>
                </wp:positionV>
                <wp:extent cx="350520" cy="276225"/>
                <wp:effectExtent l="0" t="19050" r="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57243">
                          <a:off x="0" y="0"/>
                          <a:ext cx="350520" cy="276225"/>
                        </a:xfrm>
                        <a:prstGeom prst="rect">
                          <a:avLst/>
                        </a:prstGeom>
                        <a:noFill/>
                        <a:ln w="9525">
                          <a:noFill/>
                          <a:miter lim="800000"/>
                          <a:headEnd/>
                          <a:tailEnd/>
                        </a:ln>
                      </wps:spPr>
                      <wps:txbx>
                        <w:txbxContent>
                          <w:p w14:paraId="096E082E" w14:textId="77777777" w:rsidR="00D74DDA" w:rsidRPr="004C47E5" w:rsidRDefault="00747A46" w:rsidP="00D74DDA">
                            <w:pPr>
                              <w:rPr>
                                <w:i/>
                                <w:lang w:val="id-ID"/>
                              </w:rPr>
                            </w:pPr>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7FE4E" id="_x0000_s1028" type="#_x0000_t202" style="position:absolute;left:0;text-align:left;margin-left:188.4pt;margin-top:6.6pt;width:27.6pt;height:21.75pt;rotation:-288659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" filled="f" stroked="f">
                <v:textbox>
                  <w:txbxContent>
                    <w:p w14:paraId="096E082E" w14:textId="77777777" w:rsidR="00D74DDA" w:rsidRPr="004C47E5" w:rsidRDefault="00747A46" w:rsidP="00D74DDA">
                      <w:pPr>
                        <w:rPr>
                          <w:i/>
                          <w:lang w:val="id-ID"/>
                        </w:rPr>
                      </w:pPr>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oMath>
                      </m:oMathPara>
                    </w:p>
                  </w:txbxContent>
                </v:textbox>
              </v:shape>
            </w:pict>
          </mc:Fallback>
        </mc:AlternateContent>
      </w:r>
      <w:r w:rsidRPr="004C47E5">
        <w:rPr>
          <w:rFonts w:asciiTheme="majorBidi" w:eastAsiaTheme="minorEastAsia" w:hAnsiTheme="majorBidi" w:cstheme="majorBidi"/>
          <w:noProof/>
          <w:color w:val="202122"/>
          <w:sz w:val="24"/>
          <w:szCs w:val="24"/>
          <w:shd w:val="clear" w:color="auto" w:fill="FFFFFF"/>
        </w:rPr>
        <mc:AlternateContent>
          <mc:Choice Requires="wps">
            <w:drawing>
              <wp:anchor distT="0" distB="0" distL="114300" distR="114300" simplePos="0" relativeHeight="251668480" behindDoc="0" locked="0" layoutInCell="1" allowOverlap="1" wp14:anchorId="29E5D98E" wp14:editId="71D7E7BC">
                <wp:simplePos x="0" y="0"/>
                <wp:positionH relativeFrom="column">
                  <wp:posOffset>1737360</wp:posOffset>
                </wp:positionH>
                <wp:positionV relativeFrom="paragraph">
                  <wp:posOffset>32547</wp:posOffset>
                </wp:positionV>
                <wp:extent cx="350520" cy="276225"/>
                <wp:effectExtent l="0" t="19050" r="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6402">
                          <a:off x="0" y="0"/>
                          <a:ext cx="350520" cy="276225"/>
                        </a:xfrm>
                        <a:prstGeom prst="rect">
                          <a:avLst/>
                        </a:prstGeom>
                        <a:noFill/>
                        <a:ln w="9525">
                          <a:noFill/>
                          <a:miter lim="800000"/>
                          <a:headEnd/>
                          <a:tailEnd/>
                        </a:ln>
                      </wps:spPr>
                      <wps:txbx>
                        <w:txbxContent>
                          <w:p w14:paraId="755C1F9D" w14:textId="77777777" w:rsidR="00D74DDA" w:rsidRDefault="00747A46" w:rsidP="00D74DDA">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1</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5D98E" id="_x0000_s1029" type="#_x0000_t202" style="position:absolute;left:0;text-align:left;margin-left:136.8pt;margin-top:2.55pt;width:27.6pt;height:21.75pt;rotation:223521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" filled="f" stroked="f">
                <v:textbox>
                  <w:txbxContent>
                    <w:p w14:paraId="755C1F9D" w14:textId="77777777" w:rsidR="00D74DDA" w:rsidRDefault="00747A46" w:rsidP="00D74DDA">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1</m:t>
                              </m:r>
                            </m:sub>
                          </m:sSub>
                        </m:oMath>
                      </m:oMathPara>
                    </w:p>
                  </w:txbxContent>
                </v:textbox>
              </v:shape>
            </w:pict>
          </mc:Fallback>
        </mc:AlternateContent>
      </w:r>
    </w:p>
    <w:p w14:paraId="517DE1F7"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sidRPr="004C47E5">
        <w:rPr>
          <w:rFonts w:asciiTheme="majorBidi" w:eastAsiaTheme="minorEastAsia" w:hAnsiTheme="majorBidi" w:cstheme="majorBidi"/>
          <w:noProof/>
          <w:color w:val="202122"/>
          <w:sz w:val="24"/>
          <w:szCs w:val="24"/>
          <w:shd w:val="clear" w:color="auto" w:fill="FFFFFF"/>
        </w:rPr>
        <mc:AlternateContent>
          <mc:Choice Requires="wps">
            <w:drawing>
              <wp:anchor distT="0" distB="0" distL="114300" distR="114300" simplePos="0" relativeHeight="251670528" behindDoc="0" locked="0" layoutInCell="1" allowOverlap="1" wp14:anchorId="02E21E9F" wp14:editId="37BD6F09">
                <wp:simplePos x="0" y="0"/>
                <wp:positionH relativeFrom="column">
                  <wp:posOffset>604682</wp:posOffset>
                </wp:positionH>
                <wp:positionV relativeFrom="paragraph">
                  <wp:posOffset>192405</wp:posOffset>
                </wp:positionV>
                <wp:extent cx="584200" cy="2762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76225"/>
                        </a:xfrm>
                        <a:prstGeom prst="rect">
                          <a:avLst/>
                        </a:prstGeom>
                        <a:noFill/>
                        <a:ln w="9525">
                          <a:noFill/>
                          <a:miter lim="800000"/>
                          <a:headEnd/>
                          <a:tailEnd/>
                        </a:ln>
                      </wps:spPr>
                      <wps:txbx>
                        <w:txbxContent>
                          <w:p w14:paraId="2D1DB204" w14:textId="77777777" w:rsidR="00D74DDA" w:rsidRDefault="00747A46" w:rsidP="00D74DDA">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3</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21E9F" id="_x0000_s1030" type="#_x0000_t202" style="position:absolute;left:0;text-align:left;margin-left:47.6pt;margin-top:15.15pt;width:46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" filled="f" stroked="f">
                <v:textbox>
                  <w:txbxContent>
                    <w:p w14:paraId="2D1DB204" w14:textId="77777777" w:rsidR="00D74DDA" w:rsidRDefault="00747A46" w:rsidP="00D74DDA">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3</m:t>
                              </m:r>
                            </m:sub>
                          </m:sSub>
                        </m:oMath>
                      </m:oMathPara>
                    </w:p>
                  </w:txbxContent>
                </v:textbox>
              </v:shape>
            </w:pict>
          </mc:Fallback>
        </mc:AlternateContent>
      </w:r>
      <w:r w:rsidRPr="004C47E5">
        <w:rPr>
          <w:rFonts w:asciiTheme="majorBidi" w:eastAsiaTheme="minorEastAsia" w:hAnsiTheme="majorBidi" w:cstheme="majorBidi"/>
          <w:noProof/>
          <w:color w:val="202122"/>
          <w:sz w:val="24"/>
          <w:szCs w:val="24"/>
          <w:shd w:val="clear" w:color="auto" w:fill="FFFFFF"/>
        </w:rPr>
        <mc:AlternateContent>
          <mc:Choice Requires="wps">
            <w:drawing>
              <wp:anchor distT="0" distB="0" distL="114300" distR="114300" simplePos="0" relativeHeight="251671552" behindDoc="0" locked="0" layoutInCell="1" allowOverlap="1" wp14:anchorId="79598BBA" wp14:editId="7B525F25">
                <wp:simplePos x="0" y="0"/>
                <wp:positionH relativeFrom="column">
                  <wp:posOffset>3860003</wp:posOffset>
                </wp:positionH>
                <wp:positionV relativeFrom="paragraph">
                  <wp:posOffset>229235</wp:posOffset>
                </wp:positionV>
                <wp:extent cx="541907" cy="318886"/>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7" cy="318886"/>
                        </a:xfrm>
                        <a:prstGeom prst="rect">
                          <a:avLst/>
                        </a:prstGeom>
                        <a:noFill/>
                        <a:ln w="9525">
                          <a:noFill/>
                          <a:miter lim="800000"/>
                          <a:headEnd/>
                          <a:tailEnd/>
                        </a:ln>
                      </wps:spPr>
                      <wps:txbx>
                        <w:txbxContent>
                          <w:p w14:paraId="0FEAEFEB" w14:textId="77777777" w:rsidR="00D74DDA" w:rsidRDefault="00747A46" w:rsidP="00D74DDA">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3</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98BBA" id="_x0000_s1031" type="#_x0000_t202" style="position:absolute;left:0;text-align:left;margin-left:303.95pt;margin-top:18.05pt;width:42.6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" filled="f" stroked="f">
                <v:textbox>
                  <w:txbxContent>
                    <w:p w14:paraId="0FEAEFEB" w14:textId="77777777" w:rsidR="00D74DDA" w:rsidRDefault="00747A46" w:rsidP="00D74DDA">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3</m:t>
                              </m:r>
                            </m:sub>
                          </m:sSub>
                        </m:oMath>
                      </m:oMathPara>
                    </w:p>
                  </w:txbxContent>
                </v:textbox>
              </v:shape>
            </w:pict>
          </mc:Fallback>
        </mc:AlternateContent>
      </w:r>
    </w:p>
    <w:p w14:paraId="65529A7E"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sidRPr="007209B0">
        <w:rPr>
          <w:rFonts w:asciiTheme="majorBidi" w:eastAsiaTheme="minorEastAsia" w:hAnsiTheme="majorBidi" w:cstheme="majorBidi"/>
          <w:noProof/>
          <w:color w:val="202122"/>
          <w:sz w:val="24"/>
          <w:szCs w:val="24"/>
          <w:shd w:val="clear" w:color="auto" w:fill="FFFFFF"/>
        </w:rPr>
        <mc:AlternateContent>
          <mc:Choice Requires="wps">
            <w:drawing>
              <wp:anchor distT="0" distB="0" distL="114300" distR="114300" simplePos="0" relativeHeight="251661312" behindDoc="0" locked="0" layoutInCell="1" allowOverlap="1" wp14:anchorId="221902F5" wp14:editId="349335DD">
                <wp:simplePos x="0" y="0"/>
                <wp:positionH relativeFrom="column">
                  <wp:posOffset>1579245</wp:posOffset>
                </wp:positionH>
                <wp:positionV relativeFrom="paragraph">
                  <wp:posOffset>118110</wp:posOffset>
                </wp:positionV>
                <wp:extent cx="1800225" cy="6762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76275"/>
                        </a:xfrm>
                        <a:prstGeom prst="rect">
                          <a:avLst/>
                        </a:prstGeom>
                        <a:solidFill>
                          <a:srgbClr val="FFFFFF"/>
                        </a:solidFill>
                        <a:ln w="9525">
                          <a:solidFill>
                            <a:srgbClr val="000000"/>
                          </a:solidFill>
                          <a:miter lim="800000"/>
                          <a:headEnd/>
                          <a:tailEnd/>
                        </a:ln>
                      </wps:spPr>
                      <wps:txbx>
                        <w:txbxContent>
                          <w:p w14:paraId="5E1CBE44" w14:textId="77777777" w:rsidR="00D74DDA" w:rsidRPr="00064394" w:rsidRDefault="00D74DDA" w:rsidP="00D74DDA">
                            <w:pPr>
                              <w:jc w:val="center"/>
                              <w:rPr>
                                <w:rFonts w:asciiTheme="majorBidi" w:hAnsiTheme="majorBidi" w:cstheme="majorBidi"/>
                                <w:iCs/>
                                <w:sz w:val="24"/>
                                <w:szCs w:val="24"/>
                                <w:lang w:val="id-ID"/>
                              </w:rPr>
                            </w:pPr>
                            <w:r>
                              <w:rPr>
                                <w:rFonts w:asciiTheme="majorBidi" w:hAnsiTheme="majorBidi" w:cstheme="majorBidi"/>
                                <w:iCs/>
                                <w:sz w:val="24"/>
                                <w:szCs w:val="24"/>
                                <w:lang w:val="id-ID"/>
                              </w:rPr>
                              <w:t xml:space="preserve">Media </w:t>
                            </w:r>
                            <w:r>
                              <w:rPr>
                                <w:rFonts w:asciiTheme="majorBidi" w:hAnsiTheme="majorBidi" w:cstheme="majorBidi"/>
                                <w:iCs/>
                                <w:sz w:val="24"/>
                                <w:szCs w:val="24"/>
                                <w:lang w:val="id-ID"/>
                              </w:rPr>
                              <w:t xml:space="preserve">Pembelajaran </w:t>
                            </w:r>
                            <w:r>
                              <w:rPr>
                                <w:rFonts w:asciiTheme="majorBidi" w:hAnsiTheme="majorBidi" w:cstheme="majorBidi"/>
                                <w:i/>
                                <w:sz w:val="24"/>
                                <w:szCs w:val="24"/>
                                <w:lang w:val="id-ID"/>
                              </w:rPr>
                              <w:t>Youtube</w:t>
                            </w:r>
                            <w:r>
                              <w:rPr>
                                <w:rFonts w:asciiTheme="majorBidi" w:hAnsiTheme="majorBidi" w:cstheme="majorBidi"/>
                                <w:iCs/>
                                <w:sz w:val="24"/>
                                <w:szCs w:val="24"/>
                                <w:lang w:val="id-ID"/>
                              </w:rPr>
                              <w:br/>
                            </w:r>
                            <m:oMathPara>
                              <m:oMath>
                                <m:r>
                                  <m:rPr>
                                    <m:sty m:val="p"/>
                                  </m:rPr>
                                  <w:rPr>
                                    <w:rFonts w:ascii="Cambria Math" w:hAnsi="Cambria Math" w:cstheme="majorBidi"/>
                                    <w:sz w:val="24"/>
                                    <w:szCs w:val="24"/>
                                    <w:lang w:val="id-ID"/>
                                  </w:rPr>
                                  <m:t>(Y</m:t>
                                </m:r>
                                <m:r>
                                  <w:rPr>
                                    <w:rFonts w:ascii="Cambria Math" w:hAnsi="Cambria Math" w:cstheme="majorBidi"/>
                                    <w:sz w:val="24"/>
                                    <w:szCs w:val="24"/>
                                    <w:lang w:val="id-ID"/>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902F5" id="_x0000_s1032" type="#_x0000_t202" style="position:absolute;left:0;text-align:left;margin-left:124.35pt;margin-top:9.3pt;width:141.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">
                <v:textbox>
                  <w:txbxContent>
                    <w:p w14:paraId="5E1CBE44" w14:textId="77777777" w:rsidR="00D74DDA" w:rsidRPr="00064394" w:rsidRDefault="00D74DDA" w:rsidP="00D74DDA">
                      <w:pPr>
                        <w:jc w:val="center"/>
                        <w:rPr>
                          <w:rFonts w:asciiTheme="majorBidi" w:hAnsiTheme="majorBidi" w:cstheme="majorBidi"/>
                          <w:iCs/>
                          <w:sz w:val="24"/>
                          <w:szCs w:val="24"/>
                          <w:lang w:val="id-ID"/>
                        </w:rPr>
                      </w:pPr>
                      <w:r>
                        <w:rPr>
                          <w:rFonts w:asciiTheme="majorBidi" w:hAnsiTheme="majorBidi" w:cstheme="majorBidi"/>
                          <w:iCs/>
                          <w:sz w:val="24"/>
                          <w:szCs w:val="24"/>
                          <w:lang w:val="id-ID"/>
                        </w:rPr>
                        <w:t xml:space="preserve">Media </w:t>
                      </w:r>
                      <w:r>
                        <w:rPr>
                          <w:rFonts w:asciiTheme="majorBidi" w:hAnsiTheme="majorBidi" w:cstheme="majorBidi"/>
                          <w:iCs/>
                          <w:sz w:val="24"/>
                          <w:szCs w:val="24"/>
                          <w:lang w:val="id-ID"/>
                        </w:rPr>
                        <w:t xml:space="preserve">Pembelajaran </w:t>
                      </w:r>
                      <w:r>
                        <w:rPr>
                          <w:rFonts w:asciiTheme="majorBidi" w:hAnsiTheme="majorBidi" w:cstheme="majorBidi"/>
                          <w:i/>
                          <w:sz w:val="24"/>
                          <w:szCs w:val="24"/>
                          <w:lang w:val="id-ID"/>
                        </w:rPr>
                        <w:t>Youtube</w:t>
                      </w:r>
                      <w:r>
                        <w:rPr>
                          <w:rFonts w:asciiTheme="majorBidi" w:hAnsiTheme="majorBidi" w:cstheme="majorBidi"/>
                          <w:iCs/>
                          <w:sz w:val="24"/>
                          <w:szCs w:val="24"/>
                          <w:lang w:val="id-ID"/>
                        </w:rPr>
                        <w:br/>
                      </w:r>
                      <m:oMathPara>
                        <m:oMath>
                          <m:r>
                            <m:rPr>
                              <m:sty m:val="p"/>
                            </m:rPr>
                            <w:rPr>
                              <w:rFonts w:ascii="Cambria Math" w:hAnsi="Cambria Math" w:cstheme="majorBidi"/>
                              <w:sz w:val="24"/>
                              <w:szCs w:val="24"/>
                              <w:lang w:val="id-ID"/>
                            </w:rPr>
                            <m:t>(Y</m:t>
                          </m:r>
                          <m:r>
                            <w:rPr>
                              <w:rFonts w:ascii="Cambria Math" w:hAnsi="Cambria Math" w:cstheme="majorBidi"/>
                              <w:sz w:val="24"/>
                              <w:szCs w:val="24"/>
                              <w:lang w:val="id-ID"/>
                            </w:rPr>
                            <m:t>)</m:t>
                          </m:r>
                        </m:oMath>
                      </m:oMathPara>
                    </w:p>
                  </w:txbxContent>
                </v:textbox>
              </v:shape>
            </w:pict>
          </mc:Fallback>
        </mc:AlternateContent>
      </w:r>
    </w:p>
    <w:p w14:paraId="2CFDC4D7"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p>
    <w:p w14:paraId="1E75499E"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noProof/>
          <w:color w:val="202122"/>
          <w:sz w:val="24"/>
          <w:szCs w:val="24"/>
        </w:rPr>
        <mc:AlternateContent>
          <mc:Choice Requires="wps">
            <w:drawing>
              <wp:anchor distT="0" distB="0" distL="114300" distR="114300" simplePos="0" relativeHeight="251667456" behindDoc="0" locked="0" layoutInCell="1" allowOverlap="1" wp14:anchorId="0E86365B" wp14:editId="4DDFF715">
                <wp:simplePos x="0" y="0"/>
                <wp:positionH relativeFrom="column">
                  <wp:posOffset>3396615</wp:posOffset>
                </wp:positionH>
                <wp:positionV relativeFrom="paragraph">
                  <wp:posOffset>83023</wp:posOffset>
                </wp:positionV>
                <wp:extent cx="606174"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606174" cy="0"/>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0A7E1277" id="Straight Arrow Connector 12" o:spid="_x0000_s1026" type="#_x0000_t32" style="position:absolute;margin-left:267.45pt;margin-top:6.55pt;width:47.75pt;height:0;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" strokecolor="red" strokeweight="1.5pt">
                <v:stroke endarrow="open" joinstyle="miter"/>
              </v:shape>
            </w:pict>
          </mc:Fallback>
        </mc:AlternateContent>
      </w:r>
      <w:r>
        <w:rPr>
          <w:rFonts w:asciiTheme="majorBidi" w:eastAsiaTheme="minorEastAsia" w:hAnsiTheme="majorBidi" w:cstheme="majorBidi"/>
          <w:noProof/>
          <w:color w:val="202122"/>
          <w:sz w:val="24"/>
          <w:szCs w:val="24"/>
        </w:rPr>
        <mc:AlternateContent>
          <mc:Choice Requires="wps">
            <w:drawing>
              <wp:anchor distT="0" distB="0" distL="114300" distR="114300" simplePos="0" relativeHeight="251665408" behindDoc="0" locked="0" layoutInCell="1" allowOverlap="1" wp14:anchorId="2416B90C" wp14:editId="16C5C1BA">
                <wp:simplePos x="0" y="0"/>
                <wp:positionH relativeFrom="column">
                  <wp:posOffset>994572</wp:posOffset>
                </wp:positionH>
                <wp:positionV relativeFrom="paragraph">
                  <wp:posOffset>73025</wp:posOffset>
                </wp:positionV>
                <wp:extent cx="574159" cy="0"/>
                <wp:effectExtent l="0" t="76200" r="16510" b="114300"/>
                <wp:wrapNone/>
                <wp:docPr id="10" name="Straight Arrow Connector 10"/>
                <wp:cNvGraphicFramePr/>
                <a:graphic xmlns:a="http://schemas.openxmlformats.org/drawingml/2006/main">
                  <a:graphicData uri="http://schemas.microsoft.com/office/word/2010/wordprocessingShape">
                    <wps:wsp>
                      <wps:cNvCnPr/>
                      <wps:spPr>
                        <a:xfrm>
                          <a:off x="0" y="0"/>
                          <a:ext cx="574159" cy="0"/>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FAAD2BF" id="Straight Arrow Connector 10" o:spid="_x0000_s1026" type="#_x0000_t32" style="position:absolute;margin-left:78.3pt;margin-top:5.75pt;width:45.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" strokecolor="red" strokeweight="1.5pt">
                <v:stroke endarrow="open" joinstyle="miter"/>
              </v:shape>
            </w:pict>
          </mc:Fallback>
        </mc:AlternateContent>
      </w:r>
    </w:p>
    <w:p w14:paraId="14960040" w14:textId="77777777" w:rsidR="00D74DDA" w:rsidRDefault="00D74DDA" w:rsidP="00D74DDA">
      <w:pPr>
        <w:spacing w:after="0" w:line="360" w:lineRule="auto"/>
        <w:jc w:val="center"/>
        <w:rPr>
          <w:rFonts w:asciiTheme="majorBidi" w:eastAsiaTheme="minorEastAsia" w:hAnsiTheme="majorBidi" w:cstheme="majorBidi"/>
          <w:color w:val="202122"/>
          <w:sz w:val="24"/>
          <w:szCs w:val="24"/>
          <w:shd w:val="clear" w:color="auto" w:fill="FFFFFF"/>
          <w:lang w:val="id-ID"/>
        </w:rPr>
      </w:pPr>
    </w:p>
    <w:p w14:paraId="59946686" w14:textId="77777777" w:rsidR="00D74DDA" w:rsidRDefault="00D74DDA" w:rsidP="00D74DDA">
      <w:pPr>
        <w:spacing w:after="0" w:line="360" w:lineRule="auto"/>
        <w:jc w:val="center"/>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Gambar 3.1 Analisis Jalur Penelitian </w:t>
      </w:r>
    </w:p>
    <w:p w14:paraId="2D2E0344" w14:textId="77777777" w:rsidR="00D74DDA" w:rsidRDefault="00D74DDA" w:rsidP="00D74DDA">
      <w:pPr>
        <w:spacing w:after="0" w:line="360" w:lineRule="auto"/>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r>
      <w:r>
        <w:rPr>
          <w:rFonts w:asciiTheme="majorBidi" w:eastAsiaTheme="minorEastAsia" w:hAnsiTheme="majorBidi" w:cstheme="majorBidi"/>
          <w:color w:val="202122"/>
          <w:sz w:val="24"/>
          <w:szCs w:val="24"/>
          <w:shd w:val="clear" w:color="auto" w:fill="FFFFFF"/>
          <w:lang w:val="id-ID"/>
        </w:rPr>
        <w:tab/>
      </w:r>
    </w:p>
    <w:p w14:paraId="59400059"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 xml:space="preserve">Gambar diatas menunjukkan variabel yang akan dianalisis. Ada 2 jenis variabel dalam penelitian ini, </w:t>
      </w:r>
      <w:r>
        <w:rPr>
          <w:rFonts w:asciiTheme="majorBidi" w:eastAsiaTheme="minorEastAsia" w:hAnsiTheme="majorBidi" w:cstheme="majorBidi"/>
          <w:color w:val="202122"/>
          <w:sz w:val="24"/>
          <w:szCs w:val="24"/>
          <w:shd w:val="clear" w:color="auto" w:fill="FFFFFF"/>
          <w:lang w:val="id-ID"/>
        </w:rPr>
        <w:tab/>
        <w:t xml:space="preserve">yaitu variabel bebas </w:t>
      </w:r>
      <w:r>
        <w:rPr>
          <w:rFonts w:asciiTheme="majorBidi" w:eastAsiaTheme="minorEastAsia" w:hAnsiTheme="majorBidi" w:cstheme="majorBidi"/>
          <w:i/>
          <w:iCs/>
          <w:color w:val="202122"/>
          <w:sz w:val="24"/>
          <w:szCs w:val="24"/>
          <w:shd w:val="clear" w:color="auto" w:fill="FFFFFF"/>
          <w:lang w:val="id-ID"/>
        </w:rPr>
        <w:t>(independen)</w:t>
      </w:r>
      <w:r>
        <w:rPr>
          <w:rFonts w:asciiTheme="majorBidi" w:eastAsiaTheme="minorEastAsia" w:hAnsiTheme="majorBidi" w:cstheme="majorBidi"/>
          <w:color w:val="202122"/>
          <w:sz w:val="24"/>
          <w:szCs w:val="24"/>
          <w:shd w:val="clear" w:color="auto" w:fill="FFFFFF"/>
          <w:lang w:val="id-ID"/>
        </w:rPr>
        <w:t xml:space="preserve"> dan variabel terikat </w:t>
      </w:r>
      <w:r>
        <w:rPr>
          <w:rFonts w:asciiTheme="majorBidi" w:eastAsiaTheme="minorEastAsia" w:hAnsiTheme="majorBidi" w:cstheme="majorBidi"/>
          <w:i/>
          <w:iCs/>
          <w:color w:val="202122"/>
          <w:sz w:val="24"/>
          <w:szCs w:val="24"/>
          <w:shd w:val="clear" w:color="auto" w:fill="FFFFFF"/>
          <w:lang w:val="id-ID"/>
        </w:rPr>
        <w:t>(dependen)</w:t>
      </w:r>
      <w:r>
        <w:rPr>
          <w:rFonts w:asciiTheme="majorBidi" w:eastAsiaTheme="minorEastAsia" w:hAnsiTheme="majorBidi" w:cstheme="majorBidi"/>
          <w:color w:val="202122"/>
          <w:sz w:val="24"/>
          <w:szCs w:val="24"/>
          <w:shd w:val="clear" w:color="auto" w:fill="FFFFFF"/>
          <w:lang w:val="id-ID"/>
        </w:rPr>
        <w:t xml:space="preserve">. Variabel bebas dalam penelitian ini yaitu motivasi belajar </w:t>
      </w:r>
      <m:oMath>
        <m:r>
          <m:rPr>
            <m:sty m:val="p"/>
          </m:rPr>
          <w:rPr>
            <w:rFonts w:ascii="Cambria Math" w:eastAsiaTheme="minorEastAsia" w:hAnsi="Cambria Math" w:cstheme="majorBidi"/>
            <w:color w:val="202122"/>
            <w:sz w:val="24"/>
            <w:szCs w:val="24"/>
            <w:shd w:val="clear" w:color="auto" w:fill="FFFFFF"/>
            <w:lang w:val="id-ID"/>
          </w:rPr>
          <m:t>(</m:t>
        </m:r>
        <m:sSub>
          <m:sSubPr>
            <m:ctrlPr>
              <w:rPr>
                <w:rFonts w:ascii="Cambria Math" w:eastAsiaTheme="minorEastAsia" w:hAnsi="Cambria Math" w:cstheme="majorBidi"/>
                <w:iCs/>
                <w:color w:val="202122"/>
                <w:sz w:val="24"/>
                <w:szCs w:val="24"/>
                <w:shd w:val="clear" w:color="auto" w:fill="FFFFFF"/>
                <w:lang w:val="id-ID"/>
              </w:rPr>
            </m:ctrlPr>
          </m:sSubPr>
          <m:e>
            <m:r>
              <m:rPr>
                <m:sty m:val="p"/>
              </m:rPr>
              <w:rPr>
                <w:rFonts w:ascii="Cambria Math" w:eastAsiaTheme="minorEastAsia" w:hAnsi="Cambria Math" w:cstheme="majorBidi"/>
                <w:color w:val="202122"/>
                <w:sz w:val="24"/>
                <w:szCs w:val="24"/>
                <w:shd w:val="clear" w:color="auto" w:fill="FFFFFF"/>
                <w:lang w:val="id-ID"/>
              </w:rPr>
              <m:t>X</m:t>
            </m:r>
          </m:e>
          <m:sub>
            <m:r>
              <m:rPr>
                <m:sty m:val="p"/>
              </m:rPr>
              <w:rPr>
                <w:rFonts w:ascii="Cambria Math" w:eastAsiaTheme="minorEastAsia" w:hAnsi="Cambria Math" w:cstheme="majorBidi"/>
                <w:color w:val="202122"/>
                <w:sz w:val="24"/>
                <w:szCs w:val="24"/>
                <w:shd w:val="clear" w:color="auto" w:fill="FFFFFF"/>
                <w:lang w:val="id-ID"/>
              </w:rPr>
              <m:t>1</m:t>
            </m:r>
          </m:sub>
        </m:sSub>
        <m:r>
          <w:rPr>
            <w:rFonts w:ascii="Cambria Math" w:eastAsiaTheme="minorEastAsia" w:hAnsi="Cambria Math" w:cstheme="majorBidi"/>
            <w:color w:val="202122"/>
            <w:sz w:val="24"/>
            <w:szCs w:val="24"/>
            <w:shd w:val="clear" w:color="auto" w:fill="FFFFFF"/>
            <w:lang w:val="id-ID"/>
          </w:rPr>
          <m:t>)</m:t>
        </m:r>
      </m:oMath>
      <w:r>
        <w:rPr>
          <w:rFonts w:asciiTheme="majorBidi" w:eastAsiaTheme="minorEastAsia" w:hAnsiTheme="majorBidi" w:cstheme="majorBidi"/>
          <w:iCs/>
          <w:color w:val="202122"/>
          <w:sz w:val="24"/>
          <w:szCs w:val="24"/>
          <w:shd w:val="clear" w:color="auto" w:fill="FFFFFF"/>
          <w:lang w:val="id-ID"/>
        </w:rPr>
        <w:t xml:space="preserve"> dan </w:t>
      </w:r>
      <w:r>
        <w:rPr>
          <w:rFonts w:asciiTheme="majorBidi" w:eastAsiaTheme="minorEastAsia" w:hAnsiTheme="majorBidi" w:cstheme="majorBidi"/>
          <w:i/>
          <w:color w:val="202122"/>
          <w:sz w:val="24"/>
          <w:szCs w:val="24"/>
          <w:shd w:val="clear" w:color="auto" w:fill="FFFFFF"/>
          <w:lang w:val="id-ID"/>
        </w:rPr>
        <w:t xml:space="preserve">self efficacy </w:t>
      </w:r>
      <m:oMath>
        <m:r>
          <m:rPr>
            <m:sty m:val="p"/>
          </m:rPr>
          <w:rPr>
            <w:rFonts w:ascii="Cambria Math" w:eastAsiaTheme="minorEastAsia" w:hAnsi="Cambria Math" w:cstheme="majorBidi"/>
            <w:color w:val="202122"/>
            <w:sz w:val="24"/>
            <w:szCs w:val="24"/>
            <w:shd w:val="clear" w:color="auto" w:fill="FFFFFF"/>
            <w:lang w:val="id-ID"/>
          </w:rPr>
          <m:t>(</m:t>
        </m:r>
        <m:sSub>
          <m:sSubPr>
            <m:ctrlPr>
              <w:rPr>
                <w:rFonts w:ascii="Cambria Math" w:eastAsiaTheme="minorEastAsia" w:hAnsi="Cambria Math" w:cstheme="majorBidi"/>
                <w:iCs/>
                <w:color w:val="202122"/>
                <w:sz w:val="24"/>
                <w:szCs w:val="24"/>
                <w:shd w:val="clear" w:color="auto" w:fill="FFFFFF"/>
                <w:lang w:val="id-ID"/>
              </w:rPr>
            </m:ctrlPr>
          </m:sSubPr>
          <m:e>
            <m:r>
              <m:rPr>
                <m:sty m:val="p"/>
              </m:rPr>
              <w:rPr>
                <w:rFonts w:ascii="Cambria Math" w:eastAsiaTheme="minorEastAsia" w:hAnsi="Cambria Math" w:cstheme="majorBidi"/>
                <w:color w:val="202122"/>
                <w:sz w:val="24"/>
                <w:szCs w:val="24"/>
                <w:shd w:val="clear" w:color="auto" w:fill="FFFFFF"/>
                <w:lang w:val="id-ID"/>
              </w:rPr>
              <m:t>X</m:t>
            </m:r>
          </m:e>
          <m:sub>
            <m:r>
              <m:rPr>
                <m:sty m:val="p"/>
              </m:rPr>
              <w:rPr>
                <w:rFonts w:ascii="Cambria Math" w:eastAsiaTheme="minorEastAsia" w:hAnsi="Cambria Math" w:cstheme="majorBidi"/>
                <w:color w:val="202122"/>
                <w:sz w:val="24"/>
                <w:szCs w:val="24"/>
                <w:shd w:val="clear" w:color="auto" w:fill="FFFFFF"/>
                <w:lang w:val="id-ID"/>
              </w:rPr>
              <m:t>2</m:t>
            </m:r>
          </m:sub>
        </m:sSub>
        <m:r>
          <w:rPr>
            <w:rFonts w:ascii="Cambria Math" w:eastAsiaTheme="minorEastAsia" w:hAnsi="Cambria Math" w:cstheme="majorBidi"/>
            <w:color w:val="202122"/>
            <w:sz w:val="24"/>
            <w:szCs w:val="24"/>
            <w:shd w:val="clear" w:color="auto" w:fill="FFFFFF"/>
            <w:lang w:val="id-ID"/>
          </w:rPr>
          <m:t>)</m:t>
        </m:r>
      </m:oMath>
      <w:r>
        <w:rPr>
          <w:rFonts w:asciiTheme="majorBidi" w:eastAsiaTheme="minorEastAsia" w:hAnsiTheme="majorBidi" w:cstheme="majorBidi"/>
          <w:color w:val="202122"/>
          <w:sz w:val="24"/>
          <w:szCs w:val="24"/>
          <w:shd w:val="clear" w:color="auto" w:fill="FFFFFF"/>
          <w:lang w:val="id-ID"/>
        </w:rPr>
        <w:t xml:space="preserve">. Adapun untuk variabel terikatnya yaitu media pembelajaran </w:t>
      </w:r>
      <w:r>
        <w:rPr>
          <w:rFonts w:asciiTheme="majorBidi" w:eastAsiaTheme="minorEastAsia" w:hAnsiTheme="majorBidi" w:cstheme="majorBidi"/>
          <w:i/>
          <w:iCs/>
          <w:color w:val="202122"/>
          <w:sz w:val="24"/>
          <w:szCs w:val="24"/>
          <w:shd w:val="clear" w:color="auto" w:fill="FFFFFF"/>
          <w:lang w:val="id-ID"/>
        </w:rPr>
        <w:lastRenderedPageBreak/>
        <w:t xml:space="preserve">Youtube </w:t>
      </w:r>
      <m:oMath>
        <m:r>
          <m:rPr>
            <m:sty m:val="p"/>
          </m:rPr>
          <w:rPr>
            <w:rFonts w:ascii="Cambria Math" w:eastAsiaTheme="minorEastAsia" w:hAnsi="Cambria Math" w:cstheme="majorBidi"/>
            <w:color w:val="202122"/>
            <w:sz w:val="24"/>
            <w:szCs w:val="24"/>
            <w:shd w:val="clear" w:color="auto" w:fill="FFFFFF"/>
            <w:lang w:val="id-ID"/>
          </w:rPr>
          <m:t>(Y)</m:t>
        </m:r>
      </m:oMath>
      <w:r>
        <w:rPr>
          <w:rFonts w:asciiTheme="majorBidi" w:eastAsiaTheme="minorEastAsia" w:hAnsiTheme="majorBidi" w:cstheme="majorBidi"/>
          <w:color w:val="202122"/>
          <w:sz w:val="24"/>
          <w:szCs w:val="24"/>
          <w:shd w:val="clear" w:color="auto" w:fill="FFFFFF"/>
          <w:lang w:val="id-ID"/>
        </w:rPr>
        <w:t xml:space="preserve">. Tujuan penelitian ini adalah untuk mengetahui sejauh mana media pembelajaran </w:t>
      </w:r>
      <w:r>
        <w:rPr>
          <w:rFonts w:asciiTheme="majorBidi" w:eastAsiaTheme="minorEastAsia" w:hAnsiTheme="majorBidi" w:cstheme="majorBidi"/>
          <w:i/>
          <w:iCs/>
          <w:color w:val="202122"/>
          <w:sz w:val="24"/>
          <w:szCs w:val="24"/>
          <w:shd w:val="clear" w:color="auto" w:fill="FFFFFF"/>
          <w:lang w:val="id-ID"/>
        </w:rPr>
        <w:t xml:space="preserve">Youtube </w:t>
      </w:r>
      <w:r>
        <w:rPr>
          <w:rFonts w:asciiTheme="majorBidi" w:eastAsiaTheme="minorEastAsia" w:hAnsiTheme="majorBidi" w:cstheme="majorBidi"/>
          <w:color w:val="202122"/>
          <w:sz w:val="24"/>
          <w:szCs w:val="24"/>
          <w:shd w:val="clear" w:color="auto" w:fill="FFFFFF"/>
          <w:lang w:val="id-ID"/>
        </w:rPr>
        <w:t xml:space="preserve">mempengaruhi motivasi belajar dan efikasi diri </w:t>
      </w:r>
      <w:r>
        <w:rPr>
          <w:rFonts w:asciiTheme="majorBidi" w:eastAsiaTheme="minorEastAsia" w:hAnsiTheme="majorBidi" w:cstheme="majorBidi"/>
          <w:i/>
          <w:iCs/>
          <w:color w:val="202122"/>
          <w:sz w:val="24"/>
          <w:szCs w:val="24"/>
          <w:shd w:val="clear" w:color="auto" w:fill="FFFFFF"/>
          <w:lang w:val="id-ID"/>
        </w:rPr>
        <w:t>(self-efficacy)</w:t>
      </w:r>
      <w:r>
        <w:rPr>
          <w:rFonts w:asciiTheme="majorBidi" w:eastAsiaTheme="minorEastAsia" w:hAnsiTheme="majorBidi" w:cstheme="majorBidi"/>
          <w:color w:val="202122"/>
          <w:sz w:val="24"/>
          <w:szCs w:val="24"/>
          <w:shd w:val="clear" w:color="auto" w:fill="FFFFFF"/>
          <w:lang w:val="id-ID"/>
        </w:rPr>
        <w:t xml:space="preserve"> terhadap pembelajaran matematika siswa.   </w:t>
      </w:r>
    </w:p>
    <w:p w14:paraId="075A3C77"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 xml:space="preserve">Penelitian ini diawali dengan penjabaran latar belakang masalah, kemudian dari latar belakang tersebut dilakukan identifikasi masalah dan dilanjutkan dengan perumusan masalah. Desain penelitian yang digunakan adalah adalah </w:t>
      </w:r>
      <w:r>
        <w:rPr>
          <w:rFonts w:asciiTheme="majorBidi" w:eastAsiaTheme="minorEastAsia" w:hAnsiTheme="majorBidi" w:cstheme="majorBidi"/>
          <w:i/>
          <w:iCs/>
          <w:color w:val="202122"/>
          <w:sz w:val="24"/>
          <w:szCs w:val="24"/>
          <w:shd w:val="clear" w:color="auto" w:fill="FFFFFF"/>
          <w:lang w:val="id-ID"/>
        </w:rPr>
        <w:t>criterion group study</w:t>
      </w:r>
      <w:r>
        <w:rPr>
          <w:rFonts w:asciiTheme="majorBidi" w:eastAsiaTheme="minorEastAsia" w:hAnsiTheme="majorBidi" w:cstheme="majorBidi"/>
          <w:color w:val="202122"/>
          <w:sz w:val="24"/>
          <w:szCs w:val="24"/>
          <w:shd w:val="clear" w:color="auto" w:fill="FFFFFF"/>
          <w:lang w:val="id-ID"/>
        </w:rPr>
        <w:t xml:space="preserve"> atau biasa disebut </w:t>
      </w:r>
      <w:r>
        <w:rPr>
          <w:rFonts w:asciiTheme="majorBidi" w:eastAsiaTheme="minorEastAsia" w:hAnsiTheme="majorBidi" w:cstheme="majorBidi"/>
          <w:i/>
          <w:iCs/>
          <w:color w:val="202122"/>
          <w:sz w:val="24"/>
          <w:szCs w:val="24"/>
          <w:shd w:val="clear" w:color="auto" w:fill="FFFFFF"/>
          <w:lang w:val="id-ID"/>
        </w:rPr>
        <w:t>casual comparative research</w:t>
      </w:r>
      <w:r>
        <w:rPr>
          <w:rFonts w:asciiTheme="majorBidi" w:eastAsiaTheme="minorEastAsia" w:hAnsiTheme="majorBidi" w:cstheme="majorBidi"/>
          <w:color w:val="202122"/>
          <w:sz w:val="24"/>
          <w:szCs w:val="24"/>
          <w:shd w:val="clear" w:color="auto" w:fill="FFFFFF"/>
          <w:lang w:val="id-ID"/>
        </w:rPr>
        <w:t xml:space="preserve"> yang merupakan penelitian yang mencoba untuk mencari informasi terjadinya hubungan sebab akibat, kemudian berusaha untuk melacak kembali antara hubungan tersebut. </w:t>
      </w:r>
    </w:p>
    <w:p w14:paraId="2BCE4473" w14:textId="77777777" w:rsidR="00D74DDA" w:rsidRPr="00B27519"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 xml:space="preserve">Setelah melakukan perumusan masalah, maka dibuat hipotesis atas rumusan masalah yang didasarkan pada kajian teori. Langkah selanjutnya adalah pengambilan data penelitian menggunakan kuisoner (angket) dengan skala </w:t>
      </w:r>
      <w:r>
        <w:rPr>
          <w:rFonts w:asciiTheme="majorBidi" w:eastAsiaTheme="minorEastAsia" w:hAnsiTheme="majorBidi" w:cstheme="majorBidi"/>
          <w:i/>
          <w:iCs/>
          <w:color w:val="202122"/>
          <w:sz w:val="24"/>
          <w:szCs w:val="24"/>
          <w:shd w:val="clear" w:color="auto" w:fill="FFFFFF"/>
          <w:lang w:val="id-ID"/>
        </w:rPr>
        <w:t xml:space="preserve">Likert </w:t>
      </w:r>
      <w:r>
        <w:rPr>
          <w:rFonts w:asciiTheme="majorBidi" w:eastAsiaTheme="minorEastAsia" w:hAnsiTheme="majorBidi" w:cstheme="majorBidi"/>
          <w:color w:val="202122"/>
          <w:sz w:val="24"/>
          <w:szCs w:val="24"/>
          <w:shd w:val="clear" w:color="auto" w:fill="FFFFFF"/>
          <w:lang w:val="id-ID"/>
        </w:rPr>
        <w:t xml:space="preserve">dan dokumen untuk mengukur motivasi belajar dan </w:t>
      </w:r>
      <w:r>
        <w:rPr>
          <w:rFonts w:asciiTheme="majorBidi" w:eastAsiaTheme="minorEastAsia" w:hAnsiTheme="majorBidi" w:cstheme="majorBidi"/>
          <w:i/>
          <w:iCs/>
          <w:color w:val="202122"/>
          <w:sz w:val="24"/>
          <w:szCs w:val="24"/>
          <w:shd w:val="clear" w:color="auto" w:fill="FFFFFF"/>
          <w:lang w:val="id-ID"/>
        </w:rPr>
        <w:t>self efficacy</w:t>
      </w:r>
      <w:r>
        <w:rPr>
          <w:rFonts w:asciiTheme="majorBidi" w:eastAsiaTheme="minorEastAsia" w:hAnsiTheme="majorBidi" w:cstheme="majorBidi"/>
          <w:color w:val="202122"/>
          <w:sz w:val="24"/>
          <w:szCs w:val="24"/>
          <w:shd w:val="clear" w:color="auto" w:fill="FFFFFF"/>
          <w:lang w:val="id-ID"/>
        </w:rPr>
        <w:t xml:space="preserve"> siswa dengan menggunakan media pembelajaran </w:t>
      </w:r>
      <w:r>
        <w:rPr>
          <w:rFonts w:asciiTheme="majorBidi" w:eastAsiaTheme="minorEastAsia" w:hAnsiTheme="majorBidi" w:cstheme="majorBidi"/>
          <w:i/>
          <w:iCs/>
          <w:color w:val="202122"/>
          <w:sz w:val="24"/>
          <w:szCs w:val="24"/>
          <w:shd w:val="clear" w:color="auto" w:fill="FFFFFF"/>
          <w:lang w:val="id-ID"/>
        </w:rPr>
        <w:t>Youtube</w:t>
      </w:r>
      <w:r>
        <w:rPr>
          <w:rFonts w:asciiTheme="majorBidi" w:eastAsiaTheme="minorEastAsia" w:hAnsiTheme="majorBidi" w:cstheme="majorBidi"/>
          <w:color w:val="202122"/>
          <w:sz w:val="24"/>
          <w:szCs w:val="24"/>
          <w:shd w:val="clear" w:color="auto" w:fill="FFFFFF"/>
          <w:lang w:val="id-ID"/>
        </w:rPr>
        <w:t xml:space="preserve"> terhadap pembelajaran matematika. Dari data yang telah terkumpul dilakukan analisis korelasi untuk mengetahui hubungan antara setiap variabel serta untuk membuktikan hipotesis yang telah dirumuskan sebelumnya. Langkah terakhir dalam penelitian ini adalah menarik sebuah kesimpulan dari analisis data yang telah dilakukan oleh peneliti. </w:t>
      </w:r>
      <w:r>
        <w:rPr>
          <w:rFonts w:asciiTheme="majorBidi" w:hAnsiTheme="majorBidi" w:cstheme="majorBidi"/>
          <w:sz w:val="24"/>
          <w:szCs w:val="24"/>
          <w:lang w:val="id-ID"/>
        </w:rPr>
        <w:tab/>
      </w:r>
    </w:p>
    <w:p w14:paraId="2324B17E"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p>
    <w:p w14:paraId="51B9EDB6" w14:textId="77777777" w:rsidR="00D74DDA" w:rsidRPr="00501B59"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bookmarkStart w:id="5" w:name="_Toc142690988"/>
      <w:r w:rsidRPr="00501B59">
        <w:rPr>
          <w:rFonts w:asciiTheme="majorBidi" w:eastAsiaTheme="minorEastAsia" w:hAnsiTheme="majorBidi"/>
          <w:b/>
          <w:bCs/>
          <w:color w:val="000000" w:themeColor="text1"/>
          <w:sz w:val="24"/>
          <w:szCs w:val="24"/>
          <w:shd w:val="clear" w:color="auto" w:fill="FFFFFF"/>
          <w:lang w:val="id-ID"/>
        </w:rPr>
        <w:t xml:space="preserve">3.2  </w:t>
      </w:r>
      <w:r>
        <w:rPr>
          <w:rFonts w:asciiTheme="majorBidi" w:eastAsiaTheme="minorEastAsia" w:hAnsiTheme="majorBidi"/>
          <w:b/>
          <w:bCs/>
          <w:color w:val="000000" w:themeColor="text1"/>
          <w:sz w:val="24"/>
          <w:szCs w:val="24"/>
          <w:shd w:val="clear" w:color="auto" w:fill="FFFFFF"/>
          <w:lang w:val="id-ID"/>
        </w:rPr>
        <w:t>Tempat Penelitian</w:t>
      </w:r>
      <w:bookmarkEnd w:id="5"/>
      <w:r w:rsidRPr="00501B59">
        <w:rPr>
          <w:rFonts w:asciiTheme="majorBidi" w:eastAsiaTheme="minorEastAsia" w:hAnsiTheme="majorBidi"/>
          <w:b/>
          <w:bCs/>
          <w:color w:val="000000" w:themeColor="text1"/>
          <w:sz w:val="24"/>
          <w:szCs w:val="24"/>
          <w:shd w:val="clear" w:color="auto" w:fill="FFFFFF"/>
          <w:lang w:val="id-ID"/>
        </w:rPr>
        <w:tab/>
      </w:r>
    </w:p>
    <w:p w14:paraId="64E14F22"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Penelitian ini akan dilakukan dikelas X SMK Negeri Kota Medan. Adapun Sekolah Menengah Kejuruan (SMK) di Kota Medan yang akan dijadikan sebagai objek penelitian diantaranya yaitu : (1) SMKN 1 Medan; (2) SMKN 3 Medan; (3) SMKN 4 Medan; (4) SMKN 8 Medan; (5) SMKN 10 Medan; (6) SMKN 12 Medan; dan (7) SMK Negeri 14 Medan. Penelitian ini hanya dilakukan disekolah negeri saja yaitu pada 7 Sekolah Menengah Kejuruan (SMK) dikarenakan keterbatasan waktu peneliti. Adapun dasar yang menjadi pertimbangan lain dalam pemilihan sekolah ini dikarenakan beberapa alasan sebagai berikut:</w:t>
      </w:r>
    </w:p>
    <w:p w14:paraId="32A5BA65" w14:textId="77777777" w:rsidR="00D74DDA" w:rsidRDefault="00D74DDA" w:rsidP="00176423">
      <w:pPr>
        <w:pStyle w:val="ListParagraph"/>
        <w:numPr>
          <w:ilvl w:val="0"/>
          <w:numId w:val="1"/>
        </w:num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Sekolah Menengah Kejuruan (SMK) merupakan sekolah yang dituntut untuk mempersiapkan siswa yang mampu dan siap untuk bersaing didunia </w:t>
      </w:r>
      <w:r>
        <w:rPr>
          <w:rFonts w:asciiTheme="majorBidi" w:eastAsiaTheme="minorEastAsia" w:hAnsiTheme="majorBidi" w:cstheme="majorBidi"/>
          <w:color w:val="202122"/>
          <w:sz w:val="24"/>
          <w:szCs w:val="24"/>
          <w:shd w:val="clear" w:color="auto" w:fill="FFFFFF"/>
          <w:lang w:val="id-ID"/>
        </w:rPr>
        <w:lastRenderedPageBreak/>
        <w:t xml:space="preserve">kerja setelah menyelesaikan pendidikannya. Oleh karena itu, siswa harus mampu mengaplikasikan setiap pembelajaran dalam dunia nyata sesuai dengan kejuruan yang telah dipilih. </w:t>
      </w:r>
    </w:p>
    <w:p w14:paraId="1AEC95E0" w14:textId="77777777" w:rsidR="00D74DDA" w:rsidRDefault="00D74DDA" w:rsidP="00176423">
      <w:pPr>
        <w:pStyle w:val="ListParagraph"/>
        <w:numPr>
          <w:ilvl w:val="0"/>
          <w:numId w:val="1"/>
        </w:num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Penentuan Sekolah Menengah Kejuruan (SMK) Negeri di Kota Medan berdasarkan keputusan Kepala Badan Standar, Kurikulum dan Asesmen Pendidikan Kementerian Pendidikan, Kebudayaan, Riset dan Teknologi Nomor 034/H/KR/2022 tentang Satuan Pendidikan Pelaksana Implementasi Kurikulum Merdeka Belajar melalui Jalur Mandiri Pada Tahun Ajaran 2022/2023 Tahap I Kepala Badan Standar, Kurikulum, dan Asesmen Pendidikan Kementerian Pendidikan, Kebudayaan, Riset dan Teknologi. </w:t>
      </w:r>
    </w:p>
    <w:p w14:paraId="013E7C69" w14:textId="77777777" w:rsidR="00D74DDA" w:rsidRDefault="00D74DDA" w:rsidP="00176423">
      <w:pPr>
        <w:pStyle w:val="ListParagraph"/>
        <w:numPr>
          <w:ilvl w:val="0"/>
          <w:numId w:val="1"/>
        </w:num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SMK Negeri di Kota Medan telah menerapkan Kurikulum Merdeka Belajar sehingga proses pembelajaran diwajibkan menggunakan pendekatan saintifik yang mengharuskan peserta didik berperan aktif secara mandiri dalam proses kegiatan pembelajaran.</w:t>
      </w:r>
    </w:p>
    <w:p w14:paraId="553766F0" w14:textId="77777777" w:rsidR="00D74DDA" w:rsidRDefault="00D74DDA" w:rsidP="00176423">
      <w:pPr>
        <w:pStyle w:val="ListParagraph"/>
        <w:numPr>
          <w:ilvl w:val="0"/>
          <w:numId w:val="1"/>
        </w:num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SMK Negeri di Kota Medan sudah memiliki fasilitas pembelajaran yang baik, sehingga memudahkan para siswa maupun tenaga pendidik untuk melakukan kegiatan proses pembelajaran menggunakan media sosial. </w:t>
      </w:r>
    </w:p>
    <w:p w14:paraId="4974F821"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p>
    <w:p w14:paraId="275FE15B" w14:textId="77777777" w:rsidR="00D74DDA" w:rsidRPr="00501B59"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bookmarkStart w:id="6" w:name="_Toc142690989"/>
      <w:r>
        <w:rPr>
          <w:rFonts w:asciiTheme="majorBidi" w:eastAsiaTheme="minorEastAsia" w:hAnsiTheme="majorBidi"/>
          <w:b/>
          <w:bCs/>
          <w:color w:val="000000" w:themeColor="text1"/>
          <w:sz w:val="24"/>
          <w:szCs w:val="24"/>
          <w:shd w:val="clear" w:color="auto" w:fill="FFFFFF"/>
          <w:lang w:val="id-ID"/>
        </w:rPr>
        <w:t>3.3</w:t>
      </w:r>
      <w:r w:rsidRPr="00501B59">
        <w:rPr>
          <w:rFonts w:asciiTheme="majorBidi" w:eastAsiaTheme="minorEastAsia" w:hAnsiTheme="majorBidi"/>
          <w:b/>
          <w:bCs/>
          <w:color w:val="000000" w:themeColor="text1"/>
          <w:sz w:val="24"/>
          <w:szCs w:val="24"/>
          <w:shd w:val="clear" w:color="auto" w:fill="FFFFFF"/>
          <w:lang w:val="id-ID"/>
        </w:rPr>
        <w:t xml:space="preserve">  </w:t>
      </w:r>
      <w:r>
        <w:rPr>
          <w:rFonts w:asciiTheme="majorBidi" w:eastAsiaTheme="minorEastAsia" w:hAnsiTheme="majorBidi"/>
          <w:b/>
          <w:bCs/>
          <w:color w:val="000000" w:themeColor="text1"/>
          <w:sz w:val="24"/>
          <w:szCs w:val="24"/>
          <w:shd w:val="clear" w:color="auto" w:fill="FFFFFF"/>
          <w:lang w:val="id-ID"/>
        </w:rPr>
        <w:t>Waktu</w:t>
      </w:r>
      <w:r w:rsidRPr="00501B59">
        <w:rPr>
          <w:rFonts w:asciiTheme="majorBidi" w:eastAsiaTheme="minorEastAsia" w:hAnsiTheme="majorBidi"/>
          <w:b/>
          <w:bCs/>
          <w:color w:val="000000" w:themeColor="text1"/>
          <w:sz w:val="24"/>
          <w:szCs w:val="24"/>
          <w:shd w:val="clear" w:color="auto" w:fill="FFFFFF"/>
          <w:lang w:val="id-ID"/>
        </w:rPr>
        <w:t xml:space="preserve"> Penelitian</w:t>
      </w:r>
      <w:bookmarkEnd w:id="6"/>
      <w:r w:rsidRPr="00501B59">
        <w:rPr>
          <w:rFonts w:asciiTheme="majorBidi" w:eastAsiaTheme="minorEastAsia" w:hAnsiTheme="majorBidi"/>
          <w:b/>
          <w:bCs/>
          <w:color w:val="000000" w:themeColor="text1"/>
          <w:sz w:val="24"/>
          <w:szCs w:val="24"/>
          <w:shd w:val="clear" w:color="auto" w:fill="FFFFFF"/>
          <w:lang w:val="id-ID"/>
        </w:rPr>
        <w:t xml:space="preserve"> </w:t>
      </w:r>
      <w:r w:rsidRPr="00501B59">
        <w:rPr>
          <w:rFonts w:asciiTheme="majorBidi" w:eastAsiaTheme="minorEastAsia" w:hAnsiTheme="majorBidi"/>
          <w:b/>
          <w:bCs/>
          <w:color w:val="000000" w:themeColor="text1"/>
          <w:sz w:val="24"/>
          <w:szCs w:val="24"/>
          <w:shd w:val="clear" w:color="auto" w:fill="FFFFFF"/>
          <w:lang w:val="id-ID"/>
        </w:rPr>
        <w:tab/>
      </w:r>
      <w:r w:rsidRPr="00501B59">
        <w:rPr>
          <w:rFonts w:asciiTheme="majorBidi" w:eastAsiaTheme="minorEastAsia" w:hAnsiTheme="majorBidi"/>
          <w:b/>
          <w:bCs/>
          <w:color w:val="000000" w:themeColor="text1"/>
          <w:sz w:val="24"/>
          <w:szCs w:val="24"/>
          <w:shd w:val="clear" w:color="auto" w:fill="FFFFFF"/>
          <w:lang w:val="id-ID"/>
        </w:rPr>
        <w:tab/>
      </w:r>
    </w:p>
    <w:p w14:paraId="245531F5" w14:textId="77777777" w:rsidR="00D74DDA" w:rsidRPr="00B960D6"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 xml:space="preserve">Adapun waktu penelitian ini akan dilaksanakan pada bulan Januari sampai dengan Maret 2023 disemester genap pada Tahun Ajaran 2022/2023. </w:t>
      </w:r>
    </w:p>
    <w:p w14:paraId="736A4BEF" w14:textId="77777777" w:rsidR="00D74DDA" w:rsidRPr="008C5C1A" w:rsidRDefault="00D74DDA" w:rsidP="00D74DDA">
      <w:pPr>
        <w:pStyle w:val="ListParagraph"/>
        <w:spacing w:after="0" w:line="360" w:lineRule="auto"/>
        <w:jc w:val="both"/>
        <w:rPr>
          <w:rFonts w:asciiTheme="majorBidi" w:eastAsiaTheme="minorEastAsia" w:hAnsiTheme="majorBidi" w:cstheme="majorBidi"/>
          <w:color w:val="202122"/>
          <w:sz w:val="24"/>
          <w:szCs w:val="24"/>
          <w:shd w:val="clear" w:color="auto" w:fill="FFFFFF"/>
          <w:lang w:val="id-ID"/>
        </w:rPr>
      </w:pPr>
    </w:p>
    <w:p w14:paraId="4FEFF80D" w14:textId="77777777" w:rsidR="00D74DDA" w:rsidRPr="00501B59"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bookmarkStart w:id="7" w:name="_Toc105071177"/>
      <w:bookmarkStart w:id="8" w:name="_Toc142690990"/>
      <w:r>
        <w:rPr>
          <w:rFonts w:asciiTheme="majorBidi" w:eastAsiaTheme="minorEastAsia" w:hAnsiTheme="majorBidi"/>
          <w:b/>
          <w:bCs/>
          <w:color w:val="000000" w:themeColor="text1"/>
          <w:sz w:val="24"/>
          <w:szCs w:val="24"/>
          <w:shd w:val="clear" w:color="auto" w:fill="FFFFFF"/>
          <w:lang w:val="id-ID"/>
        </w:rPr>
        <w:t>3.4</w:t>
      </w:r>
      <w:r w:rsidRPr="00501B59">
        <w:rPr>
          <w:rFonts w:asciiTheme="majorBidi" w:eastAsiaTheme="minorEastAsia" w:hAnsiTheme="majorBidi"/>
          <w:b/>
          <w:bCs/>
          <w:color w:val="000000" w:themeColor="text1"/>
          <w:sz w:val="24"/>
          <w:szCs w:val="24"/>
          <w:shd w:val="clear" w:color="auto" w:fill="FFFFFF"/>
          <w:lang w:val="id-ID"/>
        </w:rPr>
        <w:t xml:space="preserve">  Instrumen Penelitian</w:t>
      </w:r>
      <w:bookmarkEnd w:id="7"/>
      <w:bookmarkEnd w:id="8"/>
      <w:r w:rsidRPr="00501B59">
        <w:rPr>
          <w:rFonts w:asciiTheme="majorBidi" w:eastAsiaTheme="minorEastAsia" w:hAnsiTheme="majorBidi"/>
          <w:b/>
          <w:bCs/>
          <w:color w:val="000000" w:themeColor="text1"/>
          <w:sz w:val="24"/>
          <w:szCs w:val="24"/>
          <w:shd w:val="clear" w:color="auto" w:fill="FFFFFF"/>
          <w:lang w:val="id-ID"/>
        </w:rPr>
        <w:t xml:space="preserve"> </w:t>
      </w:r>
      <w:r w:rsidRPr="00501B59">
        <w:rPr>
          <w:rFonts w:asciiTheme="majorBidi" w:eastAsiaTheme="minorEastAsia" w:hAnsiTheme="majorBidi"/>
          <w:b/>
          <w:bCs/>
          <w:color w:val="000000" w:themeColor="text1"/>
          <w:sz w:val="24"/>
          <w:szCs w:val="24"/>
          <w:shd w:val="clear" w:color="auto" w:fill="FFFFFF"/>
          <w:lang w:val="id-ID"/>
        </w:rPr>
        <w:tab/>
      </w:r>
      <w:r w:rsidRPr="00501B59">
        <w:rPr>
          <w:rFonts w:asciiTheme="majorBidi" w:eastAsiaTheme="minorEastAsia" w:hAnsiTheme="majorBidi"/>
          <w:b/>
          <w:bCs/>
          <w:color w:val="000000" w:themeColor="text1"/>
          <w:sz w:val="24"/>
          <w:szCs w:val="24"/>
          <w:shd w:val="clear" w:color="auto" w:fill="FFFFFF"/>
          <w:lang w:val="id-ID"/>
        </w:rPr>
        <w:tab/>
      </w:r>
    </w:p>
    <w:p w14:paraId="440BD7AD" w14:textId="77777777" w:rsidR="00D74DDA" w:rsidRDefault="00D74DDA" w:rsidP="00D74DDA">
      <w:pPr>
        <w:spacing w:after="0" w:line="360" w:lineRule="auto"/>
        <w:jc w:val="both"/>
        <w:rPr>
          <w:rFonts w:asciiTheme="majorBidi" w:eastAsiaTheme="minorEastAsia" w:hAnsiTheme="majorBidi" w:cstheme="majorBidi"/>
          <w:iCs/>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 xml:space="preserve">Dalam penelitian ini ada beberapa instrumen yang digunakan untuk memperoleh data-data serta beragam informasi yang akan digunakan dalam pembahasan masalah, serta melakukan penelusuran terhadap beberapa literatur yang mempunyai relevansi dengan topik pembahasan. Instrumen yang digunakan dalam penelitian ini yaitu menggunakan angket. Angket ini merupakan lembaran yang berisikan daftar pertanyaan atau pernyataan dengan struktur yang ditentukan </w:t>
      </w:r>
      <w:r>
        <w:rPr>
          <w:rFonts w:asciiTheme="majorBidi" w:eastAsiaTheme="minorEastAsia" w:hAnsiTheme="majorBidi" w:cstheme="majorBidi"/>
          <w:color w:val="202122"/>
          <w:sz w:val="24"/>
          <w:szCs w:val="24"/>
          <w:shd w:val="clear" w:color="auto" w:fill="FFFFFF"/>
          <w:lang w:val="id-ID"/>
        </w:rPr>
        <w:lastRenderedPageBreak/>
        <w:t xml:space="preserve">berdasarkan variabel – variabel yang ada. Angket ini digunakan bertujuan untuk mengukur motivasi </w:t>
      </w:r>
      <w:r w:rsidRPr="00AE413B">
        <w:rPr>
          <w:rFonts w:asciiTheme="majorBidi" w:eastAsiaTheme="minorEastAsia" w:hAnsiTheme="majorBidi" w:cstheme="majorBidi"/>
          <w:color w:val="202122"/>
          <w:sz w:val="24"/>
          <w:szCs w:val="24"/>
          <w:shd w:val="clear" w:color="auto" w:fill="FFFFFF"/>
          <w:lang w:val="id-ID"/>
        </w:rPr>
        <w:t>belajar dan</w:t>
      </w:r>
      <w:r>
        <w:rPr>
          <w:rFonts w:asciiTheme="majorBidi" w:eastAsiaTheme="minorEastAsia" w:hAnsiTheme="majorBidi" w:cstheme="majorBidi"/>
          <w:color w:val="202122"/>
          <w:sz w:val="24"/>
          <w:szCs w:val="24"/>
          <w:shd w:val="clear" w:color="auto" w:fill="FFFFFF"/>
          <w:lang w:val="id-ID"/>
        </w:rPr>
        <w:t xml:space="preserve"> efikasi diri </w:t>
      </w:r>
      <w:r>
        <w:rPr>
          <w:rFonts w:asciiTheme="majorBidi" w:eastAsiaTheme="minorEastAsia" w:hAnsiTheme="majorBidi" w:cstheme="majorBidi"/>
          <w:i/>
          <w:iCs/>
          <w:color w:val="202122"/>
          <w:sz w:val="24"/>
          <w:szCs w:val="24"/>
          <w:shd w:val="clear" w:color="auto" w:fill="FFFFFF"/>
          <w:lang w:val="id-ID"/>
        </w:rPr>
        <w:t>(</w:t>
      </w:r>
      <w:r w:rsidRPr="000070D4">
        <w:rPr>
          <w:rFonts w:asciiTheme="majorBidi" w:eastAsiaTheme="minorEastAsia" w:hAnsiTheme="majorBidi" w:cstheme="majorBidi"/>
          <w:i/>
          <w:iCs/>
          <w:color w:val="202122"/>
          <w:sz w:val="24"/>
          <w:szCs w:val="24"/>
          <w:shd w:val="clear" w:color="auto" w:fill="FFFFFF"/>
          <w:lang w:val="id-ID"/>
        </w:rPr>
        <w:t>self efficacy</w:t>
      </w:r>
      <w:r>
        <w:rPr>
          <w:rFonts w:asciiTheme="majorBidi" w:eastAsiaTheme="minorEastAsia" w:hAnsiTheme="majorBidi" w:cstheme="majorBidi"/>
          <w:i/>
          <w:iCs/>
          <w:color w:val="202122"/>
          <w:sz w:val="24"/>
          <w:szCs w:val="24"/>
          <w:shd w:val="clear" w:color="auto" w:fill="FFFFFF"/>
          <w:lang w:val="id-ID"/>
        </w:rPr>
        <w:t>)</w:t>
      </w:r>
      <w:r>
        <w:rPr>
          <w:rFonts w:asciiTheme="majorBidi" w:eastAsiaTheme="minorEastAsia" w:hAnsiTheme="majorBidi" w:cstheme="majorBidi"/>
          <w:color w:val="202122"/>
          <w:sz w:val="24"/>
          <w:szCs w:val="24"/>
          <w:shd w:val="clear" w:color="auto" w:fill="FFFFFF"/>
          <w:lang w:val="id-ID"/>
        </w:rPr>
        <w:t xml:space="preserve"> </w:t>
      </w:r>
      <w:r w:rsidRPr="00AE413B">
        <w:rPr>
          <w:rFonts w:asciiTheme="majorBidi" w:eastAsiaTheme="minorEastAsia" w:hAnsiTheme="majorBidi" w:cstheme="majorBidi"/>
          <w:color w:val="202122"/>
          <w:sz w:val="24"/>
          <w:szCs w:val="24"/>
          <w:shd w:val="clear" w:color="auto" w:fill="FFFFFF"/>
          <w:lang w:val="id-ID"/>
        </w:rPr>
        <w:t xml:space="preserve">siswa dengan menggunakan media pembelajaran </w:t>
      </w:r>
      <w:r w:rsidRPr="00AE413B">
        <w:rPr>
          <w:rFonts w:asciiTheme="majorBidi" w:eastAsiaTheme="minorEastAsia" w:hAnsiTheme="majorBidi" w:cstheme="majorBidi"/>
          <w:i/>
          <w:iCs/>
          <w:color w:val="202122"/>
          <w:sz w:val="24"/>
          <w:szCs w:val="24"/>
          <w:shd w:val="clear" w:color="auto" w:fill="FFFFFF"/>
          <w:lang w:val="id-ID"/>
        </w:rPr>
        <w:t xml:space="preserve">Youtube </w:t>
      </w:r>
      <w:r w:rsidRPr="00AE413B">
        <w:rPr>
          <w:rFonts w:asciiTheme="majorBidi" w:eastAsiaTheme="minorEastAsia" w:hAnsiTheme="majorBidi" w:cstheme="majorBidi"/>
          <w:color w:val="202122"/>
          <w:sz w:val="24"/>
          <w:szCs w:val="24"/>
          <w:shd w:val="clear" w:color="auto" w:fill="FFFFFF"/>
          <w:lang w:val="id-ID"/>
        </w:rPr>
        <w:t>terhadap pembelajaran matematika.</w:t>
      </w:r>
      <w:r>
        <w:rPr>
          <w:rFonts w:asciiTheme="majorBidi" w:eastAsiaTheme="minorEastAsia" w:hAnsiTheme="majorBidi" w:cstheme="majorBidi"/>
          <w:color w:val="202122"/>
          <w:sz w:val="24"/>
          <w:szCs w:val="24"/>
          <w:shd w:val="clear" w:color="auto" w:fill="FFFFFF"/>
          <w:lang w:val="id-ID"/>
        </w:rPr>
        <w:t xml:space="preserve"> Adapun beberapa instrumen lain yang digunakan untuk mendukung penelitian ini diperoleh dari buku referensi, jurnal, maupun dokumen-dokumen lain yang berkaitan dengan topik pembahasan. Selain itu, untuk mengeksplor lebih jauh, peneliti juga menggunakan aplikasi SPSS versi </w:t>
      </w:r>
      <m:oMath>
        <m:r>
          <m:rPr>
            <m:sty m:val="p"/>
          </m:rPr>
          <w:rPr>
            <w:rFonts w:ascii="Cambria Math" w:eastAsiaTheme="minorEastAsia" w:hAnsi="Cambria Math" w:cstheme="majorBidi"/>
            <w:color w:val="202122"/>
            <w:sz w:val="24"/>
            <w:szCs w:val="24"/>
            <w:shd w:val="clear" w:color="auto" w:fill="FFFFFF"/>
            <w:lang w:val="id-ID"/>
          </w:rPr>
          <m:t>25.0</m:t>
        </m:r>
      </m:oMath>
      <w:r>
        <w:rPr>
          <w:rFonts w:asciiTheme="majorBidi" w:eastAsiaTheme="minorEastAsia" w:hAnsiTheme="majorBidi" w:cstheme="majorBidi"/>
          <w:iCs/>
          <w:color w:val="202122"/>
          <w:sz w:val="24"/>
          <w:szCs w:val="24"/>
          <w:shd w:val="clear" w:color="auto" w:fill="FFFFFF"/>
          <w:lang w:val="id-ID"/>
        </w:rPr>
        <w:t xml:space="preserve"> untuk mengolah data yang diperoleh sehingga dapat dilakukan pengujian untuk mengetahui pengaruh variabel bebas terhadap variabel terikat yang digunakan dalam penelitian ini. </w:t>
      </w:r>
    </w:p>
    <w:p w14:paraId="155DD03B" w14:textId="77777777" w:rsidR="00D74DDA" w:rsidRDefault="00D74DDA" w:rsidP="00D74DDA">
      <w:pPr>
        <w:spacing w:after="0" w:line="360" w:lineRule="auto"/>
        <w:jc w:val="both"/>
        <w:rPr>
          <w:rFonts w:asciiTheme="majorBidi" w:eastAsiaTheme="minorEastAsia" w:hAnsiTheme="majorBidi" w:cstheme="majorBidi"/>
          <w:iCs/>
          <w:color w:val="202122"/>
          <w:sz w:val="24"/>
          <w:szCs w:val="24"/>
          <w:shd w:val="clear" w:color="auto" w:fill="FFFFFF"/>
          <w:lang w:val="id-ID"/>
        </w:rPr>
      </w:pPr>
    </w:p>
    <w:p w14:paraId="4B0A2CBE" w14:textId="77777777" w:rsidR="00D74DDA" w:rsidRPr="00F20A91" w:rsidRDefault="00D74DDA" w:rsidP="00D74DDA">
      <w:pPr>
        <w:pStyle w:val="Heading3"/>
        <w:spacing w:after="240"/>
        <w:rPr>
          <w:rFonts w:asciiTheme="majorBidi" w:hAnsiTheme="majorBidi"/>
          <w:b w:val="0"/>
          <w:bCs w:val="0"/>
          <w:color w:val="000000" w:themeColor="text1"/>
          <w:sz w:val="24"/>
          <w:szCs w:val="24"/>
          <w:lang w:val="id-ID"/>
        </w:rPr>
      </w:pPr>
      <w:bookmarkStart w:id="9" w:name="_Toc142690991"/>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4</w:t>
      </w:r>
      <w:r w:rsidRPr="003722F6">
        <w:rPr>
          <w:rFonts w:asciiTheme="majorBidi" w:hAnsiTheme="majorBidi"/>
          <w:color w:val="000000" w:themeColor="text1"/>
          <w:sz w:val="24"/>
          <w:szCs w:val="24"/>
          <w:lang w:val="id-ID"/>
        </w:rPr>
        <w:t xml:space="preserve">.1 </w:t>
      </w:r>
      <w:r>
        <w:rPr>
          <w:rFonts w:asciiTheme="majorBidi" w:hAnsiTheme="majorBidi"/>
          <w:color w:val="000000" w:themeColor="text1"/>
          <w:sz w:val="24"/>
          <w:szCs w:val="24"/>
          <w:lang w:val="id-ID"/>
        </w:rPr>
        <w:t>Angket Motivasi Belajar</w:t>
      </w:r>
      <w:bookmarkEnd w:id="9"/>
      <w:r>
        <w:rPr>
          <w:rFonts w:asciiTheme="majorBidi" w:hAnsiTheme="majorBidi"/>
          <w:color w:val="000000" w:themeColor="text1"/>
          <w:sz w:val="24"/>
          <w:szCs w:val="24"/>
          <w:lang w:val="id-ID"/>
        </w:rPr>
        <w:t xml:space="preserve"> </w:t>
      </w:r>
    </w:p>
    <w:p w14:paraId="60634F89"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Motivasi belajar pada hakikatnya adalah dorongan dari dalam diri seseorang untuk melakukan aktivitas tertentu yang timbul dari dalam </w:t>
      </w:r>
      <w:r>
        <w:rPr>
          <w:rFonts w:ascii="Times New Roman" w:eastAsiaTheme="majorEastAsia" w:hAnsi="Times New Roman" w:cs="Times New Roman"/>
          <w:i/>
          <w:iCs/>
          <w:color w:val="000000" w:themeColor="text1"/>
          <w:sz w:val="24"/>
          <w:szCs w:val="24"/>
          <w:lang w:val="id-ID"/>
        </w:rPr>
        <w:t xml:space="preserve">(internal) </w:t>
      </w:r>
      <w:r>
        <w:rPr>
          <w:rFonts w:ascii="Times New Roman" w:eastAsiaTheme="majorEastAsia" w:hAnsi="Times New Roman" w:cs="Times New Roman"/>
          <w:color w:val="000000" w:themeColor="text1"/>
          <w:sz w:val="24"/>
          <w:szCs w:val="24"/>
          <w:lang w:val="id-ID"/>
        </w:rPr>
        <w:t xml:space="preserve">maupun dorongan dari luar dan lingkungannya </w:t>
      </w:r>
      <w:r>
        <w:rPr>
          <w:rFonts w:ascii="Times New Roman" w:eastAsiaTheme="majorEastAsia" w:hAnsi="Times New Roman" w:cs="Times New Roman"/>
          <w:i/>
          <w:iCs/>
          <w:color w:val="000000" w:themeColor="text1"/>
          <w:sz w:val="24"/>
          <w:szCs w:val="24"/>
          <w:lang w:val="id-ID"/>
        </w:rPr>
        <w:t>(eksternal)</w:t>
      </w:r>
      <w:r>
        <w:rPr>
          <w:rFonts w:ascii="Times New Roman" w:eastAsiaTheme="majorEastAsia" w:hAnsi="Times New Roman" w:cs="Times New Roman"/>
          <w:color w:val="000000" w:themeColor="text1"/>
          <w:sz w:val="24"/>
          <w:szCs w:val="24"/>
          <w:lang w:val="id-ID"/>
        </w:rPr>
        <w:t xml:space="preserve">. Angket motivasi belajar siswa digunakan untuk mengukur dorongan dalam diri seseorang untuk menunjukkan minat terhadap suatu aktivitas dalam menyelesaikan permasalahan yang muncul dilingkungan sekitarnya. Biasanya, tingkatan motivasi belajar seseorang dengan orang lain tidaklah sama. Besarnya tingkatan motivasi itu hanya dapat diamati pada efek perbuatan yang dihasilkannya. </w:t>
      </w:r>
    </w:p>
    <w:p w14:paraId="5CEF24CB"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Angket motivasi belajar siswa disusun dengan empat alternatif jawaban. Skor jawaban dari empat alternatif tersebut bergerak dari skor tertinggi ke skor terendah untuk pertanyaan yang menghendaki jawaban positif. Jawaban SS diberi skor </w:t>
      </w:r>
      <m:oMath>
        <m:r>
          <w:rPr>
            <w:rFonts w:ascii="Cambria Math" w:eastAsiaTheme="majorEastAsia" w:hAnsi="Cambria Math" w:cs="Times New Roman"/>
            <w:color w:val="000000" w:themeColor="text1"/>
            <w:sz w:val="24"/>
            <w:szCs w:val="24"/>
            <w:lang w:val="id-ID"/>
          </w:rPr>
          <m:t>4</m:t>
        </m:r>
      </m:oMath>
      <w:r>
        <w:rPr>
          <w:rFonts w:ascii="Times New Roman" w:eastAsiaTheme="majorEastAsia" w:hAnsi="Times New Roman" w:cs="Times New Roman"/>
          <w:color w:val="000000" w:themeColor="text1"/>
          <w:sz w:val="24"/>
          <w:szCs w:val="24"/>
          <w:lang w:val="id-ID"/>
        </w:rPr>
        <w:t>, jawaban S diberi skor 3, jawaban TS diberi skor 2, dan untuk jawaban STS diberi skor 1. Namun sebaliknya, untuk skor pertanyaan negatif jawaban SS diberi skor 1, jawaban S diberi skor 2, jawaban TS diberi skor 3 dan untuk jawaban STS diberi skor sebesar 4. Untuk pembobotan setiap jawaban dapat dilihat pada tabel 3.1 sebagai berikut:</w:t>
      </w:r>
    </w:p>
    <w:p w14:paraId="5D635A68"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p>
    <w:p w14:paraId="47903FBE"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p>
    <w:p w14:paraId="03EA2E73" w14:textId="77777777" w:rsidR="00D74DDA" w:rsidRPr="007A47D4"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r>
        <w:rPr>
          <w:rFonts w:ascii="Times New Roman" w:eastAsiaTheme="majorEastAsia" w:hAnsi="Times New Roman" w:cs="Times New Roman"/>
          <w:b/>
          <w:bCs/>
          <w:color w:val="000000" w:themeColor="text1"/>
          <w:sz w:val="24"/>
          <w:szCs w:val="24"/>
          <w:lang w:val="id-ID"/>
        </w:rPr>
        <w:t>Tabel 3.1 Bobot Penilaian Skor Skala Motivasi Belajar Siswa</w:t>
      </w:r>
    </w:p>
    <w:tbl>
      <w:tblPr>
        <w:tblStyle w:val="TableGrid"/>
        <w:tblW w:w="0" w:type="auto"/>
        <w:jc w:val="center"/>
        <w:tblLook w:val="04A0" w:firstRow="1" w:lastRow="0" w:firstColumn="1" w:lastColumn="0" w:noHBand="0" w:noVBand="1"/>
      </w:tblPr>
      <w:tblGrid>
        <w:gridCol w:w="3528"/>
        <w:gridCol w:w="1908"/>
        <w:gridCol w:w="1512"/>
      </w:tblGrid>
      <w:tr w:rsidR="00D74DDA" w14:paraId="6022E997" w14:textId="77777777" w:rsidTr="00BF284A">
        <w:trPr>
          <w:jc w:val="center"/>
        </w:trPr>
        <w:tc>
          <w:tcPr>
            <w:tcW w:w="3528" w:type="dxa"/>
            <w:tcBorders>
              <w:bottom w:val="nil"/>
            </w:tcBorders>
          </w:tcPr>
          <w:p w14:paraId="4A049DC3" w14:textId="77777777" w:rsidR="00D74DDA" w:rsidRPr="00D42681"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r w:rsidRPr="00D42681">
              <w:rPr>
                <w:rFonts w:ascii="Times New Roman" w:eastAsiaTheme="majorEastAsia" w:hAnsi="Times New Roman" w:cs="Times New Roman"/>
                <w:b/>
                <w:bCs/>
                <w:color w:val="000000" w:themeColor="text1"/>
                <w:sz w:val="24"/>
                <w:szCs w:val="24"/>
                <w:lang w:val="id-ID"/>
              </w:rPr>
              <w:lastRenderedPageBreak/>
              <w:t xml:space="preserve">Alternatif Penilaian </w:t>
            </w:r>
          </w:p>
        </w:tc>
        <w:tc>
          <w:tcPr>
            <w:tcW w:w="1908" w:type="dxa"/>
            <w:tcBorders>
              <w:right w:val="nil"/>
            </w:tcBorders>
          </w:tcPr>
          <w:p w14:paraId="2E250D38" w14:textId="77777777" w:rsidR="00D74DDA" w:rsidRPr="00D42681"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r>
              <w:rPr>
                <w:rFonts w:ascii="Times New Roman" w:eastAsiaTheme="majorEastAsia" w:hAnsi="Times New Roman" w:cs="Times New Roman"/>
                <w:b/>
                <w:bCs/>
                <w:noProof/>
                <w:color w:val="000000" w:themeColor="text1"/>
                <w:sz w:val="24"/>
                <w:szCs w:val="24"/>
              </w:rPr>
              <mc:AlternateContent>
                <mc:Choice Requires="wps">
                  <w:drawing>
                    <wp:anchor distT="0" distB="0" distL="114300" distR="114300" simplePos="0" relativeHeight="251675648" behindDoc="0" locked="0" layoutInCell="1" allowOverlap="1" wp14:anchorId="3BA5B12C" wp14:editId="5E8AAC17">
                      <wp:simplePos x="0" y="0"/>
                      <wp:positionH relativeFrom="column">
                        <wp:posOffset>262890</wp:posOffset>
                      </wp:positionH>
                      <wp:positionV relativeFrom="paragraph">
                        <wp:posOffset>5080</wp:posOffset>
                      </wp:positionV>
                      <wp:extent cx="1495425" cy="285750"/>
                      <wp:effectExtent l="0" t="0" r="0" b="0"/>
                      <wp:wrapNone/>
                      <wp:docPr id="18" name="Rectangle 18"/>
                      <wp:cNvGraphicFramePr/>
                      <a:graphic xmlns:a="http://schemas.openxmlformats.org/drawingml/2006/main">
                        <a:graphicData uri="http://schemas.microsoft.com/office/word/2010/wordprocessingShape">
                          <wps:wsp>
                            <wps:cNvSpPr/>
                            <wps:spPr>
                              <a:xfrm>
                                <a:off x="0" y="0"/>
                                <a:ext cx="1495425"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F03FCF3" w14:textId="77777777" w:rsidR="00D74DDA" w:rsidRPr="00C532A1" w:rsidRDefault="00D74DDA" w:rsidP="00D74DDA">
                                  <w:pPr>
                                    <w:jc w:val="center"/>
                                    <w:rPr>
                                      <w:rFonts w:asciiTheme="majorBidi" w:hAnsiTheme="majorBidi" w:cstheme="majorBidi"/>
                                      <w:b/>
                                      <w:bCs/>
                                      <w:sz w:val="24"/>
                                      <w:szCs w:val="24"/>
                                      <w:lang w:val="id-ID"/>
                                    </w:rPr>
                                  </w:pPr>
                                  <w:r w:rsidRPr="00C532A1">
                                    <w:rPr>
                                      <w:rFonts w:asciiTheme="majorBidi" w:hAnsiTheme="majorBidi" w:cstheme="majorBidi"/>
                                      <w:b/>
                                      <w:bCs/>
                                      <w:sz w:val="24"/>
                                      <w:szCs w:val="24"/>
                                      <w:lang w:val="id-ID"/>
                                    </w:rPr>
                                    <w:t xml:space="preserve">Jenis Pernyataan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A5B12C" id="Rectangle 18" o:spid="_x0000_s1033" style="position:absolute;left:0;text-align:left;margin-left:20.7pt;margin-top:.4pt;width:117.75pt;height: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" filled="f" stroked="f" strokeweight="1pt">
                      <v:textbox>
                        <w:txbxContent>
                          <w:p w14:paraId="3F03FCF3" w14:textId="77777777" w:rsidR="00D74DDA" w:rsidRPr="00C532A1" w:rsidRDefault="00D74DDA" w:rsidP="00D74DDA">
                            <w:pPr>
                              <w:jc w:val="center"/>
                              <w:rPr>
                                <w:rFonts w:asciiTheme="majorBidi" w:hAnsiTheme="majorBidi" w:cstheme="majorBidi"/>
                                <w:b/>
                                <w:bCs/>
                                <w:sz w:val="24"/>
                                <w:szCs w:val="24"/>
                                <w:lang w:val="id-ID"/>
                              </w:rPr>
                            </w:pPr>
                            <w:r w:rsidRPr="00C532A1">
                              <w:rPr>
                                <w:rFonts w:asciiTheme="majorBidi" w:hAnsiTheme="majorBidi" w:cstheme="majorBidi"/>
                                <w:b/>
                                <w:bCs/>
                                <w:sz w:val="24"/>
                                <w:szCs w:val="24"/>
                                <w:lang w:val="id-ID"/>
                              </w:rPr>
                              <w:t xml:space="preserve">Jenis Pernyataan </w:t>
                            </w:r>
                          </w:p>
                        </w:txbxContent>
                      </v:textbox>
                    </v:rect>
                  </w:pict>
                </mc:Fallback>
              </mc:AlternateContent>
            </w:r>
          </w:p>
        </w:tc>
        <w:tc>
          <w:tcPr>
            <w:tcW w:w="1512" w:type="dxa"/>
            <w:tcBorders>
              <w:left w:val="nil"/>
            </w:tcBorders>
          </w:tcPr>
          <w:p w14:paraId="5E78ECD7" w14:textId="77777777" w:rsidR="00D74DDA" w:rsidRPr="00D42681" w:rsidRDefault="00D74DDA" w:rsidP="00BF284A">
            <w:pPr>
              <w:spacing w:line="360" w:lineRule="auto"/>
              <w:rPr>
                <w:rFonts w:ascii="Times New Roman" w:eastAsiaTheme="majorEastAsia" w:hAnsi="Times New Roman" w:cs="Times New Roman"/>
                <w:b/>
                <w:bCs/>
                <w:color w:val="000000" w:themeColor="text1"/>
                <w:sz w:val="24"/>
                <w:szCs w:val="24"/>
                <w:lang w:val="id-ID"/>
              </w:rPr>
            </w:pPr>
          </w:p>
        </w:tc>
      </w:tr>
      <w:tr w:rsidR="00D74DDA" w14:paraId="12B13E6E" w14:textId="77777777" w:rsidTr="00BF284A">
        <w:trPr>
          <w:jc w:val="center"/>
        </w:trPr>
        <w:tc>
          <w:tcPr>
            <w:tcW w:w="3528" w:type="dxa"/>
            <w:tcBorders>
              <w:top w:val="nil"/>
            </w:tcBorders>
          </w:tcPr>
          <w:p w14:paraId="36683EDE" w14:textId="77777777" w:rsidR="00D74DDA"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p>
        </w:tc>
        <w:tc>
          <w:tcPr>
            <w:tcW w:w="1908" w:type="dxa"/>
          </w:tcPr>
          <w:p w14:paraId="58408B89" w14:textId="77777777" w:rsidR="00D74DDA"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r>
              <w:rPr>
                <w:rFonts w:ascii="Times New Roman" w:eastAsiaTheme="majorEastAsia" w:hAnsi="Times New Roman" w:cs="Times New Roman"/>
                <w:b/>
                <w:bCs/>
                <w:color w:val="000000" w:themeColor="text1"/>
                <w:sz w:val="24"/>
                <w:szCs w:val="24"/>
                <w:lang w:val="id-ID"/>
              </w:rPr>
              <w:t xml:space="preserve">Positif </w:t>
            </w:r>
          </w:p>
        </w:tc>
        <w:tc>
          <w:tcPr>
            <w:tcW w:w="1512" w:type="dxa"/>
          </w:tcPr>
          <w:p w14:paraId="3F35EC26" w14:textId="77777777" w:rsidR="00D74DDA"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r>
              <w:rPr>
                <w:rFonts w:ascii="Times New Roman" w:eastAsiaTheme="majorEastAsia" w:hAnsi="Times New Roman" w:cs="Times New Roman"/>
                <w:b/>
                <w:bCs/>
                <w:color w:val="000000" w:themeColor="text1"/>
                <w:sz w:val="24"/>
                <w:szCs w:val="24"/>
                <w:lang w:val="id-ID"/>
              </w:rPr>
              <w:t>Negatif</w:t>
            </w:r>
          </w:p>
        </w:tc>
      </w:tr>
      <w:tr w:rsidR="00D74DDA" w14:paraId="46BBB505" w14:textId="77777777" w:rsidTr="00BF284A">
        <w:trPr>
          <w:jc w:val="center"/>
        </w:trPr>
        <w:tc>
          <w:tcPr>
            <w:tcW w:w="3528" w:type="dxa"/>
          </w:tcPr>
          <w:p w14:paraId="34B4C685" w14:textId="77777777" w:rsidR="00D74DDA" w:rsidRPr="00D4268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D42681">
              <w:rPr>
                <w:rFonts w:ascii="Times New Roman" w:eastAsiaTheme="majorEastAsia" w:hAnsi="Times New Roman" w:cs="Times New Roman"/>
                <w:color w:val="000000" w:themeColor="text1"/>
                <w:sz w:val="24"/>
                <w:szCs w:val="24"/>
                <w:lang w:val="id-ID"/>
              </w:rPr>
              <w:t>Sangat Setuju (SS)</w:t>
            </w:r>
          </w:p>
        </w:tc>
        <w:tc>
          <w:tcPr>
            <w:tcW w:w="1908" w:type="dxa"/>
          </w:tcPr>
          <w:p w14:paraId="1630BDE0"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4</w:t>
            </w:r>
          </w:p>
        </w:tc>
        <w:tc>
          <w:tcPr>
            <w:tcW w:w="1512" w:type="dxa"/>
          </w:tcPr>
          <w:p w14:paraId="66F100E1"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1</w:t>
            </w:r>
          </w:p>
        </w:tc>
      </w:tr>
      <w:tr w:rsidR="00D74DDA" w14:paraId="72B6A20F" w14:textId="77777777" w:rsidTr="00BF284A">
        <w:trPr>
          <w:jc w:val="center"/>
        </w:trPr>
        <w:tc>
          <w:tcPr>
            <w:tcW w:w="3528" w:type="dxa"/>
          </w:tcPr>
          <w:p w14:paraId="2A1C4F45" w14:textId="77777777" w:rsidR="00D74DDA" w:rsidRPr="00D4268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D42681">
              <w:rPr>
                <w:rFonts w:ascii="Times New Roman" w:eastAsiaTheme="majorEastAsia" w:hAnsi="Times New Roman" w:cs="Times New Roman"/>
                <w:color w:val="000000" w:themeColor="text1"/>
                <w:sz w:val="24"/>
                <w:szCs w:val="24"/>
                <w:lang w:val="id-ID"/>
              </w:rPr>
              <w:t>Setuju (S)</w:t>
            </w:r>
          </w:p>
        </w:tc>
        <w:tc>
          <w:tcPr>
            <w:tcW w:w="1908" w:type="dxa"/>
          </w:tcPr>
          <w:p w14:paraId="1B19C45D"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3</w:t>
            </w:r>
          </w:p>
        </w:tc>
        <w:tc>
          <w:tcPr>
            <w:tcW w:w="1512" w:type="dxa"/>
          </w:tcPr>
          <w:p w14:paraId="468EE366"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2</w:t>
            </w:r>
          </w:p>
        </w:tc>
      </w:tr>
      <w:tr w:rsidR="00D74DDA" w14:paraId="273532EB" w14:textId="77777777" w:rsidTr="00BF284A">
        <w:trPr>
          <w:jc w:val="center"/>
        </w:trPr>
        <w:tc>
          <w:tcPr>
            <w:tcW w:w="3528" w:type="dxa"/>
          </w:tcPr>
          <w:p w14:paraId="637409C4" w14:textId="77777777" w:rsidR="00D74DDA" w:rsidRPr="00D4268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D42681">
              <w:rPr>
                <w:rFonts w:ascii="Times New Roman" w:eastAsiaTheme="majorEastAsia" w:hAnsi="Times New Roman" w:cs="Times New Roman"/>
                <w:color w:val="000000" w:themeColor="text1"/>
                <w:sz w:val="24"/>
                <w:szCs w:val="24"/>
                <w:lang w:val="id-ID"/>
              </w:rPr>
              <w:t>Tidak Setuju (TS)</w:t>
            </w:r>
          </w:p>
        </w:tc>
        <w:tc>
          <w:tcPr>
            <w:tcW w:w="1908" w:type="dxa"/>
          </w:tcPr>
          <w:p w14:paraId="75A788D4"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2</w:t>
            </w:r>
          </w:p>
        </w:tc>
        <w:tc>
          <w:tcPr>
            <w:tcW w:w="1512" w:type="dxa"/>
          </w:tcPr>
          <w:p w14:paraId="37392B0C"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3</w:t>
            </w:r>
          </w:p>
        </w:tc>
      </w:tr>
      <w:tr w:rsidR="00D74DDA" w14:paraId="483C0C4D" w14:textId="77777777" w:rsidTr="00BF284A">
        <w:trPr>
          <w:jc w:val="center"/>
        </w:trPr>
        <w:tc>
          <w:tcPr>
            <w:tcW w:w="3528" w:type="dxa"/>
          </w:tcPr>
          <w:p w14:paraId="3EEF26C1" w14:textId="77777777" w:rsidR="00D74DDA" w:rsidRPr="00D4268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D42681">
              <w:rPr>
                <w:rFonts w:ascii="Times New Roman" w:eastAsiaTheme="majorEastAsia" w:hAnsi="Times New Roman" w:cs="Times New Roman"/>
                <w:color w:val="000000" w:themeColor="text1"/>
                <w:sz w:val="24"/>
                <w:szCs w:val="24"/>
                <w:lang w:val="id-ID"/>
              </w:rPr>
              <w:t>Sangat Tidak Setuju (STS)</w:t>
            </w:r>
          </w:p>
        </w:tc>
        <w:tc>
          <w:tcPr>
            <w:tcW w:w="1908" w:type="dxa"/>
          </w:tcPr>
          <w:p w14:paraId="77AE9B98"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1</w:t>
            </w:r>
          </w:p>
        </w:tc>
        <w:tc>
          <w:tcPr>
            <w:tcW w:w="1512" w:type="dxa"/>
          </w:tcPr>
          <w:p w14:paraId="0093FC20"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4</w:t>
            </w:r>
          </w:p>
        </w:tc>
      </w:tr>
    </w:tbl>
    <w:p w14:paraId="42B0B40D"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0FF82001" w14:textId="77777777" w:rsidR="00D74DDA" w:rsidRDefault="00D74DDA" w:rsidP="00D74DDA">
      <w:pPr>
        <w:spacing w:after="0" w:line="360" w:lineRule="auto"/>
        <w:ind w:firstLine="720"/>
        <w:jc w:val="both"/>
        <w:rPr>
          <w:rFonts w:ascii="Times New Roman" w:eastAsiaTheme="majorEastAsia" w:hAnsi="Times New Roman" w:cs="Times New Roman"/>
          <w:b/>
          <w:bCs/>
          <w:color w:val="000000" w:themeColor="text1"/>
          <w:sz w:val="24"/>
          <w:szCs w:val="24"/>
          <w:lang w:val="id-ID"/>
        </w:rPr>
      </w:pPr>
      <w:r w:rsidRPr="00E41B93">
        <w:rPr>
          <w:rFonts w:ascii="Times New Roman" w:eastAsiaTheme="majorEastAsia" w:hAnsi="Times New Roman" w:cs="Times New Roman"/>
          <w:color w:val="000000" w:themeColor="text1"/>
          <w:sz w:val="24"/>
          <w:szCs w:val="24"/>
          <w:lang w:val="id-ID"/>
        </w:rPr>
        <w:t xml:space="preserve">Angket </w:t>
      </w:r>
      <w:r>
        <w:rPr>
          <w:rFonts w:ascii="Times New Roman" w:eastAsiaTheme="majorEastAsia" w:hAnsi="Times New Roman" w:cs="Times New Roman"/>
          <w:color w:val="000000" w:themeColor="text1"/>
          <w:sz w:val="24"/>
          <w:szCs w:val="24"/>
          <w:lang w:val="id-ID"/>
        </w:rPr>
        <w:t xml:space="preserve">motivasi belajar </w:t>
      </w:r>
      <w:r w:rsidRPr="00E41B93">
        <w:rPr>
          <w:rFonts w:ascii="Times New Roman" w:eastAsiaTheme="majorEastAsia" w:hAnsi="Times New Roman" w:cs="Times New Roman"/>
          <w:color w:val="000000" w:themeColor="text1"/>
          <w:sz w:val="24"/>
          <w:szCs w:val="24"/>
          <w:lang w:val="id-ID"/>
        </w:rPr>
        <w:t xml:space="preserve">ini bertujuan untuk mengetahui motivasi </w:t>
      </w:r>
      <w:r>
        <w:rPr>
          <w:rFonts w:ascii="Times New Roman" w:eastAsiaTheme="majorEastAsia" w:hAnsi="Times New Roman" w:cs="Times New Roman"/>
          <w:color w:val="000000" w:themeColor="text1"/>
          <w:sz w:val="24"/>
          <w:szCs w:val="24"/>
          <w:lang w:val="id-ID"/>
        </w:rPr>
        <w:t xml:space="preserve">siswa – siswi </w:t>
      </w:r>
      <w:r w:rsidRPr="00E41B93">
        <w:rPr>
          <w:rFonts w:ascii="Times New Roman" w:eastAsiaTheme="majorEastAsia" w:hAnsi="Times New Roman" w:cs="Times New Roman"/>
          <w:color w:val="000000" w:themeColor="text1"/>
          <w:sz w:val="24"/>
          <w:szCs w:val="24"/>
          <w:lang w:val="id-ID"/>
        </w:rPr>
        <w:t>dalam belajar matematika</w:t>
      </w:r>
      <w:r>
        <w:rPr>
          <w:rFonts w:ascii="Times New Roman" w:eastAsiaTheme="majorEastAsia" w:hAnsi="Times New Roman" w:cs="Times New Roman"/>
          <w:color w:val="000000" w:themeColor="text1"/>
          <w:sz w:val="24"/>
          <w:szCs w:val="24"/>
          <w:lang w:val="id-ID"/>
        </w:rPr>
        <w:t xml:space="preserve">. Agar penyusunan butir skala sikap motivasi belajar siswa benar – benar menjamin validasi isi </w:t>
      </w:r>
      <w:r>
        <w:rPr>
          <w:rFonts w:ascii="Times New Roman" w:eastAsiaTheme="majorEastAsia" w:hAnsi="Times New Roman" w:cs="Times New Roman"/>
          <w:i/>
          <w:iCs/>
          <w:color w:val="000000" w:themeColor="text1"/>
          <w:sz w:val="24"/>
          <w:szCs w:val="24"/>
          <w:lang w:val="id-ID"/>
        </w:rPr>
        <w:t xml:space="preserve">(content validity), </w:t>
      </w:r>
      <w:r>
        <w:rPr>
          <w:rFonts w:ascii="Times New Roman" w:eastAsiaTheme="majorEastAsia" w:hAnsi="Times New Roman" w:cs="Times New Roman"/>
          <w:color w:val="000000" w:themeColor="text1"/>
          <w:sz w:val="24"/>
          <w:szCs w:val="24"/>
          <w:lang w:val="id-ID"/>
        </w:rPr>
        <w:t xml:space="preserve">maka dilakukan penyusunan kisi – kisi instrumen angket motivasi belajar siswa yang akan ditunjukkan pada tabel 3.2 sebagai berikut: </w:t>
      </w:r>
    </w:p>
    <w:p w14:paraId="3CF09291"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74339419"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79C57199"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26A3F7CA"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7B65C7F0"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0AB42DF0"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3D530B75" w14:textId="77777777" w:rsidR="00D74DDA" w:rsidRPr="003722F6" w:rsidRDefault="00D74DDA" w:rsidP="00D74DDA">
      <w:pPr>
        <w:spacing w:after="0" w:line="360" w:lineRule="auto"/>
        <w:ind w:firstLine="720"/>
        <w:jc w:val="center"/>
        <w:rPr>
          <w:rFonts w:asciiTheme="majorBidi" w:eastAsiaTheme="minorEastAsia" w:hAnsiTheme="majorBidi" w:cstheme="majorBidi"/>
          <w:color w:val="202122"/>
          <w:sz w:val="24"/>
          <w:szCs w:val="24"/>
          <w:shd w:val="clear" w:color="auto" w:fill="FFFFFF"/>
          <w:lang w:val="id-ID"/>
        </w:rPr>
      </w:pPr>
      <w:r>
        <w:rPr>
          <w:rFonts w:ascii="Times New Roman" w:eastAsiaTheme="majorEastAsia" w:hAnsi="Times New Roman" w:cs="Times New Roman"/>
          <w:b/>
          <w:bCs/>
          <w:color w:val="000000" w:themeColor="text1"/>
          <w:sz w:val="24"/>
          <w:szCs w:val="24"/>
          <w:lang w:val="id-ID"/>
        </w:rPr>
        <w:t>Tabel 3.2 Kisi – kisi Angket Motivasi Belajar Siswa</w:t>
      </w:r>
    </w:p>
    <w:tbl>
      <w:tblPr>
        <w:tblStyle w:val="TableGrid1"/>
        <w:tblW w:w="0" w:type="auto"/>
        <w:jc w:val="center"/>
        <w:tblLook w:val="04A0" w:firstRow="1" w:lastRow="0" w:firstColumn="1" w:lastColumn="0" w:noHBand="0" w:noVBand="1"/>
      </w:tblPr>
      <w:tblGrid>
        <w:gridCol w:w="570"/>
        <w:gridCol w:w="1189"/>
        <w:gridCol w:w="2378"/>
        <w:gridCol w:w="1322"/>
        <w:gridCol w:w="1380"/>
        <w:gridCol w:w="1314"/>
      </w:tblGrid>
      <w:tr w:rsidR="00D74DDA" w:rsidRPr="00BF1F73" w14:paraId="0D3F475C" w14:textId="77777777" w:rsidTr="00BF284A">
        <w:trPr>
          <w:jc w:val="center"/>
        </w:trPr>
        <w:tc>
          <w:tcPr>
            <w:tcW w:w="570" w:type="dxa"/>
            <w:tcBorders>
              <w:bottom w:val="nil"/>
            </w:tcBorders>
          </w:tcPr>
          <w:p w14:paraId="35EB54FB" w14:textId="77777777" w:rsidR="00D74DDA" w:rsidRPr="00BF1F73" w:rsidRDefault="00D74DDA" w:rsidP="00BF284A">
            <w:pPr>
              <w:contextualSpacing/>
              <w:jc w:val="both"/>
              <w:rPr>
                <w:rFonts w:ascii="Times New Roman" w:eastAsia="Calibri" w:hAnsi="Times New Roman" w:cs="Times New Roman"/>
                <w:b/>
                <w:bCs/>
                <w:sz w:val="24"/>
                <w:szCs w:val="24"/>
                <w:lang w:val="id-ID"/>
              </w:rPr>
            </w:pPr>
          </w:p>
        </w:tc>
        <w:tc>
          <w:tcPr>
            <w:tcW w:w="1248" w:type="dxa"/>
            <w:tcBorders>
              <w:bottom w:val="nil"/>
            </w:tcBorders>
          </w:tcPr>
          <w:p w14:paraId="2027F3FB" w14:textId="77777777" w:rsidR="00D74DDA" w:rsidRPr="00BF1F73" w:rsidRDefault="00D74DDA" w:rsidP="00BF284A">
            <w:pPr>
              <w:contextualSpacing/>
              <w:jc w:val="both"/>
              <w:rPr>
                <w:rFonts w:ascii="Times New Roman" w:eastAsia="Calibri" w:hAnsi="Times New Roman" w:cs="Times New Roman"/>
                <w:b/>
                <w:bCs/>
                <w:sz w:val="24"/>
                <w:szCs w:val="24"/>
                <w:lang w:val="id-ID"/>
              </w:rPr>
            </w:pPr>
            <w:r w:rsidRPr="00BF1F73">
              <w:rPr>
                <w:rFonts w:ascii="Times New Roman" w:eastAsia="Calibri" w:hAnsi="Times New Roman" w:cs="Times New Roman"/>
                <w:b/>
                <w:bCs/>
                <w:noProof/>
                <w:sz w:val="24"/>
                <w:szCs w:val="24"/>
              </w:rPr>
              <mc:AlternateContent>
                <mc:Choice Requires="wps">
                  <w:drawing>
                    <wp:anchor distT="0" distB="0" distL="114300" distR="114300" simplePos="0" relativeHeight="251674624" behindDoc="0" locked="0" layoutInCell="1" allowOverlap="1" wp14:anchorId="08F8D6A9" wp14:editId="4D4FBEE0">
                      <wp:simplePos x="0" y="0"/>
                      <wp:positionH relativeFrom="column">
                        <wp:posOffset>9052</wp:posOffset>
                      </wp:positionH>
                      <wp:positionV relativeFrom="paragraph">
                        <wp:posOffset>133350</wp:posOffset>
                      </wp:positionV>
                      <wp:extent cx="616688" cy="276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88" cy="276225"/>
                              </a:xfrm>
                              <a:prstGeom prst="rect">
                                <a:avLst/>
                              </a:prstGeom>
                              <a:solidFill>
                                <a:srgbClr val="FFFFFF"/>
                              </a:solidFill>
                              <a:ln w="9525">
                                <a:noFill/>
                                <a:miter lim="800000"/>
                                <a:headEnd/>
                                <a:tailEnd/>
                              </a:ln>
                            </wps:spPr>
                            <wps:txbx>
                              <w:txbxContent>
                                <w:p w14:paraId="3B783DDB" w14:textId="77777777" w:rsidR="00D74DDA" w:rsidRDefault="00D74DDA" w:rsidP="00D74DDA">
                                  <w:r>
                                    <w:rPr>
                                      <w:rFonts w:asciiTheme="majorBidi" w:hAnsiTheme="majorBidi" w:cstheme="majorBidi"/>
                                      <w:b/>
                                      <w:bCs/>
                                      <w:sz w:val="24"/>
                                      <w:szCs w:val="24"/>
                                      <w:lang w:val="id-ID"/>
                                    </w:rPr>
                                    <w:t>Aspek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8D6A9" id="Text Box 7" o:spid="_x0000_s1034" type="#_x0000_t202" style="position:absolute;left:0;text-align:left;margin-left:.7pt;margin-top:10.5pt;width:48.5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" stroked="f">
                      <v:textbox>
                        <w:txbxContent>
                          <w:p w14:paraId="3B783DDB" w14:textId="77777777" w:rsidR="00D74DDA" w:rsidRDefault="00D74DDA" w:rsidP="00D74DDA">
                            <w:r>
                              <w:rPr>
                                <w:rFonts w:asciiTheme="majorBidi" w:hAnsiTheme="majorBidi" w:cstheme="majorBidi"/>
                                <w:b/>
                                <w:bCs/>
                                <w:sz w:val="24"/>
                                <w:szCs w:val="24"/>
                                <w:lang w:val="id-ID"/>
                              </w:rPr>
                              <w:t>Aspek</w:t>
                            </w:r>
                          </w:p>
                        </w:txbxContent>
                      </v:textbox>
                    </v:shape>
                  </w:pict>
                </mc:Fallback>
              </mc:AlternateContent>
            </w:r>
          </w:p>
        </w:tc>
        <w:tc>
          <w:tcPr>
            <w:tcW w:w="2625" w:type="dxa"/>
            <w:tcBorders>
              <w:bottom w:val="nil"/>
            </w:tcBorders>
          </w:tcPr>
          <w:p w14:paraId="37C7B302" w14:textId="77777777" w:rsidR="00D74DDA" w:rsidRPr="00BF1F73" w:rsidRDefault="00D74DDA" w:rsidP="00BF284A">
            <w:pPr>
              <w:contextualSpacing/>
              <w:jc w:val="both"/>
              <w:rPr>
                <w:rFonts w:ascii="Times New Roman" w:eastAsia="Calibri" w:hAnsi="Times New Roman" w:cs="Times New Roman"/>
                <w:b/>
                <w:bCs/>
                <w:sz w:val="24"/>
                <w:szCs w:val="24"/>
                <w:lang w:val="id-ID"/>
              </w:rPr>
            </w:pPr>
            <w:r w:rsidRPr="00BF1F73">
              <w:rPr>
                <w:rFonts w:ascii="Times New Roman" w:eastAsia="Calibri" w:hAnsi="Times New Roman" w:cs="Times New Roman"/>
                <w:b/>
                <w:bCs/>
                <w:noProof/>
                <w:sz w:val="24"/>
                <w:szCs w:val="24"/>
              </w:rPr>
              <mc:AlternateContent>
                <mc:Choice Requires="wps">
                  <w:drawing>
                    <wp:anchor distT="0" distB="0" distL="114300" distR="114300" simplePos="0" relativeHeight="251673600" behindDoc="0" locked="0" layoutInCell="1" allowOverlap="1" wp14:anchorId="075A7B09" wp14:editId="352EABB6">
                      <wp:simplePos x="0" y="0"/>
                      <wp:positionH relativeFrom="column">
                        <wp:posOffset>103667</wp:posOffset>
                      </wp:positionH>
                      <wp:positionV relativeFrom="paragraph">
                        <wp:posOffset>130175</wp:posOffset>
                      </wp:positionV>
                      <wp:extent cx="839972" cy="2762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 cy="276225"/>
                              </a:xfrm>
                              <a:prstGeom prst="rect">
                                <a:avLst/>
                              </a:prstGeom>
                              <a:solidFill>
                                <a:srgbClr val="FFFFFF"/>
                              </a:solidFill>
                              <a:ln w="9525">
                                <a:noFill/>
                                <a:miter lim="800000"/>
                                <a:headEnd/>
                                <a:tailEnd/>
                              </a:ln>
                            </wps:spPr>
                            <wps:txbx>
                              <w:txbxContent>
                                <w:p w14:paraId="39FC5072" w14:textId="77777777" w:rsidR="00D74DDA" w:rsidRDefault="00D74DDA" w:rsidP="00D74DDA">
                                  <w:r>
                                    <w:rPr>
                                      <w:rFonts w:asciiTheme="majorBidi" w:hAnsiTheme="majorBidi" w:cstheme="majorBidi"/>
                                      <w:b/>
                                      <w:bCs/>
                                      <w:sz w:val="24"/>
                                      <w:szCs w:val="24"/>
                                      <w:lang w:val="id-ID"/>
                                    </w:rPr>
                                    <w:t>Indikator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A7B09" id="_x0000_s1035" type="#_x0000_t202" style="position:absolute;left:0;text-align:left;margin-left:8.15pt;margin-top:10.25pt;width:66.1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" stroked="f">
                      <v:textbox>
                        <w:txbxContent>
                          <w:p w14:paraId="39FC5072" w14:textId="77777777" w:rsidR="00D74DDA" w:rsidRDefault="00D74DDA" w:rsidP="00D74DDA">
                            <w:r>
                              <w:rPr>
                                <w:rFonts w:asciiTheme="majorBidi" w:hAnsiTheme="majorBidi" w:cstheme="majorBidi"/>
                                <w:b/>
                                <w:bCs/>
                                <w:sz w:val="24"/>
                                <w:szCs w:val="24"/>
                                <w:lang w:val="id-ID"/>
                              </w:rPr>
                              <w:t>Indikator</w:t>
                            </w:r>
                          </w:p>
                        </w:txbxContent>
                      </v:textbox>
                    </v:shape>
                  </w:pict>
                </mc:Fallback>
              </mc:AlternateContent>
            </w:r>
          </w:p>
        </w:tc>
        <w:tc>
          <w:tcPr>
            <w:tcW w:w="1471" w:type="dxa"/>
            <w:tcBorders>
              <w:bottom w:val="nil"/>
              <w:right w:val="nil"/>
            </w:tcBorders>
          </w:tcPr>
          <w:p w14:paraId="032B30DE" w14:textId="77777777" w:rsidR="00D74DDA" w:rsidRPr="00BF1F73" w:rsidRDefault="00D74DDA" w:rsidP="00BF284A">
            <w:pPr>
              <w:contextualSpacing/>
              <w:jc w:val="both"/>
              <w:rPr>
                <w:rFonts w:ascii="Times New Roman" w:eastAsia="Calibri" w:hAnsi="Times New Roman" w:cs="Times New Roman"/>
                <w:b/>
                <w:bCs/>
                <w:sz w:val="24"/>
                <w:szCs w:val="24"/>
                <w:lang w:val="id-ID"/>
              </w:rPr>
            </w:pPr>
            <w:r w:rsidRPr="00BF1F73">
              <w:rPr>
                <w:rFonts w:ascii="Times New Roman" w:eastAsia="Calibri" w:hAnsi="Times New Roman" w:cs="Times New Roman"/>
                <w:b/>
                <w:bCs/>
                <w:noProof/>
                <w:sz w:val="24"/>
                <w:szCs w:val="24"/>
              </w:rPr>
              <mc:AlternateContent>
                <mc:Choice Requires="wps">
                  <w:drawing>
                    <wp:anchor distT="0" distB="0" distL="114300" distR="114300" simplePos="0" relativeHeight="251672576" behindDoc="0" locked="0" layoutInCell="1" allowOverlap="1" wp14:anchorId="5A7E3BBC" wp14:editId="37C6743D">
                      <wp:simplePos x="0" y="0"/>
                      <wp:positionH relativeFrom="column">
                        <wp:posOffset>80940</wp:posOffset>
                      </wp:positionH>
                      <wp:positionV relativeFrom="paragraph">
                        <wp:posOffset>31440</wp:posOffset>
                      </wp:positionV>
                      <wp:extent cx="1339703" cy="27622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703" cy="276225"/>
                              </a:xfrm>
                              <a:prstGeom prst="rect">
                                <a:avLst/>
                              </a:prstGeom>
                              <a:solidFill>
                                <a:srgbClr val="FFFFFF"/>
                              </a:solidFill>
                              <a:ln w="9525">
                                <a:noFill/>
                                <a:miter lim="800000"/>
                                <a:headEnd/>
                                <a:tailEnd/>
                              </a:ln>
                            </wps:spPr>
                            <wps:txbx>
                              <w:txbxContent>
                                <w:p w14:paraId="62E925D0" w14:textId="77777777" w:rsidR="00D74DDA" w:rsidRDefault="00D74DDA" w:rsidP="00D74DDA">
                                  <w:r>
                                    <w:rPr>
                                      <w:rFonts w:asciiTheme="majorBidi" w:hAnsiTheme="majorBidi" w:cstheme="majorBidi"/>
                                      <w:b/>
                                      <w:bCs/>
                                      <w:sz w:val="24"/>
                                      <w:szCs w:val="24"/>
                                      <w:lang w:val="id-ID"/>
                                    </w:rPr>
                                    <w:t xml:space="preserve">Butir </w:t>
                                  </w:r>
                                  <w:r>
                                    <w:rPr>
                                      <w:rFonts w:asciiTheme="majorBidi" w:hAnsiTheme="majorBidi" w:cstheme="majorBidi"/>
                                      <w:b/>
                                      <w:bCs/>
                                      <w:sz w:val="24"/>
                                      <w:szCs w:val="24"/>
                                      <w:lang w:val="id-ID"/>
                                    </w:rPr>
                                    <w:t>Pernyataan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E3BBC" id="_x0000_s1036" type="#_x0000_t202" style="position:absolute;left:0;text-align:left;margin-left:6.35pt;margin-top:2.5pt;width:105.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" stroked="f">
                      <v:textbox>
                        <w:txbxContent>
                          <w:p w14:paraId="62E925D0" w14:textId="77777777" w:rsidR="00D74DDA" w:rsidRDefault="00D74DDA" w:rsidP="00D74DDA">
                            <w:r>
                              <w:rPr>
                                <w:rFonts w:asciiTheme="majorBidi" w:hAnsiTheme="majorBidi" w:cstheme="majorBidi"/>
                                <w:b/>
                                <w:bCs/>
                                <w:sz w:val="24"/>
                                <w:szCs w:val="24"/>
                                <w:lang w:val="id-ID"/>
                              </w:rPr>
                              <w:t xml:space="preserve">Butir </w:t>
                            </w:r>
                            <w:r>
                              <w:rPr>
                                <w:rFonts w:asciiTheme="majorBidi" w:hAnsiTheme="majorBidi" w:cstheme="majorBidi"/>
                                <w:b/>
                                <w:bCs/>
                                <w:sz w:val="24"/>
                                <w:szCs w:val="24"/>
                                <w:lang w:val="id-ID"/>
                              </w:rPr>
                              <w:t>Pernyataan</w:t>
                            </w:r>
                          </w:p>
                        </w:txbxContent>
                      </v:textbox>
                    </v:shape>
                  </w:pict>
                </mc:Fallback>
              </mc:AlternateContent>
            </w:r>
          </w:p>
        </w:tc>
        <w:tc>
          <w:tcPr>
            <w:tcW w:w="1471" w:type="dxa"/>
            <w:tcBorders>
              <w:left w:val="nil"/>
              <w:bottom w:val="nil"/>
            </w:tcBorders>
          </w:tcPr>
          <w:p w14:paraId="2AFE5FA9"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471" w:type="dxa"/>
            <w:tcBorders>
              <w:bottom w:val="nil"/>
            </w:tcBorders>
          </w:tcPr>
          <w:p w14:paraId="7BA893E9" w14:textId="77777777" w:rsidR="00D74DDA" w:rsidRPr="00BF1F73" w:rsidRDefault="00D74DDA" w:rsidP="00BF284A">
            <w:pPr>
              <w:contextualSpacing/>
              <w:jc w:val="both"/>
              <w:rPr>
                <w:rFonts w:ascii="Times New Roman" w:eastAsia="Calibri" w:hAnsi="Times New Roman" w:cs="Times New Roman"/>
                <w:sz w:val="24"/>
                <w:szCs w:val="24"/>
                <w:lang w:val="id-ID"/>
              </w:rPr>
            </w:pPr>
          </w:p>
        </w:tc>
      </w:tr>
      <w:tr w:rsidR="00D74DDA" w:rsidRPr="00BF1F73" w14:paraId="19B25A55" w14:textId="77777777" w:rsidTr="00BF284A">
        <w:trPr>
          <w:jc w:val="center"/>
        </w:trPr>
        <w:tc>
          <w:tcPr>
            <w:tcW w:w="570" w:type="dxa"/>
            <w:tcBorders>
              <w:top w:val="nil"/>
              <w:bottom w:val="nil"/>
            </w:tcBorders>
          </w:tcPr>
          <w:p w14:paraId="4FA155AF" w14:textId="77777777" w:rsidR="00D74DDA" w:rsidRPr="00BF1F73" w:rsidRDefault="00D74DDA" w:rsidP="00BF284A">
            <w:pPr>
              <w:contextualSpacing/>
              <w:jc w:val="both"/>
              <w:rPr>
                <w:rFonts w:ascii="Times New Roman" w:eastAsia="Calibri" w:hAnsi="Times New Roman" w:cs="Times New Roman"/>
                <w:b/>
                <w:bCs/>
                <w:sz w:val="24"/>
                <w:szCs w:val="24"/>
                <w:lang w:val="id-ID"/>
              </w:rPr>
            </w:pPr>
            <w:r w:rsidRPr="00BF1F73">
              <w:rPr>
                <w:rFonts w:ascii="Times New Roman" w:eastAsia="Calibri" w:hAnsi="Times New Roman" w:cs="Times New Roman"/>
                <w:b/>
                <w:bCs/>
                <w:sz w:val="24"/>
                <w:szCs w:val="24"/>
                <w:lang w:val="id-ID"/>
              </w:rPr>
              <w:t xml:space="preserve">No. </w:t>
            </w:r>
          </w:p>
        </w:tc>
        <w:tc>
          <w:tcPr>
            <w:tcW w:w="1248" w:type="dxa"/>
            <w:tcBorders>
              <w:top w:val="nil"/>
              <w:bottom w:val="nil"/>
            </w:tcBorders>
          </w:tcPr>
          <w:p w14:paraId="7B60FC6D"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2625" w:type="dxa"/>
            <w:tcBorders>
              <w:top w:val="nil"/>
              <w:bottom w:val="nil"/>
            </w:tcBorders>
          </w:tcPr>
          <w:p w14:paraId="52C0EA57"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471" w:type="dxa"/>
            <w:tcBorders>
              <w:top w:val="nil"/>
              <w:right w:val="nil"/>
            </w:tcBorders>
          </w:tcPr>
          <w:p w14:paraId="4DEAF87A"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471" w:type="dxa"/>
            <w:tcBorders>
              <w:top w:val="nil"/>
              <w:left w:val="nil"/>
            </w:tcBorders>
          </w:tcPr>
          <w:p w14:paraId="4A4B373D"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471" w:type="dxa"/>
            <w:tcBorders>
              <w:top w:val="nil"/>
              <w:bottom w:val="nil"/>
            </w:tcBorders>
          </w:tcPr>
          <w:p w14:paraId="4292ED9C" w14:textId="77777777" w:rsidR="00D74DDA" w:rsidRPr="00BF1F73" w:rsidRDefault="00D74DDA" w:rsidP="00BF284A">
            <w:pPr>
              <w:contextualSpacing/>
              <w:jc w:val="center"/>
              <w:rPr>
                <w:rFonts w:ascii="Times New Roman" w:eastAsia="Calibri" w:hAnsi="Times New Roman" w:cs="Times New Roman"/>
                <w:b/>
                <w:bCs/>
                <w:sz w:val="24"/>
                <w:szCs w:val="24"/>
                <w:lang w:val="id-ID"/>
              </w:rPr>
            </w:pPr>
            <w:r w:rsidRPr="00BF1F73">
              <w:rPr>
                <w:rFonts w:ascii="Times New Roman" w:eastAsia="Calibri" w:hAnsi="Times New Roman" w:cs="Times New Roman"/>
                <w:b/>
                <w:bCs/>
                <w:sz w:val="24"/>
                <w:szCs w:val="24"/>
                <w:lang w:val="id-ID"/>
              </w:rPr>
              <w:t>Jumlah</w:t>
            </w:r>
          </w:p>
        </w:tc>
      </w:tr>
      <w:tr w:rsidR="00D74DDA" w:rsidRPr="00BF1F73" w14:paraId="6868EC27" w14:textId="77777777" w:rsidTr="00BF284A">
        <w:trPr>
          <w:jc w:val="center"/>
        </w:trPr>
        <w:tc>
          <w:tcPr>
            <w:tcW w:w="570" w:type="dxa"/>
            <w:tcBorders>
              <w:top w:val="nil"/>
            </w:tcBorders>
          </w:tcPr>
          <w:p w14:paraId="6A402E7E"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248" w:type="dxa"/>
            <w:tcBorders>
              <w:top w:val="nil"/>
              <w:bottom w:val="single" w:sz="4" w:space="0" w:color="auto"/>
            </w:tcBorders>
          </w:tcPr>
          <w:p w14:paraId="3B4479C8"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2625" w:type="dxa"/>
            <w:tcBorders>
              <w:top w:val="nil"/>
            </w:tcBorders>
          </w:tcPr>
          <w:p w14:paraId="4D00B79C"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471" w:type="dxa"/>
          </w:tcPr>
          <w:p w14:paraId="2F90C03A" w14:textId="77777777" w:rsidR="00D74DDA" w:rsidRPr="00BF1F73" w:rsidRDefault="00D74DDA" w:rsidP="00BF284A">
            <w:pPr>
              <w:contextualSpacing/>
              <w:jc w:val="center"/>
              <w:rPr>
                <w:rFonts w:ascii="Times New Roman" w:eastAsia="Calibri" w:hAnsi="Times New Roman" w:cs="Times New Roman"/>
                <w:b/>
                <w:bCs/>
                <w:sz w:val="24"/>
                <w:szCs w:val="24"/>
                <w:lang w:val="id-ID"/>
              </w:rPr>
            </w:pPr>
            <m:oMathPara>
              <m:oMath>
                <m:r>
                  <m:rPr>
                    <m:sty m:val="bi"/>
                  </m:rPr>
                  <w:rPr>
                    <w:rFonts w:ascii="Cambria Math" w:eastAsia="Calibri" w:hAnsi="Cambria Math" w:cs="Times New Roman"/>
                    <w:sz w:val="24"/>
                    <w:szCs w:val="24"/>
                    <w:lang w:val="id-ID"/>
                  </w:rPr>
                  <m:t>+</m:t>
                </m:r>
              </m:oMath>
            </m:oMathPara>
          </w:p>
        </w:tc>
        <w:tc>
          <w:tcPr>
            <w:tcW w:w="1471" w:type="dxa"/>
          </w:tcPr>
          <w:p w14:paraId="5F2B41C4" w14:textId="77777777" w:rsidR="00D74DDA" w:rsidRPr="00BF1F73" w:rsidRDefault="00D74DDA" w:rsidP="00BF284A">
            <w:pPr>
              <w:contextualSpacing/>
              <w:jc w:val="both"/>
              <w:rPr>
                <w:rFonts w:ascii="Times New Roman" w:eastAsia="Calibri" w:hAnsi="Times New Roman" w:cs="Times New Roman"/>
                <w:b/>
                <w:bCs/>
                <w:sz w:val="24"/>
                <w:szCs w:val="24"/>
                <w:lang w:val="id-ID"/>
              </w:rPr>
            </w:pPr>
            <m:oMathPara>
              <m:oMath>
                <m:r>
                  <m:rPr>
                    <m:sty m:val="bi"/>
                  </m:rPr>
                  <w:rPr>
                    <w:rFonts w:ascii="Cambria Math" w:eastAsia="Calibri" w:hAnsi="Cambria Math" w:cs="Times New Roman"/>
                    <w:sz w:val="24"/>
                    <w:szCs w:val="24"/>
                    <w:lang w:val="id-ID"/>
                  </w:rPr>
                  <m:t>-</m:t>
                </m:r>
              </m:oMath>
            </m:oMathPara>
          </w:p>
        </w:tc>
        <w:tc>
          <w:tcPr>
            <w:tcW w:w="1471" w:type="dxa"/>
            <w:tcBorders>
              <w:top w:val="nil"/>
            </w:tcBorders>
          </w:tcPr>
          <w:p w14:paraId="1986EE19" w14:textId="77777777" w:rsidR="00D74DDA" w:rsidRPr="00BF1F73" w:rsidRDefault="00D74DDA" w:rsidP="00BF284A">
            <w:pPr>
              <w:contextualSpacing/>
              <w:jc w:val="both"/>
              <w:rPr>
                <w:rFonts w:ascii="Times New Roman" w:eastAsia="Calibri" w:hAnsi="Times New Roman" w:cs="Times New Roman"/>
                <w:sz w:val="24"/>
                <w:szCs w:val="24"/>
                <w:lang w:val="id-ID"/>
              </w:rPr>
            </w:pPr>
          </w:p>
        </w:tc>
      </w:tr>
      <w:tr w:rsidR="00D74DDA" w:rsidRPr="00BF1F73" w14:paraId="0BBFCE73" w14:textId="77777777" w:rsidTr="00BF284A">
        <w:trPr>
          <w:jc w:val="center"/>
        </w:trPr>
        <w:tc>
          <w:tcPr>
            <w:tcW w:w="570" w:type="dxa"/>
            <w:tcBorders>
              <w:bottom w:val="nil"/>
            </w:tcBorders>
          </w:tcPr>
          <w:p w14:paraId="1C38816A" w14:textId="77777777" w:rsidR="00D74DDA" w:rsidRPr="00BF1F73" w:rsidRDefault="00D74DDA" w:rsidP="00BF284A">
            <w:pPr>
              <w:contextualSpacing/>
              <w:jc w:val="both"/>
              <w:rPr>
                <w:rFonts w:ascii="Times New Roman" w:eastAsia="Calibri" w:hAnsi="Times New Roman" w:cs="Times New Roman"/>
                <w:sz w:val="24"/>
                <w:szCs w:val="24"/>
                <w:lang w:val="id-ID"/>
              </w:rPr>
            </w:pPr>
            <w:r w:rsidRPr="00BF1F73">
              <w:rPr>
                <w:rFonts w:ascii="Times New Roman" w:eastAsia="Calibri" w:hAnsi="Times New Roman" w:cs="Times New Roman"/>
                <w:sz w:val="24"/>
                <w:szCs w:val="24"/>
                <w:lang w:val="id-ID"/>
              </w:rPr>
              <w:t>1.</w:t>
            </w:r>
          </w:p>
        </w:tc>
        <w:tc>
          <w:tcPr>
            <w:tcW w:w="1248" w:type="dxa"/>
            <w:tcBorders>
              <w:bottom w:val="nil"/>
            </w:tcBorders>
          </w:tcPr>
          <w:p w14:paraId="3EC992E7" w14:textId="77777777" w:rsidR="00D74DDA" w:rsidRPr="00BF1F73" w:rsidRDefault="00D74DDA" w:rsidP="00BF284A">
            <w:pPr>
              <w:contextualSpacing/>
              <w:jc w:val="both"/>
              <w:rPr>
                <w:rFonts w:ascii="Times New Roman" w:eastAsia="Calibri" w:hAnsi="Times New Roman" w:cs="Times New Roman"/>
                <w:sz w:val="24"/>
                <w:szCs w:val="24"/>
                <w:lang w:val="id-ID"/>
              </w:rPr>
            </w:pPr>
            <w:r w:rsidRPr="00BF1F73">
              <w:rPr>
                <w:rFonts w:ascii="Times New Roman" w:eastAsia="Calibri" w:hAnsi="Times New Roman" w:cs="Times New Roman"/>
                <w:sz w:val="24"/>
                <w:szCs w:val="24"/>
                <w:lang w:val="id-ID"/>
              </w:rPr>
              <w:t>Motivasi</w:t>
            </w:r>
          </w:p>
        </w:tc>
        <w:tc>
          <w:tcPr>
            <w:tcW w:w="2625" w:type="dxa"/>
          </w:tcPr>
          <w:p w14:paraId="56158820" w14:textId="77777777" w:rsidR="00D74DDA" w:rsidRPr="00BF1F73" w:rsidRDefault="00D74DDA" w:rsidP="00176423">
            <w:pPr>
              <w:numPr>
                <w:ilvl w:val="0"/>
                <w:numId w:val="2"/>
              </w:numPr>
              <w:ind w:left="342" w:hanging="342"/>
              <w:contextualSpacing/>
              <w:jc w:val="both"/>
              <w:rPr>
                <w:rFonts w:ascii="Times New Roman" w:eastAsia="Calibri" w:hAnsi="Times New Roman" w:cs="Times New Roman"/>
                <w:sz w:val="24"/>
                <w:szCs w:val="24"/>
                <w:lang w:val="id-ID"/>
              </w:rPr>
            </w:pPr>
            <w:r w:rsidRPr="00BF1F73">
              <w:rPr>
                <w:rFonts w:ascii="Times New Roman" w:eastAsia="Calibri" w:hAnsi="Times New Roman" w:cs="Times New Roman"/>
                <w:sz w:val="24"/>
                <w:szCs w:val="24"/>
                <w:lang w:val="id-ID"/>
              </w:rPr>
              <w:t xml:space="preserve">Percaya diri dalam menggunakan matematika  </w:t>
            </w:r>
          </w:p>
        </w:tc>
        <w:tc>
          <w:tcPr>
            <w:tcW w:w="1471" w:type="dxa"/>
          </w:tcPr>
          <w:p w14:paraId="13141629"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1, 3, 4, 5</m:t>
                </m:r>
              </m:oMath>
            </m:oMathPara>
          </w:p>
        </w:tc>
        <w:tc>
          <w:tcPr>
            <w:tcW w:w="1471" w:type="dxa"/>
          </w:tcPr>
          <w:p w14:paraId="04A2D0E8"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2</m:t>
                </m:r>
              </m:oMath>
            </m:oMathPara>
          </w:p>
        </w:tc>
        <w:tc>
          <w:tcPr>
            <w:tcW w:w="1471" w:type="dxa"/>
          </w:tcPr>
          <w:p w14:paraId="7534F59F"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5</m:t>
                </m:r>
              </m:oMath>
            </m:oMathPara>
          </w:p>
        </w:tc>
      </w:tr>
      <w:tr w:rsidR="00D74DDA" w:rsidRPr="00BF1F73" w14:paraId="7D23D473" w14:textId="77777777" w:rsidTr="00BF284A">
        <w:trPr>
          <w:jc w:val="center"/>
        </w:trPr>
        <w:tc>
          <w:tcPr>
            <w:tcW w:w="570" w:type="dxa"/>
            <w:tcBorders>
              <w:top w:val="nil"/>
              <w:bottom w:val="nil"/>
            </w:tcBorders>
          </w:tcPr>
          <w:p w14:paraId="585FC4A7"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248" w:type="dxa"/>
            <w:tcBorders>
              <w:top w:val="nil"/>
              <w:bottom w:val="nil"/>
            </w:tcBorders>
          </w:tcPr>
          <w:p w14:paraId="6D082151" w14:textId="77777777" w:rsidR="00D74DDA" w:rsidRPr="00BF1F73" w:rsidRDefault="00D74DDA" w:rsidP="00BF284A">
            <w:pPr>
              <w:contextualSpacing/>
              <w:jc w:val="both"/>
              <w:rPr>
                <w:rFonts w:ascii="Times New Roman" w:eastAsia="Calibri" w:hAnsi="Times New Roman" w:cs="Times New Roman"/>
                <w:i/>
                <w:iCs/>
                <w:sz w:val="24"/>
                <w:szCs w:val="24"/>
                <w:lang w:val="id-ID"/>
              </w:rPr>
            </w:pPr>
          </w:p>
        </w:tc>
        <w:tc>
          <w:tcPr>
            <w:tcW w:w="2625" w:type="dxa"/>
          </w:tcPr>
          <w:p w14:paraId="6BF31AC8" w14:textId="77777777" w:rsidR="00D74DDA" w:rsidRPr="00BF1F73" w:rsidRDefault="00D74DDA" w:rsidP="00176423">
            <w:pPr>
              <w:numPr>
                <w:ilvl w:val="0"/>
                <w:numId w:val="2"/>
              </w:numPr>
              <w:ind w:left="342" w:hanging="342"/>
              <w:contextualSpacing/>
              <w:jc w:val="both"/>
              <w:rPr>
                <w:rFonts w:ascii="Times New Roman" w:eastAsia="Calibri" w:hAnsi="Times New Roman" w:cs="Times New Roman"/>
                <w:sz w:val="24"/>
                <w:szCs w:val="24"/>
                <w:lang w:val="id-ID"/>
              </w:rPr>
            </w:pPr>
            <w:r w:rsidRPr="00BF1F73">
              <w:rPr>
                <w:rFonts w:ascii="Times New Roman" w:eastAsia="Calibri" w:hAnsi="Times New Roman" w:cs="Times New Roman"/>
                <w:sz w:val="24"/>
                <w:szCs w:val="24"/>
                <w:lang w:val="id-ID"/>
              </w:rPr>
              <w:t xml:space="preserve">Fleksibel dalam melakukan kerja matematika </w:t>
            </w:r>
          </w:p>
        </w:tc>
        <w:tc>
          <w:tcPr>
            <w:tcW w:w="1471" w:type="dxa"/>
          </w:tcPr>
          <w:p w14:paraId="68575C52"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6</m:t>
                </m:r>
              </m:oMath>
            </m:oMathPara>
          </w:p>
        </w:tc>
        <w:tc>
          <w:tcPr>
            <w:tcW w:w="1471" w:type="dxa"/>
          </w:tcPr>
          <w:p w14:paraId="7A7DA4C1"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7, 8, 9</m:t>
                </m:r>
              </m:oMath>
            </m:oMathPara>
          </w:p>
        </w:tc>
        <w:tc>
          <w:tcPr>
            <w:tcW w:w="1471" w:type="dxa"/>
          </w:tcPr>
          <w:p w14:paraId="412680B1"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4</m:t>
                </m:r>
              </m:oMath>
            </m:oMathPara>
          </w:p>
        </w:tc>
      </w:tr>
      <w:tr w:rsidR="00D74DDA" w:rsidRPr="00BF1F73" w14:paraId="50E3E25E" w14:textId="77777777" w:rsidTr="00BF284A">
        <w:trPr>
          <w:jc w:val="center"/>
        </w:trPr>
        <w:tc>
          <w:tcPr>
            <w:tcW w:w="570" w:type="dxa"/>
            <w:vMerge w:val="restart"/>
            <w:tcBorders>
              <w:top w:val="nil"/>
            </w:tcBorders>
          </w:tcPr>
          <w:p w14:paraId="629A2AEC" w14:textId="77777777" w:rsidR="00D74DDA" w:rsidRPr="00BF1F73" w:rsidRDefault="00D74DDA" w:rsidP="00BF284A">
            <w:pPr>
              <w:contextualSpacing/>
              <w:jc w:val="both"/>
              <w:rPr>
                <w:rFonts w:ascii="Times New Roman" w:eastAsia="Calibri" w:hAnsi="Times New Roman" w:cs="Times New Roman"/>
                <w:sz w:val="24"/>
                <w:szCs w:val="24"/>
                <w:lang w:val="id-ID"/>
              </w:rPr>
            </w:pPr>
          </w:p>
          <w:p w14:paraId="4F6D9658"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248" w:type="dxa"/>
            <w:vMerge w:val="restart"/>
            <w:tcBorders>
              <w:top w:val="nil"/>
            </w:tcBorders>
          </w:tcPr>
          <w:p w14:paraId="3A2D9C6A" w14:textId="77777777" w:rsidR="00D74DDA" w:rsidRPr="00BF1F73" w:rsidRDefault="00D74DDA" w:rsidP="00BF284A">
            <w:pPr>
              <w:contextualSpacing/>
              <w:jc w:val="both"/>
              <w:rPr>
                <w:rFonts w:ascii="Times New Roman" w:eastAsia="Calibri" w:hAnsi="Times New Roman" w:cs="Times New Roman"/>
                <w:i/>
                <w:iCs/>
                <w:sz w:val="24"/>
                <w:szCs w:val="24"/>
                <w:lang w:val="id-ID"/>
              </w:rPr>
            </w:pPr>
          </w:p>
        </w:tc>
        <w:tc>
          <w:tcPr>
            <w:tcW w:w="2625" w:type="dxa"/>
          </w:tcPr>
          <w:p w14:paraId="02D65E4F" w14:textId="77777777" w:rsidR="00D74DDA" w:rsidRPr="00BF1F73" w:rsidRDefault="00D74DDA" w:rsidP="00176423">
            <w:pPr>
              <w:numPr>
                <w:ilvl w:val="0"/>
                <w:numId w:val="2"/>
              </w:numPr>
              <w:ind w:left="342" w:hanging="342"/>
              <w:contextualSpacing/>
              <w:jc w:val="both"/>
              <w:rPr>
                <w:rFonts w:ascii="Times New Roman" w:eastAsia="Calibri" w:hAnsi="Times New Roman" w:cs="Times New Roman"/>
                <w:sz w:val="24"/>
                <w:szCs w:val="24"/>
                <w:lang w:val="id-ID"/>
              </w:rPr>
            </w:pPr>
            <w:r w:rsidRPr="00BF1F73">
              <w:rPr>
                <w:rFonts w:ascii="Times New Roman" w:eastAsia="Calibri" w:hAnsi="Times New Roman" w:cs="Times New Roman"/>
                <w:sz w:val="24"/>
                <w:szCs w:val="24"/>
                <w:lang w:val="id-ID"/>
              </w:rPr>
              <w:t>Kerelaan meninggalkan kewajiban/tugas lain</w:t>
            </w:r>
          </w:p>
        </w:tc>
        <w:tc>
          <w:tcPr>
            <w:tcW w:w="1471" w:type="dxa"/>
          </w:tcPr>
          <w:p w14:paraId="74ECC155"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11</m:t>
                </m:r>
              </m:oMath>
            </m:oMathPara>
          </w:p>
        </w:tc>
        <w:tc>
          <w:tcPr>
            <w:tcW w:w="1471" w:type="dxa"/>
          </w:tcPr>
          <w:p w14:paraId="39C1C268"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10, 12, 13</m:t>
                </m:r>
              </m:oMath>
            </m:oMathPara>
          </w:p>
        </w:tc>
        <w:tc>
          <w:tcPr>
            <w:tcW w:w="1471" w:type="dxa"/>
          </w:tcPr>
          <w:p w14:paraId="594BE92B"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4</m:t>
                </m:r>
              </m:oMath>
            </m:oMathPara>
          </w:p>
          <w:p w14:paraId="503D0B35" w14:textId="77777777" w:rsidR="00D74DDA" w:rsidRPr="00BF1F73" w:rsidRDefault="00D74DDA" w:rsidP="00BF284A">
            <w:pPr>
              <w:contextualSpacing/>
              <w:jc w:val="both"/>
              <w:rPr>
                <w:rFonts w:ascii="Times New Roman" w:eastAsia="Calibri" w:hAnsi="Times New Roman" w:cs="Times New Roman"/>
                <w:sz w:val="24"/>
                <w:szCs w:val="24"/>
                <w:lang w:val="id-ID"/>
              </w:rPr>
            </w:pPr>
          </w:p>
        </w:tc>
      </w:tr>
      <w:tr w:rsidR="00D74DDA" w:rsidRPr="00BF1F73" w14:paraId="2BD40476" w14:textId="77777777" w:rsidTr="00BF284A">
        <w:trPr>
          <w:jc w:val="center"/>
        </w:trPr>
        <w:tc>
          <w:tcPr>
            <w:tcW w:w="570" w:type="dxa"/>
            <w:vMerge/>
          </w:tcPr>
          <w:p w14:paraId="5170227D"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248" w:type="dxa"/>
            <w:vMerge/>
          </w:tcPr>
          <w:p w14:paraId="55E7F64B" w14:textId="77777777" w:rsidR="00D74DDA" w:rsidRPr="00BF1F73" w:rsidRDefault="00D74DDA" w:rsidP="00BF284A">
            <w:pPr>
              <w:contextualSpacing/>
              <w:jc w:val="both"/>
              <w:rPr>
                <w:rFonts w:ascii="Times New Roman" w:eastAsia="Calibri" w:hAnsi="Times New Roman" w:cs="Times New Roman"/>
                <w:i/>
                <w:iCs/>
                <w:sz w:val="24"/>
                <w:szCs w:val="24"/>
                <w:lang w:val="id-ID"/>
              </w:rPr>
            </w:pPr>
          </w:p>
        </w:tc>
        <w:tc>
          <w:tcPr>
            <w:tcW w:w="2625" w:type="dxa"/>
          </w:tcPr>
          <w:p w14:paraId="3EE06FC4" w14:textId="77777777" w:rsidR="00D74DDA" w:rsidRPr="00BF1F73" w:rsidRDefault="00D74DDA" w:rsidP="00176423">
            <w:pPr>
              <w:numPr>
                <w:ilvl w:val="0"/>
                <w:numId w:val="2"/>
              </w:numPr>
              <w:ind w:left="342" w:hanging="342"/>
              <w:contextualSpacing/>
              <w:jc w:val="both"/>
              <w:rPr>
                <w:rFonts w:ascii="Times New Roman" w:eastAsia="Calibri" w:hAnsi="Times New Roman" w:cs="Times New Roman"/>
                <w:sz w:val="24"/>
                <w:szCs w:val="24"/>
                <w:lang w:val="id-ID"/>
              </w:rPr>
            </w:pPr>
            <w:r w:rsidRPr="00BF1F73">
              <w:rPr>
                <w:rFonts w:ascii="Times New Roman" w:eastAsia="Calibri" w:hAnsi="Times New Roman" w:cs="Times New Roman"/>
                <w:sz w:val="24"/>
                <w:szCs w:val="24"/>
                <w:lang w:val="id-ID"/>
              </w:rPr>
              <w:t xml:space="preserve">Ketekunan dalam mengerjakan matematika </w:t>
            </w:r>
          </w:p>
        </w:tc>
        <w:tc>
          <w:tcPr>
            <w:tcW w:w="1471" w:type="dxa"/>
          </w:tcPr>
          <w:p w14:paraId="432C87D9"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14, 15</m:t>
                </m:r>
              </m:oMath>
            </m:oMathPara>
          </w:p>
        </w:tc>
        <w:tc>
          <w:tcPr>
            <w:tcW w:w="1471" w:type="dxa"/>
          </w:tcPr>
          <w:p w14:paraId="1E645AEA"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16, 17</m:t>
                </m:r>
              </m:oMath>
            </m:oMathPara>
          </w:p>
        </w:tc>
        <w:tc>
          <w:tcPr>
            <w:tcW w:w="1471" w:type="dxa"/>
          </w:tcPr>
          <w:p w14:paraId="0B0076A3"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4</m:t>
                </m:r>
              </m:oMath>
            </m:oMathPara>
          </w:p>
        </w:tc>
      </w:tr>
      <w:tr w:rsidR="00D74DDA" w:rsidRPr="00BF1F73" w14:paraId="3068429D" w14:textId="77777777" w:rsidTr="00BF284A">
        <w:trPr>
          <w:jc w:val="center"/>
        </w:trPr>
        <w:tc>
          <w:tcPr>
            <w:tcW w:w="570" w:type="dxa"/>
            <w:vMerge/>
          </w:tcPr>
          <w:p w14:paraId="7FBBF403"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248" w:type="dxa"/>
            <w:vMerge/>
          </w:tcPr>
          <w:p w14:paraId="688D0C6D" w14:textId="77777777" w:rsidR="00D74DDA" w:rsidRPr="00BF1F73" w:rsidRDefault="00D74DDA" w:rsidP="00BF284A">
            <w:pPr>
              <w:contextualSpacing/>
              <w:jc w:val="both"/>
              <w:rPr>
                <w:rFonts w:ascii="Times New Roman" w:eastAsia="Calibri" w:hAnsi="Times New Roman" w:cs="Times New Roman"/>
                <w:i/>
                <w:iCs/>
                <w:sz w:val="24"/>
                <w:szCs w:val="24"/>
                <w:lang w:val="id-ID"/>
              </w:rPr>
            </w:pPr>
          </w:p>
        </w:tc>
        <w:tc>
          <w:tcPr>
            <w:tcW w:w="2625" w:type="dxa"/>
          </w:tcPr>
          <w:p w14:paraId="06229CD3" w14:textId="77777777" w:rsidR="00D74DDA" w:rsidRPr="00BF1F73" w:rsidRDefault="00D74DDA" w:rsidP="00176423">
            <w:pPr>
              <w:numPr>
                <w:ilvl w:val="0"/>
                <w:numId w:val="2"/>
              </w:numPr>
              <w:ind w:left="342" w:hanging="342"/>
              <w:contextualSpacing/>
              <w:jc w:val="both"/>
              <w:rPr>
                <w:rFonts w:ascii="Times New Roman" w:eastAsia="Calibri" w:hAnsi="Times New Roman" w:cs="Times New Roman"/>
                <w:sz w:val="24"/>
                <w:szCs w:val="24"/>
                <w:lang w:val="id-ID"/>
              </w:rPr>
            </w:pPr>
            <w:r w:rsidRPr="00BF1F73">
              <w:rPr>
                <w:rFonts w:ascii="Times New Roman" w:eastAsia="Calibri" w:hAnsi="Times New Roman" w:cs="Times New Roman"/>
                <w:sz w:val="24"/>
                <w:szCs w:val="24"/>
                <w:lang w:val="id-ID"/>
              </w:rPr>
              <w:t xml:space="preserve">Dapat </w:t>
            </w:r>
            <w:r w:rsidRPr="00BF1F73">
              <w:rPr>
                <w:rFonts w:ascii="Times New Roman" w:eastAsia="Calibri" w:hAnsi="Times New Roman" w:cs="Times New Roman"/>
                <w:sz w:val="24"/>
                <w:szCs w:val="24"/>
                <w:lang w:val="id-ID"/>
              </w:rPr>
              <w:lastRenderedPageBreak/>
              <w:t>mempertahankan pendapat</w:t>
            </w:r>
          </w:p>
        </w:tc>
        <w:tc>
          <w:tcPr>
            <w:tcW w:w="1471" w:type="dxa"/>
          </w:tcPr>
          <w:p w14:paraId="78E6FB5A"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w:lastRenderedPageBreak/>
                  <m:t>18, 19</m:t>
                </m:r>
              </m:oMath>
            </m:oMathPara>
          </w:p>
        </w:tc>
        <w:tc>
          <w:tcPr>
            <w:tcW w:w="1471" w:type="dxa"/>
          </w:tcPr>
          <w:p w14:paraId="5045AE72"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20, 21</m:t>
                </m:r>
              </m:oMath>
            </m:oMathPara>
          </w:p>
        </w:tc>
        <w:tc>
          <w:tcPr>
            <w:tcW w:w="1471" w:type="dxa"/>
          </w:tcPr>
          <w:p w14:paraId="1C4223E8"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4</m:t>
                </m:r>
              </m:oMath>
            </m:oMathPara>
          </w:p>
        </w:tc>
      </w:tr>
      <w:tr w:rsidR="00D74DDA" w:rsidRPr="00BF1F73" w14:paraId="1F23E1F2" w14:textId="77777777" w:rsidTr="00BF284A">
        <w:trPr>
          <w:jc w:val="center"/>
        </w:trPr>
        <w:tc>
          <w:tcPr>
            <w:tcW w:w="570" w:type="dxa"/>
            <w:vMerge/>
            <w:tcBorders>
              <w:bottom w:val="single" w:sz="4" w:space="0" w:color="auto"/>
            </w:tcBorders>
          </w:tcPr>
          <w:p w14:paraId="2AD057E1"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248" w:type="dxa"/>
            <w:vMerge/>
            <w:tcBorders>
              <w:bottom w:val="single" w:sz="4" w:space="0" w:color="auto"/>
            </w:tcBorders>
          </w:tcPr>
          <w:p w14:paraId="15C81A39" w14:textId="77777777" w:rsidR="00D74DDA" w:rsidRPr="00BF1F73" w:rsidRDefault="00D74DDA" w:rsidP="00BF284A">
            <w:pPr>
              <w:contextualSpacing/>
              <w:jc w:val="both"/>
              <w:rPr>
                <w:rFonts w:ascii="Times New Roman" w:eastAsia="Calibri" w:hAnsi="Times New Roman" w:cs="Times New Roman"/>
                <w:i/>
                <w:iCs/>
                <w:sz w:val="24"/>
                <w:szCs w:val="24"/>
                <w:lang w:val="id-ID"/>
              </w:rPr>
            </w:pPr>
          </w:p>
        </w:tc>
        <w:tc>
          <w:tcPr>
            <w:tcW w:w="2625" w:type="dxa"/>
            <w:tcBorders>
              <w:bottom w:val="single" w:sz="4" w:space="0" w:color="auto"/>
            </w:tcBorders>
          </w:tcPr>
          <w:p w14:paraId="38A2BB20" w14:textId="77777777" w:rsidR="00D74DDA" w:rsidRPr="00BF1F73" w:rsidRDefault="00D74DDA" w:rsidP="00176423">
            <w:pPr>
              <w:numPr>
                <w:ilvl w:val="0"/>
                <w:numId w:val="2"/>
              </w:numPr>
              <w:ind w:left="342" w:hanging="342"/>
              <w:contextualSpacing/>
              <w:jc w:val="both"/>
              <w:rPr>
                <w:rFonts w:ascii="Times New Roman" w:eastAsia="Calibri" w:hAnsi="Times New Roman" w:cs="Times New Roman"/>
                <w:sz w:val="24"/>
                <w:szCs w:val="24"/>
                <w:lang w:val="id-ID"/>
              </w:rPr>
            </w:pPr>
            <w:r w:rsidRPr="00BF1F73">
              <w:rPr>
                <w:rFonts w:ascii="Times New Roman" w:eastAsia="Calibri" w:hAnsi="Times New Roman" w:cs="Times New Roman"/>
                <w:sz w:val="24"/>
                <w:szCs w:val="24"/>
                <w:lang w:val="id-ID"/>
              </w:rPr>
              <w:t xml:space="preserve">Gigih dan ulet dalam mengerjakan tugas – tugas matematika </w:t>
            </w:r>
          </w:p>
        </w:tc>
        <w:tc>
          <w:tcPr>
            <w:tcW w:w="1471" w:type="dxa"/>
            <w:tcBorders>
              <w:bottom w:val="single" w:sz="4" w:space="0" w:color="auto"/>
            </w:tcBorders>
          </w:tcPr>
          <w:p w14:paraId="55F179DD"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23, 25</m:t>
                </m:r>
              </m:oMath>
            </m:oMathPara>
          </w:p>
        </w:tc>
        <w:tc>
          <w:tcPr>
            <w:tcW w:w="1471" w:type="dxa"/>
            <w:tcBorders>
              <w:bottom w:val="single" w:sz="4" w:space="0" w:color="auto"/>
            </w:tcBorders>
          </w:tcPr>
          <w:p w14:paraId="2BDCF8D1"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22, 24</m:t>
                </m:r>
              </m:oMath>
            </m:oMathPara>
          </w:p>
        </w:tc>
        <w:tc>
          <w:tcPr>
            <w:tcW w:w="1471" w:type="dxa"/>
          </w:tcPr>
          <w:p w14:paraId="5742221F" w14:textId="77777777" w:rsidR="00D74DDA" w:rsidRPr="00BF1F73" w:rsidRDefault="00D74DDA" w:rsidP="00BF284A">
            <w:pPr>
              <w:contextualSpacing/>
              <w:jc w:val="both"/>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4</m:t>
                </m:r>
              </m:oMath>
            </m:oMathPara>
          </w:p>
        </w:tc>
      </w:tr>
      <w:tr w:rsidR="00D74DDA" w:rsidRPr="00BF1F73" w14:paraId="4819B777" w14:textId="77777777" w:rsidTr="00BF284A">
        <w:trPr>
          <w:jc w:val="center"/>
        </w:trPr>
        <w:tc>
          <w:tcPr>
            <w:tcW w:w="570" w:type="dxa"/>
            <w:tcBorders>
              <w:right w:val="nil"/>
            </w:tcBorders>
          </w:tcPr>
          <w:p w14:paraId="3E9FBCDB"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248" w:type="dxa"/>
            <w:tcBorders>
              <w:left w:val="nil"/>
              <w:right w:val="nil"/>
            </w:tcBorders>
          </w:tcPr>
          <w:p w14:paraId="111D0364" w14:textId="77777777" w:rsidR="00D74DDA" w:rsidRPr="00BF1F73" w:rsidRDefault="00D74DDA" w:rsidP="00BF284A">
            <w:pPr>
              <w:contextualSpacing/>
              <w:jc w:val="both"/>
              <w:rPr>
                <w:rFonts w:ascii="Times New Roman" w:eastAsia="Calibri" w:hAnsi="Times New Roman" w:cs="Times New Roman"/>
                <w:b/>
                <w:bCs/>
                <w:sz w:val="24"/>
                <w:szCs w:val="24"/>
                <w:lang w:val="id-ID"/>
              </w:rPr>
            </w:pPr>
            <w:r w:rsidRPr="00BF1F73">
              <w:rPr>
                <w:rFonts w:ascii="Times New Roman" w:eastAsia="Calibri" w:hAnsi="Times New Roman" w:cs="Times New Roman"/>
                <w:b/>
                <w:bCs/>
                <w:sz w:val="24"/>
                <w:szCs w:val="24"/>
                <w:lang w:val="id-ID"/>
              </w:rPr>
              <w:t>Jumlah</w:t>
            </w:r>
          </w:p>
        </w:tc>
        <w:tc>
          <w:tcPr>
            <w:tcW w:w="2625" w:type="dxa"/>
            <w:tcBorders>
              <w:left w:val="nil"/>
              <w:right w:val="nil"/>
            </w:tcBorders>
          </w:tcPr>
          <w:p w14:paraId="2117C109" w14:textId="77777777" w:rsidR="00D74DDA" w:rsidRPr="00BF1F73" w:rsidRDefault="00D74DDA" w:rsidP="00BF284A">
            <w:pPr>
              <w:jc w:val="both"/>
              <w:rPr>
                <w:rFonts w:ascii="Times New Roman" w:eastAsia="Calibri" w:hAnsi="Times New Roman" w:cs="Times New Roman"/>
                <w:sz w:val="24"/>
                <w:szCs w:val="24"/>
                <w:lang w:val="id-ID"/>
              </w:rPr>
            </w:pPr>
          </w:p>
        </w:tc>
        <w:tc>
          <w:tcPr>
            <w:tcW w:w="1471" w:type="dxa"/>
            <w:tcBorders>
              <w:left w:val="nil"/>
              <w:right w:val="nil"/>
            </w:tcBorders>
          </w:tcPr>
          <w:p w14:paraId="27554878"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471" w:type="dxa"/>
            <w:tcBorders>
              <w:left w:val="nil"/>
            </w:tcBorders>
          </w:tcPr>
          <w:p w14:paraId="0DC9E10A" w14:textId="77777777" w:rsidR="00D74DDA" w:rsidRPr="00BF1F73" w:rsidRDefault="00D74DDA" w:rsidP="00BF284A">
            <w:pPr>
              <w:contextualSpacing/>
              <w:jc w:val="both"/>
              <w:rPr>
                <w:rFonts w:ascii="Times New Roman" w:eastAsia="Calibri" w:hAnsi="Times New Roman" w:cs="Times New Roman"/>
                <w:sz w:val="24"/>
                <w:szCs w:val="24"/>
                <w:lang w:val="id-ID"/>
              </w:rPr>
            </w:pPr>
          </w:p>
        </w:tc>
        <w:tc>
          <w:tcPr>
            <w:tcW w:w="1471" w:type="dxa"/>
          </w:tcPr>
          <w:p w14:paraId="14CAEE03" w14:textId="77777777" w:rsidR="00D74DDA" w:rsidRPr="00BF1F73" w:rsidRDefault="00D74DDA" w:rsidP="00BF284A">
            <w:pPr>
              <w:contextualSpacing/>
              <w:jc w:val="center"/>
              <w:rPr>
                <w:rFonts w:ascii="Times New Roman" w:eastAsia="Calibri" w:hAnsi="Times New Roman" w:cs="Times New Roman"/>
                <w:sz w:val="24"/>
                <w:szCs w:val="24"/>
                <w:lang w:val="id-ID"/>
              </w:rPr>
            </w:pPr>
            <m:oMathPara>
              <m:oMath>
                <m:r>
                  <w:rPr>
                    <w:rFonts w:ascii="Cambria Math" w:eastAsia="Calibri" w:hAnsi="Cambria Math" w:cs="Times New Roman"/>
                    <w:sz w:val="24"/>
                    <w:szCs w:val="24"/>
                    <w:lang w:val="id-ID"/>
                  </w:rPr>
                  <m:t>25</m:t>
                </m:r>
              </m:oMath>
            </m:oMathPara>
          </w:p>
        </w:tc>
      </w:tr>
    </w:tbl>
    <w:p w14:paraId="1DA029EC" w14:textId="77777777" w:rsidR="00D74DDA" w:rsidRPr="00BF1F73" w:rsidRDefault="00D74DDA" w:rsidP="00D74DDA">
      <w:pPr>
        <w:spacing w:after="0" w:line="360" w:lineRule="auto"/>
        <w:ind w:left="5040" w:firstLine="720"/>
        <w:rPr>
          <w:rFonts w:asciiTheme="majorBidi" w:eastAsiaTheme="minorEastAsia" w:hAnsiTheme="majorBidi" w:cstheme="majorBidi"/>
          <w:b/>
          <w:bCs/>
          <w:color w:val="202122"/>
          <w:sz w:val="28"/>
          <w:szCs w:val="28"/>
          <w:shd w:val="clear" w:color="auto" w:fill="FFFFFF"/>
          <w:lang w:val="id-ID"/>
        </w:rPr>
      </w:pPr>
      <w:r w:rsidRPr="00BF1F73">
        <w:rPr>
          <w:rFonts w:asciiTheme="majorBidi" w:hAnsiTheme="majorBidi" w:cstheme="majorBidi"/>
          <w:b/>
          <w:bCs/>
          <w:i/>
          <w:iCs/>
          <w:sz w:val="24"/>
          <w:szCs w:val="24"/>
          <w:lang w:val="id-ID"/>
        </w:rPr>
        <w:t>(Kaniawaty, R (2016)</w:t>
      </w:r>
    </w:p>
    <w:p w14:paraId="24750679" w14:textId="77777777" w:rsidR="00D74DDA" w:rsidRDefault="00D74DDA" w:rsidP="00D74DDA">
      <w:pPr>
        <w:pStyle w:val="Heading3"/>
        <w:spacing w:after="240"/>
        <w:rPr>
          <w:rFonts w:asciiTheme="majorBidi" w:hAnsiTheme="majorBidi"/>
          <w:color w:val="000000" w:themeColor="text1"/>
          <w:sz w:val="24"/>
          <w:szCs w:val="24"/>
          <w:lang w:val="id-ID"/>
        </w:rPr>
      </w:pPr>
    </w:p>
    <w:p w14:paraId="38860B3A" w14:textId="77777777" w:rsidR="00D74DDA" w:rsidRPr="00D4771D" w:rsidRDefault="00D74DDA" w:rsidP="00D74DDA">
      <w:pPr>
        <w:pStyle w:val="Heading3"/>
        <w:spacing w:after="240"/>
        <w:rPr>
          <w:rFonts w:asciiTheme="majorBidi" w:hAnsiTheme="majorBidi"/>
          <w:b w:val="0"/>
          <w:bCs w:val="0"/>
          <w:i/>
          <w:iCs/>
          <w:color w:val="000000" w:themeColor="text1"/>
          <w:sz w:val="24"/>
          <w:szCs w:val="24"/>
          <w:lang w:val="id-ID"/>
        </w:rPr>
      </w:pPr>
      <w:bookmarkStart w:id="10" w:name="_Toc142690992"/>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4.2</w:t>
      </w:r>
      <w:r w:rsidRPr="003722F6">
        <w:rPr>
          <w:rFonts w:asciiTheme="majorBidi" w:hAnsiTheme="majorBidi"/>
          <w:color w:val="000000" w:themeColor="text1"/>
          <w:sz w:val="24"/>
          <w:szCs w:val="24"/>
          <w:lang w:val="id-ID"/>
        </w:rPr>
        <w:t xml:space="preserve"> </w:t>
      </w:r>
      <w:r>
        <w:rPr>
          <w:rFonts w:asciiTheme="majorBidi" w:hAnsiTheme="majorBidi"/>
          <w:color w:val="000000" w:themeColor="text1"/>
          <w:sz w:val="24"/>
          <w:szCs w:val="24"/>
          <w:lang w:val="id-ID"/>
        </w:rPr>
        <w:t xml:space="preserve">Angket Efikasi Diri </w:t>
      </w:r>
      <w:r>
        <w:rPr>
          <w:rFonts w:asciiTheme="majorBidi" w:hAnsiTheme="majorBidi"/>
          <w:i/>
          <w:iCs/>
          <w:color w:val="000000" w:themeColor="text1"/>
          <w:sz w:val="24"/>
          <w:szCs w:val="24"/>
          <w:lang w:val="id-ID"/>
        </w:rPr>
        <w:t>(Self-efficacy)</w:t>
      </w:r>
      <w:bookmarkEnd w:id="10"/>
      <w:r>
        <w:rPr>
          <w:rFonts w:asciiTheme="majorBidi" w:hAnsiTheme="majorBidi"/>
          <w:i/>
          <w:iCs/>
          <w:color w:val="000000" w:themeColor="text1"/>
          <w:sz w:val="24"/>
          <w:szCs w:val="24"/>
          <w:lang w:val="id-ID"/>
        </w:rPr>
        <w:t xml:space="preserve"> </w:t>
      </w:r>
    </w:p>
    <w:p w14:paraId="09697D8D"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Efikasi diri </w:t>
      </w:r>
      <w:r>
        <w:rPr>
          <w:rFonts w:ascii="Times New Roman" w:eastAsiaTheme="majorEastAsia" w:hAnsi="Times New Roman" w:cs="Times New Roman"/>
          <w:i/>
          <w:iCs/>
          <w:color w:val="000000" w:themeColor="text1"/>
          <w:sz w:val="24"/>
          <w:szCs w:val="24"/>
          <w:lang w:val="id-ID"/>
        </w:rPr>
        <w:t>(Self-efficacy)</w:t>
      </w:r>
      <w:r>
        <w:rPr>
          <w:rFonts w:ascii="Times New Roman" w:eastAsiaTheme="majorEastAsia" w:hAnsi="Times New Roman" w:cs="Times New Roman"/>
          <w:color w:val="000000" w:themeColor="text1"/>
          <w:sz w:val="24"/>
          <w:szCs w:val="24"/>
          <w:lang w:val="id-ID"/>
        </w:rPr>
        <w:t xml:space="preserve"> merupakan penilaian atau persepsi individu terhadap kemampuan dirinya dalam memutuskan sebuah pilihan atau tindakan. Penilaian ini bersifat subjektif karena tekanan pada keyakinan kemampuan individu yang ia miliki sebagai hasil persepsinya tentang kemampuan yang ia miliki. Keyakinan dalam konteks ini dapat mengungkapkan bagaimana individu mengalami, mempersepsi, dan bereaksi secara emosional dalam situasi tertentu. </w:t>
      </w:r>
    </w:p>
    <w:p w14:paraId="2F0236A8"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Sama halnya seperti pada angket sebalumnya, dalam hal ini angket </w:t>
      </w:r>
      <w:r>
        <w:rPr>
          <w:rFonts w:ascii="Times New Roman" w:eastAsiaTheme="majorEastAsia" w:hAnsi="Times New Roman" w:cs="Times New Roman"/>
          <w:i/>
          <w:iCs/>
          <w:color w:val="000000" w:themeColor="text1"/>
          <w:sz w:val="24"/>
          <w:szCs w:val="24"/>
          <w:lang w:val="id-ID"/>
        </w:rPr>
        <w:t>self-efficacy</w:t>
      </w:r>
      <w:r>
        <w:rPr>
          <w:rFonts w:ascii="Times New Roman" w:eastAsiaTheme="majorEastAsia" w:hAnsi="Times New Roman" w:cs="Times New Roman"/>
          <w:color w:val="000000" w:themeColor="text1"/>
          <w:sz w:val="24"/>
          <w:szCs w:val="24"/>
          <w:lang w:val="id-ID"/>
        </w:rPr>
        <w:t xml:space="preserve"> juga disusun dengan empat alternatif jawaban. Skor jawaban dari empat alternatif tersebut bergerak dari skor tertinggi ke skor terendah untuk pertanyaan yang menghendaki jawaban positif. Jawaban SS diberi skor </w:t>
      </w:r>
      <m:oMath>
        <m:r>
          <w:rPr>
            <w:rFonts w:ascii="Cambria Math" w:eastAsiaTheme="majorEastAsia" w:hAnsi="Cambria Math" w:cs="Times New Roman"/>
            <w:color w:val="000000" w:themeColor="text1"/>
            <w:sz w:val="24"/>
            <w:szCs w:val="24"/>
            <w:lang w:val="id-ID"/>
          </w:rPr>
          <m:t>4</m:t>
        </m:r>
      </m:oMath>
      <w:r>
        <w:rPr>
          <w:rFonts w:ascii="Times New Roman" w:eastAsiaTheme="majorEastAsia" w:hAnsi="Times New Roman" w:cs="Times New Roman"/>
          <w:color w:val="000000" w:themeColor="text1"/>
          <w:sz w:val="24"/>
          <w:szCs w:val="24"/>
          <w:lang w:val="id-ID"/>
        </w:rPr>
        <w:t>, jawaban S diberi skor 3, jawaban TS diberi skor 2, dan untuk jawaban STS diberi skor 1. Namun sebaliknya, untuk skor pertanyaan negatif jawaban SS diberi skor 1, jawaban S diberi skor 2, jawaban TS diberi skor 3 dan untuk jawaban STS diberi skor sebesar 4. Untuk pembobotan setiap jawaban dapat dilihat pada tabel 3.3 yang akan ditunjukkan sebagai berikut:</w:t>
      </w:r>
    </w:p>
    <w:p w14:paraId="02F799DC"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p>
    <w:p w14:paraId="6FD643B1" w14:textId="77777777" w:rsidR="00D74DDA" w:rsidRPr="007A47D4"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r>
        <w:rPr>
          <w:rFonts w:ascii="Times New Roman" w:eastAsiaTheme="majorEastAsia" w:hAnsi="Times New Roman" w:cs="Times New Roman"/>
          <w:b/>
          <w:bCs/>
          <w:color w:val="000000" w:themeColor="text1"/>
          <w:sz w:val="24"/>
          <w:szCs w:val="24"/>
          <w:lang w:val="id-ID"/>
        </w:rPr>
        <w:t xml:space="preserve">Tabel 3.3 Bobot Penilaian Skor Skala </w:t>
      </w:r>
      <w:r>
        <w:rPr>
          <w:rFonts w:ascii="Times New Roman" w:eastAsiaTheme="majorEastAsia" w:hAnsi="Times New Roman" w:cs="Times New Roman"/>
          <w:b/>
          <w:bCs/>
          <w:i/>
          <w:iCs/>
          <w:color w:val="000000" w:themeColor="text1"/>
          <w:sz w:val="24"/>
          <w:szCs w:val="24"/>
          <w:lang w:val="id-ID"/>
        </w:rPr>
        <w:t>Self-efficacy</w:t>
      </w:r>
      <w:r>
        <w:rPr>
          <w:rFonts w:ascii="Times New Roman" w:eastAsiaTheme="majorEastAsia" w:hAnsi="Times New Roman" w:cs="Times New Roman"/>
          <w:b/>
          <w:bCs/>
          <w:color w:val="000000" w:themeColor="text1"/>
          <w:sz w:val="24"/>
          <w:szCs w:val="24"/>
          <w:lang w:val="id-ID"/>
        </w:rPr>
        <w:t xml:space="preserve"> Siswa</w:t>
      </w:r>
    </w:p>
    <w:tbl>
      <w:tblPr>
        <w:tblStyle w:val="TableGrid"/>
        <w:tblW w:w="0" w:type="auto"/>
        <w:jc w:val="center"/>
        <w:tblLook w:val="04A0" w:firstRow="1" w:lastRow="0" w:firstColumn="1" w:lastColumn="0" w:noHBand="0" w:noVBand="1"/>
      </w:tblPr>
      <w:tblGrid>
        <w:gridCol w:w="3528"/>
        <w:gridCol w:w="1908"/>
        <w:gridCol w:w="1512"/>
      </w:tblGrid>
      <w:tr w:rsidR="00D74DDA" w14:paraId="42445688" w14:textId="77777777" w:rsidTr="00BF284A">
        <w:trPr>
          <w:jc w:val="center"/>
        </w:trPr>
        <w:tc>
          <w:tcPr>
            <w:tcW w:w="3528" w:type="dxa"/>
            <w:tcBorders>
              <w:bottom w:val="nil"/>
            </w:tcBorders>
          </w:tcPr>
          <w:p w14:paraId="09EFD50B" w14:textId="77777777" w:rsidR="00D74DDA" w:rsidRPr="00D42681"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r w:rsidRPr="00D42681">
              <w:rPr>
                <w:rFonts w:ascii="Times New Roman" w:eastAsiaTheme="majorEastAsia" w:hAnsi="Times New Roman" w:cs="Times New Roman"/>
                <w:b/>
                <w:bCs/>
                <w:color w:val="000000" w:themeColor="text1"/>
                <w:sz w:val="24"/>
                <w:szCs w:val="24"/>
                <w:lang w:val="id-ID"/>
              </w:rPr>
              <w:t xml:space="preserve">Alternatif Penilaian </w:t>
            </w:r>
          </w:p>
        </w:tc>
        <w:tc>
          <w:tcPr>
            <w:tcW w:w="1908" w:type="dxa"/>
            <w:tcBorders>
              <w:right w:val="nil"/>
            </w:tcBorders>
          </w:tcPr>
          <w:p w14:paraId="50CCB53A" w14:textId="77777777" w:rsidR="00D74DDA" w:rsidRPr="00D42681"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r>
              <w:rPr>
                <w:rFonts w:ascii="Times New Roman" w:eastAsiaTheme="majorEastAsia" w:hAnsi="Times New Roman" w:cs="Times New Roman"/>
                <w:b/>
                <w:bCs/>
                <w:noProof/>
                <w:color w:val="000000" w:themeColor="text1"/>
                <w:sz w:val="24"/>
                <w:szCs w:val="24"/>
              </w:rPr>
              <mc:AlternateContent>
                <mc:Choice Requires="wps">
                  <w:drawing>
                    <wp:anchor distT="0" distB="0" distL="114300" distR="114300" simplePos="0" relativeHeight="251676672" behindDoc="0" locked="0" layoutInCell="1" allowOverlap="1" wp14:anchorId="536612F0" wp14:editId="0DF165AB">
                      <wp:simplePos x="0" y="0"/>
                      <wp:positionH relativeFrom="column">
                        <wp:posOffset>262890</wp:posOffset>
                      </wp:positionH>
                      <wp:positionV relativeFrom="paragraph">
                        <wp:posOffset>5080</wp:posOffset>
                      </wp:positionV>
                      <wp:extent cx="1495425" cy="285750"/>
                      <wp:effectExtent l="0" t="0" r="0" b="0"/>
                      <wp:wrapNone/>
                      <wp:docPr id="19" name="Rectangle 19"/>
                      <wp:cNvGraphicFramePr/>
                      <a:graphic xmlns:a="http://schemas.openxmlformats.org/drawingml/2006/main">
                        <a:graphicData uri="http://schemas.microsoft.com/office/word/2010/wordprocessingShape">
                          <wps:wsp>
                            <wps:cNvSpPr/>
                            <wps:spPr>
                              <a:xfrm>
                                <a:off x="0" y="0"/>
                                <a:ext cx="1495425"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86AB140" w14:textId="77777777" w:rsidR="00D74DDA" w:rsidRPr="00C532A1" w:rsidRDefault="00D74DDA" w:rsidP="00D74DDA">
                                  <w:pPr>
                                    <w:jc w:val="center"/>
                                    <w:rPr>
                                      <w:rFonts w:asciiTheme="majorBidi" w:hAnsiTheme="majorBidi" w:cstheme="majorBidi"/>
                                      <w:b/>
                                      <w:bCs/>
                                      <w:sz w:val="24"/>
                                      <w:szCs w:val="24"/>
                                      <w:lang w:val="id-ID"/>
                                    </w:rPr>
                                  </w:pPr>
                                  <w:r w:rsidRPr="00C532A1">
                                    <w:rPr>
                                      <w:rFonts w:asciiTheme="majorBidi" w:hAnsiTheme="majorBidi" w:cstheme="majorBidi"/>
                                      <w:b/>
                                      <w:bCs/>
                                      <w:sz w:val="24"/>
                                      <w:szCs w:val="24"/>
                                      <w:lang w:val="id-ID"/>
                                    </w:rPr>
                                    <w:t xml:space="preserve">Jenis </w:t>
                                  </w:r>
                                  <w:r w:rsidRPr="00C532A1">
                                    <w:rPr>
                                      <w:rFonts w:asciiTheme="majorBidi" w:hAnsiTheme="majorBidi" w:cstheme="majorBidi"/>
                                      <w:b/>
                                      <w:bCs/>
                                      <w:sz w:val="24"/>
                                      <w:szCs w:val="24"/>
                                      <w:lang w:val="id-ID"/>
                                    </w:rPr>
                                    <w:t xml:space="preserve">Pernyataan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612F0" id="Rectangle 19" o:spid="_x0000_s1037" style="position:absolute;left:0;text-align:left;margin-left:20.7pt;margin-top:.4pt;width:117.75pt;height:2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" filled="f" stroked="f" strokeweight="1pt">
                      <v:textbox>
                        <w:txbxContent>
                          <w:p w14:paraId="686AB140" w14:textId="77777777" w:rsidR="00D74DDA" w:rsidRPr="00C532A1" w:rsidRDefault="00D74DDA" w:rsidP="00D74DDA">
                            <w:pPr>
                              <w:jc w:val="center"/>
                              <w:rPr>
                                <w:rFonts w:asciiTheme="majorBidi" w:hAnsiTheme="majorBidi" w:cstheme="majorBidi"/>
                                <w:b/>
                                <w:bCs/>
                                <w:sz w:val="24"/>
                                <w:szCs w:val="24"/>
                                <w:lang w:val="id-ID"/>
                              </w:rPr>
                            </w:pPr>
                            <w:r w:rsidRPr="00C532A1">
                              <w:rPr>
                                <w:rFonts w:asciiTheme="majorBidi" w:hAnsiTheme="majorBidi" w:cstheme="majorBidi"/>
                                <w:b/>
                                <w:bCs/>
                                <w:sz w:val="24"/>
                                <w:szCs w:val="24"/>
                                <w:lang w:val="id-ID"/>
                              </w:rPr>
                              <w:t xml:space="preserve">Jenis </w:t>
                            </w:r>
                            <w:r w:rsidRPr="00C532A1">
                              <w:rPr>
                                <w:rFonts w:asciiTheme="majorBidi" w:hAnsiTheme="majorBidi" w:cstheme="majorBidi"/>
                                <w:b/>
                                <w:bCs/>
                                <w:sz w:val="24"/>
                                <w:szCs w:val="24"/>
                                <w:lang w:val="id-ID"/>
                              </w:rPr>
                              <w:t xml:space="preserve">Pernyataan </w:t>
                            </w:r>
                          </w:p>
                        </w:txbxContent>
                      </v:textbox>
                    </v:rect>
                  </w:pict>
                </mc:Fallback>
              </mc:AlternateContent>
            </w:r>
          </w:p>
        </w:tc>
        <w:tc>
          <w:tcPr>
            <w:tcW w:w="1512" w:type="dxa"/>
            <w:tcBorders>
              <w:left w:val="nil"/>
            </w:tcBorders>
          </w:tcPr>
          <w:p w14:paraId="58514EAE" w14:textId="77777777" w:rsidR="00D74DDA" w:rsidRPr="00D42681" w:rsidRDefault="00D74DDA" w:rsidP="00BF284A">
            <w:pPr>
              <w:spacing w:line="360" w:lineRule="auto"/>
              <w:rPr>
                <w:rFonts w:ascii="Times New Roman" w:eastAsiaTheme="majorEastAsia" w:hAnsi="Times New Roman" w:cs="Times New Roman"/>
                <w:b/>
                <w:bCs/>
                <w:color w:val="000000" w:themeColor="text1"/>
                <w:sz w:val="24"/>
                <w:szCs w:val="24"/>
                <w:lang w:val="id-ID"/>
              </w:rPr>
            </w:pPr>
          </w:p>
        </w:tc>
      </w:tr>
      <w:tr w:rsidR="00D74DDA" w14:paraId="0C840341" w14:textId="77777777" w:rsidTr="00BF284A">
        <w:trPr>
          <w:jc w:val="center"/>
        </w:trPr>
        <w:tc>
          <w:tcPr>
            <w:tcW w:w="3528" w:type="dxa"/>
            <w:tcBorders>
              <w:top w:val="nil"/>
            </w:tcBorders>
          </w:tcPr>
          <w:p w14:paraId="52B879C5" w14:textId="77777777" w:rsidR="00D74DDA"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p>
        </w:tc>
        <w:tc>
          <w:tcPr>
            <w:tcW w:w="1908" w:type="dxa"/>
          </w:tcPr>
          <w:p w14:paraId="0A2456A8" w14:textId="77777777" w:rsidR="00D74DDA"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r>
              <w:rPr>
                <w:rFonts w:ascii="Times New Roman" w:eastAsiaTheme="majorEastAsia" w:hAnsi="Times New Roman" w:cs="Times New Roman"/>
                <w:b/>
                <w:bCs/>
                <w:color w:val="000000" w:themeColor="text1"/>
                <w:sz w:val="24"/>
                <w:szCs w:val="24"/>
                <w:lang w:val="id-ID"/>
              </w:rPr>
              <w:t xml:space="preserve">Positif </w:t>
            </w:r>
          </w:p>
        </w:tc>
        <w:tc>
          <w:tcPr>
            <w:tcW w:w="1512" w:type="dxa"/>
          </w:tcPr>
          <w:p w14:paraId="2F1D2793" w14:textId="77777777" w:rsidR="00D74DDA" w:rsidRDefault="00D74DDA" w:rsidP="00BF284A">
            <w:pPr>
              <w:spacing w:line="360" w:lineRule="auto"/>
              <w:jc w:val="center"/>
              <w:rPr>
                <w:rFonts w:ascii="Times New Roman" w:eastAsiaTheme="majorEastAsia" w:hAnsi="Times New Roman" w:cs="Times New Roman"/>
                <w:b/>
                <w:bCs/>
                <w:color w:val="000000" w:themeColor="text1"/>
                <w:sz w:val="24"/>
                <w:szCs w:val="24"/>
                <w:lang w:val="id-ID"/>
              </w:rPr>
            </w:pPr>
            <w:r>
              <w:rPr>
                <w:rFonts w:ascii="Times New Roman" w:eastAsiaTheme="majorEastAsia" w:hAnsi="Times New Roman" w:cs="Times New Roman"/>
                <w:b/>
                <w:bCs/>
                <w:color w:val="000000" w:themeColor="text1"/>
                <w:sz w:val="24"/>
                <w:szCs w:val="24"/>
                <w:lang w:val="id-ID"/>
              </w:rPr>
              <w:t>Negatif</w:t>
            </w:r>
          </w:p>
        </w:tc>
      </w:tr>
      <w:tr w:rsidR="00D74DDA" w14:paraId="546A4B09" w14:textId="77777777" w:rsidTr="00BF284A">
        <w:trPr>
          <w:jc w:val="center"/>
        </w:trPr>
        <w:tc>
          <w:tcPr>
            <w:tcW w:w="3528" w:type="dxa"/>
          </w:tcPr>
          <w:p w14:paraId="3F7D87B7" w14:textId="77777777" w:rsidR="00D74DDA" w:rsidRPr="00D4268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D42681">
              <w:rPr>
                <w:rFonts w:ascii="Times New Roman" w:eastAsiaTheme="majorEastAsia" w:hAnsi="Times New Roman" w:cs="Times New Roman"/>
                <w:color w:val="000000" w:themeColor="text1"/>
                <w:sz w:val="24"/>
                <w:szCs w:val="24"/>
                <w:lang w:val="id-ID"/>
              </w:rPr>
              <w:t>Sangat Setuju (SS)</w:t>
            </w:r>
          </w:p>
        </w:tc>
        <w:tc>
          <w:tcPr>
            <w:tcW w:w="1908" w:type="dxa"/>
          </w:tcPr>
          <w:p w14:paraId="4DCC4CAC"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4</w:t>
            </w:r>
          </w:p>
        </w:tc>
        <w:tc>
          <w:tcPr>
            <w:tcW w:w="1512" w:type="dxa"/>
          </w:tcPr>
          <w:p w14:paraId="31A6507B"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1</w:t>
            </w:r>
          </w:p>
        </w:tc>
      </w:tr>
      <w:tr w:rsidR="00D74DDA" w14:paraId="0F6D0FAE" w14:textId="77777777" w:rsidTr="00BF284A">
        <w:trPr>
          <w:jc w:val="center"/>
        </w:trPr>
        <w:tc>
          <w:tcPr>
            <w:tcW w:w="3528" w:type="dxa"/>
          </w:tcPr>
          <w:p w14:paraId="0CCD75A2" w14:textId="77777777" w:rsidR="00D74DDA" w:rsidRPr="00D4268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D42681">
              <w:rPr>
                <w:rFonts w:ascii="Times New Roman" w:eastAsiaTheme="majorEastAsia" w:hAnsi="Times New Roman" w:cs="Times New Roman"/>
                <w:color w:val="000000" w:themeColor="text1"/>
                <w:sz w:val="24"/>
                <w:szCs w:val="24"/>
                <w:lang w:val="id-ID"/>
              </w:rPr>
              <w:t>Setuju (S)</w:t>
            </w:r>
          </w:p>
        </w:tc>
        <w:tc>
          <w:tcPr>
            <w:tcW w:w="1908" w:type="dxa"/>
          </w:tcPr>
          <w:p w14:paraId="412687C4"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3</w:t>
            </w:r>
          </w:p>
        </w:tc>
        <w:tc>
          <w:tcPr>
            <w:tcW w:w="1512" w:type="dxa"/>
          </w:tcPr>
          <w:p w14:paraId="7E3341B7"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2</w:t>
            </w:r>
          </w:p>
        </w:tc>
      </w:tr>
      <w:tr w:rsidR="00D74DDA" w14:paraId="222E3D4B" w14:textId="77777777" w:rsidTr="00BF284A">
        <w:trPr>
          <w:jc w:val="center"/>
        </w:trPr>
        <w:tc>
          <w:tcPr>
            <w:tcW w:w="3528" w:type="dxa"/>
          </w:tcPr>
          <w:p w14:paraId="65FF45F9" w14:textId="77777777" w:rsidR="00D74DDA" w:rsidRPr="00D4268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D42681">
              <w:rPr>
                <w:rFonts w:ascii="Times New Roman" w:eastAsiaTheme="majorEastAsia" w:hAnsi="Times New Roman" w:cs="Times New Roman"/>
                <w:color w:val="000000" w:themeColor="text1"/>
                <w:sz w:val="24"/>
                <w:szCs w:val="24"/>
                <w:lang w:val="id-ID"/>
              </w:rPr>
              <w:lastRenderedPageBreak/>
              <w:t>Tidak Setuju (TS)</w:t>
            </w:r>
          </w:p>
        </w:tc>
        <w:tc>
          <w:tcPr>
            <w:tcW w:w="1908" w:type="dxa"/>
          </w:tcPr>
          <w:p w14:paraId="0D2C5167"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2</w:t>
            </w:r>
          </w:p>
        </w:tc>
        <w:tc>
          <w:tcPr>
            <w:tcW w:w="1512" w:type="dxa"/>
          </w:tcPr>
          <w:p w14:paraId="783B9E21"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3</w:t>
            </w:r>
          </w:p>
        </w:tc>
      </w:tr>
      <w:tr w:rsidR="00D74DDA" w14:paraId="18B8003D" w14:textId="77777777" w:rsidTr="00BF284A">
        <w:trPr>
          <w:jc w:val="center"/>
        </w:trPr>
        <w:tc>
          <w:tcPr>
            <w:tcW w:w="3528" w:type="dxa"/>
          </w:tcPr>
          <w:p w14:paraId="62F22FE6" w14:textId="77777777" w:rsidR="00D74DDA" w:rsidRPr="00D4268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D42681">
              <w:rPr>
                <w:rFonts w:ascii="Times New Roman" w:eastAsiaTheme="majorEastAsia" w:hAnsi="Times New Roman" w:cs="Times New Roman"/>
                <w:color w:val="000000" w:themeColor="text1"/>
                <w:sz w:val="24"/>
                <w:szCs w:val="24"/>
                <w:lang w:val="id-ID"/>
              </w:rPr>
              <w:t>Sangat Tidak Setuju (STS)</w:t>
            </w:r>
          </w:p>
        </w:tc>
        <w:tc>
          <w:tcPr>
            <w:tcW w:w="1908" w:type="dxa"/>
          </w:tcPr>
          <w:p w14:paraId="0024799A"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1</w:t>
            </w:r>
          </w:p>
        </w:tc>
        <w:tc>
          <w:tcPr>
            <w:tcW w:w="1512" w:type="dxa"/>
          </w:tcPr>
          <w:p w14:paraId="1259C3C4" w14:textId="77777777" w:rsidR="00D74DDA" w:rsidRPr="00C532A1" w:rsidRDefault="00D74DDA" w:rsidP="00BF284A">
            <w:pPr>
              <w:spacing w:line="360" w:lineRule="auto"/>
              <w:jc w:val="center"/>
              <w:rPr>
                <w:rFonts w:ascii="Times New Roman" w:eastAsiaTheme="majorEastAsia" w:hAnsi="Times New Roman" w:cs="Times New Roman"/>
                <w:color w:val="000000" w:themeColor="text1"/>
                <w:sz w:val="24"/>
                <w:szCs w:val="24"/>
                <w:lang w:val="id-ID"/>
              </w:rPr>
            </w:pPr>
            <w:r w:rsidRPr="00C532A1">
              <w:rPr>
                <w:rFonts w:ascii="Times New Roman" w:eastAsiaTheme="majorEastAsia" w:hAnsi="Times New Roman" w:cs="Times New Roman"/>
                <w:color w:val="000000" w:themeColor="text1"/>
                <w:sz w:val="24"/>
                <w:szCs w:val="24"/>
                <w:lang w:val="id-ID"/>
              </w:rPr>
              <w:t>4</w:t>
            </w:r>
          </w:p>
        </w:tc>
      </w:tr>
    </w:tbl>
    <w:p w14:paraId="65EDD152"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p>
    <w:p w14:paraId="6F842CC8" w14:textId="77777777" w:rsidR="00D74DDA" w:rsidRPr="004C1AD5" w:rsidRDefault="00D74DDA" w:rsidP="00D74DDA">
      <w:pPr>
        <w:spacing w:after="0" w:line="360" w:lineRule="auto"/>
        <w:ind w:firstLine="720"/>
        <w:jc w:val="both"/>
        <w:rPr>
          <w:rFonts w:ascii="Times New Roman" w:eastAsiaTheme="majorEastAsia" w:hAnsi="Times New Roman" w:cs="Times New Roman"/>
          <w:b/>
          <w:bCs/>
          <w:color w:val="000000" w:themeColor="text1"/>
          <w:sz w:val="24"/>
          <w:szCs w:val="24"/>
          <w:lang w:val="id-ID"/>
        </w:rPr>
      </w:pPr>
      <w:r w:rsidRPr="00E41B93">
        <w:rPr>
          <w:rFonts w:ascii="Times New Roman" w:eastAsiaTheme="majorEastAsia" w:hAnsi="Times New Roman" w:cs="Times New Roman"/>
          <w:color w:val="000000" w:themeColor="text1"/>
          <w:sz w:val="24"/>
          <w:szCs w:val="24"/>
          <w:lang w:val="id-ID"/>
        </w:rPr>
        <w:t xml:space="preserve">Angket </w:t>
      </w:r>
      <w:r>
        <w:rPr>
          <w:rFonts w:ascii="Times New Roman" w:eastAsiaTheme="majorEastAsia" w:hAnsi="Times New Roman" w:cs="Times New Roman"/>
          <w:i/>
          <w:iCs/>
          <w:color w:val="000000" w:themeColor="text1"/>
          <w:sz w:val="24"/>
          <w:szCs w:val="24"/>
          <w:lang w:val="id-ID"/>
        </w:rPr>
        <w:t>self-efficacy</w:t>
      </w:r>
      <w:r>
        <w:rPr>
          <w:rFonts w:ascii="Times New Roman" w:eastAsiaTheme="majorEastAsia" w:hAnsi="Times New Roman" w:cs="Times New Roman"/>
          <w:color w:val="000000" w:themeColor="text1"/>
          <w:sz w:val="24"/>
          <w:szCs w:val="24"/>
          <w:lang w:val="id-ID"/>
        </w:rPr>
        <w:t xml:space="preserve"> ini</w:t>
      </w:r>
      <w:r w:rsidRPr="00E41B93">
        <w:rPr>
          <w:rFonts w:ascii="Times New Roman" w:eastAsiaTheme="majorEastAsia" w:hAnsi="Times New Roman" w:cs="Times New Roman"/>
          <w:color w:val="000000" w:themeColor="text1"/>
          <w:sz w:val="24"/>
          <w:szCs w:val="24"/>
          <w:lang w:val="id-ID"/>
        </w:rPr>
        <w:t xml:space="preserve"> bertujuan untuk mengetahui </w:t>
      </w:r>
      <w:r>
        <w:rPr>
          <w:rFonts w:ascii="Times New Roman" w:eastAsiaTheme="majorEastAsia" w:hAnsi="Times New Roman" w:cs="Times New Roman"/>
          <w:color w:val="000000" w:themeColor="text1"/>
          <w:sz w:val="24"/>
          <w:szCs w:val="24"/>
          <w:lang w:val="id-ID"/>
        </w:rPr>
        <w:t xml:space="preserve">sejauh mana siswa – siswi memiliki kepercayaan diri </w:t>
      </w:r>
      <w:r w:rsidRPr="00E41B93">
        <w:rPr>
          <w:rFonts w:ascii="Times New Roman" w:eastAsiaTheme="majorEastAsia" w:hAnsi="Times New Roman" w:cs="Times New Roman"/>
          <w:color w:val="000000" w:themeColor="text1"/>
          <w:sz w:val="24"/>
          <w:szCs w:val="24"/>
          <w:lang w:val="id-ID"/>
        </w:rPr>
        <w:t xml:space="preserve">dalam </w:t>
      </w:r>
      <w:r>
        <w:rPr>
          <w:rFonts w:ascii="Times New Roman" w:eastAsiaTheme="majorEastAsia" w:hAnsi="Times New Roman" w:cs="Times New Roman"/>
          <w:color w:val="000000" w:themeColor="text1"/>
          <w:sz w:val="24"/>
          <w:szCs w:val="24"/>
          <w:lang w:val="id-ID"/>
        </w:rPr>
        <w:t>mengikuti pem</w:t>
      </w:r>
      <w:r w:rsidRPr="00E41B93">
        <w:rPr>
          <w:rFonts w:ascii="Times New Roman" w:eastAsiaTheme="majorEastAsia" w:hAnsi="Times New Roman" w:cs="Times New Roman"/>
          <w:color w:val="000000" w:themeColor="text1"/>
          <w:sz w:val="24"/>
          <w:szCs w:val="24"/>
          <w:lang w:val="id-ID"/>
        </w:rPr>
        <w:t>belajar</w:t>
      </w:r>
      <w:r>
        <w:rPr>
          <w:rFonts w:ascii="Times New Roman" w:eastAsiaTheme="majorEastAsia" w:hAnsi="Times New Roman" w:cs="Times New Roman"/>
          <w:color w:val="000000" w:themeColor="text1"/>
          <w:sz w:val="24"/>
          <w:szCs w:val="24"/>
          <w:lang w:val="id-ID"/>
        </w:rPr>
        <w:t>an</w:t>
      </w:r>
      <w:r w:rsidRPr="00E41B93">
        <w:rPr>
          <w:rFonts w:ascii="Times New Roman" w:eastAsiaTheme="majorEastAsia" w:hAnsi="Times New Roman" w:cs="Times New Roman"/>
          <w:color w:val="000000" w:themeColor="text1"/>
          <w:sz w:val="24"/>
          <w:szCs w:val="24"/>
          <w:lang w:val="id-ID"/>
        </w:rPr>
        <w:t xml:space="preserve"> matematika</w:t>
      </w:r>
      <w:r>
        <w:rPr>
          <w:rFonts w:ascii="Times New Roman" w:eastAsiaTheme="majorEastAsia" w:hAnsi="Times New Roman" w:cs="Times New Roman"/>
          <w:color w:val="000000" w:themeColor="text1"/>
          <w:sz w:val="24"/>
          <w:szCs w:val="24"/>
          <w:lang w:val="id-ID"/>
        </w:rPr>
        <w:t xml:space="preserve">, hal ini dapat terlihat bagaiman keyakinan siswa dalam menyelesaikan sebuah persoalan. Dalam hal ini, agar penyusunan butir skala </w:t>
      </w:r>
      <w:r>
        <w:rPr>
          <w:rFonts w:ascii="Times New Roman" w:eastAsiaTheme="majorEastAsia" w:hAnsi="Times New Roman" w:cs="Times New Roman"/>
          <w:i/>
          <w:iCs/>
          <w:color w:val="000000" w:themeColor="text1"/>
          <w:sz w:val="24"/>
          <w:szCs w:val="24"/>
          <w:lang w:val="id-ID"/>
        </w:rPr>
        <w:t>self-efficacy</w:t>
      </w:r>
      <w:r>
        <w:rPr>
          <w:rFonts w:ascii="Times New Roman" w:eastAsiaTheme="majorEastAsia" w:hAnsi="Times New Roman" w:cs="Times New Roman"/>
          <w:color w:val="000000" w:themeColor="text1"/>
          <w:sz w:val="24"/>
          <w:szCs w:val="24"/>
          <w:lang w:val="id-ID"/>
        </w:rPr>
        <w:t xml:space="preserve"> siswa akan benar – benar menjamin validasi isi </w:t>
      </w:r>
      <w:r>
        <w:rPr>
          <w:rFonts w:ascii="Times New Roman" w:eastAsiaTheme="majorEastAsia" w:hAnsi="Times New Roman" w:cs="Times New Roman"/>
          <w:i/>
          <w:iCs/>
          <w:color w:val="000000" w:themeColor="text1"/>
          <w:sz w:val="24"/>
          <w:szCs w:val="24"/>
          <w:lang w:val="id-ID"/>
        </w:rPr>
        <w:t xml:space="preserve">(content validity), </w:t>
      </w:r>
      <w:r>
        <w:rPr>
          <w:rFonts w:ascii="Times New Roman" w:eastAsiaTheme="majorEastAsia" w:hAnsi="Times New Roman" w:cs="Times New Roman"/>
          <w:color w:val="000000" w:themeColor="text1"/>
          <w:sz w:val="24"/>
          <w:szCs w:val="24"/>
          <w:lang w:val="id-ID"/>
        </w:rPr>
        <w:t xml:space="preserve">maka dilakukan penyusunan kisi – kisi instrumen angket motivasi belajar siswa yang akan ditunjukkan pada tabel 3.4 sebagai berikut: </w:t>
      </w:r>
    </w:p>
    <w:p w14:paraId="3CB6D996"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4DC61CBE"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44498947"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542443FB" w14:textId="77777777" w:rsidR="00D74DDA" w:rsidRDefault="00D74DDA" w:rsidP="00D74DDA">
      <w:pPr>
        <w:spacing w:after="0" w:line="360" w:lineRule="auto"/>
        <w:ind w:firstLine="720"/>
        <w:jc w:val="center"/>
        <w:rPr>
          <w:rFonts w:ascii="Times New Roman" w:eastAsiaTheme="majorEastAsia" w:hAnsi="Times New Roman" w:cs="Times New Roman"/>
          <w:b/>
          <w:bCs/>
          <w:color w:val="000000" w:themeColor="text1"/>
          <w:sz w:val="24"/>
          <w:szCs w:val="24"/>
          <w:lang w:val="id-ID"/>
        </w:rPr>
      </w:pPr>
    </w:p>
    <w:p w14:paraId="0E50D033" w14:textId="77777777" w:rsidR="00D74DDA" w:rsidRPr="00C10D10" w:rsidRDefault="00D74DDA" w:rsidP="00D74DDA">
      <w:pPr>
        <w:spacing w:after="0" w:line="360" w:lineRule="auto"/>
        <w:ind w:firstLine="720"/>
        <w:jc w:val="center"/>
        <w:rPr>
          <w:rFonts w:asciiTheme="majorBidi" w:eastAsiaTheme="minorEastAsia" w:hAnsiTheme="majorBidi" w:cstheme="majorBidi"/>
          <w:color w:val="202122"/>
          <w:sz w:val="24"/>
          <w:szCs w:val="24"/>
          <w:shd w:val="clear" w:color="auto" w:fill="FFFFFF"/>
          <w:lang w:val="id-ID"/>
        </w:rPr>
      </w:pPr>
      <w:r>
        <w:rPr>
          <w:rFonts w:ascii="Times New Roman" w:eastAsiaTheme="majorEastAsia" w:hAnsi="Times New Roman" w:cs="Times New Roman"/>
          <w:b/>
          <w:bCs/>
          <w:color w:val="000000" w:themeColor="text1"/>
          <w:sz w:val="24"/>
          <w:szCs w:val="24"/>
          <w:lang w:val="id-ID"/>
        </w:rPr>
        <w:t xml:space="preserve">Tabel 3.4 Kisi – kisi Angket </w:t>
      </w:r>
      <w:r>
        <w:rPr>
          <w:rFonts w:ascii="Times New Roman" w:eastAsiaTheme="majorEastAsia" w:hAnsi="Times New Roman" w:cs="Times New Roman"/>
          <w:b/>
          <w:bCs/>
          <w:i/>
          <w:iCs/>
          <w:color w:val="000000" w:themeColor="text1"/>
          <w:sz w:val="24"/>
          <w:szCs w:val="24"/>
          <w:lang w:val="id-ID"/>
        </w:rPr>
        <w:t xml:space="preserve">Self-efficacy </w:t>
      </w:r>
      <w:r>
        <w:rPr>
          <w:rFonts w:ascii="Times New Roman" w:eastAsiaTheme="majorEastAsia" w:hAnsi="Times New Roman" w:cs="Times New Roman"/>
          <w:b/>
          <w:bCs/>
          <w:color w:val="000000" w:themeColor="text1"/>
          <w:sz w:val="24"/>
          <w:szCs w:val="24"/>
          <w:lang w:val="id-ID"/>
        </w:rPr>
        <w:t>Siswa</w:t>
      </w:r>
    </w:p>
    <w:tbl>
      <w:tblPr>
        <w:tblStyle w:val="TableGrid"/>
        <w:tblW w:w="0" w:type="auto"/>
        <w:tblInd w:w="720" w:type="dxa"/>
        <w:tblLook w:val="04A0" w:firstRow="1" w:lastRow="0" w:firstColumn="1" w:lastColumn="0" w:noHBand="0" w:noVBand="1"/>
      </w:tblPr>
      <w:tblGrid>
        <w:gridCol w:w="570"/>
        <w:gridCol w:w="1415"/>
        <w:gridCol w:w="1989"/>
        <w:gridCol w:w="1280"/>
        <w:gridCol w:w="1037"/>
        <w:gridCol w:w="1142"/>
      </w:tblGrid>
      <w:tr w:rsidR="00D74DDA" w14:paraId="6FEB84AA" w14:textId="77777777" w:rsidTr="00BF284A">
        <w:tc>
          <w:tcPr>
            <w:tcW w:w="570" w:type="dxa"/>
            <w:tcBorders>
              <w:bottom w:val="nil"/>
            </w:tcBorders>
          </w:tcPr>
          <w:p w14:paraId="4D4FEA1A" w14:textId="77777777" w:rsidR="00D74DDA" w:rsidRPr="00DE6C0C" w:rsidRDefault="00D74DDA" w:rsidP="00BF284A">
            <w:pPr>
              <w:pStyle w:val="ListParagraph"/>
              <w:ind w:left="0"/>
              <w:jc w:val="both"/>
              <w:rPr>
                <w:rFonts w:asciiTheme="majorBidi" w:hAnsiTheme="majorBidi" w:cstheme="majorBidi"/>
                <w:b/>
                <w:bCs/>
                <w:sz w:val="24"/>
                <w:szCs w:val="24"/>
                <w:lang w:val="id-ID"/>
              </w:rPr>
            </w:pPr>
          </w:p>
        </w:tc>
        <w:tc>
          <w:tcPr>
            <w:tcW w:w="1788" w:type="dxa"/>
            <w:tcBorders>
              <w:bottom w:val="nil"/>
            </w:tcBorders>
          </w:tcPr>
          <w:p w14:paraId="0DD4BC6B" w14:textId="77777777" w:rsidR="00D74DDA" w:rsidRPr="00DE6C0C" w:rsidRDefault="00D74DDA" w:rsidP="00BF284A">
            <w:pPr>
              <w:pStyle w:val="ListParagraph"/>
              <w:ind w:left="0"/>
              <w:jc w:val="both"/>
              <w:rPr>
                <w:rFonts w:asciiTheme="majorBidi" w:hAnsiTheme="majorBidi" w:cstheme="majorBidi"/>
                <w:b/>
                <w:bCs/>
                <w:sz w:val="24"/>
                <w:szCs w:val="24"/>
                <w:lang w:val="id-ID"/>
              </w:rPr>
            </w:pPr>
            <w:r w:rsidRPr="00DE6C0C">
              <w:rPr>
                <w:rFonts w:asciiTheme="majorBidi" w:hAnsiTheme="majorBidi" w:cstheme="majorBidi"/>
                <w:b/>
                <w:bCs/>
                <w:noProof/>
                <w:sz w:val="24"/>
                <w:szCs w:val="24"/>
              </w:rPr>
              <mc:AlternateContent>
                <mc:Choice Requires="wps">
                  <w:drawing>
                    <wp:anchor distT="0" distB="0" distL="114300" distR="114300" simplePos="0" relativeHeight="251679744" behindDoc="0" locked="0" layoutInCell="1" allowOverlap="1" wp14:anchorId="00D61ADB" wp14:editId="30D0ECD8">
                      <wp:simplePos x="0" y="0"/>
                      <wp:positionH relativeFrom="column">
                        <wp:posOffset>73025</wp:posOffset>
                      </wp:positionH>
                      <wp:positionV relativeFrom="paragraph">
                        <wp:posOffset>130648</wp:posOffset>
                      </wp:positionV>
                      <wp:extent cx="744220" cy="2762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76225"/>
                              </a:xfrm>
                              <a:prstGeom prst="rect">
                                <a:avLst/>
                              </a:prstGeom>
                              <a:solidFill>
                                <a:srgbClr val="FFFFFF"/>
                              </a:solidFill>
                              <a:ln w="9525">
                                <a:noFill/>
                                <a:miter lim="800000"/>
                                <a:headEnd/>
                                <a:tailEnd/>
                              </a:ln>
                            </wps:spPr>
                            <wps:txbx>
                              <w:txbxContent>
                                <w:p w14:paraId="19468950" w14:textId="77777777" w:rsidR="00D74DDA" w:rsidRDefault="00D74DDA" w:rsidP="00D74DDA">
                                  <w:r>
                                    <w:rPr>
                                      <w:rFonts w:asciiTheme="majorBidi" w:hAnsiTheme="majorBidi" w:cstheme="majorBidi"/>
                                      <w:b/>
                                      <w:bCs/>
                                      <w:sz w:val="24"/>
                                      <w:szCs w:val="24"/>
                                      <w:lang w:val="id-ID"/>
                                    </w:rPr>
                                    <w:t>Dimensi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61ADB" id="Text Box 20" o:spid="_x0000_s1038" type="#_x0000_t202" style="position:absolute;left:0;text-align:left;margin-left:5.75pt;margin-top:10.3pt;width:58.6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" stroked="f">
                      <v:textbox>
                        <w:txbxContent>
                          <w:p w14:paraId="19468950" w14:textId="77777777" w:rsidR="00D74DDA" w:rsidRDefault="00D74DDA" w:rsidP="00D74DDA">
                            <w:r>
                              <w:rPr>
                                <w:rFonts w:asciiTheme="majorBidi" w:hAnsiTheme="majorBidi" w:cstheme="majorBidi"/>
                                <w:b/>
                                <w:bCs/>
                                <w:sz w:val="24"/>
                                <w:szCs w:val="24"/>
                                <w:lang w:val="id-ID"/>
                              </w:rPr>
                              <w:t>Dimensi</w:t>
                            </w:r>
                          </w:p>
                        </w:txbxContent>
                      </v:textbox>
                    </v:shape>
                  </w:pict>
                </mc:Fallback>
              </mc:AlternateContent>
            </w:r>
          </w:p>
        </w:tc>
        <w:tc>
          <w:tcPr>
            <w:tcW w:w="2085" w:type="dxa"/>
            <w:tcBorders>
              <w:bottom w:val="nil"/>
            </w:tcBorders>
          </w:tcPr>
          <w:p w14:paraId="354D0799" w14:textId="77777777" w:rsidR="00D74DDA" w:rsidRPr="00DE6C0C" w:rsidRDefault="00D74DDA" w:rsidP="00BF284A">
            <w:pPr>
              <w:pStyle w:val="ListParagraph"/>
              <w:ind w:left="0"/>
              <w:jc w:val="both"/>
              <w:rPr>
                <w:rFonts w:asciiTheme="majorBidi" w:hAnsiTheme="majorBidi" w:cstheme="majorBidi"/>
                <w:b/>
                <w:bCs/>
                <w:sz w:val="24"/>
                <w:szCs w:val="24"/>
                <w:lang w:val="id-ID"/>
              </w:rPr>
            </w:pPr>
            <w:r w:rsidRPr="00DE6C0C">
              <w:rPr>
                <w:rFonts w:asciiTheme="majorBidi" w:hAnsiTheme="majorBidi" w:cstheme="majorBidi"/>
                <w:b/>
                <w:bCs/>
                <w:noProof/>
                <w:sz w:val="24"/>
                <w:szCs w:val="24"/>
              </w:rPr>
              <mc:AlternateContent>
                <mc:Choice Requires="wps">
                  <w:drawing>
                    <wp:anchor distT="0" distB="0" distL="114300" distR="114300" simplePos="0" relativeHeight="251678720" behindDoc="0" locked="0" layoutInCell="1" allowOverlap="1" wp14:anchorId="5A1AF788" wp14:editId="5796F24F">
                      <wp:simplePos x="0" y="0"/>
                      <wp:positionH relativeFrom="column">
                        <wp:posOffset>103667</wp:posOffset>
                      </wp:positionH>
                      <wp:positionV relativeFrom="paragraph">
                        <wp:posOffset>130175</wp:posOffset>
                      </wp:positionV>
                      <wp:extent cx="839972" cy="276225"/>
                      <wp:effectExtent l="0" t="0" r="0"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 cy="276225"/>
                              </a:xfrm>
                              <a:prstGeom prst="rect">
                                <a:avLst/>
                              </a:prstGeom>
                              <a:solidFill>
                                <a:srgbClr val="FFFFFF"/>
                              </a:solidFill>
                              <a:ln w="9525">
                                <a:noFill/>
                                <a:miter lim="800000"/>
                                <a:headEnd/>
                                <a:tailEnd/>
                              </a:ln>
                            </wps:spPr>
                            <wps:txbx>
                              <w:txbxContent>
                                <w:p w14:paraId="3EA92D5A" w14:textId="77777777" w:rsidR="00D74DDA" w:rsidRDefault="00D74DDA" w:rsidP="00D74DDA">
                                  <w:r>
                                    <w:rPr>
                                      <w:rFonts w:asciiTheme="majorBidi" w:hAnsiTheme="majorBidi" w:cstheme="majorBidi"/>
                                      <w:b/>
                                      <w:bCs/>
                                      <w:sz w:val="24"/>
                                      <w:szCs w:val="24"/>
                                      <w:lang w:val="id-ID"/>
                                    </w:rPr>
                                    <w:t>Indikator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AF788" id="_x0000_s1039" type="#_x0000_t202" style="position:absolute;left:0;text-align:left;margin-left:8.15pt;margin-top:10.25pt;width:66.1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" stroked="f">
                      <v:textbox>
                        <w:txbxContent>
                          <w:p w14:paraId="3EA92D5A" w14:textId="77777777" w:rsidR="00D74DDA" w:rsidRDefault="00D74DDA" w:rsidP="00D74DDA">
                            <w:r>
                              <w:rPr>
                                <w:rFonts w:asciiTheme="majorBidi" w:hAnsiTheme="majorBidi" w:cstheme="majorBidi"/>
                                <w:b/>
                                <w:bCs/>
                                <w:sz w:val="24"/>
                                <w:szCs w:val="24"/>
                                <w:lang w:val="id-ID"/>
                              </w:rPr>
                              <w:t>Indikator</w:t>
                            </w:r>
                          </w:p>
                        </w:txbxContent>
                      </v:textbox>
                    </v:shape>
                  </w:pict>
                </mc:Fallback>
              </mc:AlternateContent>
            </w:r>
          </w:p>
        </w:tc>
        <w:tc>
          <w:tcPr>
            <w:tcW w:w="1471" w:type="dxa"/>
            <w:tcBorders>
              <w:bottom w:val="nil"/>
              <w:right w:val="nil"/>
            </w:tcBorders>
          </w:tcPr>
          <w:p w14:paraId="6729514C" w14:textId="77777777" w:rsidR="00D74DDA" w:rsidRPr="00DE6C0C" w:rsidRDefault="00D74DDA" w:rsidP="00BF284A">
            <w:pPr>
              <w:pStyle w:val="ListParagraph"/>
              <w:ind w:left="0"/>
              <w:jc w:val="both"/>
              <w:rPr>
                <w:rFonts w:asciiTheme="majorBidi" w:hAnsiTheme="majorBidi" w:cstheme="majorBidi"/>
                <w:b/>
                <w:bCs/>
                <w:sz w:val="24"/>
                <w:szCs w:val="24"/>
                <w:lang w:val="id-ID"/>
              </w:rPr>
            </w:pPr>
            <w:r w:rsidRPr="00DE6C0C">
              <w:rPr>
                <w:rFonts w:asciiTheme="majorBidi" w:hAnsiTheme="majorBidi" w:cstheme="majorBidi"/>
                <w:b/>
                <w:bCs/>
                <w:noProof/>
                <w:sz w:val="24"/>
                <w:szCs w:val="24"/>
              </w:rPr>
              <mc:AlternateContent>
                <mc:Choice Requires="wps">
                  <w:drawing>
                    <wp:anchor distT="0" distB="0" distL="114300" distR="114300" simplePos="0" relativeHeight="251677696" behindDoc="0" locked="0" layoutInCell="1" allowOverlap="1" wp14:anchorId="54DAB762" wp14:editId="65BA2003">
                      <wp:simplePos x="0" y="0"/>
                      <wp:positionH relativeFrom="column">
                        <wp:posOffset>84455</wp:posOffset>
                      </wp:positionH>
                      <wp:positionV relativeFrom="paragraph">
                        <wp:posOffset>31115</wp:posOffset>
                      </wp:positionV>
                      <wp:extent cx="1403350" cy="276225"/>
                      <wp:effectExtent l="0" t="0" r="635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76225"/>
                              </a:xfrm>
                              <a:prstGeom prst="rect">
                                <a:avLst/>
                              </a:prstGeom>
                              <a:solidFill>
                                <a:srgbClr val="FFFFFF"/>
                              </a:solidFill>
                              <a:ln w="9525">
                                <a:noFill/>
                                <a:miter lim="800000"/>
                                <a:headEnd/>
                                <a:tailEnd/>
                              </a:ln>
                            </wps:spPr>
                            <wps:txbx>
                              <w:txbxContent>
                                <w:p w14:paraId="051CF3A2" w14:textId="77777777" w:rsidR="00D74DDA" w:rsidRDefault="00D74DDA" w:rsidP="00D74DDA">
                                  <w:r>
                                    <w:rPr>
                                      <w:rFonts w:asciiTheme="majorBidi" w:hAnsiTheme="majorBidi" w:cstheme="majorBidi"/>
                                      <w:b/>
                                      <w:bCs/>
                                      <w:sz w:val="24"/>
                                      <w:szCs w:val="24"/>
                                      <w:lang w:val="id-ID"/>
                                    </w:rPr>
                                    <w:t xml:space="preserve">Butir </w:t>
                                  </w:r>
                                  <w:r>
                                    <w:rPr>
                                      <w:rFonts w:asciiTheme="majorBidi" w:hAnsiTheme="majorBidi" w:cstheme="majorBidi"/>
                                      <w:b/>
                                      <w:bCs/>
                                      <w:sz w:val="24"/>
                                      <w:szCs w:val="24"/>
                                      <w:lang w:val="id-ID"/>
                                    </w:rPr>
                                    <w:t>Pernyataan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AB762" id="_x0000_s1040" type="#_x0000_t202" style="position:absolute;left:0;text-align:left;margin-left:6.65pt;margin-top:2.45pt;width:110.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" stroked="f">
                      <v:textbox>
                        <w:txbxContent>
                          <w:p w14:paraId="051CF3A2" w14:textId="77777777" w:rsidR="00D74DDA" w:rsidRDefault="00D74DDA" w:rsidP="00D74DDA">
                            <w:r>
                              <w:rPr>
                                <w:rFonts w:asciiTheme="majorBidi" w:hAnsiTheme="majorBidi" w:cstheme="majorBidi"/>
                                <w:b/>
                                <w:bCs/>
                                <w:sz w:val="24"/>
                                <w:szCs w:val="24"/>
                                <w:lang w:val="id-ID"/>
                              </w:rPr>
                              <w:t xml:space="preserve">Butir </w:t>
                            </w:r>
                            <w:r>
                              <w:rPr>
                                <w:rFonts w:asciiTheme="majorBidi" w:hAnsiTheme="majorBidi" w:cstheme="majorBidi"/>
                                <w:b/>
                                <w:bCs/>
                                <w:sz w:val="24"/>
                                <w:szCs w:val="24"/>
                                <w:lang w:val="id-ID"/>
                              </w:rPr>
                              <w:t>Pernyataan</w:t>
                            </w:r>
                          </w:p>
                        </w:txbxContent>
                      </v:textbox>
                    </v:shape>
                  </w:pict>
                </mc:Fallback>
              </mc:AlternateContent>
            </w:r>
          </w:p>
        </w:tc>
        <w:tc>
          <w:tcPr>
            <w:tcW w:w="1471" w:type="dxa"/>
            <w:tcBorders>
              <w:left w:val="nil"/>
              <w:bottom w:val="nil"/>
            </w:tcBorders>
          </w:tcPr>
          <w:p w14:paraId="3720ACD9" w14:textId="77777777" w:rsidR="00D74DDA" w:rsidRDefault="00D74DDA" w:rsidP="00BF284A">
            <w:pPr>
              <w:pStyle w:val="ListParagraph"/>
              <w:ind w:left="0"/>
              <w:jc w:val="both"/>
              <w:rPr>
                <w:rFonts w:asciiTheme="majorBidi" w:hAnsiTheme="majorBidi" w:cstheme="majorBidi"/>
                <w:sz w:val="24"/>
                <w:szCs w:val="24"/>
                <w:lang w:val="id-ID"/>
              </w:rPr>
            </w:pPr>
          </w:p>
        </w:tc>
        <w:tc>
          <w:tcPr>
            <w:tcW w:w="1471" w:type="dxa"/>
            <w:tcBorders>
              <w:bottom w:val="nil"/>
            </w:tcBorders>
          </w:tcPr>
          <w:p w14:paraId="7B93CB4F" w14:textId="77777777" w:rsidR="00D74DDA" w:rsidRDefault="00D74DDA" w:rsidP="00BF284A">
            <w:pPr>
              <w:pStyle w:val="ListParagraph"/>
              <w:ind w:left="0"/>
              <w:jc w:val="both"/>
              <w:rPr>
                <w:rFonts w:asciiTheme="majorBidi" w:hAnsiTheme="majorBidi" w:cstheme="majorBidi"/>
                <w:sz w:val="24"/>
                <w:szCs w:val="24"/>
                <w:lang w:val="id-ID"/>
              </w:rPr>
            </w:pPr>
          </w:p>
        </w:tc>
      </w:tr>
      <w:tr w:rsidR="00D74DDA" w14:paraId="6FB1D2FE" w14:textId="77777777" w:rsidTr="00BF284A">
        <w:tc>
          <w:tcPr>
            <w:tcW w:w="570" w:type="dxa"/>
            <w:tcBorders>
              <w:top w:val="nil"/>
              <w:bottom w:val="nil"/>
            </w:tcBorders>
          </w:tcPr>
          <w:p w14:paraId="394D6E69" w14:textId="77777777" w:rsidR="00D74DDA" w:rsidRPr="00DE6C0C" w:rsidRDefault="00D74DDA" w:rsidP="00BF284A">
            <w:pPr>
              <w:pStyle w:val="ListParagraph"/>
              <w:ind w:left="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No. </w:t>
            </w:r>
          </w:p>
        </w:tc>
        <w:tc>
          <w:tcPr>
            <w:tcW w:w="1788" w:type="dxa"/>
            <w:tcBorders>
              <w:top w:val="nil"/>
              <w:bottom w:val="nil"/>
            </w:tcBorders>
          </w:tcPr>
          <w:p w14:paraId="6A918756" w14:textId="77777777" w:rsidR="00D74DDA" w:rsidRDefault="00D74DDA" w:rsidP="00BF284A">
            <w:pPr>
              <w:pStyle w:val="ListParagraph"/>
              <w:ind w:left="0"/>
              <w:jc w:val="both"/>
              <w:rPr>
                <w:rFonts w:asciiTheme="majorBidi" w:hAnsiTheme="majorBidi" w:cstheme="majorBidi"/>
                <w:sz w:val="24"/>
                <w:szCs w:val="24"/>
                <w:lang w:val="id-ID"/>
              </w:rPr>
            </w:pPr>
          </w:p>
        </w:tc>
        <w:tc>
          <w:tcPr>
            <w:tcW w:w="2085" w:type="dxa"/>
            <w:tcBorders>
              <w:top w:val="nil"/>
              <w:bottom w:val="nil"/>
            </w:tcBorders>
          </w:tcPr>
          <w:p w14:paraId="6C01DC3C" w14:textId="77777777" w:rsidR="00D74DDA" w:rsidRDefault="00D74DDA" w:rsidP="00BF284A">
            <w:pPr>
              <w:pStyle w:val="ListParagraph"/>
              <w:ind w:left="0"/>
              <w:jc w:val="both"/>
              <w:rPr>
                <w:rFonts w:asciiTheme="majorBidi" w:hAnsiTheme="majorBidi" w:cstheme="majorBidi"/>
                <w:sz w:val="24"/>
                <w:szCs w:val="24"/>
                <w:lang w:val="id-ID"/>
              </w:rPr>
            </w:pPr>
          </w:p>
        </w:tc>
        <w:tc>
          <w:tcPr>
            <w:tcW w:w="1471" w:type="dxa"/>
            <w:tcBorders>
              <w:top w:val="nil"/>
              <w:right w:val="nil"/>
            </w:tcBorders>
          </w:tcPr>
          <w:p w14:paraId="1E6ADC84" w14:textId="77777777" w:rsidR="00D74DDA" w:rsidRDefault="00D74DDA" w:rsidP="00BF284A">
            <w:pPr>
              <w:pStyle w:val="ListParagraph"/>
              <w:ind w:left="0"/>
              <w:jc w:val="both"/>
              <w:rPr>
                <w:rFonts w:asciiTheme="majorBidi" w:hAnsiTheme="majorBidi" w:cstheme="majorBidi"/>
                <w:sz w:val="24"/>
                <w:szCs w:val="24"/>
                <w:lang w:val="id-ID"/>
              </w:rPr>
            </w:pPr>
          </w:p>
        </w:tc>
        <w:tc>
          <w:tcPr>
            <w:tcW w:w="1471" w:type="dxa"/>
            <w:tcBorders>
              <w:top w:val="nil"/>
              <w:left w:val="nil"/>
            </w:tcBorders>
          </w:tcPr>
          <w:p w14:paraId="049A6B08" w14:textId="77777777" w:rsidR="00D74DDA" w:rsidRDefault="00D74DDA" w:rsidP="00BF284A">
            <w:pPr>
              <w:pStyle w:val="ListParagraph"/>
              <w:ind w:left="0"/>
              <w:jc w:val="both"/>
              <w:rPr>
                <w:rFonts w:asciiTheme="majorBidi" w:hAnsiTheme="majorBidi" w:cstheme="majorBidi"/>
                <w:sz w:val="24"/>
                <w:szCs w:val="24"/>
                <w:lang w:val="id-ID"/>
              </w:rPr>
            </w:pPr>
          </w:p>
        </w:tc>
        <w:tc>
          <w:tcPr>
            <w:tcW w:w="1471" w:type="dxa"/>
            <w:tcBorders>
              <w:top w:val="nil"/>
              <w:bottom w:val="nil"/>
            </w:tcBorders>
          </w:tcPr>
          <w:p w14:paraId="3308B26D" w14:textId="77777777" w:rsidR="00D74DDA" w:rsidRPr="00DE6C0C" w:rsidRDefault="00D74DDA" w:rsidP="00BF284A">
            <w:pPr>
              <w:pStyle w:val="ListParagraph"/>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Jumlah</w:t>
            </w:r>
          </w:p>
        </w:tc>
      </w:tr>
      <w:tr w:rsidR="00D74DDA" w14:paraId="565C7C35" w14:textId="77777777" w:rsidTr="00BF284A">
        <w:tc>
          <w:tcPr>
            <w:tcW w:w="570" w:type="dxa"/>
            <w:tcBorders>
              <w:top w:val="nil"/>
            </w:tcBorders>
          </w:tcPr>
          <w:p w14:paraId="13F83A7C" w14:textId="77777777" w:rsidR="00D74DDA" w:rsidRDefault="00D74DDA" w:rsidP="00BF284A">
            <w:pPr>
              <w:pStyle w:val="ListParagraph"/>
              <w:ind w:left="0"/>
              <w:jc w:val="both"/>
              <w:rPr>
                <w:rFonts w:asciiTheme="majorBidi" w:hAnsiTheme="majorBidi" w:cstheme="majorBidi"/>
                <w:sz w:val="24"/>
                <w:szCs w:val="24"/>
                <w:lang w:val="id-ID"/>
              </w:rPr>
            </w:pPr>
          </w:p>
        </w:tc>
        <w:tc>
          <w:tcPr>
            <w:tcW w:w="1788" w:type="dxa"/>
            <w:tcBorders>
              <w:top w:val="nil"/>
              <w:bottom w:val="single" w:sz="4" w:space="0" w:color="auto"/>
            </w:tcBorders>
          </w:tcPr>
          <w:p w14:paraId="34E86337" w14:textId="77777777" w:rsidR="00D74DDA" w:rsidRDefault="00D74DDA" w:rsidP="00BF284A">
            <w:pPr>
              <w:pStyle w:val="ListParagraph"/>
              <w:ind w:left="0"/>
              <w:jc w:val="both"/>
              <w:rPr>
                <w:rFonts w:asciiTheme="majorBidi" w:hAnsiTheme="majorBidi" w:cstheme="majorBidi"/>
                <w:sz w:val="24"/>
                <w:szCs w:val="24"/>
                <w:lang w:val="id-ID"/>
              </w:rPr>
            </w:pPr>
          </w:p>
        </w:tc>
        <w:tc>
          <w:tcPr>
            <w:tcW w:w="2085" w:type="dxa"/>
            <w:tcBorders>
              <w:top w:val="nil"/>
            </w:tcBorders>
          </w:tcPr>
          <w:p w14:paraId="52330959" w14:textId="77777777" w:rsidR="00D74DDA" w:rsidRDefault="00D74DDA" w:rsidP="00BF284A">
            <w:pPr>
              <w:pStyle w:val="ListParagraph"/>
              <w:ind w:left="0"/>
              <w:jc w:val="both"/>
              <w:rPr>
                <w:rFonts w:asciiTheme="majorBidi" w:hAnsiTheme="majorBidi" w:cstheme="majorBidi"/>
                <w:sz w:val="24"/>
                <w:szCs w:val="24"/>
                <w:lang w:val="id-ID"/>
              </w:rPr>
            </w:pPr>
          </w:p>
        </w:tc>
        <w:tc>
          <w:tcPr>
            <w:tcW w:w="1471" w:type="dxa"/>
          </w:tcPr>
          <w:p w14:paraId="0AFA8968" w14:textId="77777777" w:rsidR="00D74DDA" w:rsidRPr="00DE6C0C" w:rsidRDefault="00D74DDA" w:rsidP="00BF284A">
            <w:pPr>
              <w:pStyle w:val="ListParagraph"/>
              <w:ind w:left="0"/>
              <w:jc w:val="center"/>
              <w:rPr>
                <w:rFonts w:asciiTheme="majorBidi" w:hAnsiTheme="majorBidi" w:cstheme="majorBidi"/>
                <w:b/>
                <w:bCs/>
                <w:sz w:val="24"/>
                <w:szCs w:val="24"/>
                <w:lang w:val="id-ID"/>
              </w:rPr>
            </w:pPr>
            <m:oMathPara>
              <m:oMath>
                <m:r>
                  <m:rPr>
                    <m:sty m:val="bi"/>
                  </m:rPr>
                  <w:rPr>
                    <w:rFonts w:ascii="Cambria Math" w:hAnsi="Cambria Math" w:cstheme="majorBidi"/>
                    <w:sz w:val="24"/>
                    <w:szCs w:val="24"/>
                    <w:lang w:val="id-ID"/>
                  </w:rPr>
                  <m:t>+</m:t>
                </m:r>
              </m:oMath>
            </m:oMathPara>
          </w:p>
        </w:tc>
        <w:tc>
          <w:tcPr>
            <w:tcW w:w="1471" w:type="dxa"/>
          </w:tcPr>
          <w:p w14:paraId="487607BD" w14:textId="77777777" w:rsidR="00D74DDA" w:rsidRPr="00DE6C0C" w:rsidRDefault="00D74DDA" w:rsidP="00BF284A">
            <w:pPr>
              <w:pStyle w:val="ListParagraph"/>
              <w:ind w:left="0"/>
              <w:jc w:val="both"/>
              <w:rPr>
                <w:rFonts w:asciiTheme="majorBidi" w:hAnsiTheme="majorBidi" w:cstheme="majorBidi"/>
                <w:b/>
                <w:bCs/>
                <w:sz w:val="24"/>
                <w:szCs w:val="24"/>
                <w:lang w:val="id-ID"/>
              </w:rPr>
            </w:pPr>
            <m:oMathPara>
              <m:oMath>
                <m:r>
                  <m:rPr>
                    <m:sty m:val="bi"/>
                  </m:rPr>
                  <w:rPr>
                    <w:rFonts w:ascii="Cambria Math" w:hAnsi="Cambria Math" w:cstheme="majorBidi"/>
                    <w:sz w:val="24"/>
                    <w:szCs w:val="24"/>
                    <w:lang w:val="id-ID"/>
                  </w:rPr>
                  <m:t>-</m:t>
                </m:r>
              </m:oMath>
            </m:oMathPara>
          </w:p>
        </w:tc>
        <w:tc>
          <w:tcPr>
            <w:tcW w:w="1471" w:type="dxa"/>
            <w:tcBorders>
              <w:top w:val="nil"/>
            </w:tcBorders>
          </w:tcPr>
          <w:p w14:paraId="7313B6E6" w14:textId="77777777" w:rsidR="00D74DDA" w:rsidRDefault="00D74DDA" w:rsidP="00BF284A">
            <w:pPr>
              <w:pStyle w:val="ListParagraph"/>
              <w:ind w:left="0"/>
              <w:jc w:val="both"/>
              <w:rPr>
                <w:rFonts w:asciiTheme="majorBidi" w:hAnsiTheme="majorBidi" w:cstheme="majorBidi"/>
                <w:sz w:val="24"/>
                <w:szCs w:val="24"/>
                <w:lang w:val="id-ID"/>
              </w:rPr>
            </w:pPr>
          </w:p>
        </w:tc>
      </w:tr>
      <w:tr w:rsidR="00D74DDA" w14:paraId="6F077DFF" w14:textId="77777777" w:rsidTr="00BF284A">
        <w:tc>
          <w:tcPr>
            <w:tcW w:w="570" w:type="dxa"/>
            <w:tcBorders>
              <w:bottom w:val="nil"/>
            </w:tcBorders>
          </w:tcPr>
          <w:p w14:paraId="3515D166" w14:textId="77777777" w:rsidR="00D74DDA" w:rsidRDefault="00D74DDA" w:rsidP="00BF28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1788" w:type="dxa"/>
            <w:tcBorders>
              <w:bottom w:val="nil"/>
            </w:tcBorders>
          </w:tcPr>
          <w:p w14:paraId="210F0F39" w14:textId="77777777" w:rsidR="00D74DDA" w:rsidRPr="00767E7F" w:rsidRDefault="00D74DDA" w:rsidP="00BF284A">
            <w:pPr>
              <w:pStyle w:val="ListParagraph"/>
              <w:ind w:left="0"/>
              <w:jc w:val="both"/>
              <w:rPr>
                <w:rFonts w:asciiTheme="majorBidi" w:hAnsiTheme="majorBidi" w:cstheme="majorBidi"/>
                <w:i/>
                <w:iCs/>
                <w:sz w:val="24"/>
                <w:szCs w:val="24"/>
                <w:lang w:val="id-ID"/>
              </w:rPr>
            </w:pPr>
            <w:r>
              <w:rPr>
                <w:rFonts w:asciiTheme="majorBidi" w:hAnsiTheme="majorBidi" w:cstheme="majorBidi"/>
                <w:i/>
                <w:iCs/>
                <w:sz w:val="24"/>
                <w:szCs w:val="24"/>
                <w:lang w:val="id-ID"/>
              </w:rPr>
              <w:t>Level</w:t>
            </w:r>
          </w:p>
        </w:tc>
        <w:tc>
          <w:tcPr>
            <w:tcW w:w="2085" w:type="dxa"/>
          </w:tcPr>
          <w:p w14:paraId="59C7B707" w14:textId="77777777" w:rsidR="00D74DDA" w:rsidRPr="00FE1E66" w:rsidRDefault="00D74DDA" w:rsidP="00176423">
            <w:pPr>
              <w:pStyle w:val="ListParagraph"/>
              <w:numPr>
                <w:ilvl w:val="0"/>
                <w:numId w:val="3"/>
              </w:numPr>
              <w:ind w:left="522" w:hanging="342"/>
              <w:jc w:val="both"/>
              <w:rPr>
                <w:rFonts w:asciiTheme="majorBidi" w:hAnsiTheme="majorBidi" w:cstheme="majorBidi"/>
                <w:sz w:val="24"/>
                <w:szCs w:val="24"/>
                <w:lang w:val="id-ID"/>
              </w:rPr>
            </w:pPr>
            <w:r>
              <w:rPr>
                <w:rFonts w:asciiTheme="majorBidi" w:hAnsiTheme="majorBidi" w:cstheme="majorBidi"/>
                <w:sz w:val="24"/>
                <w:szCs w:val="24"/>
                <w:lang w:val="id-ID"/>
              </w:rPr>
              <w:t xml:space="preserve">Mampu mengatasi masalah yang dihadapi </w:t>
            </w:r>
          </w:p>
        </w:tc>
        <w:tc>
          <w:tcPr>
            <w:tcW w:w="1471" w:type="dxa"/>
          </w:tcPr>
          <w:p w14:paraId="5DC55FA8"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2, 4</m:t>
                </m:r>
              </m:oMath>
            </m:oMathPara>
          </w:p>
        </w:tc>
        <w:tc>
          <w:tcPr>
            <w:tcW w:w="1471" w:type="dxa"/>
          </w:tcPr>
          <w:p w14:paraId="77F3A13F"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1, 3</m:t>
                </m:r>
              </m:oMath>
            </m:oMathPara>
          </w:p>
        </w:tc>
        <w:tc>
          <w:tcPr>
            <w:tcW w:w="1471" w:type="dxa"/>
          </w:tcPr>
          <w:p w14:paraId="587DD955"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4</m:t>
                </m:r>
              </m:oMath>
            </m:oMathPara>
          </w:p>
        </w:tc>
      </w:tr>
      <w:tr w:rsidR="00D74DDA" w14:paraId="2F87398E" w14:textId="77777777" w:rsidTr="00BF284A">
        <w:tc>
          <w:tcPr>
            <w:tcW w:w="570" w:type="dxa"/>
            <w:tcBorders>
              <w:top w:val="nil"/>
              <w:bottom w:val="nil"/>
            </w:tcBorders>
          </w:tcPr>
          <w:p w14:paraId="0D79A3F7" w14:textId="77777777" w:rsidR="00D74DDA" w:rsidRDefault="00D74DDA" w:rsidP="00BF284A">
            <w:pPr>
              <w:pStyle w:val="ListParagraph"/>
              <w:ind w:left="0"/>
              <w:jc w:val="both"/>
              <w:rPr>
                <w:rFonts w:asciiTheme="majorBidi" w:hAnsiTheme="majorBidi" w:cstheme="majorBidi"/>
                <w:sz w:val="24"/>
                <w:szCs w:val="24"/>
                <w:lang w:val="id-ID"/>
              </w:rPr>
            </w:pPr>
          </w:p>
        </w:tc>
        <w:tc>
          <w:tcPr>
            <w:tcW w:w="1788" w:type="dxa"/>
            <w:tcBorders>
              <w:top w:val="nil"/>
              <w:bottom w:val="nil"/>
            </w:tcBorders>
          </w:tcPr>
          <w:p w14:paraId="0E93E5D1" w14:textId="77777777" w:rsidR="00D74DDA" w:rsidRPr="00767E7F" w:rsidRDefault="00D74DDA" w:rsidP="00BF284A">
            <w:pPr>
              <w:pStyle w:val="ListParagraph"/>
              <w:ind w:left="0"/>
              <w:jc w:val="both"/>
              <w:rPr>
                <w:rFonts w:asciiTheme="majorBidi" w:hAnsiTheme="majorBidi" w:cstheme="majorBidi"/>
                <w:i/>
                <w:iCs/>
                <w:sz w:val="24"/>
                <w:szCs w:val="24"/>
                <w:lang w:val="id-ID"/>
              </w:rPr>
            </w:pPr>
          </w:p>
        </w:tc>
        <w:tc>
          <w:tcPr>
            <w:tcW w:w="2085" w:type="dxa"/>
          </w:tcPr>
          <w:p w14:paraId="5AE44769" w14:textId="77777777" w:rsidR="00D74DDA" w:rsidRPr="00FE1E66" w:rsidRDefault="00D74DDA" w:rsidP="00176423">
            <w:pPr>
              <w:pStyle w:val="ListParagraph"/>
              <w:numPr>
                <w:ilvl w:val="0"/>
                <w:numId w:val="3"/>
              </w:numPr>
              <w:ind w:left="522" w:hanging="342"/>
              <w:jc w:val="both"/>
              <w:rPr>
                <w:rFonts w:asciiTheme="majorBidi" w:hAnsiTheme="majorBidi" w:cstheme="majorBidi"/>
                <w:sz w:val="24"/>
                <w:szCs w:val="24"/>
                <w:lang w:val="id-ID"/>
              </w:rPr>
            </w:pPr>
            <w:r>
              <w:rPr>
                <w:rFonts w:asciiTheme="majorBidi" w:hAnsiTheme="majorBidi" w:cstheme="majorBidi"/>
                <w:sz w:val="24"/>
                <w:szCs w:val="24"/>
                <w:lang w:val="id-ID"/>
              </w:rPr>
              <w:t>Berani menghadapi tantangan</w:t>
            </w:r>
          </w:p>
        </w:tc>
        <w:tc>
          <w:tcPr>
            <w:tcW w:w="1471" w:type="dxa"/>
          </w:tcPr>
          <w:p w14:paraId="029461BD"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9, 11</m:t>
                </m:r>
              </m:oMath>
            </m:oMathPara>
          </w:p>
        </w:tc>
        <w:tc>
          <w:tcPr>
            <w:tcW w:w="1471" w:type="dxa"/>
          </w:tcPr>
          <w:p w14:paraId="117633EE"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8, 10</m:t>
                </m:r>
              </m:oMath>
            </m:oMathPara>
          </w:p>
        </w:tc>
        <w:tc>
          <w:tcPr>
            <w:tcW w:w="1471" w:type="dxa"/>
          </w:tcPr>
          <w:p w14:paraId="7EB2E1A4"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4</m:t>
                </m:r>
              </m:oMath>
            </m:oMathPara>
          </w:p>
        </w:tc>
      </w:tr>
      <w:tr w:rsidR="00D74DDA" w14:paraId="1666B9CE" w14:textId="77777777" w:rsidTr="00BF284A">
        <w:tc>
          <w:tcPr>
            <w:tcW w:w="570" w:type="dxa"/>
            <w:tcBorders>
              <w:top w:val="nil"/>
              <w:bottom w:val="single" w:sz="4" w:space="0" w:color="auto"/>
            </w:tcBorders>
          </w:tcPr>
          <w:p w14:paraId="71B7C27E" w14:textId="77777777" w:rsidR="00D74DDA" w:rsidRDefault="00D74DDA" w:rsidP="00BF284A">
            <w:pPr>
              <w:pStyle w:val="ListParagraph"/>
              <w:ind w:left="0"/>
              <w:jc w:val="both"/>
              <w:rPr>
                <w:rFonts w:asciiTheme="majorBidi" w:hAnsiTheme="majorBidi" w:cstheme="majorBidi"/>
                <w:sz w:val="24"/>
                <w:szCs w:val="24"/>
                <w:lang w:val="id-ID"/>
              </w:rPr>
            </w:pPr>
          </w:p>
        </w:tc>
        <w:tc>
          <w:tcPr>
            <w:tcW w:w="1788" w:type="dxa"/>
            <w:tcBorders>
              <w:top w:val="nil"/>
              <w:bottom w:val="single" w:sz="4" w:space="0" w:color="auto"/>
            </w:tcBorders>
          </w:tcPr>
          <w:p w14:paraId="31AD47AC" w14:textId="77777777" w:rsidR="00D74DDA" w:rsidRPr="00767E7F" w:rsidRDefault="00D74DDA" w:rsidP="00BF284A">
            <w:pPr>
              <w:pStyle w:val="ListParagraph"/>
              <w:ind w:left="0"/>
              <w:jc w:val="both"/>
              <w:rPr>
                <w:rFonts w:asciiTheme="majorBidi" w:hAnsiTheme="majorBidi" w:cstheme="majorBidi"/>
                <w:i/>
                <w:iCs/>
                <w:sz w:val="24"/>
                <w:szCs w:val="24"/>
                <w:lang w:val="id-ID"/>
              </w:rPr>
            </w:pPr>
          </w:p>
        </w:tc>
        <w:tc>
          <w:tcPr>
            <w:tcW w:w="2085" w:type="dxa"/>
          </w:tcPr>
          <w:p w14:paraId="5FA35A8A" w14:textId="77777777" w:rsidR="00D74DDA" w:rsidRDefault="00D74DDA" w:rsidP="00176423">
            <w:pPr>
              <w:pStyle w:val="ListParagraph"/>
              <w:numPr>
                <w:ilvl w:val="0"/>
                <w:numId w:val="3"/>
              </w:numPr>
              <w:ind w:left="522"/>
              <w:jc w:val="both"/>
              <w:rPr>
                <w:rFonts w:asciiTheme="majorBidi" w:hAnsiTheme="majorBidi" w:cstheme="majorBidi"/>
                <w:sz w:val="24"/>
                <w:szCs w:val="24"/>
                <w:lang w:val="id-ID"/>
              </w:rPr>
            </w:pPr>
            <w:r>
              <w:rPr>
                <w:rFonts w:asciiTheme="majorBidi" w:hAnsiTheme="majorBidi" w:cstheme="majorBidi"/>
                <w:sz w:val="24"/>
                <w:szCs w:val="24"/>
                <w:lang w:val="id-ID"/>
              </w:rPr>
              <w:t>Berani mengambil resiko</w:t>
            </w:r>
          </w:p>
        </w:tc>
        <w:tc>
          <w:tcPr>
            <w:tcW w:w="1471" w:type="dxa"/>
          </w:tcPr>
          <w:p w14:paraId="18D53DCC"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13, 14</m:t>
                </m:r>
              </m:oMath>
            </m:oMathPara>
          </w:p>
        </w:tc>
        <w:tc>
          <w:tcPr>
            <w:tcW w:w="1471" w:type="dxa"/>
          </w:tcPr>
          <w:p w14:paraId="47B07088"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12, 15</m:t>
                </m:r>
              </m:oMath>
            </m:oMathPara>
          </w:p>
        </w:tc>
        <w:tc>
          <w:tcPr>
            <w:tcW w:w="1471" w:type="dxa"/>
          </w:tcPr>
          <w:p w14:paraId="56D9FECD"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4</m:t>
                </m:r>
              </m:oMath>
            </m:oMathPara>
          </w:p>
          <w:p w14:paraId="0410DFCF" w14:textId="77777777" w:rsidR="00D74DDA" w:rsidRDefault="00D74DDA" w:rsidP="00BF284A">
            <w:pPr>
              <w:pStyle w:val="ListParagraph"/>
              <w:ind w:left="0"/>
              <w:jc w:val="both"/>
              <w:rPr>
                <w:rFonts w:asciiTheme="majorBidi" w:hAnsiTheme="majorBidi" w:cstheme="majorBidi"/>
                <w:sz w:val="24"/>
                <w:szCs w:val="24"/>
                <w:lang w:val="id-ID"/>
              </w:rPr>
            </w:pPr>
          </w:p>
        </w:tc>
      </w:tr>
      <w:tr w:rsidR="00D74DDA" w14:paraId="1EB28AE5" w14:textId="77777777" w:rsidTr="00BF284A">
        <w:tc>
          <w:tcPr>
            <w:tcW w:w="570" w:type="dxa"/>
            <w:vMerge w:val="restart"/>
            <w:tcBorders>
              <w:top w:val="single" w:sz="4" w:space="0" w:color="auto"/>
              <w:left w:val="single" w:sz="4" w:space="0" w:color="auto"/>
              <w:right w:val="single" w:sz="4" w:space="0" w:color="auto"/>
            </w:tcBorders>
          </w:tcPr>
          <w:p w14:paraId="7DF2D0C0" w14:textId="77777777" w:rsidR="00D74DDA" w:rsidRDefault="00D74DDA" w:rsidP="00BF28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1788" w:type="dxa"/>
            <w:vMerge w:val="restart"/>
            <w:tcBorders>
              <w:top w:val="single" w:sz="4" w:space="0" w:color="auto"/>
              <w:left w:val="single" w:sz="4" w:space="0" w:color="auto"/>
            </w:tcBorders>
          </w:tcPr>
          <w:p w14:paraId="673F4970" w14:textId="77777777" w:rsidR="00D74DDA" w:rsidRPr="00FE1E66" w:rsidRDefault="00D74DDA" w:rsidP="00BF284A">
            <w:pPr>
              <w:pStyle w:val="ListParagraph"/>
              <w:ind w:left="0"/>
              <w:jc w:val="both"/>
              <w:rPr>
                <w:rFonts w:asciiTheme="majorBidi" w:hAnsiTheme="majorBidi" w:cstheme="majorBidi"/>
                <w:i/>
                <w:iCs/>
                <w:sz w:val="24"/>
                <w:szCs w:val="24"/>
                <w:lang w:val="id-ID"/>
              </w:rPr>
            </w:pPr>
            <w:r>
              <w:rPr>
                <w:rFonts w:asciiTheme="majorBidi" w:hAnsiTheme="majorBidi" w:cstheme="majorBidi"/>
                <w:i/>
                <w:iCs/>
                <w:sz w:val="24"/>
                <w:szCs w:val="24"/>
                <w:lang w:val="id-ID"/>
              </w:rPr>
              <w:t>Strength</w:t>
            </w:r>
          </w:p>
        </w:tc>
        <w:tc>
          <w:tcPr>
            <w:tcW w:w="2085" w:type="dxa"/>
          </w:tcPr>
          <w:p w14:paraId="01F138EA" w14:textId="77777777" w:rsidR="00D74DDA" w:rsidRPr="00FE1E66" w:rsidRDefault="00D74DDA" w:rsidP="00176423">
            <w:pPr>
              <w:pStyle w:val="ListParagraph"/>
              <w:numPr>
                <w:ilvl w:val="0"/>
                <w:numId w:val="4"/>
              </w:numPr>
              <w:ind w:left="488" w:hanging="287"/>
              <w:jc w:val="both"/>
              <w:rPr>
                <w:rFonts w:asciiTheme="majorBidi" w:hAnsiTheme="majorBidi" w:cstheme="majorBidi"/>
                <w:sz w:val="24"/>
                <w:szCs w:val="24"/>
                <w:lang w:val="id-ID"/>
              </w:rPr>
            </w:pPr>
            <w:r>
              <w:rPr>
                <w:rFonts w:asciiTheme="majorBidi" w:hAnsiTheme="majorBidi" w:cstheme="majorBidi"/>
                <w:sz w:val="24"/>
                <w:szCs w:val="24"/>
                <w:lang w:val="id-ID"/>
              </w:rPr>
              <w:t>Menyadari kekuatan dan kelemahan dirinya</w:t>
            </w:r>
          </w:p>
        </w:tc>
        <w:tc>
          <w:tcPr>
            <w:tcW w:w="1471" w:type="dxa"/>
          </w:tcPr>
          <w:p w14:paraId="1E2119B7"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16, 18, 20</m:t>
                </m:r>
              </m:oMath>
            </m:oMathPara>
          </w:p>
        </w:tc>
        <w:tc>
          <w:tcPr>
            <w:tcW w:w="1471" w:type="dxa"/>
          </w:tcPr>
          <w:p w14:paraId="76E43781"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17, 19</m:t>
                </m:r>
              </m:oMath>
            </m:oMathPara>
          </w:p>
        </w:tc>
        <w:tc>
          <w:tcPr>
            <w:tcW w:w="1471" w:type="dxa"/>
          </w:tcPr>
          <w:p w14:paraId="2C323F48"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5</m:t>
                </m:r>
              </m:oMath>
            </m:oMathPara>
          </w:p>
        </w:tc>
      </w:tr>
      <w:tr w:rsidR="00D74DDA" w14:paraId="0BED1154" w14:textId="77777777" w:rsidTr="00BF284A">
        <w:tc>
          <w:tcPr>
            <w:tcW w:w="570" w:type="dxa"/>
            <w:vMerge/>
            <w:tcBorders>
              <w:left w:val="single" w:sz="4" w:space="0" w:color="auto"/>
              <w:right w:val="single" w:sz="4" w:space="0" w:color="auto"/>
            </w:tcBorders>
          </w:tcPr>
          <w:p w14:paraId="42872F95" w14:textId="77777777" w:rsidR="00D74DDA" w:rsidRDefault="00D74DDA" w:rsidP="00BF284A">
            <w:pPr>
              <w:pStyle w:val="ListParagraph"/>
              <w:ind w:left="0"/>
              <w:jc w:val="both"/>
              <w:rPr>
                <w:rFonts w:asciiTheme="majorBidi" w:hAnsiTheme="majorBidi" w:cstheme="majorBidi"/>
                <w:sz w:val="24"/>
                <w:szCs w:val="24"/>
                <w:lang w:val="id-ID"/>
              </w:rPr>
            </w:pPr>
          </w:p>
        </w:tc>
        <w:tc>
          <w:tcPr>
            <w:tcW w:w="1788" w:type="dxa"/>
            <w:vMerge/>
            <w:tcBorders>
              <w:left w:val="single" w:sz="4" w:space="0" w:color="auto"/>
            </w:tcBorders>
          </w:tcPr>
          <w:p w14:paraId="57395067" w14:textId="77777777" w:rsidR="00D74DDA" w:rsidRDefault="00D74DDA" w:rsidP="00BF284A">
            <w:pPr>
              <w:pStyle w:val="ListParagraph"/>
              <w:ind w:left="0"/>
              <w:jc w:val="both"/>
              <w:rPr>
                <w:rFonts w:asciiTheme="majorBidi" w:hAnsiTheme="majorBidi" w:cstheme="majorBidi"/>
                <w:i/>
                <w:iCs/>
                <w:sz w:val="24"/>
                <w:szCs w:val="24"/>
                <w:lang w:val="id-ID"/>
              </w:rPr>
            </w:pPr>
          </w:p>
        </w:tc>
        <w:tc>
          <w:tcPr>
            <w:tcW w:w="2085" w:type="dxa"/>
          </w:tcPr>
          <w:p w14:paraId="4CCE6120" w14:textId="77777777" w:rsidR="00D74DDA" w:rsidRDefault="00D74DDA" w:rsidP="00176423">
            <w:pPr>
              <w:pStyle w:val="ListParagraph"/>
              <w:numPr>
                <w:ilvl w:val="0"/>
                <w:numId w:val="4"/>
              </w:numPr>
              <w:ind w:left="488" w:hanging="287"/>
              <w:jc w:val="both"/>
              <w:rPr>
                <w:rFonts w:asciiTheme="majorBidi" w:hAnsiTheme="majorBidi" w:cstheme="majorBidi"/>
                <w:sz w:val="24"/>
                <w:szCs w:val="24"/>
                <w:lang w:val="id-ID"/>
              </w:rPr>
            </w:pPr>
            <w:r>
              <w:rPr>
                <w:rFonts w:asciiTheme="majorBidi" w:hAnsiTheme="majorBidi" w:cstheme="majorBidi"/>
                <w:sz w:val="24"/>
                <w:szCs w:val="24"/>
                <w:lang w:val="id-ID"/>
              </w:rPr>
              <w:t>Tangguh atau tidak mudah menyerah</w:t>
            </w:r>
          </w:p>
        </w:tc>
        <w:tc>
          <w:tcPr>
            <w:tcW w:w="1471" w:type="dxa"/>
          </w:tcPr>
          <w:p w14:paraId="2470DD12"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26, 28</m:t>
                </m:r>
              </m:oMath>
            </m:oMathPara>
          </w:p>
        </w:tc>
        <w:tc>
          <w:tcPr>
            <w:tcW w:w="1471" w:type="dxa"/>
          </w:tcPr>
          <w:p w14:paraId="18DDCA37"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25, 27</m:t>
                </m:r>
              </m:oMath>
            </m:oMathPara>
          </w:p>
        </w:tc>
        <w:tc>
          <w:tcPr>
            <w:tcW w:w="1471" w:type="dxa"/>
          </w:tcPr>
          <w:p w14:paraId="0FA36F2F"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4</m:t>
                </m:r>
              </m:oMath>
            </m:oMathPara>
          </w:p>
        </w:tc>
      </w:tr>
      <w:tr w:rsidR="00D74DDA" w14:paraId="771E1A33" w14:textId="77777777" w:rsidTr="00BF284A">
        <w:tc>
          <w:tcPr>
            <w:tcW w:w="570" w:type="dxa"/>
            <w:vMerge w:val="restart"/>
            <w:tcBorders>
              <w:left w:val="single" w:sz="4" w:space="0" w:color="auto"/>
              <w:right w:val="single" w:sz="4" w:space="0" w:color="auto"/>
            </w:tcBorders>
          </w:tcPr>
          <w:p w14:paraId="20BE8049" w14:textId="77777777" w:rsidR="00D74DDA" w:rsidRDefault="00D74DDA" w:rsidP="00BF284A">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1788" w:type="dxa"/>
            <w:vMerge w:val="restart"/>
            <w:tcBorders>
              <w:left w:val="single" w:sz="4" w:space="0" w:color="auto"/>
            </w:tcBorders>
          </w:tcPr>
          <w:p w14:paraId="474C2FE9" w14:textId="77777777" w:rsidR="00D74DDA" w:rsidRPr="008805CC" w:rsidRDefault="00D74DDA" w:rsidP="00BF284A">
            <w:pPr>
              <w:pStyle w:val="ListParagraph"/>
              <w:ind w:left="0"/>
              <w:jc w:val="both"/>
              <w:rPr>
                <w:rFonts w:asciiTheme="majorBidi" w:hAnsiTheme="majorBidi" w:cstheme="majorBidi"/>
                <w:i/>
                <w:iCs/>
                <w:sz w:val="24"/>
                <w:szCs w:val="24"/>
                <w:lang w:val="id-ID"/>
              </w:rPr>
            </w:pPr>
            <w:r>
              <w:rPr>
                <w:rFonts w:asciiTheme="majorBidi" w:hAnsiTheme="majorBidi" w:cstheme="majorBidi"/>
                <w:i/>
                <w:iCs/>
                <w:sz w:val="24"/>
                <w:szCs w:val="24"/>
                <w:lang w:val="id-ID"/>
              </w:rPr>
              <w:t>Generality</w:t>
            </w:r>
          </w:p>
        </w:tc>
        <w:tc>
          <w:tcPr>
            <w:tcW w:w="2085" w:type="dxa"/>
          </w:tcPr>
          <w:p w14:paraId="50D6CABF" w14:textId="77777777" w:rsidR="00D74DDA" w:rsidRDefault="00D74DDA" w:rsidP="00176423">
            <w:pPr>
              <w:pStyle w:val="ListParagraph"/>
              <w:numPr>
                <w:ilvl w:val="0"/>
                <w:numId w:val="5"/>
              </w:numPr>
              <w:ind w:left="522" w:hanging="350"/>
              <w:jc w:val="both"/>
              <w:rPr>
                <w:rFonts w:asciiTheme="majorBidi" w:hAnsiTheme="majorBidi" w:cstheme="majorBidi"/>
                <w:sz w:val="24"/>
                <w:szCs w:val="24"/>
                <w:lang w:val="id-ID"/>
              </w:rPr>
            </w:pPr>
            <w:r>
              <w:rPr>
                <w:rFonts w:asciiTheme="majorBidi" w:hAnsiTheme="majorBidi" w:cstheme="majorBidi"/>
                <w:sz w:val="24"/>
                <w:szCs w:val="24"/>
                <w:lang w:val="id-ID"/>
              </w:rPr>
              <w:t xml:space="preserve">Yakin akan </w:t>
            </w:r>
            <w:r>
              <w:rPr>
                <w:rFonts w:asciiTheme="majorBidi" w:hAnsiTheme="majorBidi" w:cstheme="majorBidi"/>
                <w:sz w:val="24"/>
                <w:szCs w:val="24"/>
                <w:lang w:val="id-ID"/>
              </w:rPr>
              <w:lastRenderedPageBreak/>
              <w:t>keberhasilan dirinya</w:t>
            </w:r>
          </w:p>
        </w:tc>
        <w:tc>
          <w:tcPr>
            <w:tcW w:w="1471" w:type="dxa"/>
          </w:tcPr>
          <w:p w14:paraId="5B2CD7B4"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w:lastRenderedPageBreak/>
                  <m:t>5</m:t>
                </m:r>
              </m:oMath>
            </m:oMathPara>
          </w:p>
        </w:tc>
        <w:tc>
          <w:tcPr>
            <w:tcW w:w="1471" w:type="dxa"/>
          </w:tcPr>
          <w:p w14:paraId="625BF7D2"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6, 7</m:t>
                </m:r>
              </m:oMath>
            </m:oMathPara>
          </w:p>
        </w:tc>
        <w:tc>
          <w:tcPr>
            <w:tcW w:w="1471" w:type="dxa"/>
          </w:tcPr>
          <w:p w14:paraId="7D3F0E8C"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3</m:t>
                </m:r>
              </m:oMath>
            </m:oMathPara>
          </w:p>
        </w:tc>
      </w:tr>
      <w:tr w:rsidR="00D74DDA" w14:paraId="75E5596F" w14:textId="77777777" w:rsidTr="00BF284A">
        <w:tc>
          <w:tcPr>
            <w:tcW w:w="570" w:type="dxa"/>
            <w:vMerge/>
            <w:tcBorders>
              <w:left w:val="single" w:sz="4" w:space="0" w:color="auto"/>
              <w:bottom w:val="single" w:sz="4" w:space="0" w:color="auto"/>
              <w:right w:val="single" w:sz="4" w:space="0" w:color="auto"/>
            </w:tcBorders>
          </w:tcPr>
          <w:p w14:paraId="58E014C8" w14:textId="77777777" w:rsidR="00D74DDA" w:rsidRDefault="00D74DDA" w:rsidP="00BF284A">
            <w:pPr>
              <w:pStyle w:val="ListParagraph"/>
              <w:ind w:left="0"/>
              <w:jc w:val="both"/>
              <w:rPr>
                <w:rFonts w:asciiTheme="majorBidi" w:hAnsiTheme="majorBidi" w:cstheme="majorBidi"/>
                <w:sz w:val="24"/>
                <w:szCs w:val="24"/>
                <w:lang w:val="id-ID"/>
              </w:rPr>
            </w:pPr>
          </w:p>
        </w:tc>
        <w:tc>
          <w:tcPr>
            <w:tcW w:w="1788" w:type="dxa"/>
            <w:vMerge/>
            <w:tcBorders>
              <w:left w:val="single" w:sz="4" w:space="0" w:color="auto"/>
              <w:bottom w:val="single" w:sz="4" w:space="0" w:color="auto"/>
            </w:tcBorders>
          </w:tcPr>
          <w:p w14:paraId="278A190B" w14:textId="77777777" w:rsidR="00D74DDA" w:rsidRDefault="00D74DDA" w:rsidP="00BF284A">
            <w:pPr>
              <w:pStyle w:val="ListParagraph"/>
              <w:ind w:left="0"/>
              <w:jc w:val="both"/>
              <w:rPr>
                <w:rFonts w:asciiTheme="majorBidi" w:hAnsiTheme="majorBidi" w:cstheme="majorBidi"/>
                <w:i/>
                <w:iCs/>
                <w:sz w:val="24"/>
                <w:szCs w:val="24"/>
                <w:lang w:val="id-ID"/>
              </w:rPr>
            </w:pPr>
          </w:p>
        </w:tc>
        <w:tc>
          <w:tcPr>
            <w:tcW w:w="2085" w:type="dxa"/>
            <w:tcBorders>
              <w:bottom w:val="single" w:sz="4" w:space="0" w:color="auto"/>
            </w:tcBorders>
          </w:tcPr>
          <w:p w14:paraId="77EF9369" w14:textId="77777777" w:rsidR="00D74DDA" w:rsidRDefault="00D74DDA" w:rsidP="00176423">
            <w:pPr>
              <w:pStyle w:val="ListParagraph"/>
              <w:numPr>
                <w:ilvl w:val="0"/>
                <w:numId w:val="5"/>
              </w:numPr>
              <w:ind w:left="522" w:hanging="350"/>
              <w:jc w:val="both"/>
              <w:rPr>
                <w:rFonts w:asciiTheme="majorBidi" w:hAnsiTheme="majorBidi" w:cstheme="majorBidi"/>
                <w:sz w:val="24"/>
                <w:szCs w:val="24"/>
                <w:lang w:val="id-ID"/>
              </w:rPr>
            </w:pPr>
            <w:r>
              <w:rPr>
                <w:rFonts w:asciiTheme="majorBidi" w:hAnsiTheme="majorBidi" w:cstheme="majorBidi"/>
                <w:sz w:val="24"/>
                <w:szCs w:val="24"/>
                <w:lang w:val="id-ID"/>
              </w:rPr>
              <w:t>Mampu berinteraksi dengan orang lain</w:t>
            </w:r>
          </w:p>
        </w:tc>
        <w:tc>
          <w:tcPr>
            <w:tcW w:w="1471" w:type="dxa"/>
            <w:tcBorders>
              <w:bottom w:val="single" w:sz="4" w:space="0" w:color="auto"/>
            </w:tcBorders>
          </w:tcPr>
          <w:p w14:paraId="3CF709DF"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22, 23</m:t>
                </m:r>
              </m:oMath>
            </m:oMathPara>
          </w:p>
        </w:tc>
        <w:tc>
          <w:tcPr>
            <w:tcW w:w="1471" w:type="dxa"/>
            <w:tcBorders>
              <w:bottom w:val="single" w:sz="4" w:space="0" w:color="auto"/>
            </w:tcBorders>
          </w:tcPr>
          <w:p w14:paraId="6C428B0C"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21, 24</m:t>
                </m:r>
              </m:oMath>
            </m:oMathPara>
          </w:p>
        </w:tc>
        <w:tc>
          <w:tcPr>
            <w:tcW w:w="1471" w:type="dxa"/>
          </w:tcPr>
          <w:p w14:paraId="4FDD3FCC" w14:textId="77777777" w:rsidR="00D74DDA" w:rsidRDefault="00D74DDA" w:rsidP="00BF284A">
            <w:pPr>
              <w:pStyle w:val="ListParagraph"/>
              <w:ind w:left="0"/>
              <w:jc w:val="both"/>
              <w:rPr>
                <w:rFonts w:asciiTheme="majorBidi" w:hAnsiTheme="majorBidi" w:cstheme="majorBidi"/>
                <w:sz w:val="24"/>
                <w:szCs w:val="24"/>
                <w:lang w:val="id-ID"/>
              </w:rPr>
            </w:pPr>
            <m:oMathPara>
              <m:oMath>
                <m:r>
                  <w:rPr>
                    <w:rFonts w:ascii="Cambria Math" w:hAnsi="Cambria Math" w:cstheme="majorBidi"/>
                    <w:sz w:val="24"/>
                    <w:szCs w:val="24"/>
                    <w:lang w:val="id-ID"/>
                  </w:rPr>
                  <m:t>4</m:t>
                </m:r>
              </m:oMath>
            </m:oMathPara>
          </w:p>
        </w:tc>
      </w:tr>
      <w:tr w:rsidR="00D74DDA" w14:paraId="519C92C1" w14:textId="77777777" w:rsidTr="00BF284A">
        <w:tc>
          <w:tcPr>
            <w:tcW w:w="570" w:type="dxa"/>
            <w:tcBorders>
              <w:left w:val="single" w:sz="4" w:space="0" w:color="auto"/>
              <w:bottom w:val="single" w:sz="4" w:space="0" w:color="auto"/>
              <w:right w:val="nil"/>
            </w:tcBorders>
          </w:tcPr>
          <w:p w14:paraId="7AA4FFD7" w14:textId="77777777" w:rsidR="00D74DDA" w:rsidRDefault="00D74DDA" w:rsidP="00BF284A">
            <w:pPr>
              <w:pStyle w:val="ListParagraph"/>
              <w:ind w:left="0"/>
              <w:jc w:val="both"/>
              <w:rPr>
                <w:rFonts w:asciiTheme="majorBidi" w:hAnsiTheme="majorBidi" w:cstheme="majorBidi"/>
                <w:sz w:val="24"/>
                <w:szCs w:val="24"/>
                <w:lang w:val="id-ID"/>
              </w:rPr>
            </w:pPr>
          </w:p>
        </w:tc>
        <w:tc>
          <w:tcPr>
            <w:tcW w:w="1788" w:type="dxa"/>
            <w:tcBorders>
              <w:left w:val="nil"/>
              <w:bottom w:val="single" w:sz="4" w:space="0" w:color="auto"/>
              <w:right w:val="nil"/>
            </w:tcBorders>
          </w:tcPr>
          <w:p w14:paraId="26F7D983" w14:textId="77777777" w:rsidR="00D74DDA" w:rsidRPr="003B754C" w:rsidRDefault="00D74DDA" w:rsidP="00BF284A">
            <w:pPr>
              <w:pStyle w:val="ListParagraph"/>
              <w:ind w:left="0"/>
              <w:jc w:val="both"/>
              <w:rPr>
                <w:rFonts w:asciiTheme="majorBidi" w:hAnsiTheme="majorBidi" w:cstheme="majorBidi"/>
                <w:b/>
                <w:bCs/>
                <w:sz w:val="24"/>
                <w:szCs w:val="24"/>
                <w:lang w:val="id-ID"/>
              </w:rPr>
            </w:pPr>
            <w:r>
              <w:rPr>
                <w:rFonts w:asciiTheme="majorBidi" w:hAnsiTheme="majorBidi" w:cstheme="majorBidi"/>
                <w:b/>
                <w:bCs/>
                <w:sz w:val="24"/>
                <w:szCs w:val="24"/>
                <w:lang w:val="id-ID"/>
              </w:rPr>
              <w:t>Jumlah</w:t>
            </w:r>
          </w:p>
        </w:tc>
        <w:tc>
          <w:tcPr>
            <w:tcW w:w="2085" w:type="dxa"/>
            <w:tcBorders>
              <w:left w:val="nil"/>
              <w:bottom w:val="single" w:sz="4" w:space="0" w:color="auto"/>
              <w:right w:val="nil"/>
            </w:tcBorders>
          </w:tcPr>
          <w:p w14:paraId="0D603A8E" w14:textId="77777777" w:rsidR="00D74DDA" w:rsidRDefault="00D74DDA" w:rsidP="00BF284A">
            <w:pPr>
              <w:pStyle w:val="ListParagraph"/>
              <w:ind w:left="522"/>
              <w:jc w:val="both"/>
              <w:rPr>
                <w:rFonts w:asciiTheme="majorBidi" w:hAnsiTheme="majorBidi" w:cstheme="majorBidi"/>
                <w:sz w:val="24"/>
                <w:szCs w:val="24"/>
                <w:lang w:val="id-ID"/>
              </w:rPr>
            </w:pPr>
          </w:p>
        </w:tc>
        <w:tc>
          <w:tcPr>
            <w:tcW w:w="1471" w:type="dxa"/>
            <w:tcBorders>
              <w:left w:val="nil"/>
              <w:bottom w:val="single" w:sz="4" w:space="0" w:color="auto"/>
              <w:right w:val="nil"/>
            </w:tcBorders>
          </w:tcPr>
          <w:p w14:paraId="3FB30365" w14:textId="77777777" w:rsidR="00D74DDA" w:rsidRDefault="00D74DDA" w:rsidP="00BF284A">
            <w:pPr>
              <w:pStyle w:val="ListParagraph"/>
              <w:ind w:left="0"/>
              <w:jc w:val="both"/>
              <w:rPr>
                <w:rFonts w:ascii="Times New Roman" w:eastAsia="Calibri" w:hAnsi="Times New Roman" w:cs="Times New Roman"/>
                <w:sz w:val="24"/>
                <w:szCs w:val="24"/>
                <w:lang w:val="id-ID"/>
              </w:rPr>
            </w:pPr>
          </w:p>
        </w:tc>
        <w:tc>
          <w:tcPr>
            <w:tcW w:w="1471" w:type="dxa"/>
            <w:tcBorders>
              <w:left w:val="nil"/>
              <w:bottom w:val="single" w:sz="4" w:space="0" w:color="auto"/>
            </w:tcBorders>
          </w:tcPr>
          <w:p w14:paraId="5196212B" w14:textId="77777777" w:rsidR="00D74DDA" w:rsidRDefault="00D74DDA" w:rsidP="00BF284A">
            <w:pPr>
              <w:pStyle w:val="ListParagraph"/>
              <w:ind w:left="0"/>
              <w:jc w:val="both"/>
              <w:rPr>
                <w:rFonts w:ascii="Times New Roman" w:eastAsia="Calibri" w:hAnsi="Times New Roman" w:cs="Times New Roman"/>
                <w:sz w:val="24"/>
                <w:szCs w:val="24"/>
                <w:lang w:val="id-ID"/>
              </w:rPr>
            </w:pPr>
          </w:p>
        </w:tc>
        <w:tc>
          <w:tcPr>
            <w:tcW w:w="1471" w:type="dxa"/>
          </w:tcPr>
          <w:p w14:paraId="0783428B" w14:textId="77777777" w:rsidR="00D74DDA" w:rsidRPr="007B3A23" w:rsidRDefault="00D74DDA" w:rsidP="00BF284A">
            <w:pPr>
              <w:pStyle w:val="ListParagraph"/>
              <w:ind w:left="0"/>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28</w:t>
            </w:r>
          </w:p>
        </w:tc>
      </w:tr>
    </w:tbl>
    <w:p w14:paraId="7EB6E228" w14:textId="77777777" w:rsidR="00D74DDA" w:rsidRDefault="00D74DDA" w:rsidP="00D74DDA">
      <w:pPr>
        <w:spacing w:after="0" w:line="360" w:lineRule="auto"/>
        <w:jc w:val="both"/>
        <w:rPr>
          <w:rFonts w:asciiTheme="majorBidi" w:eastAsiaTheme="minorEastAsia" w:hAnsiTheme="majorBidi" w:cstheme="majorBidi"/>
          <w:b/>
          <w:bCs/>
          <w:color w:val="000000" w:themeColor="text1"/>
          <w:sz w:val="24"/>
          <w:szCs w:val="24"/>
          <w:shd w:val="clear" w:color="auto" w:fill="FFFFFF"/>
          <w:lang w:val="id-ID"/>
        </w:rPr>
      </w:pPr>
    </w:p>
    <w:p w14:paraId="490F15E3"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Sebelum seluruh instrumen penelitian digunakan, maka perlu dilakukan validasi oleh beberapa validator dengan melakukan uji coba instrumen secara empiris dalam dua tahapan. Tahap pertama yang dilakukan adalah melakukan uji terbatas instrumen penelitian secara terbatas kepada 5 orang siswa diluar dari sampel tetapi memiliki tingkatan yang setara dengan objek penelitian. Tujuan dilakukannya uji secara terbatas ini adalah untuk mengetahui tingkat kesesuaian pemilihan kata yang akan disesuaikan dengan karakterisktik siswa SMK, selain itu juga dapat memperoleh gambaran apakah setiap butir pertanyaan dari skala motivasi belajar dan </w:t>
      </w:r>
      <w:r>
        <w:rPr>
          <w:rFonts w:asciiTheme="majorBidi" w:eastAsiaTheme="minorEastAsia" w:hAnsiTheme="majorBidi" w:cstheme="majorBidi"/>
          <w:i/>
          <w:iCs/>
          <w:color w:val="202122"/>
          <w:sz w:val="24"/>
          <w:szCs w:val="24"/>
          <w:shd w:val="clear" w:color="auto" w:fill="FFFFFF"/>
          <w:lang w:val="id-ID"/>
        </w:rPr>
        <w:t xml:space="preserve">self-efficacy </w:t>
      </w:r>
      <w:r>
        <w:rPr>
          <w:rFonts w:asciiTheme="majorBidi" w:eastAsiaTheme="minorEastAsia" w:hAnsiTheme="majorBidi" w:cstheme="majorBidi"/>
          <w:color w:val="202122"/>
          <w:sz w:val="24"/>
          <w:szCs w:val="24"/>
          <w:shd w:val="clear" w:color="auto" w:fill="FFFFFF"/>
          <w:lang w:val="id-ID"/>
        </w:rPr>
        <w:t xml:space="preserve">siswa dapat dinyatakan layak untuk dapat digunakan. </w:t>
      </w:r>
    </w:p>
    <w:p w14:paraId="62C77AF5" w14:textId="77777777" w:rsidR="00D74DDA" w:rsidRPr="00501F37" w:rsidRDefault="00D74DDA" w:rsidP="00D74DDA">
      <w:pPr>
        <w:spacing w:after="0" w:line="360" w:lineRule="auto"/>
        <w:ind w:firstLine="720"/>
        <w:jc w:val="both"/>
        <w:rPr>
          <w:rFonts w:asciiTheme="majorBidi" w:eastAsiaTheme="minorEastAsia" w:hAnsiTheme="majorBidi" w:cstheme="majorBidi"/>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Adapun tujuan dari uji coba ini dilakukan untuk mengetahui validitas secara empiris untuk setiap butir pernyataan serta menghitung skor yang diperoleh pada setiap butir pernyataan untuk setiap pilihan (SS, S, TS, dan STS). Dengan demikian, pemberian skor setiap pilihan dari pernyataan skala motivasi belajar dan </w:t>
      </w:r>
      <w:r>
        <w:rPr>
          <w:rFonts w:asciiTheme="majorBidi" w:eastAsiaTheme="minorEastAsia" w:hAnsiTheme="majorBidi" w:cstheme="majorBidi"/>
          <w:i/>
          <w:iCs/>
          <w:color w:val="202122"/>
          <w:sz w:val="24"/>
          <w:szCs w:val="24"/>
          <w:shd w:val="clear" w:color="auto" w:fill="FFFFFF"/>
          <w:lang w:val="id-ID"/>
        </w:rPr>
        <w:t xml:space="preserve">self-efficacy </w:t>
      </w:r>
      <w:r>
        <w:rPr>
          <w:rFonts w:asciiTheme="majorBidi" w:eastAsiaTheme="minorEastAsia" w:hAnsiTheme="majorBidi" w:cstheme="majorBidi"/>
          <w:color w:val="202122"/>
          <w:sz w:val="24"/>
          <w:szCs w:val="24"/>
          <w:shd w:val="clear" w:color="auto" w:fill="FFFFFF"/>
          <w:lang w:val="id-ID"/>
        </w:rPr>
        <w:t xml:space="preserve">siswa ditentukan secara aposteriori yaitu berdasarkan sebaran jawaban siswa atau dengan kata lain menentukan nilai skala dengan deviasi normal </w:t>
      </w:r>
      <w:r w:rsidRPr="00D00286">
        <w:rPr>
          <w:rFonts w:asciiTheme="majorBidi" w:eastAsiaTheme="minorEastAsia" w:hAnsiTheme="majorBidi" w:cstheme="majorBidi"/>
          <w:color w:val="000000" w:themeColor="text1"/>
          <w:sz w:val="24"/>
          <w:szCs w:val="24"/>
          <w:shd w:val="clear" w:color="auto" w:fill="FFFFFF"/>
          <w:lang w:val="id-ID"/>
        </w:rPr>
        <w:t xml:space="preserve">(Azwar, 2009). </w:t>
      </w:r>
      <w:r>
        <w:rPr>
          <w:rFonts w:asciiTheme="majorBidi" w:eastAsiaTheme="minorEastAsia" w:hAnsiTheme="majorBidi" w:cstheme="majorBidi"/>
          <w:sz w:val="24"/>
          <w:szCs w:val="24"/>
          <w:shd w:val="clear" w:color="auto" w:fill="FFFFFF"/>
          <w:lang w:val="id-ID"/>
        </w:rPr>
        <w:t xml:space="preserve">Dengan menggunakan teknik seperti ini, skor untuk setiap pilihan SS, S, TS, dan STS dari setiap butir pernyataan dapat berbeda – beda tergantung pada sebaran respon siswa. </w:t>
      </w:r>
    </w:p>
    <w:p w14:paraId="19C4EC83"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p>
    <w:p w14:paraId="32B21975" w14:textId="77777777" w:rsidR="00D74DDA" w:rsidRPr="00D4771D" w:rsidRDefault="00D74DDA" w:rsidP="00D74DDA">
      <w:pPr>
        <w:pStyle w:val="Heading3"/>
        <w:spacing w:after="240"/>
        <w:rPr>
          <w:rFonts w:asciiTheme="majorBidi" w:hAnsiTheme="majorBidi"/>
          <w:b w:val="0"/>
          <w:bCs w:val="0"/>
          <w:i/>
          <w:iCs/>
          <w:color w:val="000000" w:themeColor="text1"/>
          <w:sz w:val="24"/>
          <w:szCs w:val="24"/>
          <w:lang w:val="id-ID"/>
        </w:rPr>
      </w:pPr>
      <w:bookmarkStart w:id="11" w:name="_Toc142690993"/>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4.3</w:t>
      </w:r>
      <w:r w:rsidRPr="003722F6">
        <w:rPr>
          <w:rFonts w:asciiTheme="majorBidi" w:hAnsiTheme="majorBidi"/>
          <w:color w:val="000000" w:themeColor="text1"/>
          <w:sz w:val="24"/>
          <w:szCs w:val="24"/>
          <w:lang w:val="id-ID"/>
        </w:rPr>
        <w:t xml:space="preserve"> </w:t>
      </w:r>
      <w:r>
        <w:rPr>
          <w:rFonts w:asciiTheme="majorBidi" w:hAnsiTheme="majorBidi"/>
          <w:color w:val="000000" w:themeColor="text1"/>
          <w:sz w:val="24"/>
          <w:szCs w:val="24"/>
          <w:lang w:val="id-ID"/>
        </w:rPr>
        <w:t xml:space="preserve">Media Pembelajaran </w:t>
      </w:r>
      <w:r>
        <w:rPr>
          <w:rFonts w:asciiTheme="majorBidi" w:hAnsiTheme="majorBidi"/>
          <w:i/>
          <w:iCs/>
          <w:color w:val="000000" w:themeColor="text1"/>
          <w:sz w:val="24"/>
          <w:szCs w:val="24"/>
          <w:lang w:val="id-ID"/>
        </w:rPr>
        <w:t>Youtube</w:t>
      </w:r>
      <w:bookmarkEnd w:id="11"/>
      <w:r>
        <w:rPr>
          <w:rFonts w:asciiTheme="majorBidi" w:hAnsiTheme="majorBidi"/>
          <w:i/>
          <w:iCs/>
          <w:color w:val="000000" w:themeColor="text1"/>
          <w:sz w:val="24"/>
          <w:szCs w:val="24"/>
          <w:lang w:val="id-ID"/>
        </w:rPr>
        <w:t xml:space="preserve"> </w:t>
      </w:r>
    </w:p>
    <w:p w14:paraId="75877C5C" w14:textId="77777777" w:rsidR="00D74DDA" w:rsidRDefault="00D74DDA" w:rsidP="00D74DDA">
      <w:pPr>
        <w:spacing w:after="0" w:line="360" w:lineRule="auto"/>
        <w:ind w:firstLine="720"/>
        <w:jc w:val="both"/>
        <w:rPr>
          <w:rFonts w:ascii="Times New Roman" w:eastAsiaTheme="majorEastAsia" w:hAnsi="Times New Roman" w:cs="Times New Roman"/>
          <w:i/>
          <w:iCs/>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Media pembelajaran merupakan seperangkat alat atau sebagai wadah dalam menyampaikan informasi atau pesan dapat berupa materi dalam kegiatan pembelajaran sehingga menumbuhkan minat seseorang untuk tercapainya tujuan </w:t>
      </w:r>
      <w:r>
        <w:rPr>
          <w:rFonts w:ascii="Times New Roman" w:eastAsiaTheme="majorEastAsia" w:hAnsi="Times New Roman" w:cs="Times New Roman"/>
          <w:color w:val="000000" w:themeColor="text1"/>
          <w:sz w:val="24"/>
          <w:szCs w:val="24"/>
          <w:lang w:val="id-ID"/>
        </w:rPr>
        <w:lastRenderedPageBreak/>
        <w:t xml:space="preserve">pembelajaran. Dalam hal ini, media pembelajaran yang digunakan untuk menumbuhkan motivasi belajar dan </w:t>
      </w:r>
      <w:r>
        <w:rPr>
          <w:rFonts w:ascii="Times New Roman" w:eastAsiaTheme="majorEastAsia" w:hAnsi="Times New Roman" w:cs="Times New Roman"/>
          <w:i/>
          <w:iCs/>
          <w:color w:val="000000" w:themeColor="text1"/>
          <w:sz w:val="24"/>
          <w:szCs w:val="24"/>
          <w:lang w:val="id-ID"/>
        </w:rPr>
        <w:t xml:space="preserve">self-efficacy </w:t>
      </w:r>
      <w:r>
        <w:rPr>
          <w:rFonts w:ascii="Times New Roman" w:eastAsiaTheme="majorEastAsia" w:hAnsi="Times New Roman" w:cs="Times New Roman"/>
          <w:color w:val="000000" w:themeColor="text1"/>
          <w:sz w:val="24"/>
          <w:szCs w:val="24"/>
          <w:lang w:val="id-ID"/>
        </w:rPr>
        <w:t xml:space="preserve">siswa adalah </w:t>
      </w:r>
      <w:r>
        <w:rPr>
          <w:rFonts w:ascii="Times New Roman" w:eastAsiaTheme="majorEastAsia" w:hAnsi="Times New Roman" w:cs="Times New Roman"/>
          <w:i/>
          <w:iCs/>
          <w:color w:val="000000" w:themeColor="text1"/>
          <w:sz w:val="24"/>
          <w:szCs w:val="24"/>
          <w:lang w:val="id-ID"/>
        </w:rPr>
        <w:t xml:space="preserve">youtube. </w:t>
      </w:r>
    </w:p>
    <w:p w14:paraId="69BAD3F9"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i/>
          <w:iCs/>
          <w:color w:val="000000" w:themeColor="text1"/>
          <w:sz w:val="24"/>
          <w:szCs w:val="24"/>
          <w:lang w:val="id-ID"/>
        </w:rPr>
        <w:t xml:space="preserve">Youtube </w:t>
      </w:r>
      <w:r>
        <w:rPr>
          <w:rFonts w:ascii="Times New Roman" w:eastAsiaTheme="majorEastAsia" w:hAnsi="Times New Roman" w:cs="Times New Roman"/>
          <w:color w:val="000000" w:themeColor="text1"/>
          <w:sz w:val="24"/>
          <w:szCs w:val="24"/>
          <w:lang w:val="id-ID"/>
        </w:rPr>
        <w:t>merupakan media audiovisual yang menyajikan gambar, animasi, atau suara dan video sehingga pelajar dapat melihat sekaligus juga mendengar. Hal ini dapat merangsang perkembangan kognitif sehingga dapat meningkatkan motivasi belajar dan kepercayaan diri (</w:t>
      </w:r>
      <w:r>
        <w:rPr>
          <w:rFonts w:ascii="Times New Roman" w:eastAsiaTheme="majorEastAsia" w:hAnsi="Times New Roman" w:cs="Times New Roman"/>
          <w:i/>
          <w:iCs/>
          <w:color w:val="000000" w:themeColor="text1"/>
          <w:sz w:val="24"/>
          <w:szCs w:val="24"/>
          <w:lang w:val="id-ID"/>
        </w:rPr>
        <w:t>self-efficacy</w:t>
      </w:r>
      <w:r>
        <w:rPr>
          <w:rFonts w:ascii="Times New Roman" w:eastAsiaTheme="majorEastAsia" w:hAnsi="Times New Roman" w:cs="Times New Roman"/>
          <w:color w:val="000000" w:themeColor="text1"/>
          <w:sz w:val="24"/>
          <w:szCs w:val="24"/>
          <w:lang w:val="id-ID"/>
        </w:rPr>
        <w:t xml:space="preserve">) siswa dalam kegiatan pembelajaran. Secara umum pembelajaran matematika membutuhkan audio dan visual yang lebih tajam agar dapat menghasilkan pemahaman yang lebih mendalam dalam kegiatan pembelajaran, sehingga diharapkan pembelajaran dengan menggunakan media pembelajaran </w:t>
      </w:r>
      <w:r>
        <w:rPr>
          <w:rFonts w:ascii="Times New Roman" w:eastAsiaTheme="majorEastAsia" w:hAnsi="Times New Roman" w:cs="Times New Roman"/>
          <w:i/>
          <w:iCs/>
          <w:color w:val="000000" w:themeColor="text1"/>
          <w:sz w:val="24"/>
          <w:szCs w:val="24"/>
          <w:lang w:val="id-ID"/>
        </w:rPr>
        <w:t xml:space="preserve">youtube </w:t>
      </w:r>
      <w:r>
        <w:rPr>
          <w:rFonts w:ascii="Times New Roman" w:eastAsiaTheme="majorEastAsia" w:hAnsi="Times New Roman" w:cs="Times New Roman"/>
          <w:color w:val="000000" w:themeColor="text1"/>
          <w:sz w:val="24"/>
          <w:szCs w:val="24"/>
          <w:lang w:val="id-ID"/>
        </w:rPr>
        <w:t xml:space="preserve">menjadi solusi alternatif untuk menambah pemahaman siswa terutama dalam pembelajaran matematika. </w:t>
      </w:r>
    </w:p>
    <w:p w14:paraId="3F62EFB8" w14:textId="77777777" w:rsidR="00D74DDA" w:rsidRPr="00D341EE"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Dalam penelitian ini, untuk melihat besarnya pengaruh media pembelajaran </w:t>
      </w:r>
      <w:r>
        <w:rPr>
          <w:rFonts w:ascii="Times New Roman" w:eastAsiaTheme="majorEastAsia" w:hAnsi="Times New Roman" w:cs="Times New Roman"/>
          <w:i/>
          <w:iCs/>
          <w:color w:val="000000" w:themeColor="text1"/>
          <w:sz w:val="24"/>
          <w:szCs w:val="24"/>
          <w:lang w:val="id-ID"/>
        </w:rPr>
        <w:t xml:space="preserve">youtube </w:t>
      </w:r>
      <w:r>
        <w:rPr>
          <w:rFonts w:ascii="Times New Roman" w:eastAsiaTheme="majorEastAsia" w:hAnsi="Times New Roman" w:cs="Times New Roman"/>
          <w:color w:val="000000" w:themeColor="text1"/>
          <w:sz w:val="24"/>
          <w:szCs w:val="24"/>
          <w:lang w:val="id-ID"/>
        </w:rPr>
        <w:t xml:space="preserve">terhadap motivasi belajar dan </w:t>
      </w:r>
      <w:r>
        <w:rPr>
          <w:rFonts w:ascii="Times New Roman" w:eastAsiaTheme="majorEastAsia" w:hAnsi="Times New Roman" w:cs="Times New Roman"/>
          <w:i/>
          <w:iCs/>
          <w:color w:val="000000" w:themeColor="text1"/>
          <w:sz w:val="24"/>
          <w:szCs w:val="24"/>
          <w:lang w:val="id-ID"/>
        </w:rPr>
        <w:t xml:space="preserve">self-efficacy </w:t>
      </w:r>
      <w:r>
        <w:rPr>
          <w:rFonts w:ascii="Times New Roman" w:eastAsiaTheme="majorEastAsia" w:hAnsi="Times New Roman" w:cs="Times New Roman"/>
          <w:color w:val="000000" w:themeColor="text1"/>
          <w:sz w:val="24"/>
          <w:szCs w:val="24"/>
          <w:lang w:val="id-ID"/>
        </w:rPr>
        <w:t xml:space="preserve">siswa, akan diberikan sebanyak 10 butir soal dalam bentuk pilihan berganda dengan materi pokok pembahasan trigonometri. Setiap butir soal yang akan diujikan kepada siswa di SMK Negeri Kota Medan, sebelumnya telah dilakukan validasi terlebih dahulu untuk menguji kelayakan soal. Adapun validator yang menguji kelayakan  perangkat instrumen penelitian ini adalah guru mata pelajaran matematika disetiap sekolah SMK Negeri Kota Medan dan juga divalidasi oleh beberapa orang dosen. </w:t>
      </w:r>
    </w:p>
    <w:p w14:paraId="51932DC6" w14:textId="77777777" w:rsidR="00D74DDA"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p>
    <w:p w14:paraId="164FED28" w14:textId="77777777" w:rsidR="00D74DDA" w:rsidRPr="000E3A9B"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bookmarkStart w:id="12" w:name="_Toc142690994"/>
      <w:r>
        <w:rPr>
          <w:rFonts w:asciiTheme="majorBidi" w:eastAsiaTheme="minorEastAsia" w:hAnsiTheme="majorBidi"/>
          <w:b/>
          <w:bCs/>
          <w:color w:val="000000" w:themeColor="text1"/>
          <w:sz w:val="24"/>
          <w:szCs w:val="24"/>
          <w:shd w:val="clear" w:color="auto" w:fill="FFFFFF"/>
          <w:lang w:val="id-ID"/>
        </w:rPr>
        <w:t>3.5</w:t>
      </w:r>
      <w:r w:rsidRPr="00501B59">
        <w:rPr>
          <w:rFonts w:asciiTheme="majorBidi" w:eastAsiaTheme="minorEastAsia" w:hAnsiTheme="majorBidi"/>
          <w:b/>
          <w:bCs/>
          <w:color w:val="000000" w:themeColor="text1"/>
          <w:sz w:val="24"/>
          <w:szCs w:val="24"/>
          <w:shd w:val="clear" w:color="auto" w:fill="FFFFFF"/>
          <w:lang w:val="id-ID"/>
        </w:rPr>
        <w:t xml:space="preserve">  </w:t>
      </w:r>
      <w:r>
        <w:rPr>
          <w:rFonts w:asciiTheme="majorBidi" w:eastAsiaTheme="minorEastAsia" w:hAnsiTheme="majorBidi"/>
          <w:b/>
          <w:bCs/>
          <w:color w:val="000000" w:themeColor="text1"/>
          <w:sz w:val="24"/>
          <w:szCs w:val="24"/>
          <w:shd w:val="clear" w:color="auto" w:fill="FFFFFF"/>
          <w:lang w:val="id-ID"/>
        </w:rPr>
        <w:t>Uji Coba Instrumen</w:t>
      </w:r>
      <w:bookmarkEnd w:id="12"/>
      <w:r>
        <w:rPr>
          <w:rFonts w:asciiTheme="majorBidi" w:eastAsiaTheme="minorEastAsia" w:hAnsiTheme="majorBidi"/>
          <w:b/>
          <w:bCs/>
          <w:color w:val="000000" w:themeColor="text1"/>
          <w:sz w:val="24"/>
          <w:szCs w:val="24"/>
          <w:shd w:val="clear" w:color="auto" w:fill="FFFFFF"/>
          <w:lang w:val="id-ID"/>
        </w:rPr>
        <w:t xml:space="preserve"> </w:t>
      </w:r>
      <w:r w:rsidRPr="00194161">
        <w:rPr>
          <w:rFonts w:asciiTheme="majorBidi" w:eastAsiaTheme="minorEastAsia" w:hAnsiTheme="majorBidi"/>
          <w:b/>
          <w:bCs/>
          <w:shd w:val="clear" w:color="auto" w:fill="FFFFFF"/>
          <w:lang w:val="id-ID"/>
        </w:rPr>
        <w:tab/>
      </w:r>
      <w:r w:rsidRPr="00194161">
        <w:rPr>
          <w:rFonts w:asciiTheme="majorBidi" w:eastAsiaTheme="minorEastAsia" w:hAnsiTheme="majorBidi"/>
          <w:b/>
          <w:bCs/>
          <w:shd w:val="clear" w:color="auto" w:fill="FFFFFF"/>
          <w:lang w:val="id-ID"/>
        </w:rPr>
        <w:tab/>
      </w:r>
    </w:p>
    <w:p w14:paraId="1349E469"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Untuk mendapatkan soal dan angket penelitian yang baik, maka seluruh instrumen penelitian yang digunakan harus dinilai dan divalidasi terlebih dahulu oleh beberapa validator. Sebelum instrumen penelitian digunakan, divalidasi terlebih dahulu untuk semua isi perangkat tes dan dianalisis oleh dosen pembimbing. Instrumen dalam penelitian ini terdiri dari soal matematika dengan materi Trigonometri serta angket skala motivasi belajar dan </w:t>
      </w:r>
      <w:r>
        <w:rPr>
          <w:rFonts w:asciiTheme="majorBidi" w:eastAsiaTheme="minorEastAsia" w:hAnsiTheme="majorBidi" w:cstheme="majorBidi"/>
          <w:i/>
          <w:iCs/>
          <w:color w:val="202122"/>
          <w:sz w:val="24"/>
          <w:szCs w:val="24"/>
          <w:shd w:val="clear" w:color="auto" w:fill="FFFFFF"/>
          <w:lang w:val="id-ID"/>
        </w:rPr>
        <w:t xml:space="preserve">self-efficacy </w:t>
      </w:r>
      <w:r>
        <w:rPr>
          <w:rFonts w:asciiTheme="majorBidi" w:eastAsiaTheme="minorEastAsia" w:hAnsiTheme="majorBidi" w:cstheme="majorBidi"/>
          <w:color w:val="202122"/>
          <w:sz w:val="24"/>
          <w:szCs w:val="24"/>
          <w:shd w:val="clear" w:color="auto" w:fill="FFFFFF"/>
          <w:lang w:val="id-ID"/>
        </w:rPr>
        <w:t xml:space="preserve">siswa. Sebelum seluruh instrumen penelitian ini diuji cobakan di seluruh sekolah yang telah terpilih menjadi objek penelitian, maka perlu adanya validitas isi, yang bertujuan untuk menentukan kesesuaian antara kisi – kisi soal dengan materi ajar </w:t>
      </w:r>
      <w:r>
        <w:rPr>
          <w:rFonts w:asciiTheme="majorBidi" w:eastAsiaTheme="minorEastAsia" w:hAnsiTheme="majorBidi" w:cstheme="majorBidi"/>
          <w:color w:val="202122"/>
          <w:sz w:val="24"/>
          <w:szCs w:val="24"/>
          <w:shd w:val="clear" w:color="auto" w:fill="FFFFFF"/>
          <w:lang w:val="id-ID"/>
        </w:rPr>
        <w:lastRenderedPageBreak/>
        <w:t xml:space="preserve">di beberapa sekolah SMK Negeri di Kota Medan kelas X melalui pertimbangan oleh beberapa ahli yang memiliki latar belakang pendidikan matematika yaitu para guru disekolah dan beberapa dosen Universitas Muslim Nusantara (UMN). Selanjutnya, data hasil uji coba instrumen akan dianalisis dengan menggunakan bantuan </w:t>
      </w:r>
      <w:r>
        <w:rPr>
          <w:rFonts w:asciiTheme="majorBidi" w:eastAsiaTheme="minorEastAsia" w:hAnsiTheme="majorBidi" w:cstheme="majorBidi"/>
          <w:i/>
          <w:iCs/>
          <w:color w:val="202122"/>
          <w:sz w:val="24"/>
          <w:szCs w:val="24"/>
          <w:shd w:val="clear" w:color="auto" w:fill="FFFFFF"/>
          <w:lang w:val="id-ID"/>
        </w:rPr>
        <w:t xml:space="preserve">software </w:t>
      </w:r>
      <m:oMath>
        <m:r>
          <m:rPr>
            <m:sty m:val="p"/>
          </m:rPr>
          <w:rPr>
            <w:rFonts w:ascii="Cambria Math" w:eastAsiaTheme="minorEastAsia" w:hAnsi="Cambria Math" w:cstheme="majorBidi"/>
            <w:color w:val="202122"/>
            <w:sz w:val="24"/>
            <w:szCs w:val="24"/>
            <w:shd w:val="clear" w:color="auto" w:fill="FFFFFF"/>
            <w:lang w:val="id-ID"/>
          </w:rPr>
          <m:t>SPSS</m:t>
        </m:r>
      </m:oMath>
      <w:r>
        <w:rPr>
          <w:rFonts w:asciiTheme="majorBidi" w:eastAsiaTheme="minorEastAsia" w:hAnsiTheme="majorBidi" w:cstheme="majorBidi"/>
          <w:i/>
          <w:color w:val="202122"/>
          <w:sz w:val="24"/>
          <w:szCs w:val="24"/>
          <w:shd w:val="clear" w:color="auto" w:fill="FFFFFF"/>
          <w:lang w:val="id-ID"/>
        </w:rPr>
        <w:t xml:space="preserve"> </w:t>
      </w:r>
      <w:r>
        <w:rPr>
          <w:rFonts w:asciiTheme="majorBidi" w:eastAsiaTheme="minorEastAsia" w:hAnsiTheme="majorBidi" w:cstheme="majorBidi"/>
          <w:iCs/>
          <w:color w:val="202122"/>
          <w:sz w:val="24"/>
          <w:szCs w:val="24"/>
          <w:shd w:val="clear" w:color="auto" w:fill="FFFFFF"/>
          <w:lang w:val="id-ID"/>
        </w:rPr>
        <w:t xml:space="preserve">versi </w:t>
      </w:r>
      <m:oMath>
        <m:r>
          <m:rPr>
            <m:sty m:val="p"/>
          </m:rPr>
          <w:rPr>
            <w:rFonts w:ascii="Cambria Math" w:eastAsiaTheme="minorEastAsia" w:hAnsi="Cambria Math" w:cstheme="majorBidi"/>
            <w:color w:val="202122"/>
            <w:sz w:val="24"/>
            <w:szCs w:val="24"/>
            <w:shd w:val="clear" w:color="auto" w:fill="FFFFFF"/>
            <w:lang w:val="id-ID"/>
          </w:rPr>
          <m:t>25,0</m:t>
        </m:r>
      </m:oMath>
      <w:r>
        <w:rPr>
          <w:rFonts w:asciiTheme="majorBidi" w:eastAsiaTheme="minorEastAsia" w:hAnsiTheme="majorBidi" w:cstheme="majorBidi"/>
          <w:color w:val="202122"/>
          <w:sz w:val="24"/>
          <w:szCs w:val="24"/>
          <w:shd w:val="clear" w:color="auto" w:fill="FFFFFF"/>
          <w:lang w:val="id-ID"/>
        </w:rPr>
        <w:t xml:space="preserve"> untuk melihat apakah soal yang diujikan valid dan sesuai untuk menjadi instrumen dalam penelitian ini. </w:t>
      </w:r>
    </w:p>
    <w:p w14:paraId="14CC518F" w14:textId="77777777" w:rsidR="00D74DDA" w:rsidRPr="00FB2FB0" w:rsidRDefault="00D74DDA" w:rsidP="00D74DDA">
      <w:pPr>
        <w:spacing w:after="0" w:line="360" w:lineRule="auto"/>
        <w:ind w:firstLine="720"/>
        <w:jc w:val="both"/>
        <w:rPr>
          <w:rFonts w:asciiTheme="majorBidi" w:eastAsiaTheme="minorEastAsia" w:hAnsiTheme="majorBidi" w:cstheme="majorBidi"/>
          <w:iCs/>
          <w:color w:val="202122"/>
          <w:sz w:val="24"/>
          <w:szCs w:val="24"/>
          <w:shd w:val="clear" w:color="auto" w:fill="FFFFFF"/>
          <w:lang w:val="id-ID"/>
        </w:rPr>
      </w:pPr>
    </w:p>
    <w:p w14:paraId="7D61A460" w14:textId="77777777" w:rsidR="00D74DDA" w:rsidRPr="000E3A9B"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bookmarkStart w:id="13" w:name="_Toc142690995"/>
      <w:r>
        <w:rPr>
          <w:rFonts w:asciiTheme="majorBidi" w:eastAsiaTheme="minorEastAsia" w:hAnsiTheme="majorBidi"/>
          <w:b/>
          <w:bCs/>
          <w:color w:val="000000" w:themeColor="text1"/>
          <w:sz w:val="24"/>
          <w:szCs w:val="24"/>
          <w:shd w:val="clear" w:color="auto" w:fill="FFFFFF"/>
          <w:lang w:val="id-ID"/>
        </w:rPr>
        <w:t>3.6</w:t>
      </w:r>
      <w:r w:rsidRPr="00501B59">
        <w:rPr>
          <w:rFonts w:asciiTheme="majorBidi" w:eastAsiaTheme="minorEastAsia" w:hAnsiTheme="majorBidi"/>
          <w:b/>
          <w:bCs/>
          <w:color w:val="000000" w:themeColor="text1"/>
          <w:sz w:val="24"/>
          <w:szCs w:val="24"/>
          <w:shd w:val="clear" w:color="auto" w:fill="FFFFFF"/>
          <w:lang w:val="id-ID"/>
        </w:rPr>
        <w:t xml:space="preserve">  </w:t>
      </w:r>
      <w:r>
        <w:rPr>
          <w:rFonts w:asciiTheme="majorBidi" w:eastAsiaTheme="minorEastAsia" w:hAnsiTheme="majorBidi"/>
          <w:b/>
          <w:bCs/>
          <w:color w:val="000000" w:themeColor="text1"/>
          <w:sz w:val="24"/>
          <w:szCs w:val="24"/>
          <w:shd w:val="clear" w:color="auto" w:fill="FFFFFF"/>
          <w:lang w:val="id-ID"/>
        </w:rPr>
        <w:t>Uji Validasi Instrumen Penelitian</w:t>
      </w:r>
      <w:bookmarkEnd w:id="13"/>
      <w:r w:rsidRPr="00194161">
        <w:rPr>
          <w:rFonts w:asciiTheme="majorBidi" w:eastAsiaTheme="minorEastAsia" w:hAnsiTheme="majorBidi"/>
          <w:b/>
          <w:bCs/>
          <w:shd w:val="clear" w:color="auto" w:fill="FFFFFF"/>
          <w:lang w:val="id-ID"/>
        </w:rPr>
        <w:tab/>
      </w:r>
      <w:r w:rsidRPr="00194161">
        <w:rPr>
          <w:rFonts w:asciiTheme="majorBidi" w:eastAsiaTheme="minorEastAsia" w:hAnsiTheme="majorBidi"/>
          <w:b/>
          <w:bCs/>
          <w:shd w:val="clear" w:color="auto" w:fill="FFFFFF"/>
          <w:lang w:val="id-ID"/>
        </w:rPr>
        <w:tab/>
      </w:r>
    </w:p>
    <w:p w14:paraId="25EBF761"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Sebagaiman telah diungkapkan sebelumnya, bahwa instrumen penelitian yang akan diberikan kepada subjek penelitian dilakukan validasi terlebih dahulu. Uji validitas dilakukan bertujuan untuk melihat keterbacaan redaksional pada instrumen penelitian sekaligus mengukur kevalidan soal dan angket. Validasi ini dilakukan guna diperolehnya validitas, reliabilitas, daya pembeda dan tingkat kesukaran untuk masing – masing setiap butir soal. Validitas empiris ini tidak hanya dilakukan untuk instrumen berbentuk tes, tetapi juga untuk instrumen nontes yakni angket motivasi belajar dan </w:t>
      </w:r>
      <w:r>
        <w:rPr>
          <w:rFonts w:asciiTheme="majorBidi" w:eastAsiaTheme="minorEastAsia" w:hAnsiTheme="majorBidi" w:cstheme="majorBidi"/>
          <w:i/>
          <w:iCs/>
          <w:color w:val="202122"/>
          <w:sz w:val="24"/>
          <w:szCs w:val="24"/>
          <w:shd w:val="clear" w:color="auto" w:fill="FFFFFF"/>
          <w:lang w:val="id-ID"/>
        </w:rPr>
        <w:t xml:space="preserve">self-efficacy </w:t>
      </w:r>
      <w:r>
        <w:rPr>
          <w:rFonts w:asciiTheme="majorBidi" w:eastAsiaTheme="minorEastAsia" w:hAnsiTheme="majorBidi" w:cstheme="majorBidi"/>
          <w:color w:val="202122"/>
          <w:sz w:val="24"/>
          <w:szCs w:val="24"/>
          <w:shd w:val="clear" w:color="auto" w:fill="FFFFFF"/>
          <w:lang w:val="id-ID"/>
        </w:rPr>
        <w:t xml:space="preserve">siswa. </w:t>
      </w:r>
    </w:p>
    <w:p w14:paraId="687E0B7E" w14:textId="77777777" w:rsidR="00D74DDA" w:rsidRPr="00D4771D" w:rsidRDefault="00D74DDA" w:rsidP="00D74DDA">
      <w:pPr>
        <w:pStyle w:val="Heading3"/>
        <w:spacing w:after="240"/>
        <w:rPr>
          <w:rFonts w:asciiTheme="majorBidi" w:hAnsiTheme="majorBidi"/>
          <w:b w:val="0"/>
          <w:bCs w:val="0"/>
          <w:i/>
          <w:iCs/>
          <w:color w:val="000000" w:themeColor="text1"/>
          <w:sz w:val="24"/>
          <w:szCs w:val="24"/>
          <w:lang w:val="id-ID"/>
        </w:rPr>
      </w:pPr>
      <w:bookmarkStart w:id="14" w:name="_Toc142690996"/>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6.1</w:t>
      </w:r>
      <w:r w:rsidRPr="003722F6">
        <w:rPr>
          <w:rFonts w:asciiTheme="majorBidi" w:hAnsiTheme="majorBidi"/>
          <w:color w:val="000000" w:themeColor="text1"/>
          <w:sz w:val="24"/>
          <w:szCs w:val="24"/>
          <w:lang w:val="id-ID"/>
        </w:rPr>
        <w:t xml:space="preserve"> </w:t>
      </w:r>
      <w:r>
        <w:rPr>
          <w:rFonts w:asciiTheme="majorBidi" w:hAnsiTheme="majorBidi"/>
          <w:color w:val="000000" w:themeColor="text1"/>
          <w:sz w:val="24"/>
          <w:szCs w:val="24"/>
          <w:lang w:val="id-ID"/>
        </w:rPr>
        <w:t>Validitas Tes</w:t>
      </w:r>
      <w:bookmarkEnd w:id="14"/>
      <w:r>
        <w:rPr>
          <w:rFonts w:asciiTheme="majorBidi" w:hAnsiTheme="majorBidi"/>
          <w:color w:val="000000" w:themeColor="text1"/>
          <w:sz w:val="24"/>
          <w:szCs w:val="24"/>
          <w:lang w:val="id-ID"/>
        </w:rPr>
        <w:t xml:space="preserve"> </w:t>
      </w:r>
      <w:r>
        <w:rPr>
          <w:rFonts w:asciiTheme="majorBidi" w:hAnsiTheme="majorBidi"/>
          <w:i/>
          <w:iCs/>
          <w:color w:val="000000" w:themeColor="text1"/>
          <w:sz w:val="24"/>
          <w:szCs w:val="24"/>
          <w:lang w:val="id-ID"/>
        </w:rPr>
        <w:t xml:space="preserve"> </w:t>
      </w:r>
    </w:p>
    <w:p w14:paraId="468BD703"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Untuk menghitung validitas butir soal untuk mengukur pengaruh media pembelajaran </w:t>
      </w:r>
      <w:r>
        <w:rPr>
          <w:rFonts w:ascii="Times New Roman" w:eastAsiaTheme="majorEastAsia" w:hAnsi="Times New Roman" w:cs="Times New Roman"/>
          <w:i/>
          <w:iCs/>
          <w:color w:val="000000" w:themeColor="text1"/>
          <w:sz w:val="24"/>
          <w:szCs w:val="24"/>
          <w:lang w:val="id-ID"/>
        </w:rPr>
        <w:t xml:space="preserve">youtube </w:t>
      </w:r>
      <w:r>
        <w:rPr>
          <w:rFonts w:ascii="Times New Roman" w:eastAsiaTheme="majorEastAsia" w:hAnsi="Times New Roman" w:cs="Times New Roman"/>
          <w:color w:val="000000" w:themeColor="text1"/>
          <w:sz w:val="24"/>
          <w:szCs w:val="24"/>
          <w:lang w:val="id-ID"/>
        </w:rPr>
        <w:t xml:space="preserve">terhadap motivasi belajar dan </w:t>
      </w:r>
      <w:r>
        <w:rPr>
          <w:rFonts w:ascii="Times New Roman" w:eastAsiaTheme="majorEastAsia" w:hAnsi="Times New Roman" w:cs="Times New Roman"/>
          <w:i/>
          <w:iCs/>
          <w:color w:val="000000" w:themeColor="text1"/>
          <w:sz w:val="24"/>
          <w:szCs w:val="24"/>
          <w:lang w:val="id-ID"/>
        </w:rPr>
        <w:t>self-</w:t>
      </w:r>
      <w:r>
        <w:rPr>
          <w:rFonts w:ascii="Times New Roman" w:eastAsiaTheme="majorEastAsia" w:hAnsi="Times New Roman" w:cs="Times New Roman"/>
          <w:color w:val="000000" w:themeColor="text1"/>
          <w:sz w:val="24"/>
          <w:szCs w:val="24"/>
          <w:lang w:val="id-ID"/>
        </w:rPr>
        <w:t xml:space="preserve"> rumus koefisien korelasi </w:t>
      </w:r>
      <w:r>
        <w:rPr>
          <w:rFonts w:ascii="Times New Roman" w:eastAsiaTheme="majorEastAsia" w:hAnsi="Times New Roman" w:cs="Times New Roman"/>
          <w:i/>
          <w:iCs/>
          <w:color w:val="000000" w:themeColor="text1"/>
          <w:sz w:val="24"/>
          <w:szCs w:val="24"/>
          <w:lang w:val="id-ID"/>
        </w:rPr>
        <w:t>Product Moment Person</w:t>
      </w:r>
      <w:r>
        <w:rPr>
          <w:rFonts w:ascii="Times New Roman" w:eastAsiaTheme="majorEastAsia" w:hAnsi="Times New Roman" w:cs="Times New Roman"/>
          <w:color w:val="000000" w:themeColor="text1"/>
          <w:sz w:val="24"/>
          <w:szCs w:val="24"/>
          <w:lang w:val="id-ID"/>
        </w:rPr>
        <w:t xml:space="preserve"> (Arikunto, 2002). Kriteria pengujian adalah jika nilai </w:t>
      </w:r>
      <m:oMath>
        <m:r>
          <w:rPr>
            <w:rFonts w:ascii="Cambria Math" w:eastAsiaTheme="majorEastAsia" w:hAnsi="Cambria Math" w:cs="Times New Roman"/>
            <w:color w:val="000000" w:themeColor="text1"/>
            <w:sz w:val="24"/>
            <w:szCs w:val="24"/>
            <w:lang w:val="id-ID"/>
          </w:rPr>
          <m:t>Sig&gt;0,05</m:t>
        </m:r>
      </m:oMath>
      <w:r>
        <w:rPr>
          <w:rFonts w:ascii="Times New Roman" w:eastAsiaTheme="majorEastAsia" w:hAnsi="Times New Roman" w:cs="Times New Roman"/>
          <w:color w:val="000000" w:themeColor="text1"/>
          <w:sz w:val="24"/>
          <w:szCs w:val="24"/>
          <w:lang w:val="id-ID"/>
        </w:rPr>
        <w:t xml:space="preserve"> maka </w:t>
      </w: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H</m:t>
            </m:r>
          </m:e>
          <m:sub>
            <m:r>
              <w:rPr>
                <w:rFonts w:ascii="Cambria Math" w:eastAsiaTheme="majorEastAsia" w:hAnsi="Cambria Math" w:cs="Times New Roman"/>
                <w:color w:val="000000" w:themeColor="text1"/>
                <w:sz w:val="24"/>
                <w:szCs w:val="24"/>
                <w:lang w:val="id-ID"/>
              </w:rPr>
              <m:t>0</m:t>
            </m:r>
          </m:sub>
        </m:sSub>
      </m:oMath>
      <w:r>
        <w:rPr>
          <w:rFonts w:ascii="Times New Roman" w:eastAsiaTheme="majorEastAsia" w:hAnsi="Times New Roman" w:cs="Times New Roman"/>
          <w:color w:val="000000" w:themeColor="text1"/>
          <w:sz w:val="24"/>
          <w:szCs w:val="24"/>
          <w:lang w:val="id-ID"/>
        </w:rPr>
        <w:t xml:space="preserve"> ditolak. Berikut rumus koefisien korelasi </w:t>
      </w:r>
      <w:r>
        <w:rPr>
          <w:rFonts w:ascii="Times New Roman" w:eastAsiaTheme="majorEastAsia" w:hAnsi="Times New Roman" w:cs="Times New Roman"/>
          <w:i/>
          <w:iCs/>
          <w:color w:val="000000" w:themeColor="text1"/>
          <w:sz w:val="24"/>
          <w:szCs w:val="24"/>
          <w:lang w:val="id-ID"/>
        </w:rPr>
        <w:t>Product Moment Person</w:t>
      </w:r>
      <w:r>
        <w:rPr>
          <w:rFonts w:ascii="Times New Roman" w:eastAsiaTheme="majorEastAsia" w:hAnsi="Times New Roman" w:cs="Times New Roman"/>
          <w:color w:val="000000" w:themeColor="text1"/>
          <w:sz w:val="24"/>
          <w:szCs w:val="24"/>
          <w:lang w:val="id-ID"/>
        </w:rPr>
        <w:t xml:space="preserve"> memakai angka kasar (</w:t>
      </w:r>
      <w:r>
        <w:rPr>
          <w:rFonts w:ascii="Times New Roman" w:eastAsiaTheme="majorEastAsia" w:hAnsi="Times New Roman" w:cs="Times New Roman"/>
          <w:i/>
          <w:iCs/>
          <w:color w:val="000000" w:themeColor="text1"/>
          <w:sz w:val="24"/>
          <w:szCs w:val="24"/>
          <w:lang w:val="id-ID"/>
        </w:rPr>
        <w:t xml:space="preserve">now </w:t>
      </w:r>
      <w:r w:rsidRPr="00F8117E">
        <w:rPr>
          <w:rFonts w:ascii="Times New Roman" w:eastAsiaTheme="majorEastAsia" w:hAnsi="Times New Roman" w:cs="Times New Roman"/>
          <w:color w:val="000000" w:themeColor="text1"/>
          <w:sz w:val="24"/>
          <w:szCs w:val="24"/>
          <w:lang w:val="id-ID"/>
        </w:rPr>
        <w:t>score</w:t>
      </w:r>
      <w:r>
        <w:rPr>
          <w:rFonts w:ascii="Times New Roman" w:eastAsiaTheme="majorEastAsia" w:hAnsi="Times New Roman" w:cs="Times New Roman"/>
          <w:color w:val="000000" w:themeColor="text1"/>
          <w:sz w:val="24"/>
          <w:szCs w:val="24"/>
          <w:lang w:val="id-ID"/>
        </w:rPr>
        <w:t xml:space="preserve">) </w:t>
      </w:r>
      <w:r w:rsidRPr="00F8117E">
        <w:rPr>
          <w:rFonts w:ascii="Times New Roman" w:eastAsiaTheme="majorEastAsia" w:hAnsi="Times New Roman" w:cs="Times New Roman"/>
          <w:color w:val="000000" w:themeColor="text1"/>
          <w:sz w:val="24"/>
          <w:szCs w:val="24"/>
          <w:lang w:val="id-ID"/>
        </w:rPr>
        <w:t>dengan</w:t>
      </w:r>
      <w:r>
        <w:rPr>
          <w:rFonts w:ascii="Times New Roman" w:eastAsiaTheme="majorEastAsia" w:hAnsi="Times New Roman" w:cs="Times New Roman"/>
          <w:color w:val="000000" w:themeColor="text1"/>
          <w:sz w:val="24"/>
          <w:szCs w:val="24"/>
          <w:lang w:val="id-ID"/>
        </w:rPr>
        <w:t xml:space="preserve"> rumus sebagai berikut:  </w:t>
      </w:r>
    </w:p>
    <w:p w14:paraId="7DC459B0" w14:textId="77777777" w:rsidR="00D74DDA" w:rsidRPr="00F8117E" w:rsidRDefault="00747A46" w:rsidP="00D74DDA">
      <w:pPr>
        <w:spacing w:after="0" w:line="360" w:lineRule="auto"/>
        <w:ind w:firstLine="720"/>
        <w:jc w:val="both"/>
        <w:rPr>
          <w:rFonts w:ascii="Times New Roman" w:eastAsiaTheme="majorEastAsia" w:hAnsi="Times New Roman" w:cs="Times New Roman"/>
          <w:sz w:val="24"/>
          <w:szCs w:val="24"/>
          <w:lang w:val="id-ID" w:eastAsia="zh-CN"/>
        </w:rPr>
      </w:pPr>
      <m:oMathPara>
        <m:oMath>
          <m:sSub>
            <m:sSubPr>
              <m:ctrlPr>
                <w:rPr>
                  <w:rFonts w:ascii="Cambria Math" w:eastAsia="SimSun" w:hAnsi="Cambria Math" w:cs="Times New Roman"/>
                  <w:sz w:val="24"/>
                  <w:szCs w:val="24"/>
                  <w:lang w:eastAsia="zh-C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r>
            <m:rPr>
              <m:sty m:val="p"/>
            </m:rPr>
            <w:rPr>
              <w:rFonts w:ascii="Cambria Math" w:hAnsi="Cambria Math" w:cs="Times New Roman"/>
              <w:sz w:val="24"/>
              <w:szCs w:val="24"/>
            </w:rPr>
            <m:t xml:space="preserve">= </m:t>
          </m:r>
          <m:f>
            <m:fPr>
              <m:ctrlPr>
                <w:rPr>
                  <w:rFonts w:ascii="Cambria Math" w:eastAsia="SimSun" w:hAnsi="Cambria Math" w:cs="Times New Roman"/>
                  <w:sz w:val="24"/>
                  <w:szCs w:val="24"/>
                  <w:lang w:eastAsia="zh-CN"/>
                </w:rPr>
              </m:ctrlPr>
            </m:fPr>
            <m:num>
              <m:r>
                <m:rPr>
                  <m:sty m:val="p"/>
                </m:rPr>
                <w:rPr>
                  <w:rFonts w:ascii="Cambria Math" w:hAnsi="Cambria Math" w:cs="Times New Roman"/>
                  <w:sz w:val="24"/>
                  <w:szCs w:val="24"/>
                </w:rPr>
                <m:t xml:space="preserve">N </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XY -(</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X) (</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Y )</m:t>
                          </m:r>
                        </m:e>
                      </m:nary>
                    </m:e>
                  </m:nary>
                </m:e>
              </m:nary>
            </m:num>
            <m:den>
              <m:rad>
                <m:radPr>
                  <m:degHide m:val="1"/>
                  <m:ctrlPr>
                    <w:rPr>
                      <w:rFonts w:ascii="Cambria Math" w:eastAsia="SimSun" w:hAnsi="Cambria Math" w:cs="Times New Roman"/>
                      <w:sz w:val="24"/>
                      <w:szCs w:val="24"/>
                      <w:lang w:eastAsia="zh-CN"/>
                    </w:rPr>
                  </m:ctrlPr>
                </m:radPr>
                <m:deg/>
                <m:e>
                  <m:d>
                    <m:dPr>
                      <m:begChr m:val="{"/>
                      <m:endChr m:val="}"/>
                      <m:ctrlPr>
                        <w:rPr>
                          <w:rFonts w:ascii="Cambria Math" w:eastAsia="SimSun" w:hAnsi="Cambria Math" w:cs="Times New Roman"/>
                          <w:sz w:val="24"/>
                          <w:szCs w:val="24"/>
                          <w:lang w:eastAsia="zh-CN"/>
                        </w:rPr>
                      </m:ctrlPr>
                    </m:dPr>
                    <m:e>
                      <m:r>
                        <m:rPr>
                          <m:sty m:val="p"/>
                        </m:rPr>
                        <w:rPr>
                          <w:rFonts w:ascii="Cambria Math" w:hAnsi="Cambria Math" w:cs="Times New Roman"/>
                          <w:sz w:val="24"/>
                          <w:szCs w:val="24"/>
                        </w:rPr>
                        <m:t xml:space="preserve">N </m:t>
                      </m:r>
                      <m:nary>
                        <m:naryPr>
                          <m:chr m:val="∑"/>
                          <m:limLoc m:val="undOvr"/>
                          <m:subHide m:val="1"/>
                          <m:supHide m:val="1"/>
                          <m:ctrlPr>
                            <w:rPr>
                              <w:rFonts w:ascii="Cambria Math" w:eastAsia="SimSun" w:hAnsi="Cambria Math" w:cs="Times New Roman"/>
                              <w:sz w:val="24"/>
                              <w:szCs w:val="24"/>
                              <w:lang w:eastAsia="zh-CN"/>
                            </w:rPr>
                          </m:ctrlPr>
                        </m:naryPr>
                        <m:sub/>
                        <m:sup/>
                        <m:e>
                          <m:sSup>
                            <m:sSupPr>
                              <m:ctrlPr>
                                <w:rPr>
                                  <w:rFonts w:ascii="Cambria Math" w:eastAsia="SimSun" w:hAnsi="Cambria Math" w:cs="Times New Roman"/>
                                  <w:sz w:val="24"/>
                                  <w:szCs w:val="24"/>
                                  <w:lang w:eastAsia="zh-C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nary>
                      <m:r>
                        <m:rPr>
                          <m:sty m:val="p"/>
                        </m:rPr>
                        <w:rPr>
                          <w:rFonts w:ascii="Cambria Math" w:hAnsi="Cambria Math" w:cs="Times New Roman"/>
                          <w:sz w:val="24"/>
                          <w:szCs w:val="24"/>
                        </w:rPr>
                        <m:t>-(</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X</m:t>
                          </m:r>
                          <m:sSup>
                            <m:sSupPr>
                              <m:ctrlPr>
                                <w:rPr>
                                  <w:rFonts w:ascii="Cambria Math" w:eastAsia="SimSun" w:hAnsi="Cambria Math" w:cs="Times New Roman"/>
                                  <w:sz w:val="24"/>
                                  <w:szCs w:val="24"/>
                                  <w:lang w:eastAsia="zh-C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nary>
                    </m:e>
                  </m:d>
                  <m:d>
                    <m:dPr>
                      <m:begChr m:val="{"/>
                      <m:endChr m:val="}"/>
                      <m:ctrlPr>
                        <w:rPr>
                          <w:rFonts w:ascii="Cambria Math" w:eastAsia="SimSun" w:hAnsi="Cambria Math" w:cs="Times New Roman"/>
                          <w:sz w:val="24"/>
                          <w:szCs w:val="24"/>
                          <w:lang w:eastAsia="zh-CN"/>
                        </w:rPr>
                      </m:ctrlPr>
                    </m:dPr>
                    <m:e>
                      <m:r>
                        <m:rPr>
                          <m:sty m:val="p"/>
                        </m:rPr>
                        <w:rPr>
                          <w:rFonts w:ascii="Cambria Math" w:hAnsi="Cambria Math" w:cs="Times New Roman"/>
                          <w:sz w:val="24"/>
                          <w:szCs w:val="24"/>
                        </w:rPr>
                        <m:t xml:space="preserve">N </m:t>
                      </m:r>
                      <m:nary>
                        <m:naryPr>
                          <m:chr m:val="∑"/>
                          <m:limLoc m:val="undOvr"/>
                          <m:subHide m:val="1"/>
                          <m:supHide m:val="1"/>
                          <m:ctrlPr>
                            <w:rPr>
                              <w:rFonts w:ascii="Cambria Math" w:eastAsia="SimSun" w:hAnsi="Cambria Math" w:cs="Times New Roman"/>
                              <w:sz w:val="24"/>
                              <w:szCs w:val="24"/>
                              <w:lang w:eastAsia="zh-CN"/>
                            </w:rPr>
                          </m:ctrlPr>
                        </m:naryPr>
                        <m:sub/>
                        <m:sup/>
                        <m:e>
                          <m:sSup>
                            <m:sSupPr>
                              <m:ctrlPr>
                                <w:rPr>
                                  <w:rFonts w:ascii="Cambria Math" w:eastAsia="SimSun" w:hAnsi="Cambria Math" w:cs="Times New Roman"/>
                                  <w:sz w:val="24"/>
                                  <w:szCs w:val="24"/>
                                  <w:lang w:eastAsia="zh-CN"/>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e>
                      </m:nary>
                      <m:r>
                        <m:rPr>
                          <m:sty m:val="p"/>
                        </m:rPr>
                        <w:rPr>
                          <w:rFonts w:ascii="Cambria Math" w:hAnsi="Cambria Math" w:cs="Times New Roman"/>
                          <w:sz w:val="24"/>
                          <w:szCs w:val="24"/>
                        </w:rPr>
                        <m:t>-(</m:t>
                      </m:r>
                      <m:nary>
                        <m:naryPr>
                          <m:chr m:val="∑"/>
                          <m:limLoc m:val="undOvr"/>
                          <m:subHide m:val="1"/>
                          <m:supHide m:val="1"/>
                          <m:ctrlPr>
                            <w:rPr>
                              <w:rFonts w:ascii="Cambria Math" w:eastAsia="SimSun" w:hAnsi="Cambria Math" w:cs="Times New Roman"/>
                              <w:sz w:val="24"/>
                              <w:szCs w:val="24"/>
                              <w:lang w:eastAsia="zh-CN"/>
                            </w:rPr>
                          </m:ctrlPr>
                        </m:naryPr>
                        <m:sub/>
                        <m:sup/>
                        <m:e>
                          <m:r>
                            <m:rPr>
                              <m:sty m:val="p"/>
                            </m:rPr>
                            <w:rPr>
                              <w:rFonts w:ascii="Cambria Math" w:hAnsi="Cambria Math" w:cs="Times New Roman"/>
                              <w:sz w:val="24"/>
                              <w:szCs w:val="24"/>
                            </w:rPr>
                            <m:t xml:space="preserve">Y </m:t>
                          </m:r>
                          <m:sSup>
                            <m:sSupPr>
                              <m:ctrlPr>
                                <w:rPr>
                                  <w:rFonts w:ascii="Cambria Math" w:eastAsia="SimSun" w:hAnsi="Cambria Math" w:cs="Times New Roman"/>
                                  <w:sz w:val="24"/>
                                  <w:szCs w:val="24"/>
                                  <w:lang w:eastAsia="zh-C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nary>
                    </m:e>
                  </m:d>
                </m:e>
              </m:rad>
            </m:den>
          </m:f>
        </m:oMath>
      </m:oMathPara>
    </w:p>
    <w:p w14:paraId="70B1BFB4" w14:textId="77777777" w:rsidR="00D74DDA" w:rsidRDefault="00D74DDA" w:rsidP="00D74DDA">
      <w:pPr>
        <w:spacing w:after="0" w:line="360" w:lineRule="auto"/>
        <w:ind w:firstLine="720"/>
        <w:jc w:val="both"/>
        <w:rPr>
          <w:rFonts w:ascii="Times New Roman" w:eastAsiaTheme="majorEastAsia" w:hAnsi="Times New Roman" w:cs="Times New Roman"/>
          <w:sz w:val="24"/>
          <w:szCs w:val="24"/>
          <w:lang w:val="id-ID" w:eastAsia="zh-CN"/>
        </w:rPr>
      </w:pPr>
      <w:r>
        <w:rPr>
          <w:rFonts w:ascii="Times New Roman" w:eastAsiaTheme="majorEastAsia" w:hAnsi="Times New Roman" w:cs="Times New Roman"/>
          <w:sz w:val="24"/>
          <w:szCs w:val="24"/>
          <w:lang w:val="id-ID" w:eastAsia="zh-CN"/>
        </w:rPr>
        <w:t>Keterangan :</w:t>
      </w:r>
    </w:p>
    <w:p w14:paraId="6E144583" w14:textId="77777777" w:rsidR="00D74DDA" w:rsidRDefault="00747A46" w:rsidP="00D74DDA">
      <w:pPr>
        <w:spacing w:after="0" w:line="360" w:lineRule="auto"/>
        <w:jc w:val="both"/>
        <w:rPr>
          <w:rFonts w:ascii="Times New Roman" w:eastAsiaTheme="majorEastAsia" w:hAnsi="Times New Roman" w:cs="Times New Roman"/>
          <w:color w:val="000000" w:themeColor="text1"/>
          <w:sz w:val="24"/>
          <w:szCs w:val="24"/>
          <w:lang w:val="id-ID"/>
        </w:rPr>
      </w:pP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r</m:t>
            </m:r>
          </m:e>
          <m:sub>
            <m:r>
              <w:rPr>
                <w:rFonts w:ascii="Cambria Math" w:eastAsiaTheme="majorEastAsia" w:hAnsi="Cambria Math" w:cs="Times New Roman"/>
                <w:color w:val="000000" w:themeColor="text1"/>
                <w:sz w:val="24"/>
                <w:szCs w:val="24"/>
                <w:lang w:val="id-ID"/>
              </w:rPr>
              <m:t>xy</m:t>
            </m:r>
          </m:sub>
        </m:sSub>
        <m:r>
          <w:rPr>
            <w:rFonts w:ascii="Cambria Math" w:eastAsiaTheme="majorEastAsia" w:hAnsi="Cambria Math" w:cs="Times New Roman"/>
            <w:color w:val="000000" w:themeColor="text1"/>
            <w:sz w:val="24"/>
            <w:szCs w:val="24"/>
            <w:lang w:val="id-ID"/>
          </w:rPr>
          <m:t xml:space="preserve">= </m:t>
        </m:r>
      </m:oMath>
      <w:r w:rsidR="00D74DDA">
        <w:rPr>
          <w:rFonts w:ascii="Times New Roman" w:eastAsiaTheme="majorEastAsia" w:hAnsi="Times New Roman" w:cs="Times New Roman"/>
          <w:color w:val="000000" w:themeColor="text1"/>
          <w:sz w:val="24"/>
          <w:szCs w:val="24"/>
          <w:lang w:val="id-ID"/>
        </w:rPr>
        <w:tab/>
        <w:t xml:space="preserve">koefisien korelasi antara variabel </w:t>
      </w:r>
      <m:oMath>
        <m:r>
          <w:rPr>
            <w:rFonts w:ascii="Cambria Math" w:eastAsiaTheme="majorEastAsia" w:hAnsi="Cambria Math" w:cs="Times New Roman"/>
            <w:color w:val="000000" w:themeColor="text1"/>
            <w:sz w:val="24"/>
            <w:szCs w:val="24"/>
            <w:lang w:val="id-ID"/>
          </w:rPr>
          <m:t>X</m:t>
        </m:r>
      </m:oMath>
      <w:r w:rsidR="00D74DDA">
        <w:rPr>
          <w:rFonts w:ascii="Times New Roman" w:eastAsiaTheme="majorEastAsia" w:hAnsi="Times New Roman" w:cs="Times New Roman"/>
          <w:color w:val="000000" w:themeColor="text1"/>
          <w:sz w:val="24"/>
          <w:szCs w:val="24"/>
          <w:lang w:val="id-ID"/>
        </w:rPr>
        <w:t xml:space="preserve"> dan variabel </w:t>
      </w:r>
      <m:oMath>
        <m:r>
          <w:rPr>
            <w:rFonts w:ascii="Cambria Math" w:eastAsiaTheme="majorEastAsia" w:hAnsi="Cambria Math" w:cs="Times New Roman"/>
            <w:color w:val="000000" w:themeColor="text1"/>
            <w:sz w:val="24"/>
            <w:szCs w:val="24"/>
            <w:lang w:val="id-ID"/>
          </w:rPr>
          <m:t>Y</m:t>
        </m:r>
      </m:oMath>
    </w:p>
    <w:p w14:paraId="1ABBACCD"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m:oMath>
        <m:r>
          <w:rPr>
            <w:rFonts w:ascii="Cambria Math" w:eastAsiaTheme="majorEastAsia" w:hAnsi="Cambria Math" w:cs="Times New Roman"/>
            <w:color w:val="000000" w:themeColor="text1"/>
            <w:sz w:val="24"/>
            <w:szCs w:val="24"/>
            <w:lang w:val="id-ID"/>
          </w:rPr>
          <m:t>X=</m:t>
        </m:r>
      </m:oMath>
      <w:r>
        <w:rPr>
          <w:rFonts w:ascii="Times New Roman" w:eastAsiaTheme="majorEastAsia" w:hAnsi="Times New Roman" w:cs="Times New Roman"/>
          <w:color w:val="000000" w:themeColor="text1"/>
          <w:sz w:val="24"/>
          <w:szCs w:val="24"/>
          <w:lang w:val="id-ID"/>
        </w:rPr>
        <w:t xml:space="preserve"> nilai hasil uji coba setiap item</w:t>
      </w:r>
    </w:p>
    <w:p w14:paraId="2CE0F1D7"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m:oMath>
        <m:r>
          <w:rPr>
            <w:rFonts w:ascii="Cambria Math" w:eastAsiaTheme="majorEastAsia" w:hAnsi="Cambria Math" w:cs="Times New Roman"/>
            <w:color w:val="000000" w:themeColor="text1"/>
            <w:sz w:val="24"/>
            <w:szCs w:val="24"/>
            <w:lang w:val="id-ID"/>
          </w:rPr>
          <m:t>Y=</m:t>
        </m:r>
      </m:oMath>
      <w:r>
        <w:rPr>
          <w:rFonts w:ascii="Times New Roman" w:eastAsiaTheme="majorEastAsia" w:hAnsi="Times New Roman" w:cs="Times New Roman"/>
          <w:color w:val="000000" w:themeColor="text1"/>
          <w:sz w:val="24"/>
          <w:szCs w:val="24"/>
          <w:lang w:val="id-ID"/>
        </w:rPr>
        <w:t xml:space="preserve"> nilai total siswa</w:t>
      </w:r>
    </w:p>
    <w:p w14:paraId="4CAA95E1"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m:oMath>
        <m:r>
          <w:rPr>
            <w:rFonts w:ascii="Cambria Math" w:eastAsiaTheme="majorEastAsia" w:hAnsi="Cambria Math" w:cs="Times New Roman"/>
            <w:color w:val="000000" w:themeColor="text1"/>
            <w:sz w:val="24"/>
            <w:szCs w:val="24"/>
            <w:lang w:val="id-ID"/>
          </w:rPr>
          <m:t>N=</m:t>
        </m:r>
      </m:oMath>
      <w:r>
        <w:rPr>
          <w:rFonts w:ascii="Times New Roman" w:eastAsiaTheme="majorEastAsia" w:hAnsi="Times New Roman" w:cs="Times New Roman"/>
          <w:color w:val="000000" w:themeColor="text1"/>
          <w:sz w:val="24"/>
          <w:szCs w:val="24"/>
          <w:lang w:val="id-ID"/>
        </w:rPr>
        <w:t xml:space="preserve"> banyak peserta tes uji coba </w:t>
      </w:r>
    </w:p>
    <w:p w14:paraId="4744AB3C"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3069F61D"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6C137DCA"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42CDA49F"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66313383"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08921AEF" w14:textId="77777777" w:rsidR="00D74DDA" w:rsidRDefault="00D74DDA" w:rsidP="00D74DDA">
      <w:pPr>
        <w:pStyle w:val="ListParagraph"/>
        <w:spacing w:after="0" w:line="360" w:lineRule="auto"/>
        <w:ind w:left="0"/>
        <w:jc w:val="center"/>
        <w:rPr>
          <w:rFonts w:ascii="Times New Roman" w:eastAsiaTheme="minorEastAsia" w:hAnsi="Times New Roman" w:cs="Times New Roman"/>
          <w:b/>
          <w:sz w:val="24"/>
          <w:szCs w:val="24"/>
          <w:lang w:val="id-ID" w:eastAsia="zh-CN"/>
        </w:rPr>
      </w:pPr>
      <w:r>
        <w:rPr>
          <w:rFonts w:ascii="Times New Roman" w:hAnsi="Times New Roman" w:cs="Times New Roman"/>
          <w:b/>
          <w:sz w:val="24"/>
          <w:szCs w:val="24"/>
        </w:rPr>
        <w:t>T</w:t>
      </w:r>
      <w:r>
        <w:rPr>
          <w:rFonts w:ascii="Times New Roman" w:hAnsi="Times New Roman" w:cs="Times New Roman"/>
          <w:b/>
          <w:sz w:val="24"/>
          <w:szCs w:val="24"/>
          <w:lang w:val="id-ID"/>
        </w:rPr>
        <w:t xml:space="preserve">abel 3.5 </w:t>
      </w:r>
      <w:r>
        <w:rPr>
          <w:rFonts w:ascii="Times New Roman" w:eastAsiaTheme="minorEastAsia" w:hAnsi="Times New Roman" w:cs="Times New Roman"/>
          <w:b/>
          <w:sz w:val="24"/>
          <w:szCs w:val="24"/>
          <w:lang w:val="id-ID" w:eastAsia="zh-CN"/>
        </w:rPr>
        <w:t xml:space="preserve">Interpretasi Nilai Koefisien Korelasi </w:t>
      </w:r>
      <m:oMath>
        <m:sSub>
          <m:sSubPr>
            <m:ctrlPr>
              <w:rPr>
                <w:rFonts w:ascii="Cambria Math" w:eastAsiaTheme="minorEastAsia" w:hAnsi="Cambria Math" w:cs="Times New Roman"/>
                <w:b/>
                <w:i/>
                <w:sz w:val="24"/>
                <w:szCs w:val="24"/>
                <w:lang w:val="id-ID" w:eastAsia="zh-CN"/>
              </w:rPr>
            </m:ctrlPr>
          </m:sSubPr>
          <m:e>
            <m:r>
              <m:rPr>
                <m:sty m:val="bi"/>
              </m:rPr>
              <w:rPr>
                <w:rFonts w:ascii="Cambria Math" w:eastAsiaTheme="minorEastAsia" w:hAnsi="Cambria Math" w:cs="Times New Roman"/>
                <w:sz w:val="24"/>
                <w:szCs w:val="24"/>
                <w:lang w:val="id-ID" w:eastAsia="zh-CN"/>
              </w:rPr>
              <m:t>r</m:t>
            </m:r>
          </m:e>
          <m:sub>
            <m:r>
              <m:rPr>
                <m:sty m:val="bi"/>
              </m:rPr>
              <w:rPr>
                <w:rFonts w:ascii="Cambria Math" w:eastAsiaTheme="minorEastAsia" w:hAnsi="Cambria Math" w:cs="Times New Roman"/>
                <w:sz w:val="24"/>
                <w:szCs w:val="24"/>
                <w:lang w:val="id-ID" w:eastAsia="zh-CN"/>
              </w:rPr>
              <m:t>xy</m:t>
            </m:r>
          </m:sub>
        </m:sSub>
      </m:oMath>
    </w:p>
    <w:tbl>
      <w:tblPr>
        <w:tblStyle w:val="TableGrid"/>
        <w:tblW w:w="0" w:type="auto"/>
        <w:tblInd w:w="1752" w:type="dxa"/>
        <w:tblLook w:val="04A0" w:firstRow="1" w:lastRow="0" w:firstColumn="1" w:lastColumn="0" w:noHBand="0" w:noVBand="1"/>
      </w:tblPr>
      <w:tblGrid>
        <w:gridCol w:w="2718"/>
        <w:gridCol w:w="2070"/>
      </w:tblGrid>
      <w:tr w:rsidR="00D74DDA" w14:paraId="7211AA0D" w14:textId="77777777" w:rsidTr="00BF284A">
        <w:tc>
          <w:tcPr>
            <w:tcW w:w="2718" w:type="dxa"/>
          </w:tcPr>
          <w:p w14:paraId="681FFD57"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
                <w:sz w:val="24"/>
                <w:szCs w:val="24"/>
                <w:lang w:val="id-ID" w:eastAsia="zh-CN"/>
              </w:rPr>
            </w:pPr>
            <w:r>
              <w:rPr>
                <w:rFonts w:ascii="Times New Roman" w:eastAsiaTheme="minorEastAsia" w:hAnsi="Times New Roman" w:cs="Times New Roman"/>
                <w:b/>
                <w:sz w:val="24"/>
                <w:szCs w:val="24"/>
                <w:lang w:val="id-ID" w:eastAsia="zh-CN"/>
              </w:rPr>
              <w:t>Koefisien Korelasi</w:t>
            </w:r>
          </w:p>
        </w:tc>
        <w:tc>
          <w:tcPr>
            <w:tcW w:w="2070" w:type="dxa"/>
          </w:tcPr>
          <w:p w14:paraId="2E46ED7D" w14:textId="77777777" w:rsidR="00D74DDA" w:rsidRDefault="00D74DDA" w:rsidP="00BF284A">
            <w:pPr>
              <w:pStyle w:val="ListParagraph"/>
              <w:spacing w:line="360" w:lineRule="auto"/>
              <w:ind w:left="0"/>
              <w:jc w:val="center"/>
              <w:rPr>
                <w:rFonts w:ascii="Times New Roman" w:eastAsiaTheme="minorEastAsia" w:hAnsi="Times New Roman" w:cs="Times New Roman"/>
                <w:b/>
                <w:sz w:val="24"/>
                <w:szCs w:val="24"/>
                <w:lang w:val="id-ID" w:eastAsia="zh-CN"/>
              </w:rPr>
            </w:pPr>
            <w:r>
              <w:rPr>
                <w:rFonts w:ascii="Times New Roman" w:eastAsiaTheme="minorEastAsia" w:hAnsi="Times New Roman" w:cs="Times New Roman"/>
                <w:b/>
                <w:sz w:val="24"/>
                <w:szCs w:val="24"/>
                <w:lang w:val="id-ID" w:eastAsia="zh-CN"/>
              </w:rPr>
              <w:t>Interpretasi</w:t>
            </w:r>
          </w:p>
        </w:tc>
      </w:tr>
      <w:tr w:rsidR="00D74DDA" w14:paraId="46BBD73D" w14:textId="77777777" w:rsidTr="00BF284A">
        <w:tc>
          <w:tcPr>
            <w:tcW w:w="2718" w:type="dxa"/>
          </w:tcPr>
          <w:p w14:paraId="2AB5A62A" w14:textId="77777777" w:rsidR="00D74DDA" w:rsidRPr="009D6DA7" w:rsidRDefault="00D74DDA" w:rsidP="00BF284A">
            <w:pPr>
              <w:pStyle w:val="ListParagraph"/>
              <w:tabs>
                <w:tab w:val="left" w:pos="630"/>
              </w:tabs>
              <w:spacing w:line="276"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0.80&lt;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≤1.00</m:t>
                </m:r>
              </m:oMath>
            </m:oMathPara>
          </w:p>
        </w:tc>
        <w:tc>
          <w:tcPr>
            <w:tcW w:w="2070" w:type="dxa"/>
          </w:tcPr>
          <w:p w14:paraId="15B47366"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Sangat tinggi</w:t>
            </w:r>
          </w:p>
        </w:tc>
      </w:tr>
      <w:tr w:rsidR="00D74DDA" w14:paraId="5518B295" w14:textId="77777777" w:rsidTr="00BF284A">
        <w:tc>
          <w:tcPr>
            <w:tcW w:w="2718" w:type="dxa"/>
          </w:tcPr>
          <w:p w14:paraId="2F3D0811" w14:textId="77777777" w:rsidR="00D74DDA" w:rsidRPr="009D6DA7" w:rsidRDefault="00D74DDA" w:rsidP="00BF284A">
            <w:pPr>
              <w:pStyle w:val="ListParagraph"/>
              <w:tabs>
                <w:tab w:val="left" w:pos="630"/>
              </w:tabs>
              <w:spacing w:line="276"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0.60&lt;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≤0.80</m:t>
                </m:r>
              </m:oMath>
            </m:oMathPara>
          </w:p>
        </w:tc>
        <w:tc>
          <w:tcPr>
            <w:tcW w:w="2070" w:type="dxa"/>
          </w:tcPr>
          <w:p w14:paraId="536B43E6"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 xml:space="preserve">Tinggi </w:t>
            </w:r>
          </w:p>
        </w:tc>
      </w:tr>
      <w:tr w:rsidR="00D74DDA" w14:paraId="0B010927" w14:textId="77777777" w:rsidTr="00BF284A">
        <w:tc>
          <w:tcPr>
            <w:tcW w:w="2718" w:type="dxa"/>
          </w:tcPr>
          <w:p w14:paraId="2F87EAC7" w14:textId="77777777" w:rsidR="00D74DDA" w:rsidRPr="009D6DA7" w:rsidRDefault="00D74DDA" w:rsidP="00BF284A">
            <w:pPr>
              <w:pStyle w:val="ListParagraph"/>
              <w:tabs>
                <w:tab w:val="left" w:pos="630"/>
              </w:tabs>
              <w:spacing w:line="276"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0.40&lt;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≤0,60</m:t>
                </m:r>
              </m:oMath>
            </m:oMathPara>
          </w:p>
        </w:tc>
        <w:tc>
          <w:tcPr>
            <w:tcW w:w="2070" w:type="dxa"/>
          </w:tcPr>
          <w:p w14:paraId="0C46964F"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Cukup</w:t>
            </w:r>
          </w:p>
        </w:tc>
      </w:tr>
      <w:tr w:rsidR="00D74DDA" w14:paraId="5F8C9F1D" w14:textId="77777777" w:rsidTr="00BF284A">
        <w:tc>
          <w:tcPr>
            <w:tcW w:w="2718" w:type="dxa"/>
          </w:tcPr>
          <w:p w14:paraId="41C8D657" w14:textId="77777777" w:rsidR="00D74DDA" w:rsidRPr="009D6DA7" w:rsidRDefault="00D74DDA" w:rsidP="00BF284A">
            <w:pPr>
              <w:pStyle w:val="ListParagraph"/>
              <w:tabs>
                <w:tab w:val="left" w:pos="630"/>
              </w:tabs>
              <w:spacing w:line="276"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0.20&lt;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0.40</m:t>
                </m:r>
              </m:oMath>
            </m:oMathPara>
          </w:p>
        </w:tc>
        <w:tc>
          <w:tcPr>
            <w:tcW w:w="2070" w:type="dxa"/>
          </w:tcPr>
          <w:p w14:paraId="50D391C9"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Rendah</w:t>
            </w:r>
          </w:p>
        </w:tc>
      </w:tr>
      <w:tr w:rsidR="00D74DDA" w14:paraId="710026A5" w14:textId="77777777" w:rsidTr="00BF284A">
        <w:tc>
          <w:tcPr>
            <w:tcW w:w="2718" w:type="dxa"/>
          </w:tcPr>
          <w:p w14:paraId="30C1063C" w14:textId="77777777" w:rsidR="00D74DDA" w:rsidRPr="009D6DA7" w:rsidRDefault="00747A46" w:rsidP="00BF284A">
            <w:pPr>
              <w:pStyle w:val="ListParagraph"/>
              <w:spacing w:line="360" w:lineRule="auto"/>
              <w:ind w:left="0"/>
              <w:jc w:val="center"/>
              <w:rPr>
                <w:rFonts w:ascii="Times New Roman" w:eastAsiaTheme="minorEastAsia" w:hAnsi="Times New Roman" w:cs="Times New Roman"/>
                <w:bCs/>
                <w:sz w:val="24"/>
                <w:szCs w:val="24"/>
                <w:lang w:val="id-ID" w:eastAsia="zh-CN"/>
              </w:rPr>
            </w:pPr>
            <m:oMathPara>
              <m:oMath>
                <m:sSub>
                  <m:sSubPr>
                    <m:ctrlPr>
                      <w:rPr>
                        <w:rFonts w:ascii="Cambria Math" w:eastAsiaTheme="minorEastAsia" w:hAnsi="Cambria Math" w:cs="Times New Roman"/>
                        <w:bCs/>
                        <w:i/>
                        <w:sz w:val="24"/>
                        <w:szCs w:val="24"/>
                        <w:lang w:val="id-ID" w:eastAsia="zh-CN"/>
                      </w:rPr>
                    </m:ctrlPr>
                  </m:sSubPr>
                  <m:e>
                    <m:r>
                      <w:rPr>
                        <w:rFonts w:ascii="Cambria Math" w:eastAsiaTheme="minorEastAsia" w:hAnsi="Cambria Math" w:cs="Times New Roman"/>
                        <w:sz w:val="24"/>
                        <w:szCs w:val="24"/>
                        <w:lang w:val="id-ID" w:eastAsia="zh-CN"/>
                      </w:rPr>
                      <m:t>r</m:t>
                    </m:r>
                  </m:e>
                  <m:sub>
                    <m:r>
                      <w:rPr>
                        <w:rFonts w:ascii="Cambria Math" w:eastAsiaTheme="minorEastAsia" w:hAnsi="Cambria Math" w:cs="Times New Roman"/>
                        <w:sz w:val="24"/>
                        <w:szCs w:val="24"/>
                        <w:lang w:val="id-ID" w:eastAsia="zh-CN"/>
                      </w:rPr>
                      <m:t>xy</m:t>
                    </m:r>
                  </m:sub>
                </m:sSub>
                <m:r>
                  <w:rPr>
                    <w:rFonts w:ascii="Cambria Math" w:eastAsiaTheme="minorEastAsia" w:hAnsi="Cambria Math" w:cs="Times New Roman"/>
                    <w:sz w:val="24"/>
                    <w:szCs w:val="24"/>
                    <w:lang w:val="id-ID" w:eastAsia="zh-CN"/>
                  </w:rPr>
                  <m:t>≤0,20</m:t>
                </m:r>
              </m:oMath>
            </m:oMathPara>
          </w:p>
        </w:tc>
        <w:tc>
          <w:tcPr>
            <w:tcW w:w="2070" w:type="dxa"/>
          </w:tcPr>
          <w:p w14:paraId="7818F872"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Sangat rendah</w:t>
            </w:r>
          </w:p>
        </w:tc>
      </w:tr>
    </w:tbl>
    <w:p w14:paraId="2DD78440"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ab/>
      </w:r>
    </w:p>
    <w:p w14:paraId="3FF94BEA"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Kemudian melakukan perhitungan uji </w:t>
      </w:r>
      <m:oMath>
        <m:r>
          <w:rPr>
            <w:rFonts w:ascii="Cambria Math" w:eastAsiaTheme="majorEastAsia" w:hAnsi="Cambria Math" w:cs="Times New Roman"/>
            <w:color w:val="000000" w:themeColor="text1"/>
            <w:sz w:val="24"/>
            <w:szCs w:val="24"/>
            <w:lang w:val="id-ID"/>
          </w:rPr>
          <m:t>t</m:t>
        </m:r>
      </m:oMath>
      <w:r>
        <w:rPr>
          <w:rFonts w:ascii="Times New Roman" w:eastAsiaTheme="majorEastAsia" w:hAnsi="Times New Roman" w:cs="Times New Roman"/>
          <w:color w:val="000000" w:themeColor="text1"/>
          <w:sz w:val="24"/>
          <w:szCs w:val="24"/>
          <w:lang w:val="id-ID"/>
        </w:rPr>
        <w:t xml:space="preserve"> dengan rumus:</w:t>
      </w:r>
    </w:p>
    <w:p w14:paraId="59E2207B" w14:textId="77777777" w:rsidR="00D74DDA" w:rsidRPr="00F8117E" w:rsidRDefault="00747A46" w:rsidP="00D74DDA">
      <w:pPr>
        <w:spacing w:after="0" w:line="360" w:lineRule="auto"/>
        <w:jc w:val="both"/>
        <w:rPr>
          <w:rFonts w:ascii="Times New Roman" w:eastAsiaTheme="majorEastAsia" w:hAnsi="Times New Roman" w:cs="Times New Roman"/>
          <w:color w:val="000000" w:themeColor="text1"/>
          <w:sz w:val="24"/>
          <w:szCs w:val="24"/>
          <w:lang w:val="id-ID"/>
        </w:rPr>
      </w:pPr>
      <m:oMathPara>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t</m:t>
              </m:r>
            </m:e>
            <m:sub>
              <m:r>
                <w:rPr>
                  <w:rFonts w:ascii="Cambria Math" w:eastAsiaTheme="majorEastAsia" w:hAnsi="Cambria Math" w:cs="Times New Roman"/>
                  <w:color w:val="000000" w:themeColor="text1"/>
                  <w:sz w:val="24"/>
                  <w:szCs w:val="24"/>
                  <w:lang w:val="id-ID"/>
                </w:rPr>
                <m:t>hitung</m:t>
              </m:r>
            </m:sub>
          </m:sSub>
          <m:r>
            <w:rPr>
              <w:rFonts w:ascii="Cambria Math" w:eastAsiaTheme="majorEastAsia" w:hAnsi="Cambria Math" w:cs="Times New Roman"/>
              <w:color w:val="000000" w:themeColor="text1"/>
              <w:sz w:val="24"/>
              <w:szCs w:val="24"/>
              <w:lang w:val="id-ID"/>
            </w:rPr>
            <m:t>=</m:t>
          </m:r>
          <m:f>
            <m:fPr>
              <m:ctrlPr>
                <w:rPr>
                  <w:rFonts w:ascii="Cambria Math" w:eastAsiaTheme="majorEastAsia" w:hAnsi="Cambria Math" w:cs="Times New Roman"/>
                  <w:i/>
                  <w:color w:val="000000" w:themeColor="text1"/>
                  <w:sz w:val="24"/>
                  <w:szCs w:val="24"/>
                  <w:lang w:val="id-ID"/>
                </w:rPr>
              </m:ctrlPr>
            </m:fPr>
            <m:num>
              <m:r>
                <w:rPr>
                  <w:rFonts w:ascii="Cambria Math" w:eastAsiaTheme="majorEastAsia" w:hAnsi="Cambria Math" w:cs="Times New Roman"/>
                  <w:color w:val="000000" w:themeColor="text1"/>
                  <w:sz w:val="24"/>
                  <w:szCs w:val="24"/>
                  <w:lang w:val="id-ID"/>
                </w:rPr>
                <m:t>r</m:t>
              </m:r>
              <m:rad>
                <m:radPr>
                  <m:degHide m:val="1"/>
                  <m:ctrlPr>
                    <w:rPr>
                      <w:rFonts w:ascii="Cambria Math" w:eastAsiaTheme="majorEastAsia" w:hAnsi="Cambria Math" w:cs="Times New Roman"/>
                      <w:i/>
                      <w:color w:val="000000" w:themeColor="text1"/>
                      <w:sz w:val="24"/>
                      <w:szCs w:val="24"/>
                      <w:lang w:val="id-ID"/>
                    </w:rPr>
                  </m:ctrlPr>
                </m:radPr>
                <m:deg/>
                <m:e>
                  <m:r>
                    <w:rPr>
                      <w:rFonts w:ascii="Cambria Math" w:eastAsiaTheme="majorEastAsia" w:hAnsi="Cambria Math" w:cs="Times New Roman"/>
                      <w:color w:val="000000" w:themeColor="text1"/>
                      <w:sz w:val="24"/>
                      <w:szCs w:val="24"/>
                      <w:lang w:val="id-ID"/>
                    </w:rPr>
                    <m:t>n-2</m:t>
                  </m:r>
                </m:e>
              </m:rad>
            </m:num>
            <m:den>
              <m:rad>
                <m:radPr>
                  <m:degHide m:val="1"/>
                  <m:ctrlPr>
                    <w:rPr>
                      <w:rFonts w:ascii="Cambria Math" w:eastAsiaTheme="majorEastAsia" w:hAnsi="Cambria Math" w:cs="Times New Roman"/>
                      <w:i/>
                      <w:color w:val="000000" w:themeColor="text1"/>
                      <w:sz w:val="24"/>
                      <w:szCs w:val="24"/>
                      <w:lang w:val="id-ID"/>
                    </w:rPr>
                  </m:ctrlPr>
                </m:radPr>
                <m:deg/>
                <m:e>
                  <m:r>
                    <w:rPr>
                      <w:rFonts w:ascii="Cambria Math" w:eastAsiaTheme="majorEastAsia" w:hAnsi="Cambria Math" w:cs="Times New Roman"/>
                      <w:color w:val="000000" w:themeColor="text1"/>
                      <w:sz w:val="24"/>
                      <w:szCs w:val="24"/>
                      <w:lang w:val="id-ID"/>
                    </w:rPr>
                    <m:t>1-</m:t>
                  </m:r>
                  <m:sSup>
                    <m:sSupPr>
                      <m:ctrlPr>
                        <w:rPr>
                          <w:rFonts w:ascii="Cambria Math" w:eastAsiaTheme="majorEastAsia" w:hAnsi="Cambria Math" w:cs="Times New Roman"/>
                          <w:i/>
                          <w:color w:val="000000" w:themeColor="text1"/>
                          <w:sz w:val="24"/>
                          <w:szCs w:val="24"/>
                          <w:lang w:val="id-ID"/>
                        </w:rPr>
                      </m:ctrlPr>
                    </m:sSupPr>
                    <m:e>
                      <m:r>
                        <w:rPr>
                          <w:rFonts w:ascii="Cambria Math" w:eastAsiaTheme="majorEastAsia" w:hAnsi="Cambria Math" w:cs="Times New Roman"/>
                          <w:color w:val="000000" w:themeColor="text1"/>
                          <w:sz w:val="24"/>
                          <w:szCs w:val="24"/>
                          <w:lang w:val="id-ID"/>
                        </w:rPr>
                        <m:t>r</m:t>
                      </m:r>
                    </m:e>
                    <m:sup>
                      <m:r>
                        <w:rPr>
                          <w:rFonts w:ascii="Cambria Math" w:eastAsiaTheme="majorEastAsia" w:hAnsi="Cambria Math" w:cs="Times New Roman"/>
                          <w:color w:val="000000" w:themeColor="text1"/>
                          <w:sz w:val="24"/>
                          <w:szCs w:val="24"/>
                          <w:lang w:val="id-ID"/>
                        </w:rPr>
                        <m:t>2</m:t>
                      </m:r>
                    </m:sup>
                  </m:sSup>
                </m:e>
              </m:rad>
            </m:den>
          </m:f>
        </m:oMath>
      </m:oMathPara>
    </w:p>
    <w:p w14:paraId="5304EBAB" w14:textId="77777777" w:rsidR="00D74DDA" w:rsidRPr="001C6730" w:rsidRDefault="00D74DDA" w:rsidP="00D74DDA">
      <w:pPr>
        <w:spacing w:after="0" w:line="360" w:lineRule="auto"/>
        <w:ind w:firstLine="720"/>
        <w:jc w:val="both"/>
        <w:rPr>
          <w:rFonts w:asciiTheme="majorBidi" w:eastAsiaTheme="minorEastAsia" w:hAnsiTheme="majorBidi" w:cstheme="majorBidi"/>
          <w:iCs/>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Dilanjut dengan mencari nilai </w:t>
      </w:r>
      <m:oMath>
        <m:sSub>
          <m:sSubPr>
            <m:ctrlPr>
              <w:rPr>
                <w:rFonts w:ascii="Cambria Math" w:eastAsiaTheme="minorEastAsia" w:hAnsi="Cambria Math" w:cstheme="majorBidi"/>
                <w:i/>
                <w:color w:val="202122"/>
                <w:sz w:val="24"/>
                <w:szCs w:val="24"/>
                <w:shd w:val="clear" w:color="auto" w:fill="FFFFFF"/>
                <w:lang w:val="id-ID"/>
              </w:rPr>
            </m:ctrlPr>
          </m:sSubPr>
          <m:e>
            <m:r>
              <w:rPr>
                <w:rFonts w:ascii="Cambria Math" w:eastAsiaTheme="minorEastAsia" w:hAnsi="Cambria Math" w:cstheme="majorBidi"/>
                <w:color w:val="202122"/>
                <w:sz w:val="24"/>
                <w:szCs w:val="24"/>
                <w:shd w:val="clear" w:color="auto" w:fill="FFFFFF"/>
                <w:lang w:val="id-ID"/>
              </w:rPr>
              <m:t>t</m:t>
            </m:r>
          </m:e>
          <m:sub>
            <m:r>
              <w:rPr>
                <w:rFonts w:ascii="Cambria Math" w:eastAsiaTheme="minorEastAsia" w:hAnsi="Cambria Math" w:cstheme="majorBidi"/>
                <w:color w:val="202122"/>
                <w:sz w:val="24"/>
                <w:szCs w:val="24"/>
                <w:shd w:val="clear" w:color="auto" w:fill="FFFFFF"/>
                <w:lang w:val="id-ID"/>
              </w:rPr>
              <m:t>tabel</m:t>
            </m:r>
          </m:sub>
        </m:sSub>
      </m:oMath>
      <w:r>
        <w:rPr>
          <w:rFonts w:asciiTheme="majorBidi" w:eastAsiaTheme="minorEastAsia" w:hAnsiTheme="majorBidi" w:cstheme="majorBidi"/>
          <w:color w:val="202122"/>
          <w:sz w:val="24"/>
          <w:szCs w:val="24"/>
          <w:shd w:val="clear" w:color="auto" w:fill="FFFFFF"/>
          <w:lang w:val="id-ID"/>
        </w:rPr>
        <w:t xml:space="preserve"> dengan </w:t>
      </w:r>
      <m:oMath>
        <m:sSub>
          <m:sSubPr>
            <m:ctrlPr>
              <w:rPr>
                <w:rFonts w:ascii="Cambria Math" w:eastAsiaTheme="minorEastAsia" w:hAnsi="Cambria Math" w:cstheme="majorBidi"/>
                <w:i/>
                <w:color w:val="202122"/>
                <w:sz w:val="24"/>
                <w:szCs w:val="24"/>
                <w:shd w:val="clear" w:color="auto" w:fill="FFFFFF"/>
                <w:lang w:val="id-ID"/>
              </w:rPr>
            </m:ctrlPr>
          </m:sSubPr>
          <m:e>
            <m:r>
              <w:rPr>
                <w:rFonts w:ascii="Cambria Math" w:eastAsiaTheme="minorEastAsia" w:hAnsi="Cambria Math" w:cstheme="majorBidi"/>
                <w:color w:val="202122"/>
                <w:sz w:val="24"/>
                <w:szCs w:val="24"/>
                <w:shd w:val="clear" w:color="auto" w:fill="FFFFFF"/>
                <w:lang w:val="id-ID"/>
              </w:rPr>
              <m:t>t</m:t>
            </m:r>
          </m:e>
          <m:sub>
            <m:r>
              <w:rPr>
                <w:rFonts w:ascii="Cambria Math" w:eastAsiaTheme="minorEastAsia" w:hAnsi="Cambria Math" w:cstheme="majorBidi"/>
                <w:color w:val="202122"/>
                <w:sz w:val="24"/>
                <w:szCs w:val="24"/>
                <w:shd w:val="clear" w:color="auto" w:fill="FFFFFF"/>
                <w:lang w:val="id-ID"/>
              </w:rPr>
              <m:t>tabel</m:t>
            </m:r>
          </m:sub>
        </m:sSub>
        <m:r>
          <w:rPr>
            <w:rFonts w:ascii="Cambria Math" w:eastAsiaTheme="minorEastAsia" w:hAnsi="Cambria Math" w:cstheme="majorBidi"/>
            <w:color w:val="202122"/>
            <w:sz w:val="24"/>
            <w:szCs w:val="24"/>
            <w:shd w:val="clear" w:color="auto" w:fill="FFFFFF"/>
            <w:lang w:val="id-ID"/>
          </w:rPr>
          <m:t>=</m:t>
        </m:r>
        <m:sSub>
          <m:sSubPr>
            <m:ctrlPr>
              <w:rPr>
                <w:rFonts w:ascii="Cambria Math" w:eastAsiaTheme="minorEastAsia" w:hAnsi="Cambria Math" w:cstheme="majorBidi"/>
                <w:i/>
                <w:color w:val="202122"/>
                <w:sz w:val="24"/>
                <w:szCs w:val="24"/>
                <w:shd w:val="clear" w:color="auto" w:fill="FFFFFF"/>
                <w:lang w:val="id-ID"/>
              </w:rPr>
            </m:ctrlPr>
          </m:sSubPr>
          <m:e>
            <m:r>
              <w:rPr>
                <w:rFonts w:ascii="Cambria Math" w:eastAsiaTheme="minorEastAsia" w:hAnsi="Cambria Math" w:cstheme="majorBidi"/>
                <w:color w:val="202122"/>
                <w:sz w:val="24"/>
                <w:szCs w:val="24"/>
                <w:shd w:val="clear" w:color="auto" w:fill="FFFFFF"/>
                <w:lang w:val="id-ID"/>
              </w:rPr>
              <m:t>t</m:t>
            </m:r>
          </m:e>
          <m:sub>
            <m:r>
              <w:rPr>
                <w:rFonts w:ascii="Cambria Math" w:eastAsiaTheme="minorEastAsia" w:hAnsi="Cambria Math" w:cstheme="majorBidi"/>
                <w:color w:val="202122"/>
                <w:sz w:val="24"/>
                <w:szCs w:val="24"/>
                <w:shd w:val="clear" w:color="auto" w:fill="FFFFFF"/>
                <w:lang w:val="id-ID"/>
              </w:rPr>
              <m:t>α</m:t>
            </m:r>
          </m:sub>
        </m:sSub>
        <m:r>
          <w:rPr>
            <w:rFonts w:ascii="Cambria Math" w:eastAsiaTheme="minorEastAsia" w:hAnsi="Cambria Math" w:cstheme="majorBidi"/>
            <w:color w:val="202122"/>
            <w:sz w:val="24"/>
            <w:szCs w:val="24"/>
            <w:shd w:val="clear" w:color="auto" w:fill="FFFFFF"/>
            <w:lang w:val="id-ID"/>
          </w:rPr>
          <m:t>(</m:t>
        </m:r>
        <m:sSub>
          <m:sSubPr>
            <m:ctrlPr>
              <w:rPr>
                <w:rFonts w:ascii="Cambria Math" w:eastAsiaTheme="minorEastAsia" w:hAnsi="Cambria Math" w:cstheme="majorBidi"/>
                <w:iCs/>
                <w:color w:val="202122"/>
                <w:sz w:val="24"/>
                <w:szCs w:val="24"/>
                <w:shd w:val="clear" w:color="auto" w:fill="FFFFFF"/>
                <w:lang w:val="id-ID"/>
              </w:rPr>
            </m:ctrlPr>
          </m:sSubPr>
          <m:e>
            <m:r>
              <m:rPr>
                <m:sty m:val="p"/>
              </m:rPr>
              <w:rPr>
                <w:rFonts w:ascii="Cambria Math" w:eastAsiaTheme="minorEastAsia" w:hAnsi="Cambria Math" w:cstheme="majorBidi"/>
                <w:color w:val="202122"/>
                <w:sz w:val="24"/>
                <w:szCs w:val="24"/>
                <w:shd w:val="clear" w:color="auto" w:fill="FFFFFF"/>
                <w:lang w:val="id-ID"/>
              </w:rPr>
              <m:t>d</m:t>
            </m:r>
            <m:ctrlPr>
              <w:rPr>
                <w:rFonts w:ascii="Cambria Math" w:eastAsiaTheme="minorEastAsia" w:hAnsi="Cambria Math" w:cstheme="majorBidi"/>
                <w:i/>
                <w:color w:val="202122"/>
                <w:sz w:val="24"/>
                <w:szCs w:val="24"/>
                <w:shd w:val="clear" w:color="auto" w:fill="FFFFFF"/>
                <w:lang w:val="id-ID"/>
              </w:rPr>
            </m:ctrlPr>
          </m:e>
          <m:sub>
            <m:r>
              <m:rPr>
                <m:sty m:val="p"/>
              </m:rPr>
              <w:rPr>
                <w:rFonts w:ascii="Cambria Math" w:eastAsiaTheme="minorEastAsia" w:hAnsi="Cambria Math" w:cstheme="majorBidi"/>
                <w:color w:val="202122"/>
                <w:sz w:val="24"/>
                <w:szCs w:val="24"/>
                <w:shd w:val="clear" w:color="auto" w:fill="FFFFFF"/>
                <w:lang w:val="id-ID"/>
              </w:rPr>
              <m:t>k</m:t>
            </m:r>
          </m:sub>
        </m:sSub>
        <m:r>
          <w:rPr>
            <w:rFonts w:ascii="Cambria Math" w:eastAsiaTheme="minorEastAsia" w:hAnsi="Cambria Math" w:cstheme="majorBidi"/>
            <w:color w:val="202122"/>
            <w:sz w:val="24"/>
            <w:szCs w:val="24"/>
            <w:shd w:val="clear" w:color="auto" w:fill="FFFFFF"/>
            <w:lang w:val="id-ID"/>
          </w:rPr>
          <m:t>=n-2)</m:t>
        </m:r>
      </m:oMath>
    </w:p>
    <w:p w14:paraId="7ED1E8EB"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Selanjutnya, membuat kesimpulan dengan kriteria pengujian sebagai berikut:</w:t>
      </w:r>
    </w:p>
    <w:p w14:paraId="55E16B7E"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Jika </w:t>
      </w: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t</m:t>
            </m:r>
          </m:e>
          <m:sub>
            <m:r>
              <w:rPr>
                <w:rFonts w:ascii="Cambria Math" w:eastAsiaTheme="majorEastAsia" w:hAnsi="Cambria Math" w:cs="Times New Roman"/>
                <w:color w:val="000000" w:themeColor="text1"/>
                <w:sz w:val="24"/>
                <w:szCs w:val="24"/>
                <w:lang w:val="id-ID"/>
              </w:rPr>
              <m:t>hitung</m:t>
            </m:r>
          </m:sub>
        </m:sSub>
        <m:r>
          <w:rPr>
            <w:rFonts w:ascii="Cambria Math" w:eastAsiaTheme="majorEastAsia" w:hAnsi="Cambria Math" w:cs="Times New Roman"/>
            <w:color w:val="000000" w:themeColor="text1"/>
            <w:sz w:val="24"/>
            <w:szCs w:val="24"/>
            <w:lang w:val="id-ID"/>
          </w:rPr>
          <m:t>&gt;</m:t>
        </m:r>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t</m:t>
            </m:r>
          </m:e>
          <m:sub>
            <m:r>
              <w:rPr>
                <w:rFonts w:ascii="Cambria Math" w:eastAsiaTheme="majorEastAsia" w:hAnsi="Cambria Math" w:cs="Times New Roman"/>
                <w:color w:val="000000" w:themeColor="text1"/>
                <w:sz w:val="24"/>
                <w:szCs w:val="24"/>
                <w:lang w:val="id-ID"/>
              </w:rPr>
              <m:t>tabel</m:t>
            </m:r>
          </m:sub>
        </m:sSub>
      </m:oMath>
      <w:r>
        <w:rPr>
          <w:rFonts w:ascii="Times New Roman" w:eastAsiaTheme="majorEastAsia" w:hAnsi="Times New Roman" w:cs="Times New Roman"/>
          <w:color w:val="000000" w:themeColor="text1"/>
          <w:sz w:val="24"/>
          <w:szCs w:val="24"/>
          <w:lang w:val="id-ID"/>
        </w:rPr>
        <w:t>, maka butir soal valid</w:t>
      </w:r>
    </w:p>
    <w:p w14:paraId="43E59ECF"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Jika </w:t>
      </w: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t</m:t>
            </m:r>
          </m:e>
          <m:sub>
            <m:r>
              <w:rPr>
                <w:rFonts w:ascii="Cambria Math" w:eastAsiaTheme="majorEastAsia" w:hAnsi="Cambria Math" w:cs="Times New Roman"/>
                <w:color w:val="000000" w:themeColor="text1"/>
                <w:sz w:val="24"/>
                <w:szCs w:val="24"/>
                <w:lang w:val="id-ID"/>
              </w:rPr>
              <m:t>hitung</m:t>
            </m:r>
          </m:sub>
        </m:sSub>
        <m:r>
          <w:rPr>
            <w:rFonts w:ascii="Cambria Math" w:eastAsiaTheme="majorEastAsia" w:hAnsi="Cambria Math" w:cs="Times New Roman"/>
            <w:color w:val="000000" w:themeColor="text1"/>
            <w:sz w:val="24"/>
            <w:szCs w:val="24"/>
            <w:lang w:val="id-ID"/>
          </w:rPr>
          <m:t>≤</m:t>
        </m:r>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t</m:t>
            </m:r>
          </m:e>
          <m:sub>
            <m:r>
              <w:rPr>
                <w:rFonts w:ascii="Cambria Math" w:eastAsiaTheme="majorEastAsia" w:hAnsi="Cambria Math" w:cs="Times New Roman"/>
                <w:color w:val="000000" w:themeColor="text1"/>
                <w:sz w:val="24"/>
                <w:szCs w:val="24"/>
                <w:lang w:val="id-ID"/>
              </w:rPr>
              <m:t>tabel</m:t>
            </m:r>
          </m:sub>
        </m:sSub>
      </m:oMath>
      <w:r>
        <w:rPr>
          <w:rFonts w:ascii="Times New Roman" w:eastAsiaTheme="majorEastAsia" w:hAnsi="Times New Roman" w:cs="Times New Roman"/>
          <w:color w:val="000000" w:themeColor="text1"/>
          <w:sz w:val="24"/>
          <w:szCs w:val="24"/>
          <w:lang w:val="id-ID"/>
        </w:rPr>
        <w:t>, maka butir soal tidak valid</w:t>
      </w:r>
    </w:p>
    <w:p w14:paraId="5B0A4377"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Dari hasil uji coba, semua soal yang digunakan untuk mengetahui pengaruh media pembelajaran </w:t>
      </w:r>
      <w:r>
        <w:rPr>
          <w:rFonts w:ascii="Times New Roman" w:eastAsiaTheme="majorEastAsia" w:hAnsi="Times New Roman" w:cs="Times New Roman"/>
          <w:i/>
          <w:iCs/>
          <w:color w:val="000000" w:themeColor="text1"/>
          <w:sz w:val="24"/>
          <w:szCs w:val="24"/>
          <w:lang w:val="id-ID"/>
        </w:rPr>
        <w:t xml:space="preserve">youtube </w:t>
      </w:r>
      <w:r>
        <w:rPr>
          <w:rFonts w:ascii="Times New Roman" w:eastAsiaTheme="majorEastAsia" w:hAnsi="Times New Roman" w:cs="Times New Roman"/>
          <w:color w:val="000000" w:themeColor="text1"/>
          <w:sz w:val="24"/>
          <w:szCs w:val="24"/>
          <w:lang w:val="id-ID"/>
        </w:rPr>
        <w:t xml:space="preserve">terhadap motivasi belajar dan </w:t>
      </w:r>
      <w:r>
        <w:rPr>
          <w:rFonts w:ascii="Times New Roman" w:eastAsiaTheme="majorEastAsia" w:hAnsi="Times New Roman" w:cs="Times New Roman"/>
          <w:i/>
          <w:iCs/>
          <w:color w:val="000000" w:themeColor="text1"/>
          <w:sz w:val="24"/>
          <w:szCs w:val="24"/>
          <w:lang w:val="id-ID"/>
        </w:rPr>
        <w:t xml:space="preserve">self-efficacy </w:t>
      </w:r>
      <w:r>
        <w:rPr>
          <w:rFonts w:ascii="Times New Roman" w:eastAsiaTheme="majorEastAsia" w:hAnsi="Times New Roman" w:cs="Times New Roman"/>
          <w:color w:val="000000" w:themeColor="text1"/>
          <w:sz w:val="24"/>
          <w:szCs w:val="24"/>
          <w:lang w:val="id-ID"/>
        </w:rPr>
        <w:t xml:space="preserve">siswa berjumlah sebanyak 10 butir soal pilihan berganda serta pernyataan motivasi belajar sebanyak 25 butir dan pernyataan </w:t>
      </w:r>
      <w:r>
        <w:rPr>
          <w:rFonts w:ascii="Times New Roman" w:eastAsiaTheme="majorEastAsia" w:hAnsi="Times New Roman" w:cs="Times New Roman"/>
          <w:i/>
          <w:iCs/>
          <w:color w:val="000000" w:themeColor="text1"/>
          <w:sz w:val="24"/>
          <w:szCs w:val="24"/>
          <w:lang w:val="id-ID"/>
        </w:rPr>
        <w:t xml:space="preserve">self-efficacy </w:t>
      </w:r>
      <w:r>
        <w:rPr>
          <w:rFonts w:ascii="Times New Roman" w:eastAsiaTheme="majorEastAsia" w:hAnsi="Times New Roman" w:cs="Times New Roman"/>
          <w:color w:val="000000" w:themeColor="text1"/>
          <w:sz w:val="24"/>
          <w:szCs w:val="24"/>
          <w:lang w:val="id-ID"/>
        </w:rPr>
        <w:t xml:space="preserve">sebanyak 24 butir adalah valid. </w:t>
      </w:r>
    </w:p>
    <w:p w14:paraId="33CB0506" w14:textId="77777777" w:rsidR="00D74DDA" w:rsidRPr="00D4771D" w:rsidRDefault="00D74DDA" w:rsidP="00D74DDA">
      <w:pPr>
        <w:pStyle w:val="Heading3"/>
        <w:spacing w:after="240"/>
        <w:rPr>
          <w:rFonts w:asciiTheme="majorBidi" w:hAnsiTheme="majorBidi"/>
          <w:b w:val="0"/>
          <w:bCs w:val="0"/>
          <w:i/>
          <w:iCs/>
          <w:color w:val="000000" w:themeColor="text1"/>
          <w:sz w:val="24"/>
          <w:szCs w:val="24"/>
          <w:lang w:val="id-ID"/>
        </w:rPr>
      </w:pPr>
      <w:bookmarkStart w:id="15" w:name="_Toc142690997"/>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6.2</w:t>
      </w:r>
      <w:r w:rsidRPr="003722F6">
        <w:rPr>
          <w:rFonts w:asciiTheme="majorBidi" w:hAnsiTheme="majorBidi"/>
          <w:color w:val="000000" w:themeColor="text1"/>
          <w:sz w:val="24"/>
          <w:szCs w:val="24"/>
          <w:lang w:val="id-ID"/>
        </w:rPr>
        <w:t xml:space="preserve"> </w:t>
      </w:r>
      <w:r>
        <w:rPr>
          <w:rFonts w:asciiTheme="majorBidi" w:hAnsiTheme="majorBidi"/>
          <w:color w:val="000000" w:themeColor="text1"/>
          <w:sz w:val="24"/>
          <w:szCs w:val="24"/>
          <w:lang w:val="id-ID"/>
        </w:rPr>
        <w:t>Reliabilitas</w:t>
      </w:r>
      <w:bookmarkEnd w:id="15"/>
      <w:r>
        <w:rPr>
          <w:rFonts w:asciiTheme="majorBidi" w:hAnsiTheme="majorBidi"/>
          <w:color w:val="000000" w:themeColor="text1"/>
          <w:sz w:val="24"/>
          <w:szCs w:val="24"/>
          <w:lang w:val="id-ID"/>
        </w:rPr>
        <w:t xml:space="preserve">  </w:t>
      </w:r>
      <w:r>
        <w:rPr>
          <w:rFonts w:asciiTheme="majorBidi" w:hAnsiTheme="majorBidi"/>
          <w:i/>
          <w:iCs/>
          <w:color w:val="000000" w:themeColor="text1"/>
          <w:sz w:val="24"/>
          <w:szCs w:val="24"/>
          <w:lang w:val="id-ID"/>
        </w:rPr>
        <w:t xml:space="preserve"> </w:t>
      </w:r>
    </w:p>
    <w:p w14:paraId="0E8C7406"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ab/>
        <w:t xml:space="preserve">Menurut Jogiyanto, instrumen yang reliabel termasuk instrumen dimana jika dipakai berulang kali dalam pengukuran objek yang serupa, nantinya dapat menciptakan data yang serupa (reliabel) pada setiap ukuran. Untuk menghitung reliabilitas tes digunakan rumus </w:t>
      </w:r>
      <w:r>
        <w:rPr>
          <w:rFonts w:ascii="Times New Roman" w:eastAsiaTheme="majorEastAsia" w:hAnsi="Times New Roman" w:cs="Times New Roman"/>
          <w:i/>
          <w:iCs/>
          <w:color w:val="000000" w:themeColor="text1"/>
          <w:sz w:val="24"/>
          <w:szCs w:val="24"/>
          <w:lang w:val="id-ID"/>
        </w:rPr>
        <w:t xml:space="preserve">Cronbach’s Alpha </w:t>
      </w:r>
      <w:r>
        <w:rPr>
          <w:rFonts w:ascii="Times New Roman" w:eastAsiaTheme="majorEastAsia" w:hAnsi="Times New Roman" w:cs="Times New Roman"/>
          <w:color w:val="000000" w:themeColor="text1"/>
          <w:sz w:val="24"/>
          <w:szCs w:val="24"/>
          <w:lang w:val="id-ID"/>
        </w:rPr>
        <w:t xml:space="preserve">sebagai berikut : </w:t>
      </w:r>
    </w:p>
    <w:p w14:paraId="3D4BD08A" w14:textId="77777777" w:rsidR="00D74DDA" w:rsidRPr="003C2D04" w:rsidRDefault="00747A46"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m:oMathPara>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r</m:t>
              </m:r>
            </m:e>
            <m:sub>
              <m:r>
                <w:rPr>
                  <w:rFonts w:ascii="Cambria Math" w:eastAsiaTheme="majorEastAsia" w:hAnsi="Cambria Math" w:cs="Times New Roman"/>
                  <w:color w:val="000000" w:themeColor="text1"/>
                  <w:sz w:val="24"/>
                  <w:szCs w:val="24"/>
                  <w:lang w:val="id-ID"/>
                </w:rPr>
                <m:t>11</m:t>
              </m:r>
            </m:sub>
          </m:sSub>
          <m:r>
            <w:rPr>
              <w:rFonts w:ascii="Cambria Math" w:eastAsiaTheme="majorEastAsia" w:hAnsi="Cambria Math" w:cs="Times New Roman"/>
              <w:color w:val="000000" w:themeColor="text1"/>
              <w:sz w:val="24"/>
              <w:szCs w:val="24"/>
              <w:lang w:val="id-ID"/>
            </w:rPr>
            <m:t>=</m:t>
          </m:r>
          <m:d>
            <m:dPr>
              <m:begChr m:val="["/>
              <m:endChr m:val="]"/>
              <m:ctrlPr>
                <w:rPr>
                  <w:rFonts w:ascii="Cambria Math" w:eastAsiaTheme="majorEastAsia" w:hAnsi="Cambria Math" w:cs="Times New Roman"/>
                  <w:i/>
                  <w:color w:val="000000" w:themeColor="text1"/>
                  <w:sz w:val="24"/>
                  <w:szCs w:val="24"/>
                  <w:lang w:val="id-ID"/>
                </w:rPr>
              </m:ctrlPr>
            </m:dPr>
            <m:e>
              <m:f>
                <m:fPr>
                  <m:ctrlPr>
                    <w:rPr>
                      <w:rFonts w:ascii="Cambria Math" w:eastAsiaTheme="majorEastAsia" w:hAnsi="Cambria Math" w:cs="Times New Roman"/>
                      <w:i/>
                      <w:color w:val="000000" w:themeColor="text1"/>
                      <w:sz w:val="24"/>
                      <w:szCs w:val="24"/>
                      <w:lang w:val="id-ID"/>
                    </w:rPr>
                  </m:ctrlPr>
                </m:fPr>
                <m:num>
                  <m:r>
                    <w:rPr>
                      <w:rFonts w:ascii="Cambria Math" w:eastAsiaTheme="majorEastAsia" w:hAnsi="Cambria Math" w:cs="Times New Roman"/>
                      <w:color w:val="000000" w:themeColor="text1"/>
                      <w:sz w:val="24"/>
                      <w:szCs w:val="24"/>
                      <w:lang w:val="id-ID"/>
                    </w:rPr>
                    <m:t>n</m:t>
                  </m:r>
                </m:num>
                <m:den>
                  <m:r>
                    <w:rPr>
                      <w:rFonts w:ascii="Cambria Math" w:eastAsiaTheme="majorEastAsia" w:hAnsi="Cambria Math" w:cs="Times New Roman"/>
                      <w:color w:val="000000" w:themeColor="text1"/>
                      <w:sz w:val="24"/>
                      <w:szCs w:val="24"/>
                      <w:lang w:val="id-ID"/>
                    </w:rPr>
                    <m:t>n-1</m:t>
                  </m:r>
                </m:den>
              </m:f>
            </m:e>
          </m:d>
          <m:d>
            <m:dPr>
              <m:begChr m:val="["/>
              <m:endChr m:val="]"/>
              <m:ctrlPr>
                <w:rPr>
                  <w:rFonts w:ascii="Cambria Math" w:eastAsiaTheme="majorEastAsia" w:hAnsi="Cambria Math" w:cs="Times New Roman"/>
                  <w:i/>
                  <w:color w:val="000000" w:themeColor="text1"/>
                  <w:sz w:val="24"/>
                  <w:szCs w:val="24"/>
                  <w:lang w:val="id-ID"/>
                </w:rPr>
              </m:ctrlPr>
            </m:dPr>
            <m:e>
              <m:r>
                <w:rPr>
                  <w:rFonts w:ascii="Cambria Math" w:eastAsiaTheme="majorEastAsia" w:hAnsi="Cambria Math" w:cs="Times New Roman"/>
                  <w:color w:val="000000" w:themeColor="text1"/>
                  <w:sz w:val="24"/>
                  <w:szCs w:val="24"/>
                  <w:lang w:val="id-ID"/>
                </w:rPr>
                <m:t>1-</m:t>
              </m:r>
              <m:f>
                <m:fPr>
                  <m:ctrlPr>
                    <w:rPr>
                      <w:rFonts w:ascii="Cambria Math" w:eastAsiaTheme="majorEastAsia" w:hAnsi="Cambria Math" w:cs="Times New Roman"/>
                      <w:i/>
                      <w:color w:val="000000" w:themeColor="text1"/>
                      <w:sz w:val="24"/>
                      <w:szCs w:val="24"/>
                      <w:lang w:val="id-ID"/>
                    </w:rPr>
                  </m:ctrlPr>
                </m:fPr>
                <m:num>
                  <m:nary>
                    <m:naryPr>
                      <m:chr m:val="∑"/>
                      <m:limLoc m:val="undOvr"/>
                      <m:subHide m:val="1"/>
                      <m:supHide m:val="1"/>
                      <m:ctrlPr>
                        <w:rPr>
                          <w:rFonts w:ascii="Cambria Math" w:eastAsiaTheme="majorEastAsia" w:hAnsi="Cambria Math" w:cs="Times New Roman"/>
                          <w:i/>
                          <w:color w:val="000000" w:themeColor="text1"/>
                          <w:sz w:val="24"/>
                          <w:szCs w:val="24"/>
                          <w:lang w:val="id-ID"/>
                        </w:rPr>
                      </m:ctrlPr>
                    </m:naryPr>
                    <m:sub/>
                    <m:sup/>
                    <m:e>
                      <m:sSubSup>
                        <m:sSubSupPr>
                          <m:ctrlPr>
                            <w:rPr>
                              <w:rFonts w:ascii="Cambria Math" w:eastAsiaTheme="majorEastAsia" w:hAnsi="Cambria Math" w:cs="Times New Roman"/>
                              <w:i/>
                              <w:color w:val="000000" w:themeColor="text1"/>
                              <w:sz w:val="24"/>
                              <w:szCs w:val="24"/>
                              <w:lang w:val="id-ID"/>
                            </w:rPr>
                          </m:ctrlPr>
                        </m:sSubSupPr>
                        <m:e>
                          <m:r>
                            <w:rPr>
                              <w:rFonts w:ascii="Cambria Math" w:eastAsiaTheme="majorEastAsia" w:hAnsi="Cambria Math" w:cs="Times New Roman"/>
                              <w:color w:val="000000" w:themeColor="text1"/>
                              <w:sz w:val="24"/>
                              <w:szCs w:val="24"/>
                              <w:lang w:val="id-ID"/>
                            </w:rPr>
                            <m:t>σ</m:t>
                          </m:r>
                        </m:e>
                        <m:sub>
                          <m:r>
                            <w:rPr>
                              <w:rFonts w:ascii="Cambria Math" w:eastAsiaTheme="majorEastAsia" w:hAnsi="Cambria Math" w:cs="Times New Roman"/>
                              <w:color w:val="000000" w:themeColor="text1"/>
                              <w:sz w:val="24"/>
                              <w:szCs w:val="24"/>
                              <w:lang w:val="id-ID"/>
                            </w:rPr>
                            <m:t>i</m:t>
                          </m:r>
                        </m:sub>
                        <m:sup>
                          <m:r>
                            <w:rPr>
                              <w:rFonts w:ascii="Cambria Math" w:eastAsiaTheme="majorEastAsia" w:hAnsi="Cambria Math" w:cs="Times New Roman"/>
                              <w:color w:val="000000" w:themeColor="text1"/>
                              <w:sz w:val="24"/>
                              <w:szCs w:val="24"/>
                              <w:lang w:val="id-ID"/>
                            </w:rPr>
                            <m:t>2</m:t>
                          </m:r>
                        </m:sup>
                      </m:sSubSup>
                    </m:e>
                  </m:nary>
                </m:num>
                <m:den>
                  <m:sSubSup>
                    <m:sSubSupPr>
                      <m:ctrlPr>
                        <w:rPr>
                          <w:rFonts w:ascii="Cambria Math" w:eastAsiaTheme="majorEastAsia" w:hAnsi="Cambria Math" w:cs="Times New Roman"/>
                          <w:i/>
                          <w:color w:val="000000" w:themeColor="text1"/>
                          <w:sz w:val="24"/>
                          <w:szCs w:val="24"/>
                          <w:lang w:val="id-ID"/>
                        </w:rPr>
                      </m:ctrlPr>
                    </m:sSubSupPr>
                    <m:e>
                      <m:r>
                        <w:rPr>
                          <w:rFonts w:ascii="Cambria Math" w:eastAsiaTheme="majorEastAsia" w:hAnsi="Cambria Math" w:cs="Times New Roman"/>
                          <w:color w:val="000000" w:themeColor="text1"/>
                          <w:sz w:val="24"/>
                          <w:szCs w:val="24"/>
                          <w:lang w:val="id-ID"/>
                        </w:rPr>
                        <m:t>σ</m:t>
                      </m:r>
                    </m:e>
                    <m:sub>
                      <m:r>
                        <w:rPr>
                          <w:rFonts w:ascii="Cambria Math" w:eastAsiaTheme="majorEastAsia" w:hAnsi="Cambria Math" w:cs="Times New Roman"/>
                          <w:color w:val="000000" w:themeColor="text1"/>
                          <w:sz w:val="24"/>
                          <w:szCs w:val="24"/>
                          <w:lang w:val="id-ID"/>
                        </w:rPr>
                        <m:t>i</m:t>
                      </m:r>
                    </m:sub>
                    <m:sup>
                      <m:r>
                        <w:rPr>
                          <w:rFonts w:ascii="Cambria Math" w:eastAsiaTheme="majorEastAsia" w:hAnsi="Cambria Math" w:cs="Times New Roman"/>
                          <w:color w:val="000000" w:themeColor="text1"/>
                          <w:sz w:val="24"/>
                          <w:szCs w:val="24"/>
                          <w:lang w:val="id-ID"/>
                        </w:rPr>
                        <m:t>2</m:t>
                      </m:r>
                    </m:sup>
                  </m:sSubSup>
                </m:den>
              </m:f>
            </m:e>
          </m:d>
        </m:oMath>
      </m:oMathPara>
    </w:p>
    <w:p w14:paraId="208C071D"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36F9BA3A"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Dimana :</w:t>
      </w:r>
    </w:p>
    <w:p w14:paraId="256A22FB" w14:textId="77777777" w:rsidR="00D74DDA" w:rsidRDefault="00747A46" w:rsidP="00D74DDA">
      <w:pPr>
        <w:spacing w:after="0" w:line="360" w:lineRule="auto"/>
        <w:jc w:val="both"/>
        <w:rPr>
          <w:rFonts w:ascii="Times New Roman" w:eastAsiaTheme="majorEastAsia" w:hAnsi="Times New Roman" w:cs="Times New Roman"/>
          <w:color w:val="000000" w:themeColor="text1"/>
          <w:sz w:val="24"/>
          <w:szCs w:val="24"/>
          <w:lang w:val="id-ID"/>
        </w:rPr>
      </w:pP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r</m:t>
            </m:r>
          </m:e>
          <m:sub>
            <m:r>
              <w:rPr>
                <w:rFonts w:ascii="Cambria Math" w:eastAsiaTheme="majorEastAsia" w:hAnsi="Cambria Math" w:cs="Times New Roman"/>
                <w:color w:val="000000" w:themeColor="text1"/>
                <w:sz w:val="24"/>
                <w:szCs w:val="24"/>
                <w:lang w:val="id-ID"/>
              </w:rPr>
              <m:t>11</m:t>
            </m:r>
          </m:sub>
        </m:sSub>
      </m:oMath>
      <w:r w:rsidR="00D74DDA">
        <w:rPr>
          <w:rFonts w:ascii="Times New Roman" w:eastAsiaTheme="majorEastAsia" w:hAnsi="Times New Roman" w:cs="Times New Roman"/>
          <w:color w:val="000000" w:themeColor="text1"/>
          <w:sz w:val="24"/>
          <w:szCs w:val="24"/>
          <w:lang w:val="id-ID"/>
        </w:rPr>
        <w:tab/>
        <w:t>= Reliabilitas yang dicari</w:t>
      </w:r>
    </w:p>
    <w:p w14:paraId="73CCBDD7" w14:textId="77777777" w:rsidR="00D74DDA" w:rsidRDefault="00747A46" w:rsidP="00D74DDA">
      <w:pPr>
        <w:spacing w:after="0" w:line="360" w:lineRule="auto"/>
        <w:jc w:val="both"/>
        <w:rPr>
          <w:rFonts w:ascii="Times New Roman" w:eastAsiaTheme="majorEastAsia" w:hAnsi="Times New Roman" w:cs="Times New Roman"/>
          <w:color w:val="000000" w:themeColor="text1"/>
          <w:sz w:val="24"/>
          <w:szCs w:val="24"/>
          <w:lang w:val="id-ID"/>
        </w:rPr>
      </w:pPr>
      <m:oMath>
        <m:nary>
          <m:naryPr>
            <m:chr m:val="∑"/>
            <m:limLoc m:val="undOvr"/>
            <m:subHide m:val="1"/>
            <m:supHide m:val="1"/>
            <m:ctrlPr>
              <w:rPr>
                <w:rFonts w:ascii="Cambria Math" w:eastAsiaTheme="majorEastAsia" w:hAnsi="Cambria Math" w:cs="Times New Roman"/>
                <w:i/>
                <w:color w:val="000000" w:themeColor="text1"/>
                <w:sz w:val="24"/>
                <w:szCs w:val="24"/>
                <w:lang w:val="id-ID"/>
              </w:rPr>
            </m:ctrlPr>
          </m:naryPr>
          <m:sub/>
          <m:sup/>
          <m:e>
            <m:sSubSup>
              <m:sSubSupPr>
                <m:ctrlPr>
                  <w:rPr>
                    <w:rFonts w:ascii="Cambria Math" w:eastAsiaTheme="majorEastAsia" w:hAnsi="Cambria Math" w:cs="Times New Roman"/>
                    <w:i/>
                    <w:color w:val="000000" w:themeColor="text1"/>
                    <w:sz w:val="24"/>
                    <w:szCs w:val="24"/>
                    <w:lang w:val="id-ID"/>
                  </w:rPr>
                </m:ctrlPr>
              </m:sSubSupPr>
              <m:e>
                <m:r>
                  <w:rPr>
                    <w:rFonts w:ascii="Cambria Math" w:eastAsiaTheme="majorEastAsia" w:hAnsi="Cambria Math" w:cs="Times New Roman"/>
                    <w:color w:val="000000" w:themeColor="text1"/>
                    <w:sz w:val="24"/>
                    <w:szCs w:val="24"/>
                    <w:lang w:val="id-ID"/>
                  </w:rPr>
                  <m:t>σ</m:t>
                </m:r>
              </m:e>
              <m:sub>
                <m:r>
                  <w:rPr>
                    <w:rFonts w:ascii="Cambria Math" w:eastAsiaTheme="majorEastAsia" w:hAnsi="Cambria Math" w:cs="Times New Roman"/>
                    <w:color w:val="000000" w:themeColor="text1"/>
                    <w:sz w:val="24"/>
                    <w:szCs w:val="24"/>
                    <w:lang w:val="id-ID"/>
                  </w:rPr>
                  <m:t>i</m:t>
                </m:r>
              </m:sub>
              <m:sup>
                <m:r>
                  <w:rPr>
                    <w:rFonts w:ascii="Cambria Math" w:eastAsiaTheme="majorEastAsia" w:hAnsi="Cambria Math" w:cs="Times New Roman"/>
                    <w:color w:val="000000" w:themeColor="text1"/>
                    <w:sz w:val="24"/>
                    <w:szCs w:val="24"/>
                    <w:lang w:val="id-ID"/>
                  </w:rPr>
                  <m:t>2</m:t>
                </m:r>
              </m:sup>
            </m:sSubSup>
          </m:e>
        </m:nary>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 Jumlah varian skor tiap – tiap item</w:t>
      </w:r>
    </w:p>
    <w:p w14:paraId="109BC5F6" w14:textId="77777777" w:rsidR="00D74DDA" w:rsidRDefault="00747A46" w:rsidP="00D74DDA">
      <w:pPr>
        <w:spacing w:after="0" w:line="360" w:lineRule="auto"/>
        <w:jc w:val="both"/>
        <w:rPr>
          <w:rFonts w:ascii="Times New Roman" w:eastAsiaTheme="majorEastAsia" w:hAnsi="Times New Roman" w:cs="Times New Roman"/>
          <w:color w:val="000000" w:themeColor="text1"/>
          <w:sz w:val="24"/>
          <w:szCs w:val="24"/>
          <w:lang w:val="id-ID"/>
        </w:rPr>
      </w:pPr>
      <m:oMath>
        <m:sSubSup>
          <m:sSubSupPr>
            <m:ctrlPr>
              <w:rPr>
                <w:rFonts w:ascii="Cambria Math" w:eastAsiaTheme="majorEastAsia" w:hAnsi="Cambria Math" w:cs="Times New Roman"/>
                <w:i/>
                <w:color w:val="000000" w:themeColor="text1"/>
                <w:sz w:val="24"/>
                <w:szCs w:val="24"/>
                <w:lang w:val="id-ID"/>
              </w:rPr>
            </m:ctrlPr>
          </m:sSubSupPr>
          <m:e>
            <m:r>
              <w:rPr>
                <w:rFonts w:ascii="Cambria Math" w:eastAsiaTheme="majorEastAsia" w:hAnsi="Cambria Math" w:cs="Times New Roman"/>
                <w:color w:val="000000" w:themeColor="text1"/>
                <w:sz w:val="24"/>
                <w:szCs w:val="24"/>
                <w:lang w:val="id-ID"/>
              </w:rPr>
              <m:t>σ</m:t>
            </m:r>
          </m:e>
          <m:sub>
            <m:r>
              <w:rPr>
                <w:rFonts w:ascii="Cambria Math" w:eastAsiaTheme="majorEastAsia" w:hAnsi="Cambria Math" w:cs="Times New Roman"/>
                <w:color w:val="000000" w:themeColor="text1"/>
                <w:sz w:val="24"/>
                <w:szCs w:val="24"/>
                <w:lang w:val="id-ID"/>
              </w:rPr>
              <m:t>i</m:t>
            </m:r>
          </m:sub>
          <m:sup>
            <m:r>
              <w:rPr>
                <w:rFonts w:ascii="Cambria Math" w:eastAsiaTheme="majorEastAsia" w:hAnsi="Cambria Math" w:cs="Times New Roman"/>
                <w:color w:val="000000" w:themeColor="text1"/>
                <w:sz w:val="24"/>
                <w:szCs w:val="24"/>
                <w:lang w:val="id-ID"/>
              </w:rPr>
              <m:t>2</m:t>
            </m:r>
          </m:sup>
        </m:sSubSup>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 xml:space="preserve">= Varians total </w:t>
      </w:r>
    </w:p>
    <w:p w14:paraId="430634BA"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60218C8D"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Menghitung besarnya varians total item, digunakan rumus :</w:t>
      </w:r>
    </w:p>
    <w:p w14:paraId="0219D3EB" w14:textId="77777777" w:rsidR="00D74DDA" w:rsidRDefault="00747A46" w:rsidP="00D74DDA">
      <w:pPr>
        <w:spacing w:after="0" w:line="360" w:lineRule="auto"/>
        <w:ind w:left="1440" w:firstLine="720"/>
        <w:jc w:val="both"/>
        <w:rPr>
          <w:rFonts w:ascii="Times New Roman" w:eastAsiaTheme="majorEastAsia" w:hAnsi="Times New Roman" w:cs="Times New Roman"/>
          <w:color w:val="000000" w:themeColor="text1"/>
          <w:sz w:val="24"/>
          <w:szCs w:val="24"/>
          <w:lang w:val="id-ID"/>
        </w:rPr>
      </w:pPr>
      <m:oMath>
        <m:sSubSup>
          <m:sSubSupPr>
            <m:ctrlPr>
              <w:rPr>
                <w:rFonts w:ascii="Cambria Math" w:eastAsiaTheme="majorEastAsia" w:hAnsi="Cambria Math" w:cs="Times New Roman"/>
                <w:i/>
                <w:color w:val="000000" w:themeColor="text1"/>
                <w:sz w:val="24"/>
                <w:szCs w:val="24"/>
                <w:lang w:val="id-ID"/>
              </w:rPr>
            </m:ctrlPr>
          </m:sSubSupPr>
          <m:e>
            <m:r>
              <w:rPr>
                <w:rFonts w:ascii="Cambria Math" w:eastAsiaTheme="majorEastAsia" w:hAnsi="Cambria Math" w:cs="Times New Roman"/>
                <w:color w:val="000000" w:themeColor="text1"/>
                <w:sz w:val="24"/>
                <w:szCs w:val="24"/>
                <w:lang w:val="id-ID"/>
              </w:rPr>
              <m:t>σ</m:t>
            </m:r>
          </m:e>
          <m:sub>
            <m:r>
              <w:rPr>
                <w:rFonts w:ascii="Cambria Math" w:eastAsiaTheme="majorEastAsia" w:hAnsi="Cambria Math" w:cs="Times New Roman"/>
                <w:color w:val="000000" w:themeColor="text1"/>
                <w:sz w:val="24"/>
                <w:szCs w:val="24"/>
                <w:lang w:val="id-ID"/>
              </w:rPr>
              <m:t>i</m:t>
            </m:r>
          </m:sub>
          <m:sup>
            <m:r>
              <w:rPr>
                <w:rFonts w:ascii="Cambria Math" w:eastAsiaTheme="majorEastAsia" w:hAnsi="Cambria Math" w:cs="Times New Roman"/>
                <w:color w:val="000000" w:themeColor="text1"/>
                <w:sz w:val="24"/>
                <w:szCs w:val="24"/>
                <w:lang w:val="id-ID"/>
              </w:rPr>
              <m:t>2</m:t>
            </m:r>
          </m:sup>
        </m:sSubSup>
        <m:r>
          <w:rPr>
            <w:rFonts w:ascii="Cambria Math" w:eastAsiaTheme="majorEastAsia" w:hAnsi="Cambria Math" w:cs="Times New Roman"/>
            <w:color w:val="000000" w:themeColor="text1"/>
            <w:sz w:val="24"/>
            <w:szCs w:val="24"/>
            <w:lang w:val="id-ID"/>
          </w:rPr>
          <m:t>=</m:t>
        </m:r>
        <m:f>
          <m:fPr>
            <m:ctrlPr>
              <w:rPr>
                <w:rFonts w:ascii="Cambria Math" w:eastAsiaTheme="majorEastAsia" w:hAnsi="Cambria Math" w:cs="Times New Roman"/>
                <w:i/>
                <w:color w:val="000000" w:themeColor="text1"/>
                <w:sz w:val="24"/>
                <w:szCs w:val="24"/>
                <w:lang w:val="id-ID"/>
              </w:rPr>
            </m:ctrlPr>
          </m:fPr>
          <m:num>
            <m:nary>
              <m:naryPr>
                <m:chr m:val="∑"/>
                <m:limLoc m:val="undOvr"/>
                <m:subHide m:val="1"/>
                <m:supHide m:val="1"/>
                <m:ctrlPr>
                  <w:rPr>
                    <w:rFonts w:ascii="Cambria Math" w:eastAsiaTheme="majorEastAsia" w:hAnsi="Cambria Math" w:cs="Times New Roman"/>
                    <w:i/>
                    <w:color w:val="000000" w:themeColor="text1"/>
                    <w:sz w:val="24"/>
                    <w:szCs w:val="24"/>
                    <w:lang w:val="id-ID"/>
                  </w:rPr>
                </m:ctrlPr>
              </m:naryPr>
              <m:sub/>
              <m:sup/>
              <m:e>
                <m:sSup>
                  <m:sSupPr>
                    <m:ctrlPr>
                      <w:rPr>
                        <w:rFonts w:ascii="Cambria Math" w:eastAsiaTheme="majorEastAsia" w:hAnsi="Cambria Math" w:cs="Times New Roman"/>
                        <w:i/>
                        <w:color w:val="000000" w:themeColor="text1"/>
                        <w:sz w:val="24"/>
                        <w:szCs w:val="24"/>
                        <w:lang w:val="id-ID"/>
                      </w:rPr>
                    </m:ctrlPr>
                  </m:sSupPr>
                  <m:e>
                    <m:r>
                      <w:rPr>
                        <w:rFonts w:ascii="Cambria Math" w:eastAsiaTheme="majorEastAsia" w:hAnsi="Cambria Math" w:cs="Times New Roman"/>
                        <w:color w:val="000000" w:themeColor="text1"/>
                        <w:sz w:val="24"/>
                        <w:szCs w:val="24"/>
                        <w:lang w:val="id-ID"/>
                      </w:rPr>
                      <m:t>X</m:t>
                    </m:r>
                  </m:e>
                  <m:sup>
                    <m:r>
                      <w:rPr>
                        <w:rFonts w:ascii="Cambria Math" w:eastAsiaTheme="majorEastAsia" w:hAnsi="Cambria Math" w:cs="Times New Roman"/>
                        <w:color w:val="000000" w:themeColor="text1"/>
                        <w:sz w:val="24"/>
                        <w:szCs w:val="24"/>
                        <w:lang w:val="id-ID"/>
                      </w:rPr>
                      <m:t>2</m:t>
                    </m:r>
                  </m:sup>
                </m:sSup>
                <m:r>
                  <w:rPr>
                    <w:rFonts w:ascii="Cambria Math" w:eastAsiaTheme="majorEastAsia" w:hAnsi="Cambria Math" w:cs="Times New Roman"/>
                    <w:color w:val="000000" w:themeColor="text1"/>
                    <w:sz w:val="24"/>
                    <w:szCs w:val="24"/>
                    <w:lang w:val="id-ID"/>
                  </w:rPr>
                  <m:t>-</m:t>
                </m:r>
                <m:f>
                  <m:fPr>
                    <m:ctrlPr>
                      <w:rPr>
                        <w:rFonts w:ascii="Cambria Math" w:eastAsiaTheme="majorEastAsia" w:hAnsi="Cambria Math" w:cs="Times New Roman"/>
                        <w:i/>
                        <w:color w:val="000000" w:themeColor="text1"/>
                        <w:sz w:val="24"/>
                        <w:szCs w:val="24"/>
                        <w:lang w:val="id-ID"/>
                      </w:rPr>
                    </m:ctrlPr>
                  </m:fPr>
                  <m:num>
                    <m:r>
                      <w:rPr>
                        <w:rFonts w:ascii="Cambria Math" w:eastAsiaTheme="majorEastAsia" w:hAnsi="Cambria Math" w:cs="Times New Roman"/>
                        <w:color w:val="000000" w:themeColor="text1"/>
                        <w:sz w:val="24"/>
                        <w:szCs w:val="24"/>
                        <w:lang w:val="id-ID"/>
                      </w:rPr>
                      <m:t>(</m:t>
                    </m:r>
                    <m:nary>
                      <m:naryPr>
                        <m:chr m:val="∑"/>
                        <m:limLoc m:val="undOvr"/>
                        <m:subHide m:val="1"/>
                        <m:supHide m:val="1"/>
                        <m:ctrlPr>
                          <w:rPr>
                            <w:rFonts w:ascii="Cambria Math" w:eastAsiaTheme="majorEastAsia" w:hAnsi="Cambria Math" w:cs="Times New Roman"/>
                            <w:i/>
                            <w:color w:val="000000" w:themeColor="text1"/>
                            <w:sz w:val="24"/>
                            <w:szCs w:val="24"/>
                            <w:lang w:val="id-ID"/>
                          </w:rPr>
                        </m:ctrlPr>
                      </m:naryPr>
                      <m:sub/>
                      <m:sup/>
                      <m:e>
                        <m:sSup>
                          <m:sSupPr>
                            <m:ctrlPr>
                              <w:rPr>
                                <w:rFonts w:ascii="Cambria Math" w:eastAsiaTheme="majorEastAsia" w:hAnsi="Cambria Math" w:cs="Times New Roman"/>
                                <w:i/>
                                <w:color w:val="000000" w:themeColor="text1"/>
                                <w:sz w:val="24"/>
                                <w:szCs w:val="24"/>
                                <w:lang w:val="id-ID"/>
                              </w:rPr>
                            </m:ctrlPr>
                          </m:sSupPr>
                          <m:e>
                            <m:r>
                              <w:rPr>
                                <w:rFonts w:ascii="Cambria Math" w:eastAsiaTheme="majorEastAsia" w:hAnsi="Cambria Math" w:cs="Times New Roman"/>
                                <w:color w:val="000000" w:themeColor="text1"/>
                                <w:sz w:val="24"/>
                                <w:szCs w:val="24"/>
                                <w:lang w:val="id-ID"/>
                              </w:rPr>
                              <m:t>X)</m:t>
                            </m:r>
                          </m:e>
                          <m:sup>
                            <m:r>
                              <w:rPr>
                                <w:rFonts w:ascii="Cambria Math" w:eastAsiaTheme="majorEastAsia" w:hAnsi="Cambria Math" w:cs="Times New Roman"/>
                                <w:color w:val="000000" w:themeColor="text1"/>
                                <w:sz w:val="24"/>
                                <w:szCs w:val="24"/>
                                <w:lang w:val="id-ID"/>
                              </w:rPr>
                              <m:t>2</m:t>
                            </m:r>
                          </m:sup>
                        </m:sSup>
                      </m:e>
                    </m:nary>
                  </m:num>
                  <m:den>
                    <m:r>
                      <w:rPr>
                        <w:rFonts w:ascii="Cambria Math" w:eastAsiaTheme="majorEastAsia" w:hAnsi="Cambria Math" w:cs="Times New Roman"/>
                        <w:color w:val="000000" w:themeColor="text1"/>
                        <w:sz w:val="24"/>
                        <w:szCs w:val="24"/>
                        <w:lang w:val="id-ID"/>
                      </w:rPr>
                      <m:t>N</m:t>
                    </m:r>
                  </m:den>
                </m:f>
              </m:e>
            </m:nary>
          </m:num>
          <m:den>
            <m:r>
              <w:rPr>
                <w:rFonts w:ascii="Cambria Math" w:eastAsiaTheme="majorEastAsia" w:hAnsi="Cambria Math" w:cs="Times New Roman"/>
                <w:color w:val="000000" w:themeColor="text1"/>
                <w:sz w:val="24"/>
                <w:szCs w:val="24"/>
                <w:lang w:val="id-ID"/>
              </w:rPr>
              <m:t>N</m:t>
            </m:r>
          </m:den>
        </m:f>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 xml:space="preserve">dan </w:t>
      </w:r>
      <w:r w:rsidR="00D74DDA">
        <w:rPr>
          <w:rFonts w:ascii="Times New Roman" w:eastAsiaTheme="majorEastAsia" w:hAnsi="Times New Roman" w:cs="Times New Roman"/>
          <w:color w:val="000000" w:themeColor="text1"/>
          <w:sz w:val="24"/>
          <w:szCs w:val="24"/>
          <w:lang w:val="id-ID"/>
        </w:rPr>
        <w:tab/>
        <w:t xml:space="preserve"> </w:t>
      </w:r>
      <m:oMath>
        <m:sSubSup>
          <m:sSubSupPr>
            <m:ctrlPr>
              <w:rPr>
                <w:rFonts w:ascii="Cambria Math" w:eastAsiaTheme="majorEastAsia" w:hAnsi="Cambria Math" w:cs="Times New Roman"/>
                <w:i/>
                <w:color w:val="000000" w:themeColor="text1"/>
                <w:sz w:val="24"/>
                <w:szCs w:val="24"/>
                <w:lang w:val="id-ID"/>
              </w:rPr>
            </m:ctrlPr>
          </m:sSubSupPr>
          <m:e>
            <m:r>
              <w:rPr>
                <w:rFonts w:ascii="Cambria Math" w:eastAsiaTheme="majorEastAsia" w:hAnsi="Cambria Math" w:cs="Times New Roman"/>
                <w:color w:val="000000" w:themeColor="text1"/>
                <w:sz w:val="24"/>
                <w:szCs w:val="24"/>
                <w:lang w:val="id-ID"/>
              </w:rPr>
              <m:t>σ</m:t>
            </m:r>
          </m:e>
          <m:sub>
            <m:r>
              <w:rPr>
                <w:rFonts w:ascii="Cambria Math" w:eastAsiaTheme="majorEastAsia" w:hAnsi="Cambria Math" w:cs="Times New Roman"/>
                <w:color w:val="000000" w:themeColor="text1"/>
                <w:sz w:val="24"/>
                <w:szCs w:val="24"/>
                <w:lang w:val="id-ID"/>
              </w:rPr>
              <m:t>t</m:t>
            </m:r>
          </m:sub>
          <m:sup>
            <m:r>
              <w:rPr>
                <w:rFonts w:ascii="Cambria Math" w:eastAsiaTheme="majorEastAsia" w:hAnsi="Cambria Math" w:cs="Times New Roman"/>
                <w:color w:val="000000" w:themeColor="text1"/>
                <w:sz w:val="24"/>
                <w:szCs w:val="24"/>
                <w:lang w:val="id-ID"/>
              </w:rPr>
              <m:t>2</m:t>
            </m:r>
          </m:sup>
        </m:sSubSup>
        <m:r>
          <w:rPr>
            <w:rFonts w:ascii="Cambria Math" w:eastAsiaTheme="majorEastAsia" w:hAnsi="Cambria Math" w:cs="Times New Roman"/>
            <w:color w:val="000000" w:themeColor="text1"/>
            <w:sz w:val="24"/>
            <w:szCs w:val="24"/>
            <w:lang w:val="id-ID"/>
          </w:rPr>
          <m:t>=</m:t>
        </m:r>
        <m:f>
          <m:fPr>
            <m:ctrlPr>
              <w:rPr>
                <w:rFonts w:ascii="Cambria Math" w:eastAsiaTheme="majorEastAsia" w:hAnsi="Cambria Math" w:cs="Times New Roman"/>
                <w:i/>
                <w:color w:val="000000" w:themeColor="text1"/>
                <w:sz w:val="24"/>
                <w:szCs w:val="24"/>
                <w:lang w:val="id-ID"/>
              </w:rPr>
            </m:ctrlPr>
          </m:fPr>
          <m:num>
            <m:nary>
              <m:naryPr>
                <m:chr m:val="∑"/>
                <m:limLoc m:val="undOvr"/>
                <m:subHide m:val="1"/>
                <m:supHide m:val="1"/>
                <m:ctrlPr>
                  <w:rPr>
                    <w:rFonts w:ascii="Cambria Math" w:eastAsiaTheme="majorEastAsia" w:hAnsi="Cambria Math" w:cs="Times New Roman"/>
                    <w:i/>
                    <w:color w:val="000000" w:themeColor="text1"/>
                    <w:sz w:val="24"/>
                    <w:szCs w:val="24"/>
                    <w:lang w:val="id-ID"/>
                  </w:rPr>
                </m:ctrlPr>
              </m:naryPr>
              <m:sub/>
              <m:sup/>
              <m:e>
                <m:sSup>
                  <m:sSupPr>
                    <m:ctrlPr>
                      <w:rPr>
                        <w:rFonts w:ascii="Cambria Math" w:eastAsiaTheme="majorEastAsia" w:hAnsi="Cambria Math" w:cs="Times New Roman"/>
                        <w:i/>
                        <w:color w:val="000000" w:themeColor="text1"/>
                        <w:sz w:val="24"/>
                        <w:szCs w:val="24"/>
                        <w:lang w:val="id-ID"/>
                      </w:rPr>
                    </m:ctrlPr>
                  </m:sSupPr>
                  <m:e>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X</m:t>
                        </m:r>
                      </m:e>
                      <m:sub>
                        <m:r>
                          <w:rPr>
                            <w:rFonts w:ascii="Cambria Math" w:eastAsiaTheme="majorEastAsia" w:hAnsi="Cambria Math" w:cs="Times New Roman"/>
                            <w:color w:val="000000" w:themeColor="text1"/>
                            <w:sz w:val="24"/>
                            <w:szCs w:val="24"/>
                            <w:lang w:val="id-ID"/>
                          </w:rPr>
                          <m:t>t</m:t>
                        </m:r>
                      </m:sub>
                    </m:sSub>
                  </m:e>
                  <m:sup>
                    <m:r>
                      <w:rPr>
                        <w:rFonts w:ascii="Cambria Math" w:eastAsiaTheme="majorEastAsia" w:hAnsi="Cambria Math" w:cs="Times New Roman"/>
                        <w:color w:val="000000" w:themeColor="text1"/>
                        <w:sz w:val="24"/>
                        <w:szCs w:val="24"/>
                        <w:lang w:val="id-ID"/>
                      </w:rPr>
                      <m:t>2</m:t>
                    </m:r>
                  </m:sup>
                </m:sSup>
                <m:r>
                  <w:rPr>
                    <w:rFonts w:ascii="Cambria Math" w:eastAsiaTheme="majorEastAsia" w:hAnsi="Cambria Math" w:cs="Times New Roman"/>
                    <w:color w:val="000000" w:themeColor="text1"/>
                    <w:sz w:val="24"/>
                    <w:szCs w:val="24"/>
                    <w:lang w:val="id-ID"/>
                  </w:rPr>
                  <m:t>-</m:t>
                </m:r>
                <m:f>
                  <m:fPr>
                    <m:ctrlPr>
                      <w:rPr>
                        <w:rFonts w:ascii="Cambria Math" w:eastAsiaTheme="majorEastAsia" w:hAnsi="Cambria Math" w:cs="Times New Roman"/>
                        <w:i/>
                        <w:color w:val="000000" w:themeColor="text1"/>
                        <w:sz w:val="24"/>
                        <w:szCs w:val="24"/>
                        <w:lang w:val="id-ID"/>
                      </w:rPr>
                    </m:ctrlPr>
                  </m:fPr>
                  <m:num>
                    <m:r>
                      <w:rPr>
                        <w:rFonts w:ascii="Cambria Math" w:eastAsiaTheme="majorEastAsia" w:hAnsi="Cambria Math" w:cs="Times New Roman"/>
                        <w:color w:val="000000" w:themeColor="text1"/>
                        <w:sz w:val="24"/>
                        <w:szCs w:val="24"/>
                        <w:lang w:val="id-ID"/>
                      </w:rPr>
                      <m:t>(</m:t>
                    </m:r>
                    <m:nary>
                      <m:naryPr>
                        <m:chr m:val="∑"/>
                        <m:limLoc m:val="undOvr"/>
                        <m:subHide m:val="1"/>
                        <m:supHide m:val="1"/>
                        <m:ctrlPr>
                          <w:rPr>
                            <w:rFonts w:ascii="Cambria Math" w:eastAsiaTheme="majorEastAsia" w:hAnsi="Cambria Math" w:cs="Times New Roman"/>
                            <w:i/>
                            <w:color w:val="000000" w:themeColor="text1"/>
                            <w:sz w:val="24"/>
                            <w:szCs w:val="24"/>
                            <w:lang w:val="id-ID"/>
                          </w:rPr>
                        </m:ctrlPr>
                      </m:naryPr>
                      <m:sub/>
                      <m:sup/>
                      <m:e>
                        <m:sSup>
                          <m:sSupPr>
                            <m:ctrlPr>
                              <w:rPr>
                                <w:rFonts w:ascii="Cambria Math" w:eastAsiaTheme="majorEastAsia" w:hAnsi="Cambria Math" w:cs="Times New Roman"/>
                                <w:i/>
                                <w:color w:val="000000" w:themeColor="text1"/>
                                <w:sz w:val="24"/>
                                <w:szCs w:val="24"/>
                                <w:lang w:val="id-ID"/>
                              </w:rPr>
                            </m:ctrlPr>
                          </m:sSupPr>
                          <m:e>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X</m:t>
                                </m:r>
                              </m:e>
                              <m:sub>
                                <m:r>
                                  <w:rPr>
                                    <w:rFonts w:ascii="Cambria Math" w:eastAsiaTheme="majorEastAsia" w:hAnsi="Cambria Math" w:cs="Times New Roman"/>
                                    <w:color w:val="000000" w:themeColor="text1"/>
                                    <w:sz w:val="24"/>
                                    <w:szCs w:val="24"/>
                                    <w:lang w:val="id-ID"/>
                                  </w:rPr>
                                  <m:t>t</m:t>
                                </m:r>
                              </m:sub>
                            </m:sSub>
                            <m:r>
                              <w:rPr>
                                <w:rFonts w:ascii="Cambria Math" w:eastAsiaTheme="majorEastAsia" w:hAnsi="Cambria Math" w:cs="Times New Roman"/>
                                <w:color w:val="000000" w:themeColor="text1"/>
                                <w:sz w:val="24"/>
                                <w:szCs w:val="24"/>
                                <w:lang w:val="id-ID"/>
                              </w:rPr>
                              <m:t>)</m:t>
                            </m:r>
                          </m:e>
                          <m:sup>
                            <m:r>
                              <w:rPr>
                                <w:rFonts w:ascii="Cambria Math" w:eastAsiaTheme="majorEastAsia" w:hAnsi="Cambria Math" w:cs="Times New Roman"/>
                                <w:color w:val="000000" w:themeColor="text1"/>
                                <w:sz w:val="24"/>
                                <w:szCs w:val="24"/>
                                <w:lang w:val="id-ID"/>
                              </w:rPr>
                              <m:t>2</m:t>
                            </m:r>
                          </m:sup>
                        </m:sSup>
                      </m:e>
                    </m:nary>
                  </m:num>
                  <m:den>
                    <m:r>
                      <w:rPr>
                        <w:rFonts w:ascii="Cambria Math" w:eastAsiaTheme="majorEastAsia" w:hAnsi="Cambria Math" w:cs="Times New Roman"/>
                        <w:color w:val="000000" w:themeColor="text1"/>
                        <w:sz w:val="24"/>
                        <w:szCs w:val="24"/>
                        <w:lang w:val="id-ID"/>
                      </w:rPr>
                      <m:t>N</m:t>
                    </m:r>
                  </m:den>
                </m:f>
              </m:e>
            </m:nary>
          </m:num>
          <m:den>
            <m:r>
              <w:rPr>
                <w:rFonts w:ascii="Cambria Math" w:eastAsiaTheme="majorEastAsia" w:hAnsi="Cambria Math" w:cs="Times New Roman"/>
                <w:color w:val="000000" w:themeColor="text1"/>
                <w:sz w:val="24"/>
                <w:szCs w:val="24"/>
                <w:lang w:val="id-ID"/>
              </w:rPr>
              <m:t>N</m:t>
            </m:r>
          </m:den>
        </m:f>
      </m:oMath>
    </w:p>
    <w:p w14:paraId="33E397EB"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3D47D908"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085DDD67"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Keterangan :</w:t>
      </w:r>
    </w:p>
    <w:p w14:paraId="14037590" w14:textId="77777777" w:rsidR="00D74DDA" w:rsidRDefault="00747A46" w:rsidP="00D74DDA">
      <w:pPr>
        <w:spacing w:after="0" w:line="360" w:lineRule="auto"/>
        <w:jc w:val="both"/>
        <w:rPr>
          <w:rFonts w:ascii="Times New Roman" w:eastAsiaTheme="majorEastAsia" w:hAnsi="Times New Roman" w:cs="Times New Roman"/>
          <w:color w:val="000000" w:themeColor="text1"/>
          <w:sz w:val="24"/>
          <w:szCs w:val="24"/>
          <w:lang w:val="id-ID"/>
        </w:rPr>
      </w:pPr>
      <m:oMath>
        <m:nary>
          <m:naryPr>
            <m:chr m:val="∑"/>
            <m:limLoc m:val="undOvr"/>
            <m:subHide m:val="1"/>
            <m:supHide m:val="1"/>
            <m:ctrlPr>
              <w:rPr>
                <w:rFonts w:ascii="Cambria Math" w:eastAsiaTheme="majorEastAsia" w:hAnsi="Cambria Math" w:cs="Times New Roman"/>
                <w:i/>
                <w:color w:val="000000" w:themeColor="text1"/>
                <w:sz w:val="24"/>
                <w:szCs w:val="24"/>
                <w:lang w:val="id-ID"/>
              </w:rPr>
            </m:ctrlPr>
          </m:naryPr>
          <m:sub/>
          <m:sup/>
          <m:e>
            <m:sSup>
              <m:sSupPr>
                <m:ctrlPr>
                  <w:rPr>
                    <w:rFonts w:ascii="Cambria Math" w:eastAsiaTheme="majorEastAsia" w:hAnsi="Cambria Math" w:cs="Times New Roman"/>
                    <w:i/>
                    <w:color w:val="000000" w:themeColor="text1"/>
                    <w:sz w:val="24"/>
                    <w:szCs w:val="24"/>
                    <w:lang w:val="id-ID"/>
                  </w:rPr>
                </m:ctrlPr>
              </m:sSupPr>
              <m:e>
                <m:r>
                  <w:rPr>
                    <w:rFonts w:ascii="Cambria Math" w:eastAsiaTheme="majorEastAsia" w:hAnsi="Cambria Math" w:cs="Times New Roman"/>
                    <w:color w:val="000000" w:themeColor="text1"/>
                    <w:sz w:val="24"/>
                    <w:szCs w:val="24"/>
                    <w:lang w:val="id-ID"/>
                  </w:rPr>
                  <m:t>X</m:t>
                </m:r>
              </m:e>
              <m:sup>
                <m:r>
                  <w:rPr>
                    <w:rFonts w:ascii="Cambria Math" w:eastAsiaTheme="majorEastAsia" w:hAnsi="Cambria Math" w:cs="Times New Roman"/>
                    <w:color w:val="000000" w:themeColor="text1"/>
                    <w:sz w:val="24"/>
                    <w:szCs w:val="24"/>
                    <w:lang w:val="id-ID"/>
                  </w:rPr>
                  <m:t>2</m:t>
                </m:r>
              </m:sup>
            </m:sSup>
          </m:e>
        </m:nary>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 jumlah kuadrat dari jawaban yang benar</w:t>
      </w:r>
    </w:p>
    <w:p w14:paraId="63C1D12E" w14:textId="77777777" w:rsidR="00D74DDA" w:rsidRDefault="00747A46" w:rsidP="00D74DDA">
      <w:pPr>
        <w:spacing w:after="0" w:line="360" w:lineRule="auto"/>
        <w:jc w:val="both"/>
        <w:rPr>
          <w:rFonts w:ascii="Times New Roman" w:eastAsiaTheme="majorEastAsia" w:hAnsi="Times New Roman" w:cs="Times New Roman"/>
          <w:color w:val="000000" w:themeColor="text1"/>
          <w:sz w:val="24"/>
          <w:szCs w:val="24"/>
          <w:lang w:val="id-ID"/>
        </w:rPr>
      </w:pPr>
      <m:oMath>
        <m:nary>
          <m:naryPr>
            <m:chr m:val="∑"/>
            <m:limLoc m:val="undOvr"/>
            <m:subHide m:val="1"/>
            <m:supHide m:val="1"/>
            <m:ctrlPr>
              <w:rPr>
                <w:rFonts w:ascii="Cambria Math" w:eastAsiaTheme="majorEastAsia" w:hAnsi="Cambria Math" w:cs="Times New Roman"/>
                <w:i/>
                <w:color w:val="000000" w:themeColor="text1"/>
                <w:sz w:val="24"/>
                <w:szCs w:val="24"/>
                <w:lang w:val="id-ID"/>
              </w:rPr>
            </m:ctrlPr>
          </m:naryPr>
          <m:sub/>
          <m:sup/>
          <m:e>
            <m:r>
              <w:rPr>
                <w:rFonts w:ascii="Cambria Math" w:eastAsiaTheme="majorEastAsia" w:hAnsi="Cambria Math" w:cs="Times New Roman"/>
                <w:color w:val="000000" w:themeColor="text1"/>
                <w:sz w:val="24"/>
                <w:szCs w:val="24"/>
                <w:lang w:val="id-ID"/>
              </w:rPr>
              <m:t>X</m:t>
            </m:r>
          </m:e>
        </m:nary>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 jumlah jawaban benar</w:t>
      </w:r>
    </w:p>
    <w:p w14:paraId="1D82B093"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m:oMath>
        <m:r>
          <w:rPr>
            <w:rFonts w:ascii="Cambria Math" w:eastAsiaTheme="majorEastAsia" w:hAnsi="Cambria Math" w:cs="Times New Roman"/>
            <w:color w:val="000000" w:themeColor="text1"/>
            <w:sz w:val="24"/>
            <w:szCs w:val="24"/>
            <w:lang w:val="id-ID"/>
          </w:rPr>
          <m:t>N</m:t>
        </m:r>
      </m:oMath>
      <w:r>
        <w:rPr>
          <w:rFonts w:ascii="Times New Roman" w:eastAsiaTheme="majorEastAsia" w:hAnsi="Times New Roman" w:cs="Times New Roman"/>
          <w:color w:val="000000" w:themeColor="text1"/>
          <w:sz w:val="24"/>
          <w:szCs w:val="24"/>
          <w:lang w:val="id-ID"/>
        </w:rPr>
        <w:t xml:space="preserve"> </w:t>
      </w:r>
      <w:r>
        <w:rPr>
          <w:rFonts w:ascii="Times New Roman" w:eastAsiaTheme="majorEastAsia" w:hAnsi="Times New Roman" w:cs="Times New Roman"/>
          <w:color w:val="000000" w:themeColor="text1"/>
          <w:sz w:val="24"/>
          <w:szCs w:val="24"/>
          <w:lang w:val="id-ID"/>
        </w:rPr>
        <w:tab/>
        <w:t>= jumlah subjek</w:t>
      </w:r>
    </w:p>
    <w:p w14:paraId="39BCA93B" w14:textId="77777777" w:rsidR="00D74DDA" w:rsidRDefault="00747A46" w:rsidP="00D74DDA">
      <w:pPr>
        <w:spacing w:after="0" w:line="360" w:lineRule="auto"/>
        <w:jc w:val="both"/>
        <w:rPr>
          <w:rFonts w:ascii="Times New Roman" w:eastAsiaTheme="majorEastAsia" w:hAnsi="Times New Roman" w:cs="Times New Roman"/>
          <w:color w:val="000000" w:themeColor="text1"/>
          <w:sz w:val="24"/>
          <w:szCs w:val="24"/>
          <w:lang w:val="id-ID"/>
        </w:rPr>
      </w:pPr>
      <m:oMath>
        <m:nary>
          <m:naryPr>
            <m:chr m:val="∑"/>
            <m:limLoc m:val="undOvr"/>
            <m:subHide m:val="1"/>
            <m:supHide m:val="1"/>
            <m:ctrlPr>
              <w:rPr>
                <w:rFonts w:ascii="Cambria Math" w:eastAsiaTheme="majorEastAsia" w:hAnsi="Cambria Math" w:cs="Times New Roman"/>
                <w:i/>
                <w:color w:val="000000" w:themeColor="text1"/>
                <w:sz w:val="24"/>
                <w:szCs w:val="24"/>
                <w:lang w:val="id-ID"/>
              </w:rPr>
            </m:ctrlPr>
          </m:naryPr>
          <m:sub/>
          <m:sup/>
          <m:e>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X</m:t>
                </m:r>
              </m:e>
              <m:sub>
                <m:r>
                  <w:rPr>
                    <w:rFonts w:ascii="Cambria Math" w:eastAsiaTheme="majorEastAsia" w:hAnsi="Cambria Math" w:cs="Times New Roman"/>
                    <w:color w:val="000000" w:themeColor="text1"/>
                    <w:sz w:val="24"/>
                    <w:szCs w:val="24"/>
                    <w:lang w:val="id-ID"/>
                  </w:rPr>
                  <m:t>t</m:t>
                </m:r>
              </m:sub>
            </m:sSub>
          </m:e>
        </m:nary>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 xml:space="preserve">= jumlah total dari skor </w:t>
      </w:r>
    </w:p>
    <w:p w14:paraId="15B50E42"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5DF0BAF0"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Kriteria reliabilitas yang dibuat oleh Guilford (Ruseffendi, 2005) dikategorikan sebagai berikut :</w:t>
      </w:r>
    </w:p>
    <w:p w14:paraId="77407588" w14:textId="77777777" w:rsidR="00D74DDA" w:rsidRDefault="00747A46"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r</m:t>
            </m:r>
          </m:e>
          <m:sub>
            <m:r>
              <w:rPr>
                <w:rFonts w:ascii="Cambria Math" w:eastAsiaTheme="majorEastAsia" w:hAnsi="Cambria Math" w:cs="Times New Roman"/>
                <w:color w:val="000000" w:themeColor="text1"/>
                <w:sz w:val="24"/>
                <w:szCs w:val="24"/>
                <w:lang w:val="id-ID"/>
              </w:rPr>
              <m:t>11</m:t>
            </m:r>
          </m:sub>
        </m:sSub>
        <m:r>
          <w:rPr>
            <w:rFonts w:ascii="Cambria Math" w:eastAsiaTheme="majorEastAsia" w:hAnsi="Cambria Math" w:cs="Times New Roman"/>
            <w:color w:val="000000" w:themeColor="text1"/>
            <w:sz w:val="24"/>
            <w:szCs w:val="24"/>
            <w:lang w:val="id-ID"/>
          </w:rPr>
          <m:t>≤0,20</m:t>
        </m:r>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r>
      <w:r w:rsidR="00D74DDA">
        <w:rPr>
          <w:rFonts w:ascii="Times New Roman" w:eastAsiaTheme="majorEastAsia" w:hAnsi="Times New Roman" w:cs="Times New Roman"/>
          <w:color w:val="000000" w:themeColor="text1"/>
          <w:sz w:val="24"/>
          <w:szCs w:val="24"/>
          <w:lang w:val="id-ID"/>
        </w:rPr>
        <w:tab/>
        <w:t xml:space="preserve">derajat reliabilitas sangat rendah </w:t>
      </w:r>
    </w:p>
    <w:p w14:paraId="7EE9D545" w14:textId="77777777" w:rsidR="00D74DDA" w:rsidRDefault="00747A46"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0,20&lt;r</m:t>
            </m:r>
          </m:e>
          <m:sub>
            <m:r>
              <w:rPr>
                <w:rFonts w:ascii="Cambria Math" w:eastAsiaTheme="majorEastAsia" w:hAnsi="Cambria Math" w:cs="Times New Roman"/>
                <w:color w:val="000000" w:themeColor="text1"/>
                <w:sz w:val="24"/>
                <w:szCs w:val="24"/>
                <w:lang w:val="id-ID"/>
              </w:rPr>
              <m:t>11</m:t>
            </m:r>
          </m:sub>
        </m:sSub>
        <m:r>
          <w:rPr>
            <w:rFonts w:ascii="Cambria Math" w:eastAsiaTheme="majorEastAsia" w:hAnsi="Cambria Math" w:cs="Times New Roman"/>
            <w:color w:val="000000" w:themeColor="text1"/>
            <w:sz w:val="24"/>
            <w:szCs w:val="24"/>
            <w:lang w:val="id-ID"/>
          </w:rPr>
          <m:t>≤0,40</m:t>
        </m:r>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 xml:space="preserve">derajat reliabilitas rendah </w:t>
      </w:r>
    </w:p>
    <w:p w14:paraId="6BA7A370" w14:textId="77777777" w:rsidR="00D74DDA" w:rsidRDefault="00747A46"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0,40&lt;r</m:t>
            </m:r>
          </m:e>
          <m:sub>
            <m:r>
              <w:rPr>
                <w:rFonts w:ascii="Cambria Math" w:eastAsiaTheme="majorEastAsia" w:hAnsi="Cambria Math" w:cs="Times New Roman"/>
                <w:color w:val="000000" w:themeColor="text1"/>
                <w:sz w:val="24"/>
                <w:szCs w:val="24"/>
                <w:lang w:val="id-ID"/>
              </w:rPr>
              <m:t>11</m:t>
            </m:r>
          </m:sub>
        </m:sSub>
        <m:r>
          <w:rPr>
            <w:rFonts w:ascii="Cambria Math" w:eastAsiaTheme="majorEastAsia" w:hAnsi="Cambria Math" w:cs="Times New Roman"/>
            <w:color w:val="000000" w:themeColor="text1"/>
            <w:sz w:val="24"/>
            <w:szCs w:val="24"/>
            <w:lang w:val="id-ID"/>
          </w:rPr>
          <m:t>≤0,60</m:t>
        </m:r>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derajat reliabilitas sedang</w:t>
      </w:r>
    </w:p>
    <w:p w14:paraId="1935E4C5" w14:textId="77777777" w:rsidR="00D74DDA" w:rsidRDefault="00747A46"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0,60&lt;r</m:t>
            </m:r>
          </m:e>
          <m:sub>
            <m:r>
              <w:rPr>
                <w:rFonts w:ascii="Cambria Math" w:eastAsiaTheme="majorEastAsia" w:hAnsi="Cambria Math" w:cs="Times New Roman"/>
                <w:color w:val="000000" w:themeColor="text1"/>
                <w:sz w:val="24"/>
                <w:szCs w:val="24"/>
                <w:lang w:val="id-ID"/>
              </w:rPr>
              <m:t>11</m:t>
            </m:r>
          </m:sub>
        </m:sSub>
        <m:r>
          <w:rPr>
            <w:rFonts w:ascii="Cambria Math" w:eastAsiaTheme="majorEastAsia" w:hAnsi="Cambria Math" w:cs="Times New Roman"/>
            <w:color w:val="000000" w:themeColor="text1"/>
            <w:sz w:val="24"/>
            <w:szCs w:val="24"/>
            <w:lang w:val="id-ID"/>
          </w:rPr>
          <m:t>≤0,80</m:t>
        </m:r>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derajat reliabilitas tinggi</w:t>
      </w:r>
    </w:p>
    <w:p w14:paraId="43960E64" w14:textId="77777777" w:rsidR="00D74DDA" w:rsidRDefault="00747A46"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m:oMath>
        <m:sSub>
          <m:sSubPr>
            <m:ctrlPr>
              <w:rPr>
                <w:rFonts w:ascii="Cambria Math" w:eastAsiaTheme="majorEastAsia" w:hAnsi="Cambria Math" w:cs="Times New Roman"/>
                <w:i/>
                <w:color w:val="000000" w:themeColor="text1"/>
                <w:sz w:val="24"/>
                <w:szCs w:val="24"/>
                <w:lang w:val="id-ID"/>
              </w:rPr>
            </m:ctrlPr>
          </m:sSubPr>
          <m:e>
            <m:r>
              <w:rPr>
                <w:rFonts w:ascii="Cambria Math" w:eastAsiaTheme="majorEastAsia" w:hAnsi="Cambria Math" w:cs="Times New Roman"/>
                <w:color w:val="000000" w:themeColor="text1"/>
                <w:sz w:val="24"/>
                <w:szCs w:val="24"/>
                <w:lang w:val="id-ID"/>
              </w:rPr>
              <m:t>0,80&lt;r</m:t>
            </m:r>
          </m:e>
          <m:sub>
            <m:r>
              <w:rPr>
                <w:rFonts w:ascii="Cambria Math" w:eastAsiaTheme="majorEastAsia" w:hAnsi="Cambria Math" w:cs="Times New Roman"/>
                <w:color w:val="000000" w:themeColor="text1"/>
                <w:sz w:val="24"/>
                <w:szCs w:val="24"/>
                <w:lang w:val="id-ID"/>
              </w:rPr>
              <m:t>11</m:t>
            </m:r>
          </m:sub>
        </m:sSub>
        <m:r>
          <w:rPr>
            <w:rFonts w:ascii="Cambria Math" w:eastAsiaTheme="majorEastAsia" w:hAnsi="Cambria Math" w:cs="Times New Roman"/>
            <w:color w:val="000000" w:themeColor="text1"/>
            <w:sz w:val="24"/>
            <w:szCs w:val="24"/>
            <w:lang w:val="id-ID"/>
          </w:rPr>
          <m:t>≤1,00</m:t>
        </m:r>
      </m:oMath>
      <w:r w:rsidR="00D74DDA">
        <w:rPr>
          <w:rFonts w:ascii="Times New Roman" w:eastAsiaTheme="majorEastAsia" w:hAnsi="Times New Roman" w:cs="Times New Roman"/>
          <w:color w:val="000000" w:themeColor="text1"/>
          <w:sz w:val="24"/>
          <w:szCs w:val="24"/>
          <w:lang w:val="id-ID"/>
        </w:rPr>
        <w:t xml:space="preserve"> </w:t>
      </w:r>
      <w:r w:rsidR="00D74DDA">
        <w:rPr>
          <w:rFonts w:ascii="Times New Roman" w:eastAsiaTheme="majorEastAsia" w:hAnsi="Times New Roman" w:cs="Times New Roman"/>
          <w:color w:val="000000" w:themeColor="text1"/>
          <w:sz w:val="24"/>
          <w:szCs w:val="24"/>
          <w:lang w:val="id-ID"/>
        </w:rPr>
        <w:tab/>
        <w:t>derajat reliabilitas sangat tinggi</w:t>
      </w:r>
    </w:p>
    <w:p w14:paraId="6EB2EE56" w14:textId="77777777" w:rsidR="00D74DDA" w:rsidRDefault="00D74DDA" w:rsidP="00D74DDA">
      <w:pPr>
        <w:spacing w:after="0" w:line="360" w:lineRule="auto"/>
        <w:jc w:val="both"/>
        <w:rPr>
          <w:rFonts w:ascii="Times New Roman" w:eastAsiaTheme="majorEastAsia" w:hAnsi="Times New Roman" w:cs="Times New Roman"/>
          <w:color w:val="000000" w:themeColor="text1"/>
          <w:sz w:val="24"/>
          <w:szCs w:val="24"/>
          <w:lang w:val="id-ID"/>
        </w:rPr>
      </w:pPr>
    </w:p>
    <w:p w14:paraId="616E5B8A" w14:textId="77777777" w:rsidR="00D74DDA" w:rsidRPr="00D4771D" w:rsidRDefault="00D74DDA" w:rsidP="00D74DDA">
      <w:pPr>
        <w:pStyle w:val="Heading3"/>
        <w:spacing w:after="240"/>
        <w:rPr>
          <w:rFonts w:asciiTheme="majorBidi" w:hAnsiTheme="majorBidi"/>
          <w:b w:val="0"/>
          <w:bCs w:val="0"/>
          <w:i/>
          <w:iCs/>
          <w:color w:val="000000" w:themeColor="text1"/>
          <w:sz w:val="24"/>
          <w:szCs w:val="24"/>
          <w:lang w:val="id-ID"/>
        </w:rPr>
      </w:pPr>
      <w:bookmarkStart w:id="16" w:name="_Toc142690998"/>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6.3  Tingkat Kesukaran</w:t>
      </w:r>
      <w:bookmarkEnd w:id="16"/>
      <w:r>
        <w:rPr>
          <w:rFonts w:asciiTheme="majorBidi" w:hAnsiTheme="majorBidi"/>
          <w:i/>
          <w:iCs/>
          <w:color w:val="000000" w:themeColor="text1"/>
          <w:sz w:val="24"/>
          <w:szCs w:val="24"/>
          <w:lang w:val="id-ID"/>
        </w:rPr>
        <w:t xml:space="preserve"> </w:t>
      </w:r>
    </w:p>
    <w:p w14:paraId="61BAB88A" w14:textId="77777777" w:rsidR="00D74DDA" w:rsidRPr="00631F40" w:rsidRDefault="00D74DDA" w:rsidP="00D74DDA">
      <w:pPr>
        <w:spacing w:after="0" w:line="360" w:lineRule="auto"/>
        <w:ind w:firstLine="720"/>
        <w:jc w:val="both"/>
        <w:rPr>
          <w:rFonts w:ascii="Times New Roman" w:eastAsiaTheme="minorEastAsia" w:hAnsi="Times New Roman" w:cs="Times New Roman"/>
          <w:sz w:val="24"/>
          <w:szCs w:val="24"/>
          <w:lang w:eastAsia="zh-CN"/>
        </w:rPr>
      </w:pPr>
      <w:r>
        <w:rPr>
          <w:rFonts w:ascii="Times New Roman" w:eastAsiaTheme="majorEastAsia" w:hAnsi="Times New Roman" w:cs="Times New Roman"/>
          <w:color w:val="000000" w:themeColor="text1"/>
          <w:sz w:val="24"/>
          <w:szCs w:val="24"/>
          <w:lang w:val="id-ID"/>
        </w:rPr>
        <w:t xml:space="preserve">Uji tingkat kesukaran setiap butir soal dilakukan dengan tujuan untuk mengetahui bobot soal yang sesuai dengan kriteria perangkat soal dalam </w:t>
      </w:r>
      <w:r>
        <w:rPr>
          <w:rFonts w:ascii="Times New Roman" w:eastAsiaTheme="majorEastAsia" w:hAnsi="Times New Roman" w:cs="Times New Roman"/>
          <w:color w:val="000000" w:themeColor="text1"/>
          <w:sz w:val="24"/>
          <w:szCs w:val="24"/>
          <w:lang w:val="id-ID"/>
        </w:rPr>
        <w:lastRenderedPageBreak/>
        <w:t xml:space="preserve">mengukur tingkat kesukaran soal. Adapun untuk menghitung indeks kesukaran butir soal dapat dilakukan dengan menggunakan rumus sebagai berikut :  </w:t>
      </w:r>
    </w:p>
    <w:p w14:paraId="53466631" w14:textId="77777777" w:rsidR="00D74DDA" w:rsidRPr="005435B7" w:rsidRDefault="00D74DDA" w:rsidP="00D74DDA">
      <w:pPr>
        <w:spacing w:after="0" w:line="480" w:lineRule="auto"/>
        <w:jc w:val="both"/>
        <w:rPr>
          <w:rFonts w:ascii="Times New Roman" w:eastAsiaTheme="minorEastAsia" w:hAnsi="Times New Roman" w:cs="Times New Roman"/>
          <w:iCs/>
          <w:sz w:val="24"/>
          <w:szCs w:val="24"/>
          <w:lang w:val="id-ID" w:eastAsia="zh-CN"/>
        </w:rPr>
      </w:pPr>
      <m:oMathPara>
        <m:oMath>
          <m:r>
            <w:rPr>
              <w:rFonts w:ascii="Cambria Math" w:eastAsiaTheme="minorEastAsia" w:hAnsi="Cambria Math" w:cs="Times New Roman"/>
              <w:sz w:val="24"/>
              <w:szCs w:val="24"/>
              <w:lang w:eastAsia="zh-CN"/>
            </w:rPr>
            <m:t>TK=</m:t>
          </m:r>
          <m:f>
            <m:fPr>
              <m:ctrlPr>
                <w:rPr>
                  <w:rFonts w:ascii="Cambria Math" w:eastAsiaTheme="minorEastAsia" w:hAnsi="Cambria Math" w:cs="Times New Roman"/>
                  <w:i/>
                  <w:sz w:val="24"/>
                  <w:szCs w:val="24"/>
                  <w:lang w:eastAsia="zh-CN"/>
                </w:rPr>
              </m:ctrlPr>
            </m:fPr>
            <m:num>
              <m:r>
                <m:rPr>
                  <m:sty m:val="p"/>
                </m:rPr>
                <w:rPr>
                  <w:rFonts w:ascii="Cambria Math" w:eastAsiaTheme="minorEastAsia" w:hAnsi="Cambria Math" w:cs="Times New Roman"/>
                  <w:sz w:val="24"/>
                  <w:szCs w:val="24"/>
                  <w:lang w:eastAsia="zh-CN"/>
                </w:rPr>
                <m:t>Σ</m:t>
              </m:r>
              <m:r>
                <w:rPr>
                  <w:rFonts w:ascii="Cambria Math" w:eastAsiaTheme="minorEastAsia" w:hAnsi="Cambria Math" w:cs="Times New Roman"/>
                  <w:sz w:val="24"/>
                  <w:szCs w:val="24"/>
                  <w:lang w:eastAsia="zh-CN"/>
                </w:rPr>
                <m:t>KA+</m:t>
              </m:r>
              <m:r>
                <m:rPr>
                  <m:sty m:val="p"/>
                </m:rPr>
                <w:rPr>
                  <w:rFonts w:ascii="Cambria Math" w:eastAsiaTheme="minorEastAsia" w:hAnsi="Cambria Math" w:cs="Times New Roman"/>
                  <w:sz w:val="24"/>
                  <w:szCs w:val="24"/>
                  <w:lang w:eastAsia="zh-CN"/>
                </w:rPr>
                <m:t>Σ</m:t>
              </m:r>
              <m:r>
                <w:rPr>
                  <w:rFonts w:ascii="Cambria Math" w:eastAsiaTheme="minorEastAsia" w:hAnsi="Cambria Math" w:cs="Times New Roman"/>
                  <w:sz w:val="24"/>
                  <w:szCs w:val="24"/>
                  <w:lang w:eastAsia="zh-CN"/>
                </w:rPr>
                <m:t>KB</m:t>
              </m:r>
            </m:num>
            <m:den>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S</m:t>
                  </m:r>
                </m:e>
                <m:sub>
                  <m:r>
                    <w:rPr>
                      <w:rFonts w:ascii="Cambria Math" w:eastAsiaTheme="minorEastAsia" w:hAnsi="Cambria Math" w:cs="Times New Roman"/>
                      <w:sz w:val="24"/>
                      <w:szCs w:val="24"/>
                      <w:lang w:eastAsia="zh-CN"/>
                    </w:rPr>
                    <m:t>t</m:t>
                  </m:r>
                </m:sub>
              </m:sSub>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.N</m:t>
                  </m:r>
                </m:e>
                <m:sub>
                  <m:r>
                    <w:rPr>
                      <w:rFonts w:ascii="Cambria Math" w:eastAsiaTheme="minorEastAsia" w:hAnsi="Cambria Math" w:cs="Times New Roman"/>
                      <w:sz w:val="24"/>
                      <w:szCs w:val="24"/>
                      <w:lang w:eastAsia="zh-CN"/>
                    </w:rPr>
                    <m:t>t</m:t>
                  </m:r>
                </m:sub>
              </m:sSub>
            </m:den>
          </m:f>
          <m:r>
            <w:rPr>
              <w:rFonts w:ascii="Cambria Math" w:eastAsiaTheme="minorEastAsia" w:hAnsi="Cambria Math" w:cs="Times New Roman"/>
              <w:sz w:val="24"/>
              <w:szCs w:val="24"/>
              <w:lang w:eastAsia="zh-CN"/>
            </w:rPr>
            <m:t xml:space="preserve">×100%      </m:t>
          </m:r>
          <m:r>
            <m:rPr>
              <m:sty m:val="p"/>
            </m:rPr>
            <w:rPr>
              <w:rFonts w:ascii="Cambria Math" w:eastAsiaTheme="minorEastAsia" w:hAnsi="Cambria Math" w:cs="Times New Roman"/>
              <w:sz w:val="24"/>
              <w:szCs w:val="24"/>
              <w:lang w:eastAsia="zh-CN"/>
            </w:rPr>
            <m:t>(Arikunto, 2014)</m:t>
          </m:r>
        </m:oMath>
      </m:oMathPara>
    </w:p>
    <w:p w14:paraId="4ECB3A65" w14:textId="77777777" w:rsidR="00D74DDA" w:rsidRDefault="00D74DDA" w:rsidP="00D74DDA">
      <w:pPr>
        <w:spacing w:after="0" w:line="360" w:lineRule="auto"/>
        <w:jc w:val="both"/>
        <w:rPr>
          <w:rFonts w:ascii="Times New Roman" w:eastAsiaTheme="minorEastAsia" w:hAnsi="Times New Roman" w:cs="Times New Roman"/>
          <w:sz w:val="24"/>
          <w:szCs w:val="24"/>
          <w:lang w:val="id-ID" w:eastAsia="zh-CN"/>
        </w:rPr>
      </w:pPr>
      <w:r>
        <w:rPr>
          <w:rFonts w:ascii="Times New Roman" w:eastAsiaTheme="minorEastAsia" w:hAnsi="Times New Roman" w:cs="Times New Roman"/>
          <w:sz w:val="24"/>
          <w:szCs w:val="24"/>
          <w:lang w:val="id-ID" w:eastAsia="zh-CN"/>
        </w:rPr>
        <w:t xml:space="preserve">Dimana : </w:t>
      </w:r>
      <w:r>
        <w:rPr>
          <w:rFonts w:ascii="Times New Roman" w:eastAsiaTheme="minorEastAsia" w:hAnsi="Times New Roman" w:cs="Times New Roman"/>
          <w:sz w:val="24"/>
          <w:szCs w:val="24"/>
          <w:lang w:val="id-ID" w:eastAsia="zh-CN"/>
        </w:rPr>
        <w:tab/>
      </w:r>
      <m:oMath>
        <m:nary>
          <m:naryPr>
            <m:chr m:val="∑"/>
            <m:limLoc m:val="undOvr"/>
            <m:subHide m:val="1"/>
            <m:supHide m:val="1"/>
            <m:ctrlPr>
              <w:rPr>
                <w:rFonts w:ascii="Cambria Math" w:eastAsiaTheme="minorEastAsia" w:hAnsi="Cambria Math" w:cs="Times New Roman"/>
                <w:i/>
                <w:sz w:val="24"/>
                <w:szCs w:val="24"/>
                <w:lang w:val="id-ID" w:eastAsia="zh-CN"/>
              </w:rPr>
            </m:ctrlPr>
          </m:naryPr>
          <m:sub/>
          <m:sup/>
          <m:e>
            <m:r>
              <w:rPr>
                <w:rFonts w:ascii="Cambria Math" w:eastAsiaTheme="minorEastAsia" w:hAnsi="Cambria Math" w:cs="Times New Roman"/>
                <w:sz w:val="24"/>
                <w:szCs w:val="24"/>
                <w:lang w:val="id-ID" w:eastAsia="zh-CN"/>
              </w:rPr>
              <m:t>KA</m:t>
            </m:r>
          </m:e>
        </m:nary>
      </m:oMath>
      <w:r>
        <w:rPr>
          <w:rFonts w:ascii="Times New Roman" w:eastAsiaTheme="minorEastAsia" w:hAnsi="Times New Roman" w:cs="Times New Roman"/>
          <w:sz w:val="24"/>
          <w:szCs w:val="24"/>
          <w:lang w:val="id-ID" w:eastAsia="zh-CN"/>
        </w:rPr>
        <w:tab/>
        <w:t>= jumlah skor kelompok atas</w:t>
      </w:r>
    </w:p>
    <w:p w14:paraId="658C114D" w14:textId="77777777" w:rsidR="00D74DDA" w:rsidRDefault="00D74DDA" w:rsidP="00D74DDA">
      <w:pPr>
        <w:spacing w:after="0" w:line="360" w:lineRule="auto"/>
        <w:jc w:val="both"/>
        <w:rPr>
          <w:rFonts w:ascii="Times New Roman" w:eastAsiaTheme="minorEastAsia" w:hAnsi="Times New Roman" w:cs="Times New Roman"/>
          <w:sz w:val="24"/>
          <w:szCs w:val="24"/>
          <w:lang w:val="id-ID" w:eastAsia="zh-CN"/>
        </w:rPr>
      </w:pPr>
      <w:r>
        <w:rPr>
          <w:rFonts w:ascii="Times New Roman" w:eastAsiaTheme="minorEastAsia" w:hAnsi="Times New Roman" w:cs="Times New Roman"/>
          <w:sz w:val="24"/>
          <w:szCs w:val="24"/>
          <w:lang w:val="id-ID" w:eastAsia="zh-CN"/>
        </w:rPr>
        <w:tab/>
      </w:r>
      <w:r>
        <w:rPr>
          <w:rFonts w:ascii="Times New Roman" w:eastAsiaTheme="minorEastAsia" w:hAnsi="Times New Roman" w:cs="Times New Roman"/>
          <w:sz w:val="24"/>
          <w:szCs w:val="24"/>
          <w:lang w:val="id-ID" w:eastAsia="zh-CN"/>
        </w:rPr>
        <w:tab/>
      </w:r>
      <m:oMath>
        <m:nary>
          <m:naryPr>
            <m:chr m:val="∑"/>
            <m:limLoc m:val="undOvr"/>
            <m:subHide m:val="1"/>
            <m:supHide m:val="1"/>
            <m:ctrlPr>
              <w:rPr>
                <w:rFonts w:ascii="Cambria Math" w:eastAsiaTheme="minorEastAsia" w:hAnsi="Cambria Math" w:cs="Times New Roman"/>
                <w:i/>
                <w:sz w:val="24"/>
                <w:szCs w:val="24"/>
                <w:lang w:val="id-ID" w:eastAsia="zh-CN"/>
              </w:rPr>
            </m:ctrlPr>
          </m:naryPr>
          <m:sub/>
          <m:sup/>
          <m:e>
            <m:r>
              <w:rPr>
                <w:rFonts w:ascii="Cambria Math" w:eastAsiaTheme="minorEastAsia" w:hAnsi="Cambria Math" w:cs="Times New Roman"/>
                <w:sz w:val="24"/>
                <w:szCs w:val="24"/>
                <w:lang w:val="id-ID" w:eastAsia="zh-CN"/>
              </w:rPr>
              <m:t>KB</m:t>
            </m:r>
          </m:e>
        </m:nary>
      </m:oMath>
      <w:r>
        <w:rPr>
          <w:rFonts w:ascii="Times New Roman" w:eastAsiaTheme="minorEastAsia" w:hAnsi="Times New Roman" w:cs="Times New Roman"/>
          <w:sz w:val="24"/>
          <w:szCs w:val="24"/>
          <w:lang w:val="id-ID" w:eastAsia="zh-CN"/>
        </w:rPr>
        <w:tab/>
        <w:t>= jumlah skor kelompok bawah</w:t>
      </w:r>
    </w:p>
    <w:p w14:paraId="4980A44B"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sz w:val="24"/>
          <w:szCs w:val="24"/>
          <w:lang w:val="id-ID" w:eastAsia="zh-CN"/>
        </w:rPr>
        <w:tab/>
      </w:r>
      <w:r>
        <w:rPr>
          <w:rFonts w:ascii="Times New Roman" w:eastAsiaTheme="minorEastAsia" w:hAnsi="Times New Roman" w:cs="Times New Roman"/>
          <w:sz w:val="24"/>
          <w:szCs w:val="24"/>
          <w:lang w:val="id-ID" w:eastAsia="zh-CN"/>
        </w:rPr>
        <w:tab/>
      </w:r>
      <m:oMath>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N</m:t>
            </m:r>
          </m:e>
          <m:sub>
            <m:r>
              <w:rPr>
                <w:rFonts w:ascii="Cambria Math" w:eastAsiaTheme="minorEastAsia" w:hAnsi="Cambria Math" w:cs="Times New Roman"/>
                <w:sz w:val="24"/>
                <w:szCs w:val="24"/>
                <w:lang w:val="id-ID" w:eastAsia="zh-CN"/>
              </w:rPr>
              <m:t>t</m:t>
            </m:r>
          </m:sub>
        </m:sSub>
      </m:oMath>
      <w:r>
        <w:rPr>
          <w:rFonts w:ascii="Times New Roman" w:eastAsiaTheme="minorEastAsia" w:hAnsi="Times New Roman" w:cs="Times New Roman"/>
          <w:sz w:val="24"/>
          <w:szCs w:val="24"/>
          <w:lang w:val="id-ID" w:eastAsia="zh-CN"/>
        </w:rPr>
        <w:t xml:space="preserve"> </w:t>
      </w:r>
      <w:r>
        <w:rPr>
          <w:rFonts w:ascii="Times New Roman" w:eastAsiaTheme="minorEastAsia" w:hAnsi="Times New Roman" w:cs="Times New Roman"/>
          <w:sz w:val="24"/>
          <w:szCs w:val="24"/>
          <w:lang w:val="id-ID" w:eastAsia="zh-CN"/>
        </w:rPr>
        <w:tab/>
        <w:t xml:space="preserve">= </w:t>
      </w:r>
      <m:oMath>
        <m:d>
          <m:dPr>
            <m:ctrlPr>
              <w:rPr>
                <w:rFonts w:ascii="Cambria Math" w:eastAsiaTheme="minorEastAsia" w:hAnsi="Cambria Math" w:cs="Times New Roman"/>
                <w:i/>
                <w:sz w:val="24"/>
                <w:szCs w:val="24"/>
                <w:lang w:val="id-ID" w:eastAsia="zh-CN"/>
              </w:rPr>
            </m:ctrlPr>
          </m:dPr>
          <m:e>
            <m:r>
              <w:rPr>
                <w:rFonts w:ascii="Cambria Math" w:eastAsiaTheme="minorEastAsia" w:hAnsi="Cambria Math" w:cs="Times New Roman"/>
                <w:sz w:val="24"/>
                <w:szCs w:val="24"/>
                <w:lang w:val="id-ID" w:eastAsia="zh-CN"/>
              </w:rPr>
              <m:t>27%×</m:t>
            </m:r>
            <m:r>
              <m:rPr>
                <m:sty m:val="p"/>
              </m:rPr>
              <w:rPr>
                <w:rFonts w:ascii="Cambria Math" w:eastAsiaTheme="minorEastAsia" w:hAnsi="Cambria Math" w:cs="Times New Roman"/>
                <w:sz w:val="24"/>
                <w:szCs w:val="24"/>
                <w:lang w:val="id-ID" w:eastAsia="zh-CN"/>
              </w:rPr>
              <m:t>jumlah salah satu kelompok</m:t>
            </m:r>
            <m:ctrlPr>
              <w:rPr>
                <w:rFonts w:ascii="Cambria Math" w:eastAsiaTheme="minorEastAsia" w:hAnsi="Cambria Math" w:cs="Times New Roman"/>
                <w:iCs/>
                <w:sz w:val="24"/>
                <w:szCs w:val="24"/>
                <w:lang w:val="id-ID" w:eastAsia="zh-CN"/>
              </w:rPr>
            </m:ctrlPr>
          </m:e>
        </m:d>
        <m:r>
          <w:rPr>
            <w:rFonts w:ascii="Cambria Math" w:eastAsiaTheme="minorEastAsia" w:hAnsi="Cambria Math" w:cs="Times New Roman"/>
            <w:sz w:val="24"/>
            <w:szCs w:val="24"/>
            <w:lang w:val="id-ID" w:eastAsia="zh-CN"/>
          </w:rPr>
          <m:t>×2</m:t>
        </m:r>
      </m:oMath>
    </w:p>
    <w:p w14:paraId="672BAB9C"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ab/>
      </w:r>
      <w:r>
        <w:rPr>
          <w:rFonts w:ascii="Times New Roman" w:eastAsiaTheme="minorEastAsia" w:hAnsi="Times New Roman" w:cs="Times New Roman"/>
          <w:iCs/>
          <w:sz w:val="24"/>
          <w:szCs w:val="24"/>
          <w:lang w:val="id-ID" w:eastAsia="zh-CN"/>
        </w:rPr>
        <w:tab/>
      </w:r>
      <m:oMath>
        <m:sSub>
          <m:sSubPr>
            <m:ctrlPr>
              <w:rPr>
                <w:rFonts w:ascii="Cambria Math" w:eastAsiaTheme="minorEastAsia" w:hAnsi="Cambria Math" w:cs="Times New Roman"/>
                <w:i/>
                <w:iCs/>
                <w:sz w:val="24"/>
                <w:szCs w:val="24"/>
                <w:lang w:val="id-ID" w:eastAsia="zh-CN"/>
              </w:rPr>
            </m:ctrlPr>
          </m:sSubPr>
          <m:e>
            <m:r>
              <w:rPr>
                <w:rFonts w:ascii="Cambria Math" w:eastAsiaTheme="minorEastAsia" w:hAnsi="Cambria Math" w:cs="Times New Roman"/>
                <w:sz w:val="24"/>
                <w:szCs w:val="24"/>
                <w:lang w:val="id-ID" w:eastAsia="zh-CN"/>
              </w:rPr>
              <m:t>S</m:t>
            </m:r>
          </m:e>
          <m:sub>
            <m:r>
              <w:rPr>
                <w:rFonts w:ascii="Cambria Math" w:eastAsiaTheme="minorEastAsia" w:hAnsi="Cambria Math" w:cs="Times New Roman"/>
                <w:sz w:val="24"/>
                <w:szCs w:val="24"/>
                <w:lang w:val="id-ID" w:eastAsia="zh-CN"/>
              </w:rPr>
              <m:t>t</m:t>
            </m:r>
          </m:sub>
        </m:sSub>
      </m:oMath>
      <w:r>
        <w:rPr>
          <w:rFonts w:ascii="Times New Roman" w:eastAsiaTheme="minorEastAsia" w:hAnsi="Times New Roman" w:cs="Times New Roman"/>
          <w:iCs/>
          <w:sz w:val="24"/>
          <w:szCs w:val="24"/>
          <w:lang w:val="id-ID" w:eastAsia="zh-CN"/>
        </w:rPr>
        <w:t xml:space="preserve"> </w:t>
      </w:r>
      <w:r>
        <w:rPr>
          <w:rFonts w:ascii="Times New Roman" w:eastAsiaTheme="minorEastAsia" w:hAnsi="Times New Roman" w:cs="Times New Roman"/>
          <w:iCs/>
          <w:sz w:val="24"/>
          <w:szCs w:val="24"/>
          <w:lang w:val="id-ID" w:eastAsia="zh-CN"/>
        </w:rPr>
        <w:tab/>
        <w:t xml:space="preserve">= skor tertinggi </w:t>
      </w:r>
    </w:p>
    <w:p w14:paraId="11635BC3"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p>
    <w:p w14:paraId="2BC40462"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p>
    <w:p w14:paraId="19E8F474"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Kriteria tingkat kesukaran soal adalah sebagai berikut :</w:t>
      </w:r>
    </w:p>
    <w:p w14:paraId="18F6B93F" w14:textId="77777777" w:rsidR="00D74DDA" w:rsidRDefault="00D74DDA" w:rsidP="00176423">
      <w:pPr>
        <w:pStyle w:val="ListParagraph"/>
        <w:numPr>
          <w:ilvl w:val="0"/>
          <w:numId w:val="6"/>
        </w:num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 xml:space="preserve">Soal dikatakan sukar jika </w:t>
      </w:r>
      <m:oMath>
        <m:r>
          <w:rPr>
            <w:rFonts w:ascii="Cambria Math" w:eastAsiaTheme="minorEastAsia" w:hAnsi="Cambria Math" w:cs="Times New Roman"/>
            <w:sz w:val="24"/>
            <w:szCs w:val="24"/>
            <w:lang w:val="id-ID" w:eastAsia="zh-CN"/>
          </w:rPr>
          <m:t>TK≤27%</m:t>
        </m:r>
      </m:oMath>
    </w:p>
    <w:p w14:paraId="4C2D54B7" w14:textId="77777777" w:rsidR="00D74DDA" w:rsidRDefault="00D74DDA" w:rsidP="00176423">
      <w:pPr>
        <w:pStyle w:val="ListParagraph"/>
        <w:numPr>
          <w:ilvl w:val="0"/>
          <w:numId w:val="6"/>
        </w:num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 xml:space="preserve">Soal dikatakan sedang jika </w:t>
      </w:r>
      <m:oMath>
        <m:r>
          <w:rPr>
            <w:rFonts w:ascii="Cambria Math" w:eastAsiaTheme="minorEastAsia" w:hAnsi="Cambria Math" w:cs="Times New Roman"/>
            <w:sz w:val="24"/>
            <w:szCs w:val="24"/>
            <w:lang w:val="id-ID" w:eastAsia="zh-CN"/>
          </w:rPr>
          <m:t>27%&lt;TK≤73%</m:t>
        </m:r>
      </m:oMath>
    </w:p>
    <w:p w14:paraId="0217DE7B" w14:textId="77777777" w:rsidR="00D74DDA" w:rsidRDefault="00D74DDA" w:rsidP="00176423">
      <w:pPr>
        <w:pStyle w:val="ListParagraph"/>
        <w:numPr>
          <w:ilvl w:val="0"/>
          <w:numId w:val="6"/>
        </w:num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 xml:space="preserve">Soal dikatakan mudah jika </w:t>
      </w:r>
      <m:oMath>
        <m:r>
          <w:rPr>
            <w:rFonts w:ascii="Cambria Math" w:eastAsiaTheme="minorEastAsia" w:hAnsi="Cambria Math" w:cs="Times New Roman"/>
            <w:sz w:val="24"/>
            <w:szCs w:val="24"/>
            <w:lang w:val="id-ID" w:eastAsia="zh-CN"/>
          </w:rPr>
          <m:t>TK&gt;73%</m:t>
        </m:r>
      </m:oMath>
    </w:p>
    <w:p w14:paraId="68BEBAAC" w14:textId="77777777" w:rsidR="00D74DDA" w:rsidRDefault="00D74DDA" w:rsidP="00D74DDA">
      <w:pPr>
        <w:pStyle w:val="ListParagraph"/>
        <w:spacing w:after="0" w:line="360" w:lineRule="auto"/>
        <w:rPr>
          <w:rFonts w:ascii="Times New Roman" w:hAnsi="Times New Roman" w:cs="Times New Roman"/>
          <w:b/>
          <w:sz w:val="24"/>
          <w:szCs w:val="24"/>
          <w:lang w:val="id-ID"/>
        </w:rPr>
      </w:pPr>
    </w:p>
    <w:p w14:paraId="780C35D8" w14:textId="77777777" w:rsidR="00D74DDA" w:rsidRDefault="00D74DDA" w:rsidP="00D74DDA">
      <w:pPr>
        <w:pStyle w:val="ListParagraph"/>
        <w:spacing w:after="0" w:line="360" w:lineRule="auto"/>
        <w:ind w:left="1440" w:firstLine="720"/>
        <w:rPr>
          <w:rFonts w:ascii="Times New Roman" w:eastAsiaTheme="minorEastAsia" w:hAnsi="Times New Roman" w:cs="Times New Roman"/>
          <w:b/>
          <w:sz w:val="24"/>
          <w:szCs w:val="24"/>
          <w:lang w:val="id-ID" w:eastAsia="zh-CN"/>
        </w:rPr>
      </w:pPr>
      <w:r>
        <w:rPr>
          <w:rFonts w:ascii="Times New Roman" w:hAnsi="Times New Roman" w:cs="Times New Roman"/>
          <w:b/>
          <w:sz w:val="24"/>
          <w:szCs w:val="24"/>
        </w:rPr>
        <w:t>T</w:t>
      </w:r>
      <w:r>
        <w:rPr>
          <w:rFonts w:ascii="Times New Roman" w:hAnsi="Times New Roman" w:cs="Times New Roman"/>
          <w:b/>
          <w:sz w:val="24"/>
          <w:szCs w:val="24"/>
          <w:lang w:val="id-ID"/>
        </w:rPr>
        <w:t xml:space="preserve">abel 3.6 </w:t>
      </w:r>
      <w:r>
        <w:rPr>
          <w:rFonts w:ascii="Times New Roman" w:eastAsiaTheme="minorEastAsia" w:hAnsi="Times New Roman" w:cs="Times New Roman"/>
          <w:b/>
          <w:sz w:val="24"/>
          <w:szCs w:val="24"/>
          <w:lang w:val="id-ID" w:eastAsia="zh-CN"/>
        </w:rPr>
        <w:t>Kriteria Tingkat Kesukaran</w:t>
      </w:r>
    </w:p>
    <w:tbl>
      <w:tblPr>
        <w:tblStyle w:val="TableGrid"/>
        <w:tblW w:w="0" w:type="auto"/>
        <w:jc w:val="center"/>
        <w:tblLook w:val="04A0" w:firstRow="1" w:lastRow="0" w:firstColumn="1" w:lastColumn="0" w:noHBand="0" w:noVBand="1"/>
      </w:tblPr>
      <w:tblGrid>
        <w:gridCol w:w="2718"/>
        <w:gridCol w:w="2070"/>
      </w:tblGrid>
      <w:tr w:rsidR="00D74DDA" w14:paraId="6D97C52F" w14:textId="77777777" w:rsidTr="00BF284A">
        <w:trPr>
          <w:jc w:val="center"/>
        </w:trPr>
        <w:tc>
          <w:tcPr>
            <w:tcW w:w="2718" w:type="dxa"/>
          </w:tcPr>
          <w:p w14:paraId="077A9CC1"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
                <w:sz w:val="24"/>
                <w:szCs w:val="24"/>
                <w:lang w:val="id-ID" w:eastAsia="zh-CN"/>
              </w:rPr>
            </w:pPr>
            <w:r>
              <w:rPr>
                <w:rFonts w:ascii="Times New Roman" w:eastAsiaTheme="minorEastAsia" w:hAnsi="Times New Roman" w:cs="Times New Roman"/>
                <w:b/>
                <w:sz w:val="24"/>
                <w:szCs w:val="24"/>
                <w:lang w:val="id-ID" w:eastAsia="zh-CN"/>
              </w:rPr>
              <w:t>Tingkat Kesukaran</w:t>
            </w:r>
          </w:p>
        </w:tc>
        <w:tc>
          <w:tcPr>
            <w:tcW w:w="2070" w:type="dxa"/>
          </w:tcPr>
          <w:p w14:paraId="05DC4034" w14:textId="77777777" w:rsidR="00D74DDA" w:rsidRDefault="00D74DDA" w:rsidP="00BF284A">
            <w:pPr>
              <w:pStyle w:val="ListParagraph"/>
              <w:spacing w:line="360" w:lineRule="auto"/>
              <w:ind w:left="0"/>
              <w:jc w:val="center"/>
              <w:rPr>
                <w:rFonts w:ascii="Times New Roman" w:eastAsiaTheme="minorEastAsia" w:hAnsi="Times New Roman" w:cs="Times New Roman"/>
                <w:b/>
                <w:sz w:val="24"/>
                <w:szCs w:val="24"/>
                <w:lang w:val="id-ID" w:eastAsia="zh-CN"/>
              </w:rPr>
            </w:pPr>
            <w:r>
              <w:rPr>
                <w:rFonts w:ascii="Times New Roman" w:eastAsiaTheme="minorEastAsia" w:hAnsi="Times New Roman" w:cs="Times New Roman"/>
                <w:b/>
                <w:sz w:val="24"/>
                <w:szCs w:val="24"/>
                <w:lang w:val="id-ID" w:eastAsia="zh-CN"/>
              </w:rPr>
              <w:t>Interpretasi</w:t>
            </w:r>
          </w:p>
        </w:tc>
      </w:tr>
      <w:tr w:rsidR="00D74DDA" w14:paraId="027AC5D6" w14:textId="77777777" w:rsidTr="00BF284A">
        <w:trPr>
          <w:jc w:val="center"/>
        </w:trPr>
        <w:tc>
          <w:tcPr>
            <w:tcW w:w="2718" w:type="dxa"/>
          </w:tcPr>
          <w:p w14:paraId="7274820D" w14:textId="77777777" w:rsidR="00D74DDA" w:rsidRPr="009D6DA7" w:rsidRDefault="00D74DDA" w:rsidP="00BF284A">
            <w:pPr>
              <w:pStyle w:val="ListParagraph"/>
              <w:tabs>
                <w:tab w:val="left" w:pos="630"/>
              </w:tabs>
              <w:spacing w:line="360"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00≤TK≤0,15</m:t>
                </m:r>
              </m:oMath>
            </m:oMathPara>
          </w:p>
        </w:tc>
        <w:tc>
          <w:tcPr>
            <w:tcW w:w="2070" w:type="dxa"/>
          </w:tcPr>
          <w:p w14:paraId="7AAE0ECD"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Sangat sukar</w:t>
            </w:r>
          </w:p>
        </w:tc>
      </w:tr>
      <w:tr w:rsidR="00D74DDA" w14:paraId="31BAF5F3" w14:textId="77777777" w:rsidTr="00BF284A">
        <w:trPr>
          <w:jc w:val="center"/>
        </w:trPr>
        <w:tc>
          <w:tcPr>
            <w:tcW w:w="2718" w:type="dxa"/>
          </w:tcPr>
          <w:p w14:paraId="3B0463DB" w14:textId="77777777" w:rsidR="00D74DDA" w:rsidRPr="005A09BC" w:rsidRDefault="00D74DDA" w:rsidP="00BF284A">
            <w:pPr>
              <w:pStyle w:val="ListParagraph"/>
              <w:tabs>
                <w:tab w:val="left" w:pos="630"/>
              </w:tabs>
              <w:spacing w:line="360"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0,16&lt;TK≤0,30</m:t>
                </m:r>
              </m:oMath>
            </m:oMathPara>
          </w:p>
        </w:tc>
        <w:tc>
          <w:tcPr>
            <w:tcW w:w="2070" w:type="dxa"/>
          </w:tcPr>
          <w:p w14:paraId="32779C7B"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 xml:space="preserve">Sukar </w:t>
            </w:r>
          </w:p>
        </w:tc>
      </w:tr>
      <w:tr w:rsidR="00D74DDA" w14:paraId="6EF8A611" w14:textId="77777777" w:rsidTr="00BF284A">
        <w:trPr>
          <w:jc w:val="center"/>
        </w:trPr>
        <w:tc>
          <w:tcPr>
            <w:tcW w:w="2718" w:type="dxa"/>
          </w:tcPr>
          <w:p w14:paraId="6C7A27E4" w14:textId="77777777" w:rsidR="00D74DDA" w:rsidRPr="009D6DA7" w:rsidRDefault="00D74DDA" w:rsidP="00BF284A">
            <w:pPr>
              <w:pStyle w:val="ListParagraph"/>
              <w:tabs>
                <w:tab w:val="left" w:pos="630"/>
              </w:tabs>
              <w:spacing w:line="360"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0,31&lt;TK≤0,70</m:t>
                </m:r>
              </m:oMath>
            </m:oMathPara>
          </w:p>
        </w:tc>
        <w:tc>
          <w:tcPr>
            <w:tcW w:w="2070" w:type="dxa"/>
          </w:tcPr>
          <w:p w14:paraId="25595402"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Sedang</w:t>
            </w:r>
          </w:p>
        </w:tc>
      </w:tr>
      <w:tr w:rsidR="00D74DDA" w14:paraId="61EFCC01" w14:textId="77777777" w:rsidTr="00BF284A">
        <w:trPr>
          <w:jc w:val="center"/>
        </w:trPr>
        <w:tc>
          <w:tcPr>
            <w:tcW w:w="2718" w:type="dxa"/>
          </w:tcPr>
          <w:p w14:paraId="5407D61B" w14:textId="77777777" w:rsidR="00D74DDA" w:rsidRPr="005A09BC" w:rsidRDefault="00D74DDA" w:rsidP="00BF284A">
            <w:pPr>
              <w:pStyle w:val="ListParagraph"/>
              <w:tabs>
                <w:tab w:val="left" w:pos="630"/>
              </w:tabs>
              <w:spacing w:line="360"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0,71&lt;TK≤0,85</m:t>
                </m:r>
              </m:oMath>
            </m:oMathPara>
          </w:p>
        </w:tc>
        <w:tc>
          <w:tcPr>
            <w:tcW w:w="2070" w:type="dxa"/>
          </w:tcPr>
          <w:p w14:paraId="4BADB46E"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Mudah</w:t>
            </w:r>
          </w:p>
        </w:tc>
      </w:tr>
      <w:tr w:rsidR="00D74DDA" w14:paraId="6A6B25E0" w14:textId="77777777" w:rsidTr="00BF284A">
        <w:trPr>
          <w:jc w:val="center"/>
        </w:trPr>
        <w:tc>
          <w:tcPr>
            <w:tcW w:w="2718" w:type="dxa"/>
          </w:tcPr>
          <w:p w14:paraId="47723FB8"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m:oMathPara>
              <m:oMath>
                <m:r>
                  <w:rPr>
                    <w:rFonts w:ascii="Cambria Math" w:hAnsi="Cambria Math" w:cs="Times New Roman"/>
                    <w:sz w:val="24"/>
                    <w:szCs w:val="24"/>
                  </w:rPr>
                  <m:t>0,80&lt;TK≤1,00</m:t>
                </m:r>
              </m:oMath>
            </m:oMathPara>
          </w:p>
        </w:tc>
        <w:tc>
          <w:tcPr>
            <w:tcW w:w="2070" w:type="dxa"/>
          </w:tcPr>
          <w:p w14:paraId="05034B44"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Sangat mudah</w:t>
            </w:r>
          </w:p>
        </w:tc>
      </w:tr>
    </w:tbl>
    <w:p w14:paraId="2B98E8BB" w14:textId="77777777" w:rsidR="00D74DDA" w:rsidRDefault="00D74DDA" w:rsidP="00D74DDA">
      <w:pPr>
        <w:pStyle w:val="ListParagraph"/>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ab/>
      </w:r>
      <w:r>
        <w:rPr>
          <w:rFonts w:ascii="Times New Roman" w:eastAsiaTheme="minorEastAsia" w:hAnsi="Times New Roman" w:cs="Times New Roman"/>
          <w:iCs/>
          <w:sz w:val="24"/>
          <w:szCs w:val="24"/>
          <w:lang w:val="id-ID" w:eastAsia="zh-CN"/>
        </w:rPr>
        <w:tab/>
      </w:r>
      <w:r>
        <w:rPr>
          <w:rFonts w:ascii="Times New Roman" w:eastAsiaTheme="minorEastAsia" w:hAnsi="Times New Roman" w:cs="Times New Roman"/>
          <w:iCs/>
          <w:sz w:val="24"/>
          <w:szCs w:val="24"/>
          <w:lang w:val="id-ID" w:eastAsia="zh-CN"/>
        </w:rPr>
        <w:tab/>
      </w:r>
      <w:r>
        <w:rPr>
          <w:rFonts w:ascii="Times New Roman" w:eastAsiaTheme="minorEastAsia" w:hAnsi="Times New Roman" w:cs="Times New Roman"/>
          <w:iCs/>
          <w:sz w:val="24"/>
          <w:szCs w:val="24"/>
          <w:lang w:val="id-ID" w:eastAsia="zh-CN"/>
        </w:rPr>
        <w:tab/>
      </w:r>
      <w:r>
        <w:rPr>
          <w:rFonts w:ascii="Times New Roman" w:eastAsiaTheme="minorEastAsia" w:hAnsi="Times New Roman" w:cs="Times New Roman"/>
          <w:iCs/>
          <w:sz w:val="24"/>
          <w:szCs w:val="24"/>
          <w:lang w:val="id-ID" w:eastAsia="zh-CN"/>
        </w:rPr>
        <w:tab/>
      </w:r>
      <w:r>
        <w:rPr>
          <w:rFonts w:ascii="Times New Roman" w:eastAsiaTheme="minorEastAsia" w:hAnsi="Times New Roman" w:cs="Times New Roman"/>
          <w:iCs/>
          <w:sz w:val="24"/>
          <w:szCs w:val="24"/>
          <w:lang w:val="id-ID" w:eastAsia="zh-CN"/>
        </w:rPr>
        <w:tab/>
      </w:r>
      <w:r>
        <w:rPr>
          <w:rFonts w:ascii="Times New Roman" w:eastAsiaTheme="minorEastAsia" w:hAnsi="Times New Roman" w:cs="Times New Roman"/>
          <w:iCs/>
          <w:sz w:val="24"/>
          <w:szCs w:val="24"/>
          <w:lang w:val="id-ID" w:eastAsia="zh-CN"/>
        </w:rPr>
        <w:tab/>
        <w:t>(Astuti, 2009)</w:t>
      </w:r>
    </w:p>
    <w:p w14:paraId="2425060F" w14:textId="77777777" w:rsidR="00D74DDA" w:rsidRPr="00D4771D" w:rsidRDefault="00D74DDA" w:rsidP="00D74DDA">
      <w:pPr>
        <w:pStyle w:val="Heading3"/>
        <w:spacing w:after="240" w:line="360" w:lineRule="auto"/>
        <w:rPr>
          <w:rFonts w:asciiTheme="majorBidi" w:hAnsiTheme="majorBidi"/>
          <w:b w:val="0"/>
          <w:bCs w:val="0"/>
          <w:i/>
          <w:iCs/>
          <w:color w:val="000000" w:themeColor="text1"/>
          <w:sz w:val="24"/>
          <w:szCs w:val="24"/>
          <w:lang w:val="id-ID"/>
        </w:rPr>
      </w:pPr>
      <w:bookmarkStart w:id="17" w:name="_Toc142690999"/>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6.4  Daya Pembeda</w:t>
      </w:r>
      <w:bookmarkEnd w:id="17"/>
      <w:r>
        <w:rPr>
          <w:rFonts w:asciiTheme="majorBidi" w:hAnsiTheme="majorBidi"/>
          <w:i/>
          <w:iCs/>
          <w:color w:val="000000" w:themeColor="text1"/>
          <w:sz w:val="24"/>
          <w:szCs w:val="24"/>
          <w:lang w:val="id-ID"/>
        </w:rPr>
        <w:t xml:space="preserve"> </w:t>
      </w:r>
    </w:p>
    <w:p w14:paraId="3B6622CC"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Pengujian daya pembeda ini bertujuan untuk mendapatkan data tentang kemampuan soal dalam membedakan peserta didik yang memiliki kemampuan yang beragam pada setiap peserta didik. Daya pembeda </w:t>
      </w:r>
      <m:oMath>
        <m:r>
          <w:rPr>
            <w:rFonts w:ascii="Cambria Math" w:eastAsiaTheme="majorEastAsia" w:hAnsi="Cambria Math" w:cs="Times New Roman"/>
            <w:color w:val="000000" w:themeColor="text1"/>
            <w:sz w:val="24"/>
            <w:szCs w:val="24"/>
            <w:lang w:val="id-ID"/>
          </w:rPr>
          <m:t>(DB)</m:t>
        </m:r>
      </m:oMath>
      <w:r>
        <w:rPr>
          <w:rFonts w:ascii="Times New Roman" w:eastAsiaTheme="majorEastAsia" w:hAnsi="Times New Roman" w:cs="Times New Roman"/>
          <w:color w:val="000000" w:themeColor="text1"/>
          <w:sz w:val="24"/>
          <w:szCs w:val="24"/>
          <w:lang w:val="id-ID"/>
        </w:rPr>
        <w:t xml:space="preserve"> untuk menghitung daya beda soal dapat digunakan rumus sebagai berikut : </w:t>
      </w:r>
    </w:p>
    <w:p w14:paraId="5851D289" w14:textId="77777777" w:rsidR="00D74DDA" w:rsidRPr="00D7097F" w:rsidRDefault="00D74DDA" w:rsidP="00D74DDA">
      <w:pPr>
        <w:spacing w:after="0" w:line="360" w:lineRule="auto"/>
        <w:ind w:firstLine="720"/>
        <w:jc w:val="both"/>
        <w:rPr>
          <w:rStyle w:val="markedcontent"/>
          <w:rFonts w:ascii="Times New Roman" w:hAnsi="Times New Roman" w:cs="Times New Roman"/>
          <w:iCs/>
          <w:sz w:val="24"/>
          <w:szCs w:val="30"/>
          <w:lang w:val="id-ID"/>
        </w:rPr>
      </w:pPr>
      <m:oMathPara>
        <m:oMath>
          <m:r>
            <w:rPr>
              <w:rStyle w:val="markedcontent"/>
              <w:rFonts w:ascii="Cambria Math" w:hAnsi="Cambria Math" w:cs="Times New Roman"/>
              <w:sz w:val="24"/>
              <w:szCs w:val="30"/>
            </w:rPr>
            <w:lastRenderedPageBreak/>
            <m:t xml:space="preserve">DB= </m:t>
          </m:r>
          <m:f>
            <m:fPr>
              <m:ctrlPr>
                <w:rPr>
                  <w:rStyle w:val="markedcontent"/>
                  <w:rFonts w:ascii="Cambria Math" w:hAnsi="Cambria Math" w:cs="Times New Roman"/>
                  <w:i/>
                  <w:sz w:val="24"/>
                  <w:szCs w:val="30"/>
                </w:rPr>
              </m:ctrlPr>
            </m:fPr>
            <m:num>
              <m:sSub>
                <m:sSubPr>
                  <m:ctrlPr>
                    <w:rPr>
                      <w:rStyle w:val="markedcontent"/>
                      <w:rFonts w:ascii="Cambria Math" w:hAnsi="Cambria Math" w:cs="Times New Roman"/>
                      <w:i/>
                      <w:sz w:val="24"/>
                      <w:szCs w:val="30"/>
                    </w:rPr>
                  </m:ctrlPr>
                </m:sSubPr>
                <m:e>
                  <m:r>
                    <w:rPr>
                      <w:rStyle w:val="markedcontent"/>
                      <w:rFonts w:ascii="Cambria Math" w:hAnsi="Cambria Math" w:cs="Times New Roman"/>
                      <w:sz w:val="24"/>
                      <w:szCs w:val="30"/>
                    </w:rPr>
                    <m:t>M</m:t>
                  </m:r>
                </m:e>
                <m:sub>
                  <m:r>
                    <w:rPr>
                      <w:rStyle w:val="markedcontent"/>
                      <w:rFonts w:ascii="Cambria Math" w:hAnsi="Cambria Math" w:cs="Times New Roman"/>
                      <w:sz w:val="24"/>
                      <w:szCs w:val="30"/>
                    </w:rPr>
                    <m:t>1</m:t>
                  </m:r>
                </m:sub>
              </m:sSub>
              <m:r>
                <w:rPr>
                  <w:rStyle w:val="markedcontent"/>
                  <w:rFonts w:ascii="Cambria Math" w:hAnsi="Cambria Math" w:cs="Times New Roman"/>
                  <w:sz w:val="24"/>
                  <w:szCs w:val="30"/>
                </w:rPr>
                <m:t>-</m:t>
              </m:r>
              <m:sSub>
                <m:sSubPr>
                  <m:ctrlPr>
                    <w:rPr>
                      <w:rStyle w:val="markedcontent"/>
                      <w:rFonts w:ascii="Cambria Math" w:hAnsi="Cambria Math" w:cs="Times New Roman"/>
                      <w:i/>
                      <w:sz w:val="24"/>
                      <w:szCs w:val="30"/>
                    </w:rPr>
                  </m:ctrlPr>
                </m:sSubPr>
                <m:e>
                  <m:r>
                    <w:rPr>
                      <w:rStyle w:val="markedcontent"/>
                      <w:rFonts w:ascii="Cambria Math" w:hAnsi="Cambria Math" w:cs="Times New Roman"/>
                      <w:sz w:val="24"/>
                      <w:szCs w:val="30"/>
                    </w:rPr>
                    <m:t>M</m:t>
                  </m:r>
                </m:e>
                <m:sub>
                  <m:r>
                    <w:rPr>
                      <w:rStyle w:val="markedcontent"/>
                      <w:rFonts w:ascii="Cambria Math" w:hAnsi="Cambria Math" w:cs="Times New Roman"/>
                      <w:sz w:val="24"/>
                      <w:szCs w:val="30"/>
                    </w:rPr>
                    <m:t>2</m:t>
                  </m:r>
                </m:sub>
              </m:sSub>
            </m:num>
            <m:den>
              <m:rad>
                <m:radPr>
                  <m:degHide m:val="1"/>
                  <m:ctrlPr>
                    <w:rPr>
                      <w:rStyle w:val="markedcontent"/>
                      <w:rFonts w:ascii="Cambria Math" w:hAnsi="Cambria Math" w:cs="Times New Roman"/>
                      <w:i/>
                      <w:sz w:val="24"/>
                      <w:szCs w:val="30"/>
                    </w:rPr>
                  </m:ctrlPr>
                </m:radPr>
                <m:deg/>
                <m:e>
                  <m:f>
                    <m:fPr>
                      <m:ctrlPr>
                        <w:rPr>
                          <w:rStyle w:val="markedcontent"/>
                          <w:rFonts w:ascii="Cambria Math" w:hAnsi="Cambria Math" w:cs="Times New Roman"/>
                          <w:i/>
                          <w:sz w:val="24"/>
                          <w:szCs w:val="30"/>
                        </w:rPr>
                      </m:ctrlPr>
                    </m:fPr>
                    <m:num>
                      <m:nary>
                        <m:naryPr>
                          <m:chr m:val="∑"/>
                          <m:limLoc m:val="undOvr"/>
                          <m:subHide m:val="1"/>
                          <m:supHide m:val="1"/>
                          <m:ctrlPr>
                            <w:rPr>
                              <w:rStyle w:val="markedcontent"/>
                              <w:rFonts w:ascii="Cambria Math" w:hAnsi="Cambria Math" w:cs="Times New Roman"/>
                              <w:i/>
                              <w:sz w:val="24"/>
                              <w:szCs w:val="30"/>
                            </w:rPr>
                          </m:ctrlPr>
                        </m:naryPr>
                        <m:sub/>
                        <m:sup/>
                        <m:e>
                          <m:sSubSup>
                            <m:sSubSupPr>
                              <m:ctrlPr>
                                <w:rPr>
                                  <w:rStyle w:val="markedcontent"/>
                                  <w:rFonts w:ascii="Cambria Math" w:hAnsi="Cambria Math" w:cs="Times New Roman"/>
                                  <w:i/>
                                  <w:sz w:val="24"/>
                                  <w:szCs w:val="30"/>
                                </w:rPr>
                              </m:ctrlPr>
                            </m:sSubSupPr>
                            <m:e>
                              <m:r>
                                <w:rPr>
                                  <w:rStyle w:val="markedcontent"/>
                                  <w:rFonts w:ascii="Cambria Math" w:hAnsi="Cambria Math" w:cs="Times New Roman"/>
                                  <w:sz w:val="24"/>
                                  <w:szCs w:val="30"/>
                                </w:rPr>
                                <m:t>X</m:t>
                              </m:r>
                            </m:e>
                            <m:sub>
                              <m:r>
                                <w:rPr>
                                  <w:rStyle w:val="markedcontent"/>
                                  <w:rFonts w:ascii="Cambria Math" w:hAnsi="Cambria Math" w:cs="Times New Roman"/>
                                  <w:sz w:val="24"/>
                                  <w:szCs w:val="30"/>
                                </w:rPr>
                                <m:t>1</m:t>
                              </m:r>
                            </m:sub>
                            <m:sup>
                              <m:r>
                                <w:rPr>
                                  <w:rStyle w:val="markedcontent"/>
                                  <w:rFonts w:ascii="Cambria Math" w:hAnsi="Cambria Math" w:cs="Times New Roman"/>
                                  <w:sz w:val="24"/>
                                  <w:szCs w:val="30"/>
                                </w:rPr>
                                <m:t>2</m:t>
                              </m:r>
                            </m:sup>
                          </m:sSubSup>
                          <m:r>
                            <w:rPr>
                              <w:rStyle w:val="markedcontent"/>
                              <w:rFonts w:ascii="Cambria Math" w:hAnsi="Cambria Math" w:cs="Times New Roman"/>
                              <w:sz w:val="24"/>
                              <w:szCs w:val="30"/>
                            </w:rPr>
                            <m:t>+</m:t>
                          </m:r>
                          <m:nary>
                            <m:naryPr>
                              <m:chr m:val="∑"/>
                              <m:limLoc m:val="undOvr"/>
                              <m:subHide m:val="1"/>
                              <m:supHide m:val="1"/>
                              <m:ctrlPr>
                                <w:rPr>
                                  <w:rStyle w:val="markedcontent"/>
                                  <w:rFonts w:ascii="Cambria Math" w:hAnsi="Cambria Math" w:cs="Times New Roman"/>
                                  <w:i/>
                                  <w:sz w:val="24"/>
                                  <w:szCs w:val="30"/>
                                </w:rPr>
                              </m:ctrlPr>
                            </m:naryPr>
                            <m:sub/>
                            <m:sup/>
                            <m:e>
                              <m:sSubSup>
                                <m:sSubSupPr>
                                  <m:ctrlPr>
                                    <w:rPr>
                                      <w:rStyle w:val="markedcontent"/>
                                      <w:rFonts w:ascii="Cambria Math" w:hAnsi="Cambria Math" w:cs="Times New Roman"/>
                                      <w:i/>
                                      <w:sz w:val="24"/>
                                      <w:szCs w:val="30"/>
                                    </w:rPr>
                                  </m:ctrlPr>
                                </m:sSubSupPr>
                                <m:e>
                                  <m:r>
                                    <w:rPr>
                                      <w:rStyle w:val="markedcontent"/>
                                      <w:rFonts w:ascii="Cambria Math" w:hAnsi="Cambria Math" w:cs="Times New Roman"/>
                                      <w:sz w:val="24"/>
                                      <w:szCs w:val="30"/>
                                    </w:rPr>
                                    <m:t>X</m:t>
                                  </m:r>
                                </m:e>
                                <m:sub>
                                  <m:r>
                                    <w:rPr>
                                      <w:rStyle w:val="markedcontent"/>
                                      <w:rFonts w:ascii="Cambria Math" w:hAnsi="Cambria Math" w:cs="Times New Roman"/>
                                      <w:sz w:val="24"/>
                                      <w:szCs w:val="30"/>
                                    </w:rPr>
                                    <m:t>2</m:t>
                                  </m:r>
                                </m:sub>
                                <m:sup>
                                  <m:r>
                                    <w:rPr>
                                      <w:rStyle w:val="markedcontent"/>
                                      <w:rFonts w:ascii="Cambria Math" w:hAnsi="Cambria Math" w:cs="Times New Roman"/>
                                      <w:sz w:val="24"/>
                                      <w:szCs w:val="30"/>
                                    </w:rPr>
                                    <m:t>2</m:t>
                                  </m:r>
                                </m:sup>
                              </m:sSubSup>
                            </m:e>
                          </m:nary>
                        </m:e>
                      </m:nary>
                    </m:num>
                    <m:den>
                      <m:sSub>
                        <m:sSubPr>
                          <m:ctrlPr>
                            <w:rPr>
                              <w:rStyle w:val="markedcontent"/>
                              <w:rFonts w:ascii="Cambria Math" w:hAnsi="Cambria Math" w:cs="Times New Roman"/>
                              <w:i/>
                              <w:sz w:val="24"/>
                              <w:szCs w:val="30"/>
                            </w:rPr>
                          </m:ctrlPr>
                        </m:sSubPr>
                        <m:e>
                          <m:r>
                            <w:rPr>
                              <w:rStyle w:val="markedcontent"/>
                              <w:rFonts w:ascii="Cambria Math" w:hAnsi="Cambria Math" w:cs="Times New Roman"/>
                              <w:sz w:val="24"/>
                              <w:szCs w:val="30"/>
                            </w:rPr>
                            <m:t>N</m:t>
                          </m:r>
                        </m:e>
                        <m:sub>
                          <m:r>
                            <w:rPr>
                              <w:rStyle w:val="markedcontent"/>
                              <w:rFonts w:ascii="Cambria Math" w:hAnsi="Cambria Math" w:cs="Times New Roman"/>
                              <w:sz w:val="24"/>
                              <w:szCs w:val="30"/>
                            </w:rPr>
                            <m:t>1</m:t>
                          </m:r>
                        </m:sub>
                      </m:sSub>
                      <m:r>
                        <w:rPr>
                          <w:rStyle w:val="markedcontent"/>
                          <w:rFonts w:ascii="Cambria Math" w:hAnsi="Cambria Math" w:cs="Times New Roman"/>
                          <w:sz w:val="24"/>
                          <w:szCs w:val="30"/>
                        </w:rPr>
                        <m:t>(</m:t>
                      </m:r>
                      <m:sSub>
                        <m:sSubPr>
                          <m:ctrlPr>
                            <w:rPr>
                              <w:rStyle w:val="markedcontent"/>
                              <w:rFonts w:ascii="Cambria Math" w:hAnsi="Cambria Math" w:cs="Times New Roman"/>
                              <w:i/>
                              <w:sz w:val="24"/>
                              <w:szCs w:val="30"/>
                            </w:rPr>
                          </m:ctrlPr>
                        </m:sSubPr>
                        <m:e>
                          <m:r>
                            <w:rPr>
                              <w:rStyle w:val="markedcontent"/>
                              <w:rFonts w:ascii="Cambria Math" w:hAnsi="Cambria Math" w:cs="Times New Roman"/>
                              <w:sz w:val="24"/>
                              <w:szCs w:val="30"/>
                            </w:rPr>
                            <m:t>N</m:t>
                          </m:r>
                        </m:e>
                        <m:sub>
                          <m:r>
                            <w:rPr>
                              <w:rStyle w:val="markedcontent"/>
                              <w:rFonts w:ascii="Cambria Math" w:hAnsi="Cambria Math" w:cs="Times New Roman"/>
                              <w:sz w:val="24"/>
                              <w:szCs w:val="30"/>
                            </w:rPr>
                            <m:t>1</m:t>
                          </m:r>
                        </m:sub>
                      </m:sSub>
                      <m:r>
                        <w:rPr>
                          <w:rStyle w:val="markedcontent"/>
                          <w:rFonts w:ascii="Cambria Math" w:hAnsi="Cambria Math" w:cs="Times New Roman"/>
                          <w:sz w:val="24"/>
                          <w:szCs w:val="30"/>
                        </w:rPr>
                        <m:t>-1)</m:t>
                      </m:r>
                    </m:den>
                  </m:f>
                </m:e>
              </m:rad>
            </m:den>
          </m:f>
        </m:oMath>
      </m:oMathPara>
    </w:p>
    <w:p w14:paraId="5606B739"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 xml:space="preserve">Keterangan : </w:t>
      </w:r>
      <w:r>
        <w:rPr>
          <w:rFonts w:ascii="Times New Roman" w:eastAsiaTheme="minorEastAsia" w:hAnsi="Times New Roman" w:cs="Times New Roman"/>
          <w:iCs/>
          <w:sz w:val="24"/>
          <w:szCs w:val="24"/>
          <w:lang w:val="id-ID" w:eastAsia="zh-CN"/>
        </w:rPr>
        <w:tab/>
      </w:r>
      <m:oMath>
        <m:sSub>
          <m:sSubPr>
            <m:ctrlPr>
              <w:rPr>
                <w:rFonts w:ascii="Cambria Math" w:eastAsiaTheme="minorEastAsia" w:hAnsi="Cambria Math" w:cs="Times New Roman"/>
                <w:i/>
                <w:iCs/>
                <w:sz w:val="24"/>
                <w:szCs w:val="24"/>
                <w:lang w:val="id-ID" w:eastAsia="zh-CN"/>
              </w:rPr>
            </m:ctrlPr>
          </m:sSubPr>
          <m:e>
            <m:r>
              <w:rPr>
                <w:rFonts w:ascii="Cambria Math" w:eastAsiaTheme="minorEastAsia" w:hAnsi="Cambria Math" w:cs="Times New Roman"/>
                <w:sz w:val="24"/>
                <w:szCs w:val="24"/>
                <w:lang w:val="id-ID" w:eastAsia="zh-CN"/>
              </w:rPr>
              <m:t>M</m:t>
            </m:r>
          </m:e>
          <m:sub>
            <m:r>
              <w:rPr>
                <w:rFonts w:ascii="Cambria Math" w:eastAsiaTheme="minorEastAsia" w:hAnsi="Cambria Math" w:cs="Times New Roman"/>
                <w:sz w:val="24"/>
                <w:szCs w:val="24"/>
                <w:lang w:val="id-ID" w:eastAsia="zh-CN"/>
              </w:rPr>
              <m:t>1</m:t>
            </m:r>
          </m:sub>
        </m:sSub>
      </m:oMath>
      <w:r>
        <w:rPr>
          <w:rFonts w:ascii="Times New Roman" w:eastAsiaTheme="minorEastAsia" w:hAnsi="Times New Roman" w:cs="Times New Roman"/>
          <w:iCs/>
          <w:sz w:val="24"/>
          <w:szCs w:val="24"/>
          <w:lang w:val="id-ID" w:eastAsia="zh-CN"/>
        </w:rPr>
        <w:tab/>
        <w:t>= mean kelompok atas</w:t>
      </w:r>
    </w:p>
    <w:p w14:paraId="5AAFDD4C"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ab/>
      </w:r>
      <w:r>
        <w:rPr>
          <w:rFonts w:ascii="Times New Roman" w:eastAsiaTheme="minorEastAsia" w:hAnsi="Times New Roman" w:cs="Times New Roman"/>
          <w:iCs/>
          <w:sz w:val="24"/>
          <w:szCs w:val="24"/>
          <w:lang w:val="id-ID" w:eastAsia="zh-CN"/>
        </w:rPr>
        <w:tab/>
      </w:r>
      <m:oMath>
        <m:sSub>
          <m:sSubPr>
            <m:ctrlPr>
              <w:rPr>
                <w:rFonts w:ascii="Cambria Math" w:eastAsiaTheme="minorEastAsia" w:hAnsi="Cambria Math" w:cs="Times New Roman"/>
                <w:i/>
                <w:iCs/>
                <w:sz w:val="24"/>
                <w:szCs w:val="24"/>
                <w:lang w:val="id-ID" w:eastAsia="zh-CN"/>
              </w:rPr>
            </m:ctrlPr>
          </m:sSubPr>
          <m:e>
            <m:r>
              <w:rPr>
                <w:rFonts w:ascii="Cambria Math" w:eastAsiaTheme="minorEastAsia" w:hAnsi="Cambria Math" w:cs="Times New Roman"/>
                <w:sz w:val="24"/>
                <w:szCs w:val="24"/>
                <w:lang w:val="id-ID" w:eastAsia="zh-CN"/>
              </w:rPr>
              <m:t>M</m:t>
            </m:r>
          </m:e>
          <m:sub>
            <m:r>
              <w:rPr>
                <w:rFonts w:ascii="Cambria Math" w:eastAsiaTheme="minorEastAsia" w:hAnsi="Cambria Math" w:cs="Times New Roman"/>
                <w:sz w:val="24"/>
                <w:szCs w:val="24"/>
                <w:lang w:val="id-ID" w:eastAsia="zh-CN"/>
              </w:rPr>
              <m:t>2</m:t>
            </m:r>
          </m:sub>
        </m:sSub>
      </m:oMath>
      <w:r>
        <w:rPr>
          <w:rFonts w:ascii="Times New Roman" w:eastAsiaTheme="minorEastAsia" w:hAnsi="Times New Roman" w:cs="Times New Roman"/>
          <w:iCs/>
          <w:sz w:val="24"/>
          <w:szCs w:val="24"/>
          <w:lang w:val="id-ID" w:eastAsia="zh-CN"/>
        </w:rPr>
        <w:tab/>
        <w:t>= mean kelompok bawah</w:t>
      </w:r>
    </w:p>
    <w:p w14:paraId="27C9936A"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ab/>
      </w:r>
      <w:r>
        <w:rPr>
          <w:rFonts w:ascii="Times New Roman" w:eastAsiaTheme="minorEastAsia" w:hAnsi="Times New Roman" w:cs="Times New Roman"/>
          <w:iCs/>
          <w:sz w:val="24"/>
          <w:szCs w:val="24"/>
          <w:lang w:val="id-ID" w:eastAsia="zh-CN"/>
        </w:rPr>
        <w:tab/>
      </w:r>
      <m:oMath>
        <m:nary>
          <m:naryPr>
            <m:chr m:val="∑"/>
            <m:limLoc m:val="undOvr"/>
            <m:subHide m:val="1"/>
            <m:supHide m:val="1"/>
            <m:ctrlPr>
              <w:rPr>
                <w:rFonts w:ascii="Cambria Math" w:eastAsiaTheme="minorEastAsia" w:hAnsi="Cambria Math" w:cs="Times New Roman"/>
                <w:i/>
                <w:iCs/>
                <w:sz w:val="24"/>
                <w:szCs w:val="24"/>
                <w:lang w:val="id-ID" w:eastAsia="zh-CN"/>
              </w:rPr>
            </m:ctrlPr>
          </m:naryPr>
          <m:sub/>
          <m:sup/>
          <m:e>
            <m:sSubSup>
              <m:sSubSupPr>
                <m:ctrlPr>
                  <w:rPr>
                    <w:rFonts w:ascii="Cambria Math" w:eastAsiaTheme="minorEastAsia" w:hAnsi="Cambria Math" w:cs="Times New Roman"/>
                    <w:i/>
                    <w:iCs/>
                    <w:sz w:val="24"/>
                    <w:szCs w:val="24"/>
                    <w:lang w:val="id-ID" w:eastAsia="zh-CN"/>
                  </w:rPr>
                </m:ctrlPr>
              </m:sSubSupPr>
              <m:e>
                <m:r>
                  <w:rPr>
                    <w:rFonts w:ascii="Cambria Math" w:eastAsiaTheme="minorEastAsia" w:hAnsi="Cambria Math" w:cs="Times New Roman"/>
                    <w:sz w:val="24"/>
                    <w:szCs w:val="24"/>
                    <w:lang w:val="id-ID" w:eastAsia="zh-CN"/>
                  </w:rPr>
                  <m:t>X</m:t>
                </m:r>
              </m:e>
              <m:sub>
                <m:r>
                  <w:rPr>
                    <w:rFonts w:ascii="Cambria Math" w:eastAsiaTheme="minorEastAsia" w:hAnsi="Cambria Math" w:cs="Times New Roman"/>
                    <w:sz w:val="24"/>
                    <w:szCs w:val="24"/>
                    <w:lang w:val="id-ID" w:eastAsia="zh-CN"/>
                  </w:rPr>
                  <m:t>1</m:t>
                </m:r>
              </m:sub>
              <m:sup>
                <m:r>
                  <w:rPr>
                    <w:rFonts w:ascii="Cambria Math" w:eastAsiaTheme="minorEastAsia" w:hAnsi="Cambria Math" w:cs="Times New Roman"/>
                    <w:sz w:val="24"/>
                    <w:szCs w:val="24"/>
                    <w:lang w:val="id-ID" w:eastAsia="zh-CN"/>
                  </w:rPr>
                  <m:t>2</m:t>
                </m:r>
              </m:sup>
            </m:sSubSup>
          </m:e>
        </m:nary>
      </m:oMath>
      <w:r>
        <w:rPr>
          <w:rFonts w:ascii="Times New Roman" w:eastAsiaTheme="minorEastAsia" w:hAnsi="Times New Roman" w:cs="Times New Roman"/>
          <w:iCs/>
          <w:sz w:val="24"/>
          <w:szCs w:val="24"/>
          <w:lang w:val="id-ID" w:eastAsia="zh-CN"/>
        </w:rPr>
        <w:tab/>
        <w:t xml:space="preserve">= jumlah kuadrat deviasi skor </w:t>
      </w:r>
      <m:oMath>
        <m:r>
          <w:rPr>
            <w:rFonts w:ascii="Cambria Math" w:eastAsiaTheme="minorEastAsia" w:hAnsi="Cambria Math" w:cs="Times New Roman"/>
            <w:sz w:val="24"/>
            <w:szCs w:val="24"/>
            <w:lang w:val="id-ID" w:eastAsia="zh-CN"/>
          </w:rPr>
          <m:t>KA</m:t>
        </m:r>
      </m:oMath>
    </w:p>
    <w:p w14:paraId="7B290513" w14:textId="77777777" w:rsidR="00D74DDA" w:rsidRDefault="00747A46" w:rsidP="00D74DDA">
      <w:pPr>
        <w:spacing w:after="0" w:line="360" w:lineRule="auto"/>
        <w:ind w:left="720" w:firstLine="720"/>
        <w:jc w:val="both"/>
        <w:rPr>
          <w:rFonts w:ascii="Times New Roman" w:eastAsiaTheme="minorEastAsia" w:hAnsi="Times New Roman" w:cs="Times New Roman"/>
          <w:iCs/>
          <w:sz w:val="24"/>
          <w:szCs w:val="24"/>
          <w:lang w:val="id-ID" w:eastAsia="zh-CN"/>
        </w:rPr>
      </w:pPr>
      <m:oMath>
        <m:nary>
          <m:naryPr>
            <m:chr m:val="∑"/>
            <m:limLoc m:val="undOvr"/>
            <m:subHide m:val="1"/>
            <m:supHide m:val="1"/>
            <m:ctrlPr>
              <w:rPr>
                <w:rFonts w:ascii="Cambria Math" w:eastAsiaTheme="minorEastAsia" w:hAnsi="Cambria Math" w:cs="Times New Roman"/>
                <w:i/>
                <w:iCs/>
                <w:sz w:val="24"/>
                <w:szCs w:val="24"/>
                <w:lang w:val="id-ID" w:eastAsia="zh-CN"/>
              </w:rPr>
            </m:ctrlPr>
          </m:naryPr>
          <m:sub/>
          <m:sup/>
          <m:e>
            <m:sSubSup>
              <m:sSubSupPr>
                <m:ctrlPr>
                  <w:rPr>
                    <w:rFonts w:ascii="Cambria Math" w:eastAsiaTheme="minorEastAsia" w:hAnsi="Cambria Math" w:cs="Times New Roman"/>
                    <w:i/>
                    <w:iCs/>
                    <w:sz w:val="24"/>
                    <w:szCs w:val="24"/>
                    <w:lang w:val="id-ID" w:eastAsia="zh-CN"/>
                  </w:rPr>
                </m:ctrlPr>
              </m:sSubSupPr>
              <m:e>
                <m:r>
                  <w:rPr>
                    <w:rFonts w:ascii="Cambria Math" w:eastAsiaTheme="minorEastAsia" w:hAnsi="Cambria Math" w:cs="Times New Roman"/>
                    <w:sz w:val="24"/>
                    <w:szCs w:val="24"/>
                    <w:lang w:val="id-ID" w:eastAsia="zh-CN"/>
                  </w:rPr>
                  <m:t>X</m:t>
                </m:r>
              </m:e>
              <m:sub>
                <m:r>
                  <w:rPr>
                    <w:rFonts w:ascii="Cambria Math" w:eastAsiaTheme="minorEastAsia" w:hAnsi="Cambria Math" w:cs="Times New Roman"/>
                    <w:sz w:val="24"/>
                    <w:szCs w:val="24"/>
                    <w:lang w:val="id-ID" w:eastAsia="zh-CN"/>
                  </w:rPr>
                  <m:t>2</m:t>
                </m:r>
              </m:sub>
              <m:sup>
                <m:r>
                  <w:rPr>
                    <w:rFonts w:ascii="Cambria Math" w:eastAsiaTheme="minorEastAsia" w:hAnsi="Cambria Math" w:cs="Times New Roman"/>
                    <w:sz w:val="24"/>
                    <w:szCs w:val="24"/>
                    <w:lang w:val="id-ID" w:eastAsia="zh-CN"/>
                  </w:rPr>
                  <m:t>2</m:t>
                </m:r>
              </m:sup>
            </m:sSubSup>
          </m:e>
        </m:nary>
      </m:oMath>
      <w:r w:rsidR="00D74DDA">
        <w:rPr>
          <w:rFonts w:ascii="Times New Roman" w:eastAsiaTheme="minorEastAsia" w:hAnsi="Times New Roman" w:cs="Times New Roman"/>
          <w:iCs/>
          <w:sz w:val="24"/>
          <w:szCs w:val="24"/>
          <w:lang w:val="id-ID" w:eastAsia="zh-CN"/>
        </w:rPr>
        <w:t xml:space="preserve"> </w:t>
      </w:r>
      <w:r w:rsidR="00D74DDA">
        <w:rPr>
          <w:rFonts w:ascii="Times New Roman" w:eastAsiaTheme="minorEastAsia" w:hAnsi="Times New Roman" w:cs="Times New Roman"/>
          <w:iCs/>
          <w:sz w:val="24"/>
          <w:szCs w:val="24"/>
          <w:lang w:val="id-ID" w:eastAsia="zh-CN"/>
        </w:rPr>
        <w:tab/>
        <w:t xml:space="preserve">= jumlah kuadrat deviasi skor </w:t>
      </w:r>
      <m:oMath>
        <m:r>
          <w:rPr>
            <w:rFonts w:ascii="Cambria Math" w:eastAsiaTheme="minorEastAsia" w:hAnsi="Cambria Math" w:cs="Times New Roman"/>
            <w:sz w:val="24"/>
            <w:szCs w:val="24"/>
            <w:lang w:val="id-ID" w:eastAsia="zh-CN"/>
          </w:rPr>
          <m:t>KB</m:t>
        </m:r>
      </m:oMath>
    </w:p>
    <w:p w14:paraId="6FB49340" w14:textId="77777777" w:rsidR="00D74DDA" w:rsidRDefault="00747A46" w:rsidP="00D74DDA">
      <w:pPr>
        <w:spacing w:after="0" w:line="360" w:lineRule="auto"/>
        <w:ind w:left="720" w:firstLine="720"/>
        <w:jc w:val="both"/>
        <w:rPr>
          <w:rFonts w:ascii="Times New Roman" w:eastAsiaTheme="minorEastAsia" w:hAnsi="Times New Roman" w:cs="Times New Roman"/>
          <w:iCs/>
          <w:sz w:val="24"/>
          <w:szCs w:val="24"/>
          <w:lang w:val="id-ID" w:eastAsia="zh-CN"/>
        </w:rPr>
      </w:pPr>
      <m:oMath>
        <m:sSub>
          <m:sSubPr>
            <m:ctrlPr>
              <w:rPr>
                <w:rFonts w:ascii="Cambria Math" w:eastAsiaTheme="minorEastAsia" w:hAnsi="Cambria Math" w:cs="Times New Roman"/>
                <w:i/>
                <w:iCs/>
                <w:sz w:val="24"/>
                <w:szCs w:val="24"/>
                <w:lang w:val="id-ID" w:eastAsia="zh-CN"/>
              </w:rPr>
            </m:ctrlPr>
          </m:sSubPr>
          <m:e>
            <m:r>
              <w:rPr>
                <w:rFonts w:ascii="Cambria Math" w:eastAsiaTheme="minorEastAsia" w:hAnsi="Cambria Math" w:cs="Times New Roman"/>
                <w:sz w:val="24"/>
                <w:szCs w:val="24"/>
                <w:lang w:val="id-ID" w:eastAsia="zh-CN"/>
              </w:rPr>
              <m:t>N</m:t>
            </m:r>
          </m:e>
          <m:sub>
            <m:r>
              <w:rPr>
                <w:rFonts w:ascii="Cambria Math" w:eastAsiaTheme="minorEastAsia" w:hAnsi="Cambria Math" w:cs="Times New Roman"/>
                <w:sz w:val="24"/>
                <w:szCs w:val="24"/>
                <w:lang w:val="id-ID" w:eastAsia="zh-CN"/>
              </w:rPr>
              <m:t>1</m:t>
            </m:r>
          </m:sub>
        </m:sSub>
      </m:oMath>
      <w:r w:rsidR="00D74DDA">
        <w:rPr>
          <w:rFonts w:ascii="Times New Roman" w:eastAsiaTheme="minorEastAsia" w:hAnsi="Times New Roman" w:cs="Times New Roman"/>
          <w:iCs/>
          <w:sz w:val="24"/>
          <w:szCs w:val="24"/>
          <w:lang w:val="id-ID" w:eastAsia="zh-CN"/>
        </w:rPr>
        <w:tab/>
        <w:t xml:space="preserve">= </w:t>
      </w:r>
      <m:oMath>
        <m:r>
          <w:rPr>
            <w:rFonts w:ascii="Cambria Math" w:eastAsiaTheme="minorEastAsia" w:hAnsi="Cambria Math" w:cs="Times New Roman"/>
            <w:sz w:val="24"/>
            <w:szCs w:val="24"/>
            <w:lang w:val="id-ID" w:eastAsia="zh-CN"/>
          </w:rPr>
          <m:t>n×27%</m:t>
        </m:r>
      </m:oMath>
    </w:p>
    <w:p w14:paraId="7D81E712"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r>
        <w:rPr>
          <w:rFonts w:ascii="Times New Roman" w:eastAsiaTheme="minorEastAsia" w:hAnsi="Times New Roman" w:cs="Times New Roman"/>
          <w:iCs/>
          <w:sz w:val="24"/>
          <w:szCs w:val="24"/>
          <w:lang w:val="id-ID" w:eastAsia="zh-CN"/>
        </w:rPr>
        <w:tab/>
        <w:t xml:space="preserve">Selanjutnya, untuk menghitung daya pembeda, beberapa urutan utamanya dilakukan terlebih dahulu yaitu : (1) Menentukan urutan siswa dari skor maksimal sampai skor minimal; (2) Menentukan kelompok atas dam kelompok bawah dengan cara menetapkan </w:t>
      </w:r>
      <m:oMath>
        <m:r>
          <w:rPr>
            <w:rFonts w:ascii="Cambria Math" w:eastAsiaTheme="minorEastAsia" w:hAnsi="Cambria Math" w:cs="Times New Roman"/>
            <w:sz w:val="24"/>
            <w:szCs w:val="24"/>
            <w:lang w:val="id-ID" w:eastAsia="zh-CN"/>
          </w:rPr>
          <m:t>27%</m:t>
        </m:r>
      </m:oMath>
      <w:r>
        <w:rPr>
          <w:rFonts w:ascii="Times New Roman" w:eastAsiaTheme="minorEastAsia" w:hAnsi="Times New Roman" w:cs="Times New Roman"/>
          <w:iCs/>
          <w:sz w:val="24"/>
          <w:szCs w:val="24"/>
          <w:lang w:val="id-ID" w:eastAsia="zh-CN"/>
        </w:rPr>
        <w:t xml:space="preserve"> banyaknya dari keseluruhan siswa yang memiliki skor maksimal sebagai kelompok atas dan </w:t>
      </w:r>
      <m:oMath>
        <m:r>
          <w:rPr>
            <w:rFonts w:ascii="Cambria Math" w:eastAsiaTheme="minorEastAsia" w:hAnsi="Cambria Math" w:cs="Times New Roman"/>
            <w:sz w:val="24"/>
            <w:szCs w:val="24"/>
            <w:lang w:val="id-ID" w:eastAsia="zh-CN"/>
          </w:rPr>
          <m:t xml:space="preserve">27% </m:t>
        </m:r>
      </m:oMath>
      <w:r>
        <w:rPr>
          <w:rFonts w:ascii="Times New Roman" w:eastAsiaTheme="minorEastAsia" w:hAnsi="Times New Roman" w:cs="Times New Roman"/>
          <w:iCs/>
          <w:sz w:val="24"/>
          <w:szCs w:val="24"/>
          <w:lang w:val="id-ID" w:eastAsia="zh-CN"/>
        </w:rPr>
        <w:t>dari keseluruhan siswa yang memiliki skor minimal sebagai kelompok bawah; (3) menghitung daya pembeda yang diadaptasi dari Depdiknas (2008). Adapun kategori daya pembeda butir soal tersebut dapat dilihat pada tabel 3.7 sebagai berikut:</w:t>
      </w:r>
    </w:p>
    <w:p w14:paraId="7B8AA23C" w14:textId="77777777" w:rsidR="00D74DDA" w:rsidRDefault="00D74DDA" w:rsidP="00D74DDA">
      <w:pPr>
        <w:pStyle w:val="ListParagraph"/>
        <w:spacing w:after="0" w:line="360" w:lineRule="auto"/>
        <w:jc w:val="center"/>
        <w:rPr>
          <w:rFonts w:ascii="Times New Roman" w:eastAsiaTheme="minorEastAsia" w:hAnsi="Times New Roman" w:cs="Times New Roman"/>
          <w:b/>
          <w:sz w:val="24"/>
          <w:szCs w:val="24"/>
          <w:lang w:val="id-ID" w:eastAsia="zh-CN"/>
        </w:rPr>
      </w:pPr>
      <w:r>
        <w:rPr>
          <w:rFonts w:ascii="Times New Roman" w:hAnsi="Times New Roman" w:cs="Times New Roman"/>
          <w:b/>
          <w:sz w:val="24"/>
          <w:szCs w:val="24"/>
        </w:rPr>
        <w:t>T</w:t>
      </w:r>
      <w:r>
        <w:rPr>
          <w:rFonts w:ascii="Times New Roman" w:hAnsi="Times New Roman" w:cs="Times New Roman"/>
          <w:b/>
          <w:sz w:val="24"/>
          <w:szCs w:val="24"/>
          <w:lang w:val="id-ID"/>
        </w:rPr>
        <w:t xml:space="preserve">abel 3.7 </w:t>
      </w:r>
      <w:r>
        <w:rPr>
          <w:rFonts w:ascii="Times New Roman" w:eastAsiaTheme="minorEastAsia" w:hAnsi="Times New Roman" w:cs="Times New Roman"/>
          <w:b/>
          <w:sz w:val="24"/>
          <w:szCs w:val="24"/>
          <w:lang w:val="id-ID" w:eastAsia="zh-CN"/>
        </w:rPr>
        <w:t>Klasifikasi Daya Pembeda</w:t>
      </w:r>
    </w:p>
    <w:tbl>
      <w:tblPr>
        <w:tblStyle w:val="TableGrid"/>
        <w:tblW w:w="0" w:type="auto"/>
        <w:jc w:val="center"/>
        <w:tblLook w:val="04A0" w:firstRow="1" w:lastRow="0" w:firstColumn="1" w:lastColumn="0" w:noHBand="0" w:noVBand="1"/>
      </w:tblPr>
      <w:tblGrid>
        <w:gridCol w:w="2718"/>
        <w:gridCol w:w="2070"/>
      </w:tblGrid>
      <w:tr w:rsidR="00D74DDA" w14:paraId="2AE4D63D" w14:textId="77777777" w:rsidTr="00BF284A">
        <w:trPr>
          <w:jc w:val="center"/>
        </w:trPr>
        <w:tc>
          <w:tcPr>
            <w:tcW w:w="2718" w:type="dxa"/>
          </w:tcPr>
          <w:p w14:paraId="107ECC04"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
                <w:sz w:val="24"/>
                <w:szCs w:val="24"/>
                <w:lang w:val="id-ID" w:eastAsia="zh-CN"/>
              </w:rPr>
            </w:pPr>
            <w:r>
              <w:rPr>
                <w:rFonts w:ascii="Times New Roman" w:eastAsiaTheme="minorEastAsia" w:hAnsi="Times New Roman" w:cs="Times New Roman"/>
                <w:b/>
                <w:sz w:val="24"/>
                <w:szCs w:val="24"/>
                <w:lang w:val="id-ID" w:eastAsia="zh-CN"/>
              </w:rPr>
              <w:t>Daya Pembeda</w:t>
            </w:r>
          </w:p>
        </w:tc>
        <w:tc>
          <w:tcPr>
            <w:tcW w:w="2070" w:type="dxa"/>
          </w:tcPr>
          <w:p w14:paraId="6B655E70" w14:textId="77777777" w:rsidR="00D74DDA" w:rsidRDefault="00D74DDA" w:rsidP="00BF284A">
            <w:pPr>
              <w:pStyle w:val="ListParagraph"/>
              <w:spacing w:line="360" w:lineRule="auto"/>
              <w:ind w:left="0"/>
              <w:jc w:val="center"/>
              <w:rPr>
                <w:rFonts w:ascii="Times New Roman" w:eastAsiaTheme="minorEastAsia" w:hAnsi="Times New Roman" w:cs="Times New Roman"/>
                <w:b/>
                <w:sz w:val="24"/>
                <w:szCs w:val="24"/>
                <w:lang w:val="id-ID" w:eastAsia="zh-CN"/>
              </w:rPr>
            </w:pPr>
            <w:r>
              <w:rPr>
                <w:rFonts w:ascii="Times New Roman" w:eastAsiaTheme="minorEastAsia" w:hAnsi="Times New Roman" w:cs="Times New Roman"/>
                <w:b/>
                <w:sz w:val="24"/>
                <w:szCs w:val="24"/>
                <w:lang w:val="id-ID" w:eastAsia="zh-CN"/>
              </w:rPr>
              <w:t>Interpretasi</w:t>
            </w:r>
          </w:p>
        </w:tc>
      </w:tr>
      <w:tr w:rsidR="00D74DDA" w14:paraId="3CADC720" w14:textId="77777777" w:rsidTr="00BF284A">
        <w:trPr>
          <w:jc w:val="center"/>
        </w:trPr>
        <w:tc>
          <w:tcPr>
            <w:tcW w:w="2718" w:type="dxa"/>
          </w:tcPr>
          <w:p w14:paraId="27FBBD33" w14:textId="77777777" w:rsidR="00D74DDA" w:rsidRPr="009D6DA7" w:rsidRDefault="00D74DDA" w:rsidP="00BF284A">
            <w:pPr>
              <w:pStyle w:val="ListParagraph"/>
              <w:tabs>
                <w:tab w:val="left" w:pos="630"/>
              </w:tabs>
              <w:spacing w:line="360"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00≤DP≤0,15</m:t>
                </m:r>
              </m:oMath>
            </m:oMathPara>
          </w:p>
        </w:tc>
        <w:tc>
          <w:tcPr>
            <w:tcW w:w="2070" w:type="dxa"/>
          </w:tcPr>
          <w:p w14:paraId="7F961B99"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Sangat sukar</w:t>
            </w:r>
          </w:p>
        </w:tc>
      </w:tr>
      <w:tr w:rsidR="00D74DDA" w14:paraId="7C239965" w14:textId="77777777" w:rsidTr="00BF284A">
        <w:trPr>
          <w:jc w:val="center"/>
        </w:trPr>
        <w:tc>
          <w:tcPr>
            <w:tcW w:w="2718" w:type="dxa"/>
          </w:tcPr>
          <w:p w14:paraId="71BCEAEB" w14:textId="77777777" w:rsidR="00D74DDA" w:rsidRPr="005A09BC" w:rsidRDefault="00D74DDA" w:rsidP="00BF284A">
            <w:pPr>
              <w:pStyle w:val="ListParagraph"/>
              <w:tabs>
                <w:tab w:val="left" w:pos="630"/>
              </w:tabs>
              <w:spacing w:line="360"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0,16&lt;DP≤0,30</m:t>
                </m:r>
              </m:oMath>
            </m:oMathPara>
          </w:p>
        </w:tc>
        <w:tc>
          <w:tcPr>
            <w:tcW w:w="2070" w:type="dxa"/>
          </w:tcPr>
          <w:p w14:paraId="778D2078"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 xml:space="preserve">Sukar </w:t>
            </w:r>
          </w:p>
        </w:tc>
      </w:tr>
      <w:tr w:rsidR="00D74DDA" w14:paraId="1279E9EF" w14:textId="77777777" w:rsidTr="00BF284A">
        <w:trPr>
          <w:jc w:val="center"/>
        </w:trPr>
        <w:tc>
          <w:tcPr>
            <w:tcW w:w="2718" w:type="dxa"/>
          </w:tcPr>
          <w:p w14:paraId="7CC0B6FE" w14:textId="77777777" w:rsidR="00D74DDA" w:rsidRPr="009D6DA7" w:rsidRDefault="00D74DDA" w:rsidP="00BF284A">
            <w:pPr>
              <w:pStyle w:val="ListParagraph"/>
              <w:tabs>
                <w:tab w:val="left" w:pos="630"/>
              </w:tabs>
              <w:spacing w:line="360"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0,31&lt;DP≤0,70</m:t>
                </m:r>
              </m:oMath>
            </m:oMathPara>
          </w:p>
        </w:tc>
        <w:tc>
          <w:tcPr>
            <w:tcW w:w="2070" w:type="dxa"/>
          </w:tcPr>
          <w:p w14:paraId="08391F7E"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Sedang</w:t>
            </w:r>
          </w:p>
        </w:tc>
      </w:tr>
      <w:tr w:rsidR="00D74DDA" w14:paraId="2A9A64B4" w14:textId="77777777" w:rsidTr="00BF284A">
        <w:trPr>
          <w:jc w:val="center"/>
        </w:trPr>
        <w:tc>
          <w:tcPr>
            <w:tcW w:w="2718" w:type="dxa"/>
          </w:tcPr>
          <w:p w14:paraId="6A104266" w14:textId="77777777" w:rsidR="00D74DDA" w:rsidRPr="005A09BC" w:rsidRDefault="00D74DDA" w:rsidP="00BF284A">
            <w:pPr>
              <w:pStyle w:val="ListParagraph"/>
              <w:tabs>
                <w:tab w:val="left" w:pos="630"/>
              </w:tabs>
              <w:spacing w:line="360" w:lineRule="auto"/>
              <w:ind w:left="0"/>
              <w:jc w:val="both"/>
              <w:rPr>
                <w:rFonts w:ascii="Cambria Math" w:hAnsi="Cambria Math" w:cs="Times New Roman"/>
                <w:sz w:val="24"/>
                <w:szCs w:val="24"/>
                <w:lang w:val="id-ID"/>
                <w:oMath/>
              </w:rPr>
            </w:pPr>
            <m:oMathPara>
              <m:oMath>
                <m:r>
                  <w:rPr>
                    <w:rFonts w:ascii="Cambria Math" w:hAnsi="Cambria Math" w:cs="Times New Roman"/>
                    <w:sz w:val="24"/>
                    <w:szCs w:val="24"/>
                  </w:rPr>
                  <m:t>0,71&lt;DP≤0,85</m:t>
                </m:r>
              </m:oMath>
            </m:oMathPara>
          </w:p>
        </w:tc>
        <w:tc>
          <w:tcPr>
            <w:tcW w:w="2070" w:type="dxa"/>
          </w:tcPr>
          <w:p w14:paraId="0CD03553"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Mudah</w:t>
            </w:r>
          </w:p>
        </w:tc>
      </w:tr>
      <w:tr w:rsidR="00D74DDA" w14:paraId="49CE4AF3" w14:textId="77777777" w:rsidTr="00BF284A">
        <w:trPr>
          <w:jc w:val="center"/>
        </w:trPr>
        <w:tc>
          <w:tcPr>
            <w:tcW w:w="2718" w:type="dxa"/>
          </w:tcPr>
          <w:p w14:paraId="00162609"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m:oMathPara>
              <m:oMath>
                <m:r>
                  <w:rPr>
                    <w:rFonts w:ascii="Cambria Math" w:hAnsi="Cambria Math" w:cs="Times New Roman"/>
                    <w:sz w:val="24"/>
                    <w:szCs w:val="24"/>
                  </w:rPr>
                  <m:t>0,80&lt;DP≤1,00</m:t>
                </m:r>
              </m:oMath>
            </m:oMathPara>
          </w:p>
        </w:tc>
        <w:tc>
          <w:tcPr>
            <w:tcW w:w="2070" w:type="dxa"/>
          </w:tcPr>
          <w:p w14:paraId="6CBDD62C" w14:textId="77777777" w:rsidR="00D74DDA" w:rsidRPr="009D6DA7" w:rsidRDefault="00D74DDA" w:rsidP="00BF284A">
            <w:pPr>
              <w:pStyle w:val="ListParagraph"/>
              <w:spacing w:line="360" w:lineRule="auto"/>
              <w:ind w:left="0"/>
              <w:jc w:val="center"/>
              <w:rPr>
                <w:rFonts w:ascii="Times New Roman" w:eastAsiaTheme="minorEastAsia" w:hAnsi="Times New Roman" w:cs="Times New Roman"/>
                <w:bCs/>
                <w:sz w:val="24"/>
                <w:szCs w:val="24"/>
                <w:lang w:val="id-ID" w:eastAsia="zh-CN"/>
              </w:rPr>
            </w:pPr>
            <w:r>
              <w:rPr>
                <w:rFonts w:ascii="Times New Roman" w:eastAsiaTheme="minorEastAsia" w:hAnsi="Times New Roman" w:cs="Times New Roman"/>
                <w:bCs/>
                <w:sz w:val="24"/>
                <w:szCs w:val="24"/>
                <w:lang w:val="id-ID" w:eastAsia="zh-CN"/>
              </w:rPr>
              <w:t>Sangat mudah</w:t>
            </w:r>
          </w:p>
        </w:tc>
      </w:tr>
    </w:tbl>
    <w:p w14:paraId="0A1E2239"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p>
    <w:p w14:paraId="4113A54C" w14:textId="77777777" w:rsidR="00D74DDA" w:rsidRDefault="00D74DDA" w:rsidP="00D74DDA">
      <w:pPr>
        <w:spacing w:after="0" w:line="360" w:lineRule="auto"/>
        <w:jc w:val="both"/>
        <w:rPr>
          <w:rFonts w:ascii="Times New Roman" w:eastAsiaTheme="minorEastAsia" w:hAnsi="Times New Roman" w:cs="Times New Roman"/>
          <w:iCs/>
          <w:sz w:val="24"/>
          <w:szCs w:val="24"/>
          <w:lang w:val="id-ID" w:eastAsia="zh-CN"/>
        </w:rPr>
      </w:pPr>
    </w:p>
    <w:p w14:paraId="29B91E1E" w14:textId="77777777" w:rsidR="00D74DDA" w:rsidRPr="00501B59"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bookmarkStart w:id="18" w:name="_Toc142691000"/>
      <w:r>
        <w:rPr>
          <w:rFonts w:asciiTheme="majorBidi" w:eastAsiaTheme="minorEastAsia" w:hAnsiTheme="majorBidi"/>
          <w:b/>
          <w:bCs/>
          <w:color w:val="000000" w:themeColor="text1"/>
          <w:sz w:val="24"/>
          <w:szCs w:val="24"/>
          <w:shd w:val="clear" w:color="auto" w:fill="FFFFFF"/>
          <w:lang w:val="id-ID"/>
        </w:rPr>
        <w:t>3.7</w:t>
      </w:r>
      <w:r w:rsidRPr="00501B59">
        <w:rPr>
          <w:rFonts w:asciiTheme="majorBidi" w:eastAsiaTheme="minorEastAsia" w:hAnsiTheme="majorBidi"/>
          <w:b/>
          <w:bCs/>
          <w:color w:val="000000" w:themeColor="text1"/>
          <w:sz w:val="24"/>
          <w:szCs w:val="24"/>
          <w:shd w:val="clear" w:color="auto" w:fill="FFFFFF"/>
          <w:lang w:val="id-ID"/>
        </w:rPr>
        <w:t xml:space="preserve">  </w:t>
      </w:r>
      <w:r>
        <w:rPr>
          <w:rFonts w:asciiTheme="majorBidi" w:eastAsiaTheme="minorEastAsia" w:hAnsiTheme="majorBidi"/>
          <w:b/>
          <w:bCs/>
          <w:color w:val="000000" w:themeColor="text1"/>
          <w:sz w:val="24"/>
          <w:szCs w:val="24"/>
          <w:shd w:val="clear" w:color="auto" w:fill="FFFFFF"/>
          <w:lang w:val="id-ID"/>
        </w:rPr>
        <w:t>Teknik Pengumpulan Data</w:t>
      </w:r>
      <w:bookmarkEnd w:id="18"/>
      <w:r>
        <w:rPr>
          <w:rFonts w:asciiTheme="majorBidi" w:eastAsiaTheme="minorEastAsia" w:hAnsiTheme="majorBidi"/>
          <w:b/>
          <w:bCs/>
          <w:color w:val="000000" w:themeColor="text1"/>
          <w:sz w:val="24"/>
          <w:szCs w:val="24"/>
          <w:shd w:val="clear" w:color="auto" w:fill="FFFFFF"/>
          <w:lang w:val="id-ID"/>
        </w:rPr>
        <w:t xml:space="preserve"> </w:t>
      </w:r>
      <w:r w:rsidRPr="00501B59">
        <w:rPr>
          <w:rFonts w:asciiTheme="majorBidi" w:eastAsiaTheme="minorEastAsia" w:hAnsiTheme="majorBidi"/>
          <w:b/>
          <w:bCs/>
          <w:color w:val="000000" w:themeColor="text1"/>
          <w:sz w:val="24"/>
          <w:szCs w:val="24"/>
          <w:shd w:val="clear" w:color="auto" w:fill="FFFFFF"/>
          <w:lang w:val="id-ID"/>
        </w:rPr>
        <w:tab/>
      </w:r>
      <w:r w:rsidRPr="00501B59">
        <w:rPr>
          <w:rFonts w:asciiTheme="majorBidi" w:eastAsiaTheme="minorEastAsia" w:hAnsiTheme="majorBidi"/>
          <w:b/>
          <w:bCs/>
          <w:color w:val="000000" w:themeColor="text1"/>
          <w:sz w:val="24"/>
          <w:szCs w:val="24"/>
          <w:shd w:val="clear" w:color="auto" w:fill="FFFFFF"/>
          <w:lang w:val="id-ID"/>
        </w:rPr>
        <w:tab/>
      </w:r>
    </w:p>
    <w:p w14:paraId="3DC51FA5" w14:textId="77777777" w:rsidR="00D74DDA"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r>
      <w:r w:rsidRPr="005C4863">
        <w:rPr>
          <w:rFonts w:asciiTheme="majorBidi" w:eastAsiaTheme="minorEastAsia" w:hAnsiTheme="majorBidi" w:cstheme="majorBidi"/>
          <w:color w:val="202122"/>
          <w:sz w:val="24"/>
          <w:szCs w:val="24"/>
          <w:shd w:val="clear" w:color="auto" w:fill="FFFFFF"/>
          <w:lang w:val="id-ID"/>
        </w:rPr>
        <w:t>Teknik pengumpulan data adalah merupakan salah satu langkah yang sangat strategis dan sangat penting dalam penelitian karena tanpa mengetahui atau melalui teknik pengolahan data yang baik maka seorang peneliti tidak akan mendapatkan data yang akurat dan memenu</w:t>
      </w:r>
      <w:r>
        <w:rPr>
          <w:rFonts w:asciiTheme="majorBidi" w:eastAsiaTheme="minorEastAsia" w:hAnsiTheme="majorBidi" w:cstheme="majorBidi"/>
          <w:color w:val="202122"/>
          <w:sz w:val="24"/>
          <w:szCs w:val="24"/>
          <w:shd w:val="clear" w:color="auto" w:fill="FFFFFF"/>
          <w:lang w:val="id-ID"/>
        </w:rPr>
        <w:t xml:space="preserve">hi standar data yang ditetapkan </w:t>
      </w:r>
      <w:r>
        <w:rPr>
          <w:rFonts w:asciiTheme="majorBidi" w:eastAsiaTheme="minorEastAsia" w:hAnsiTheme="majorBidi" w:cstheme="majorBidi"/>
          <w:color w:val="202122"/>
          <w:sz w:val="24"/>
          <w:szCs w:val="24"/>
          <w:shd w:val="clear" w:color="auto" w:fill="FFFFFF"/>
          <w:lang w:val="id-ID"/>
        </w:rPr>
        <w:lastRenderedPageBreak/>
        <w:fldChar w:fldCharType="begin" w:fldLock="1"/>
      </w:r>
      <w:r>
        <w:rPr>
          <w:rFonts w:asciiTheme="majorBidi" w:eastAsiaTheme="minorEastAsia" w:hAnsiTheme="majorBidi" w:cstheme="majorBidi"/>
          <w:color w:val="202122"/>
          <w:sz w:val="24"/>
          <w:szCs w:val="24"/>
          <w:shd w:val="clear" w:color="auto" w:fill="FFFFFF"/>
          <w:lang w:val="id-ID"/>
        </w:rPr>
        <w:instrText>ADDIN CSL_CITATION {"citationItems":[{"id":"ITEM-1","itemData":{"ISBN":"9786239208844","abstract":"Modern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Richard","author":[{"dropping-particle":"","family":"Wekke Suardi","given":"Ismail dkk","non-dropping-particle":"","parse-names":false,"suffix":""}],"container-title":"Angewandte Chemie International Edition, 6(11), 951–952.","id":"ITEM-1","issued":{"date-parts":[["2019"]]},"number-of-pages":"171","title":"Metode Penelitan Sosial","type":"book"},"uris":["http://www.mendeley.com/documents/?uuid=71433743-7f89-4483-bf12-f9d7f396a518"]}],"mendeley":{"formattedCitation":"(Wekke Suardi, 2019)","plainTextFormattedCitation":"(Wekke Suardi, 2019)","previouslyFormattedCitation":"(Wekke Suardi, 2019)"},"properties":{"noteIndex":0},"schema":"https://github.com/citation-style-language/schema/raw/master/csl-citation.json"}</w:instrText>
      </w:r>
      <w:r>
        <w:rPr>
          <w:rFonts w:asciiTheme="majorBidi" w:eastAsiaTheme="minorEastAsia" w:hAnsiTheme="majorBidi" w:cstheme="majorBidi"/>
          <w:color w:val="202122"/>
          <w:sz w:val="24"/>
          <w:szCs w:val="24"/>
          <w:shd w:val="clear" w:color="auto" w:fill="FFFFFF"/>
          <w:lang w:val="id-ID"/>
        </w:rPr>
        <w:fldChar w:fldCharType="separate"/>
      </w:r>
      <w:r w:rsidRPr="005C4863">
        <w:rPr>
          <w:rFonts w:asciiTheme="majorBidi" w:eastAsiaTheme="minorEastAsia" w:hAnsiTheme="majorBidi" w:cstheme="majorBidi"/>
          <w:noProof/>
          <w:color w:val="202122"/>
          <w:sz w:val="24"/>
          <w:szCs w:val="24"/>
          <w:shd w:val="clear" w:color="auto" w:fill="FFFFFF"/>
          <w:lang w:val="id-ID"/>
        </w:rPr>
        <w:t>(Wekke Suardi, 2019)</w:t>
      </w:r>
      <w:r>
        <w:rPr>
          <w:rFonts w:asciiTheme="majorBidi" w:eastAsiaTheme="minorEastAsia" w:hAnsiTheme="majorBidi" w:cstheme="majorBidi"/>
          <w:color w:val="202122"/>
          <w:sz w:val="24"/>
          <w:szCs w:val="24"/>
          <w:shd w:val="clear" w:color="auto" w:fill="FFFFFF"/>
          <w:lang w:val="id-ID"/>
        </w:rPr>
        <w:fldChar w:fldCharType="end"/>
      </w:r>
      <w:r>
        <w:rPr>
          <w:rFonts w:asciiTheme="majorBidi" w:eastAsiaTheme="minorEastAsia" w:hAnsiTheme="majorBidi" w:cstheme="majorBidi"/>
          <w:color w:val="202122"/>
          <w:sz w:val="24"/>
          <w:szCs w:val="24"/>
          <w:shd w:val="clear" w:color="auto" w:fill="FFFFFF"/>
          <w:lang w:val="id-ID"/>
        </w:rPr>
        <w:t xml:space="preserve">. Metode pengumpulan data yang dilakukan dalam penelitian ini adalah metode dokumentasi dan pengisian kuisioner (angket). Metode dokumentasi dalam penelitian ini digunakan untuk mendapatkan data nama dan jumlah peserta didik yang menjadi anggota popolasi dan sampel. </w:t>
      </w:r>
    </w:p>
    <w:p w14:paraId="4E5BC000" w14:textId="77777777" w:rsidR="00D74DDA" w:rsidRPr="00A51DF5" w:rsidRDefault="00D74DDA" w:rsidP="00D74DDA">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 xml:space="preserve">Pengumpulan data pada penelitian ini dilakukan untuk mengetahui pengaruh penggunaan media sosial </w:t>
      </w:r>
      <w:r>
        <w:rPr>
          <w:rFonts w:asciiTheme="majorBidi" w:eastAsiaTheme="minorEastAsia" w:hAnsiTheme="majorBidi" w:cstheme="majorBidi"/>
          <w:i/>
          <w:iCs/>
          <w:color w:val="202122"/>
          <w:sz w:val="24"/>
          <w:szCs w:val="24"/>
          <w:shd w:val="clear" w:color="auto" w:fill="FFFFFF"/>
          <w:lang w:val="id-ID"/>
        </w:rPr>
        <w:t>Youtube</w:t>
      </w:r>
      <w:r>
        <w:rPr>
          <w:rFonts w:asciiTheme="majorBidi" w:eastAsiaTheme="minorEastAsia" w:hAnsiTheme="majorBidi" w:cstheme="majorBidi"/>
          <w:color w:val="202122"/>
          <w:sz w:val="24"/>
          <w:szCs w:val="24"/>
          <w:shd w:val="clear" w:color="auto" w:fill="FFFFFF"/>
          <w:lang w:val="id-ID"/>
        </w:rPr>
        <w:t xml:space="preserve"> terhadap motivasi belajar dan efikasi diri (</w:t>
      </w:r>
      <w:r>
        <w:rPr>
          <w:rFonts w:asciiTheme="majorBidi" w:eastAsiaTheme="minorEastAsia" w:hAnsiTheme="majorBidi" w:cstheme="majorBidi"/>
          <w:i/>
          <w:iCs/>
          <w:color w:val="202122"/>
          <w:sz w:val="24"/>
          <w:szCs w:val="24"/>
          <w:shd w:val="clear" w:color="auto" w:fill="FFFFFF"/>
          <w:lang w:val="id-ID"/>
        </w:rPr>
        <w:t>self-efficacy)</w:t>
      </w:r>
      <w:r>
        <w:rPr>
          <w:rFonts w:asciiTheme="majorBidi" w:eastAsiaTheme="minorEastAsia" w:hAnsiTheme="majorBidi" w:cstheme="majorBidi"/>
          <w:color w:val="202122"/>
          <w:sz w:val="24"/>
          <w:szCs w:val="24"/>
          <w:shd w:val="clear" w:color="auto" w:fill="FFFFFF"/>
          <w:lang w:val="id-ID"/>
        </w:rPr>
        <w:t xml:space="preserve"> siswa terhadap pembelajaran matematika pada siswa kelas X SMK Negeri di Kota Medan. Data yang digunakan dalam penelitian ini adalah skor yang dihasilkan dari angket yang telah diisi oleh peserta didik untuk mengetahui motivasi belajar dan efikasi diri siswa terhadap media pembelajaran yang digunakan. Adapun teknik analisa data bersifat kuantitatif adalah analisa regresi sederhana dan analisa regresi berganda dengan menggunakan bantuan SPSS versi </w:t>
      </w:r>
      <m:oMath>
        <m:r>
          <w:rPr>
            <w:rFonts w:ascii="Cambria Math" w:eastAsiaTheme="minorEastAsia" w:hAnsi="Cambria Math" w:cstheme="majorBidi"/>
            <w:color w:val="202122"/>
            <w:sz w:val="24"/>
            <w:szCs w:val="24"/>
            <w:shd w:val="clear" w:color="auto" w:fill="FFFFFF"/>
            <w:lang w:val="id-ID"/>
          </w:rPr>
          <m:t>25,0</m:t>
        </m:r>
      </m:oMath>
      <w:r>
        <w:rPr>
          <w:rFonts w:asciiTheme="majorBidi" w:eastAsiaTheme="minorEastAsia" w:hAnsiTheme="majorBidi" w:cstheme="majorBidi"/>
          <w:color w:val="202122"/>
          <w:sz w:val="24"/>
          <w:szCs w:val="24"/>
          <w:shd w:val="clear" w:color="auto" w:fill="FFFFFF"/>
          <w:lang w:val="id-ID"/>
        </w:rPr>
        <w:t xml:space="preserve"> untuk mengetahui pengaruh variabel bebas terhadap variabel terikat. </w:t>
      </w:r>
    </w:p>
    <w:p w14:paraId="30E1AFA5" w14:textId="77777777" w:rsidR="00D74DDA" w:rsidRPr="000E3A9B"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bookmarkStart w:id="19" w:name="_Toc142691001"/>
      <w:r>
        <w:rPr>
          <w:rFonts w:asciiTheme="majorBidi" w:eastAsiaTheme="minorEastAsia" w:hAnsiTheme="majorBidi"/>
          <w:b/>
          <w:bCs/>
          <w:color w:val="000000" w:themeColor="text1"/>
          <w:sz w:val="24"/>
          <w:szCs w:val="24"/>
          <w:shd w:val="clear" w:color="auto" w:fill="FFFFFF"/>
          <w:lang w:val="id-ID"/>
        </w:rPr>
        <w:t>3.8</w:t>
      </w:r>
      <w:r w:rsidRPr="00501B59">
        <w:rPr>
          <w:rFonts w:asciiTheme="majorBidi" w:eastAsiaTheme="minorEastAsia" w:hAnsiTheme="majorBidi"/>
          <w:b/>
          <w:bCs/>
          <w:color w:val="000000" w:themeColor="text1"/>
          <w:sz w:val="24"/>
          <w:szCs w:val="24"/>
          <w:shd w:val="clear" w:color="auto" w:fill="FFFFFF"/>
          <w:lang w:val="id-ID"/>
        </w:rPr>
        <w:t xml:space="preserve"> </w:t>
      </w:r>
      <w:r>
        <w:rPr>
          <w:rFonts w:asciiTheme="majorBidi" w:eastAsiaTheme="minorEastAsia" w:hAnsiTheme="majorBidi"/>
          <w:b/>
          <w:bCs/>
          <w:color w:val="000000" w:themeColor="text1"/>
          <w:sz w:val="24"/>
          <w:szCs w:val="24"/>
          <w:shd w:val="clear" w:color="auto" w:fill="FFFFFF"/>
          <w:lang w:val="id-ID"/>
        </w:rPr>
        <w:t>Analisis Instrumen Penelitian</w:t>
      </w:r>
      <w:bookmarkEnd w:id="19"/>
      <w:r w:rsidRPr="00194161">
        <w:rPr>
          <w:rFonts w:asciiTheme="majorBidi" w:eastAsiaTheme="minorEastAsia" w:hAnsiTheme="majorBidi"/>
          <w:b/>
          <w:bCs/>
          <w:shd w:val="clear" w:color="auto" w:fill="FFFFFF"/>
          <w:lang w:val="id-ID"/>
        </w:rPr>
        <w:tab/>
      </w:r>
      <w:r w:rsidRPr="00194161">
        <w:rPr>
          <w:rFonts w:asciiTheme="majorBidi" w:eastAsiaTheme="minorEastAsia" w:hAnsiTheme="majorBidi"/>
          <w:b/>
          <w:bCs/>
          <w:shd w:val="clear" w:color="auto" w:fill="FFFFFF"/>
          <w:lang w:val="id-ID"/>
        </w:rPr>
        <w:tab/>
      </w:r>
    </w:p>
    <w:p w14:paraId="5D1C1924" w14:textId="77777777" w:rsidR="00D74DDA" w:rsidRPr="003F039C" w:rsidRDefault="00D74DDA" w:rsidP="00D74DDA">
      <w:pPr>
        <w:spacing w:after="0" w:line="360" w:lineRule="auto"/>
        <w:ind w:firstLine="720"/>
        <w:jc w:val="both"/>
        <w:rPr>
          <w:rFonts w:ascii="Times New Roman" w:eastAsiaTheme="minorEastAsia" w:hAnsi="Times New Roman" w:cs="Times New Roman"/>
          <w:sz w:val="24"/>
          <w:szCs w:val="24"/>
          <w:lang w:val="id-ID" w:eastAsia="zh-CN"/>
        </w:rPr>
      </w:pPr>
      <w:r>
        <w:rPr>
          <w:rFonts w:asciiTheme="majorBidi" w:eastAsiaTheme="minorEastAsia" w:hAnsiTheme="majorBidi" w:cstheme="majorBidi"/>
          <w:color w:val="202122"/>
          <w:sz w:val="24"/>
          <w:szCs w:val="24"/>
          <w:shd w:val="clear" w:color="auto" w:fill="FFFFFF"/>
          <w:lang w:val="id-ID"/>
        </w:rPr>
        <w:t xml:space="preserve">Untuk keseluruhan data hasil instrumen penelitian, selanjutnya akan diolah menggunakan bantuan </w:t>
      </w:r>
      <w:r>
        <w:rPr>
          <w:rFonts w:asciiTheme="majorBidi" w:eastAsiaTheme="minorEastAsia" w:hAnsiTheme="majorBidi" w:cstheme="majorBidi"/>
          <w:i/>
          <w:iCs/>
          <w:color w:val="202122"/>
          <w:sz w:val="24"/>
          <w:szCs w:val="24"/>
          <w:shd w:val="clear" w:color="auto" w:fill="FFFFFF"/>
          <w:lang w:val="id-ID"/>
        </w:rPr>
        <w:t xml:space="preserve">software SPSS </w:t>
      </w:r>
      <w:r>
        <w:rPr>
          <w:rFonts w:asciiTheme="majorBidi" w:eastAsiaTheme="minorEastAsia" w:hAnsiTheme="majorBidi" w:cstheme="majorBidi"/>
          <w:color w:val="202122"/>
          <w:sz w:val="24"/>
          <w:szCs w:val="24"/>
          <w:shd w:val="clear" w:color="auto" w:fill="FFFFFF"/>
          <w:lang w:val="id-ID"/>
        </w:rPr>
        <w:t xml:space="preserve">versi </w:t>
      </w:r>
      <m:oMath>
        <m:r>
          <w:rPr>
            <w:rFonts w:ascii="Cambria Math" w:eastAsiaTheme="minorEastAsia" w:hAnsi="Cambria Math" w:cstheme="majorBidi"/>
            <w:color w:val="202122"/>
            <w:sz w:val="24"/>
            <w:szCs w:val="24"/>
            <w:shd w:val="clear" w:color="auto" w:fill="FFFFFF"/>
            <w:lang w:val="id-ID"/>
          </w:rPr>
          <m:t>25,0</m:t>
        </m:r>
      </m:oMath>
      <w:r>
        <w:rPr>
          <w:rFonts w:asciiTheme="majorBidi" w:eastAsiaTheme="minorEastAsia" w:hAnsiTheme="majorBidi" w:cstheme="majorBidi"/>
          <w:color w:val="202122"/>
          <w:sz w:val="24"/>
          <w:szCs w:val="24"/>
          <w:shd w:val="clear" w:color="auto" w:fill="FFFFFF"/>
          <w:lang w:val="id-ID"/>
        </w:rPr>
        <w:t xml:space="preserve"> untuk mengetahui pengaruh dari setiap masing – masing variabel. Hal ini dilakukan untuk melihat statistik deskriptif maupun inferensial, yakni dengan melakukan uji normalitas </w:t>
      </w:r>
      <w:r>
        <w:rPr>
          <w:rFonts w:asciiTheme="majorBidi" w:eastAsiaTheme="minorEastAsia" w:hAnsiTheme="majorBidi" w:cstheme="majorBidi"/>
          <w:i/>
          <w:iCs/>
          <w:color w:val="202122"/>
          <w:sz w:val="24"/>
          <w:szCs w:val="24"/>
          <w:shd w:val="clear" w:color="auto" w:fill="FFFFFF"/>
          <w:lang w:val="id-ID"/>
        </w:rPr>
        <w:t xml:space="preserve">Kolmogorov Smirnov </w:t>
      </w:r>
      <w:r>
        <w:rPr>
          <w:rFonts w:asciiTheme="majorBidi" w:eastAsiaTheme="minorEastAsia" w:hAnsiTheme="majorBidi" w:cstheme="majorBidi"/>
          <w:color w:val="202122"/>
          <w:sz w:val="24"/>
          <w:szCs w:val="24"/>
          <w:shd w:val="clear" w:color="auto" w:fill="FFFFFF"/>
          <w:lang w:val="id-ID"/>
        </w:rPr>
        <w:t xml:space="preserve">atau </w:t>
      </w:r>
      <w:r>
        <w:rPr>
          <w:rFonts w:asciiTheme="majorBidi" w:eastAsiaTheme="minorEastAsia" w:hAnsiTheme="majorBidi" w:cstheme="majorBidi"/>
          <w:i/>
          <w:iCs/>
          <w:color w:val="202122"/>
          <w:sz w:val="24"/>
          <w:szCs w:val="24"/>
          <w:shd w:val="clear" w:color="auto" w:fill="FFFFFF"/>
          <w:lang w:val="id-ID"/>
        </w:rPr>
        <w:t xml:space="preserve">Shapiro-Wilk </w:t>
      </w:r>
      <w:r>
        <w:rPr>
          <w:rFonts w:asciiTheme="majorBidi" w:eastAsiaTheme="minorEastAsia" w:hAnsiTheme="majorBidi" w:cstheme="majorBidi"/>
          <w:color w:val="202122"/>
          <w:sz w:val="24"/>
          <w:szCs w:val="24"/>
          <w:shd w:val="clear" w:color="auto" w:fill="FFFFFF"/>
          <w:lang w:val="id-ID"/>
        </w:rPr>
        <w:t>serta</w:t>
      </w:r>
      <w:r>
        <w:rPr>
          <w:rFonts w:asciiTheme="majorBidi" w:eastAsiaTheme="minorEastAsia" w:hAnsiTheme="majorBidi" w:cstheme="majorBidi"/>
          <w:i/>
          <w:iCs/>
          <w:color w:val="202122"/>
          <w:sz w:val="24"/>
          <w:szCs w:val="24"/>
          <w:shd w:val="clear" w:color="auto" w:fill="FFFFFF"/>
          <w:lang w:val="id-ID"/>
        </w:rPr>
        <w:t xml:space="preserve"> </w:t>
      </w:r>
      <w:r>
        <w:rPr>
          <w:rFonts w:asciiTheme="majorBidi" w:eastAsiaTheme="minorEastAsia" w:hAnsiTheme="majorBidi" w:cstheme="majorBidi"/>
          <w:color w:val="202122"/>
          <w:sz w:val="24"/>
          <w:szCs w:val="24"/>
          <w:shd w:val="clear" w:color="auto" w:fill="FFFFFF"/>
          <w:lang w:val="id-ID"/>
        </w:rPr>
        <w:t xml:space="preserve">uji homogenitas </w:t>
      </w:r>
      <w:r>
        <w:rPr>
          <w:rFonts w:asciiTheme="majorBidi" w:eastAsiaTheme="minorEastAsia" w:hAnsiTheme="majorBidi" w:cstheme="majorBidi"/>
          <w:i/>
          <w:iCs/>
          <w:color w:val="202122"/>
          <w:sz w:val="24"/>
          <w:szCs w:val="24"/>
          <w:shd w:val="clear" w:color="auto" w:fill="FFFFFF"/>
          <w:lang w:val="id-ID"/>
        </w:rPr>
        <w:t xml:space="preserve">Levene’s test. </w:t>
      </w:r>
    </w:p>
    <w:p w14:paraId="19FD6FDE" w14:textId="77777777" w:rsidR="00D74DDA" w:rsidRPr="00D4771D" w:rsidRDefault="00D74DDA" w:rsidP="00D74DDA">
      <w:pPr>
        <w:pStyle w:val="Heading3"/>
        <w:spacing w:after="240"/>
        <w:rPr>
          <w:rFonts w:asciiTheme="majorBidi" w:hAnsiTheme="majorBidi"/>
          <w:b w:val="0"/>
          <w:bCs w:val="0"/>
          <w:i/>
          <w:iCs/>
          <w:color w:val="000000" w:themeColor="text1"/>
          <w:sz w:val="24"/>
          <w:szCs w:val="24"/>
          <w:lang w:val="id-ID"/>
        </w:rPr>
      </w:pPr>
      <w:bookmarkStart w:id="20" w:name="_Toc142691002"/>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8.1  Uji Normalitas</w:t>
      </w:r>
      <w:bookmarkEnd w:id="20"/>
      <w:r>
        <w:rPr>
          <w:rFonts w:asciiTheme="majorBidi" w:hAnsiTheme="majorBidi"/>
          <w:i/>
          <w:iCs/>
          <w:color w:val="000000" w:themeColor="text1"/>
          <w:sz w:val="24"/>
          <w:szCs w:val="24"/>
          <w:lang w:val="id-ID"/>
        </w:rPr>
        <w:t xml:space="preserve"> </w:t>
      </w:r>
    </w:p>
    <w:p w14:paraId="2AB95FCE"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sidRPr="00E1751A">
        <w:rPr>
          <w:rFonts w:ascii="Times New Roman" w:eastAsiaTheme="majorEastAsia" w:hAnsi="Times New Roman" w:cs="Times New Roman"/>
          <w:color w:val="000000" w:themeColor="text1"/>
          <w:sz w:val="24"/>
          <w:szCs w:val="24"/>
        </w:rPr>
        <w:t xml:space="preserve">Uji </w:t>
      </w:r>
      <w:proofErr w:type="spellStart"/>
      <w:r w:rsidRPr="00E1751A">
        <w:rPr>
          <w:rFonts w:ascii="Times New Roman" w:eastAsiaTheme="majorEastAsia" w:hAnsi="Times New Roman" w:cs="Times New Roman"/>
          <w:color w:val="000000" w:themeColor="text1"/>
          <w:sz w:val="24"/>
          <w:szCs w:val="24"/>
        </w:rPr>
        <w:t>normalitas</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merupakan</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sebuah</w:t>
      </w:r>
      <w:proofErr w:type="spellEnd"/>
      <w:r w:rsidRPr="00E1751A">
        <w:rPr>
          <w:rFonts w:ascii="Times New Roman" w:eastAsiaTheme="majorEastAsia" w:hAnsi="Times New Roman" w:cs="Times New Roman"/>
          <w:color w:val="000000" w:themeColor="text1"/>
          <w:sz w:val="24"/>
          <w:szCs w:val="24"/>
        </w:rPr>
        <w:t xml:space="preserve"> uji yang </w:t>
      </w:r>
      <w:proofErr w:type="spellStart"/>
      <w:r w:rsidRPr="00E1751A">
        <w:rPr>
          <w:rFonts w:ascii="Times New Roman" w:eastAsiaTheme="majorEastAsia" w:hAnsi="Times New Roman" w:cs="Times New Roman"/>
          <w:color w:val="000000" w:themeColor="text1"/>
          <w:sz w:val="24"/>
          <w:szCs w:val="24"/>
        </w:rPr>
        <w:t>dilakukan</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dengan</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tujuan</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untuk</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menilai</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sebaran</w:t>
      </w:r>
      <w:proofErr w:type="spellEnd"/>
      <w:r w:rsidRPr="00E1751A">
        <w:rPr>
          <w:rFonts w:ascii="Times New Roman" w:eastAsiaTheme="majorEastAsia" w:hAnsi="Times New Roman" w:cs="Times New Roman"/>
          <w:color w:val="000000" w:themeColor="text1"/>
          <w:sz w:val="24"/>
          <w:szCs w:val="24"/>
        </w:rPr>
        <w:t xml:space="preserve"> data pada </w:t>
      </w:r>
      <w:proofErr w:type="spellStart"/>
      <w:r w:rsidRPr="00E1751A">
        <w:rPr>
          <w:rFonts w:ascii="Times New Roman" w:eastAsiaTheme="majorEastAsia" w:hAnsi="Times New Roman" w:cs="Times New Roman"/>
          <w:color w:val="000000" w:themeColor="text1"/>
          <w:sz w:val="24"/>
          <w:szCs w:val="24"/>
        </w:rPr>
        <w:t>sebuah</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kelompok</w:t>
      </w:r>
      <w:proofErr w:type="spellEnd"/>
      <w:r w:rsidRPr="00E1751A">
        <w:rPr>
          <w:rFonts w:ascii="Times New Roman" w:eastAsiaTheme="majorEastAsia" w:hAnsi="Times New Roman" w:cs="Times New Roman"/>
          <w:color w:val="000000" w:themeColor="text1"/>
          <w:sz w:val="24"/>
          <w:szCs w:val="24"/>
        </w:rPr>
        <w:t xml:space="preserve"> data </w:t>
      </w:r>
      <w:proofErr w:type="spellStart"/>
      <w:r w:rsidRPr="00E1751A">
        <w:rPr>
          <w:rFonts w:ascii="Times New Roman" w:eastAsiaTheme="majorEastAsia" w:hAnsi="Times New Roman" w:cs="Times New Roman"/>
          <w:color w:val="000000" w:themeColor="text1"/>
          <w:sz w:val="24"/>
          <w:szCs w:val="24"/>
        </w:rPr>
        <w:t>atau</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variabel</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apakah</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sebaran</w:t>
      </w:r>
      <w:proofErr w:type="spellEnd"/>
      <w:r w:rsidRPr="00E1751A">
        <w:rPr>
          <w:rFonts w:ascii="Times New Roman" w:eastAsiaTheme="majorEastAsia" w:hAnsi="Times New Roman" w:cs="Times New Roman"/>
          <w:color w:val="000000" w:themeColor="text1"/>
          <w:sz w:val="24"/>
          <w:szCs w:val="24"/>
        </w:rPr>
        <w:t xml:space="preserve"> data </w:t>
      </w:r>
      <w:proofErr w:type="spellStart"/>
      <w:r w:rsidRPr="00E1751A">
        <w:rPr>
          <w:rFonts w:ascii="Times New Roman" w:eastAsiaTheme="majorEastAsia" w:hAnsi="Times New Roman" w:cs="Times New Roman"/>
          <w:color w:val="000000" w:themeColor="text1"/>
          <w:sz w:val="24"/>
          <w:szCs w:val="24"/>
        </w:rPr>
        <w:t>berdistribusi</w:t>
      </w:r>
      <w:proofErr w:type="spellEnd"/>
      <w:r w:rsidRPr="00E1751A">
        <w:rPr>
          <w:rFonts w:ascii="Times New Roman" w:eastAsiaTheme="majorEastAsia" w:hAnsi="Times New Roman" w:cs="Times New Roman"/>
          <w:color w:val="000000" w:themeColor="text1"/>
          <w:sz w:val="24"/>
          <w:szCs w:val="24"/>
        </w:rPr>
        <w:t xml:space="preserve"> normal </w:t>
      </w:r>
      <w:proofErr w:type="spellStart"/>
      <w:r w:rsidRPr="00E1751A">
        <w:rPr>
          <w:rFonts w:ascii="Times New Roman" w:eastAsiaTheme="majorEastAsia" w:hAnsi="Times New Roman" w:cs="Times New Roman"/>
          <w:color w:val="000000" w:themeColor="text1"/>
          <w:sz w:val="24"/>
          <w:szCs w:val="24"/>
        </w:rPr>
        <w:t>atau</w:t>
      </w:r>
      <w:proofErr w:type="spellEnd"/>
      <w:r w:rsidRPr="00E1751A">
        <w:rPr>
          <w:rFonts w:ascii="Times New Roman" w:eastAsiaTheme="majorEastAsia" w:hAnsi="Times New Roman" w:cs="Times New Roman"/>
          <w:color w:val="000000" w:themeColor="text1"/>
          <w:sz w:val="24"/>
          <w:szCs w:val="24"/>
        </w:rPr>
        <w:t xml:space="preserve"> </w:t>
      </w:r>
      <w:proofErr w:type="spellStart"/>
      <w:r w:rsidRPr="00E1751A">
        <w:rPr>
          <w:rFonts w:ascii="Times New Roman" w:eastAsiaTheme="majorEastAsia" w:hAnsi="Times New Roman" w:cs="Times New Roman"/>
          <w:color w:val="000000" w:themeColor="text1"/>
          <w:sz w:val="24"/>
          <w:szCs w:val="24"/>
        </w:rPr>
        <w:t>tidak</w:t>
      </w:r>
      <w:proofErr w:type="spellEnd"/>
      <w:r w:rsidRPr="00E1751A">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lang w:val="id-ID"/>
        </w:rPr>
        <w:t xml:space="preserve"> </w:t>
      </w:r>
      <w:r w:rsidRPr="00DA4B56">
        <w:rPr>
          <w:rFonts w:ascii="Times New Roman" w:eastAsiaTheme="majorEastAsia" w:hAnsi="Times New Roman" w:cs="Times New Roman"/>
          <w:color w:val="000000" w:themeColor="text1"/>
          <w:sz w:val="24"/>
          <w:szCs w:val="24"/>
          <w:lang w:val="id-ID"/>
        </w:rPr>
        <w:t>Distribusi normal adalah distribusi yang relatif sederhana yang hanya melibatkan dua par</w:t>
      </w:r>
      <w:r>
        <w:rPr>
          <w:rFonts w:ascii="Times New Roman" w:eastAsiaTheme="majorEastAsia" w:hAnsi="Times New Roman" w:cs="Times New Roman"/>
          <w:color w:val="000000" w:themeColor="text1"/>
          <w:sz w:val="24"/>
          <w:szCs w:val="24"/>
          <w:lang w:val="id-ID"/>
        </w:rPr>
        <w:t xml:space="preserve">ameter (rata-rata dan varians). </w:t>
      </w:r>
    </w:p>
    <w:p w14:paraId="249D389B"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sidRPr="000F44AD">
        <w:rPr>
          <w:rFonts w:asciiTheme="majorBidi" w:eastAsiaTheme="minorEastAsia" w:hAnsiTheme="majorBidi" w:cstheme="majorBidi"/>
          <w:color w:val="202122"/>
          <w:sz w:val="24"/>
          <w:szCs w:val="24"/>
          <w:shd w:val="clear" w:color="auto" w:fill="FFFFFF"/>
          <w:lang w:val="id-ID"/>
        </w:rPr>
        <w:t xml:space="preserve">Uji statistik normalitas dapat dilakukan dengan berbagai cara. Kenormalan suatu data dapat diketahui secara deskriptif dan inferensial. Statistik deskriptif merupakan proses analisis data yang fokus pada penyajian dan klasifikasi data. Secara deskriptif, dapat ditentukan menggunakan histogram, normal PP plot, normal </w:t>
      </w:r>
      <w:r>
        <w:rPr>
          <w:rFonts w:asciiTheme="majorBidi" w:eastAsiaTheme="minorEastAsia" w:hAnsiTheme="majorBidi" w:cstheme="majorBidi"/>
          <w:color w:val="202122"/>
          <w:sz w:val="24"/>
          <w:szCs w:val="24"/>
          <w:shd w:val="clear" w:color="auto" w:fill="FFFFFF"/>
          <w:lang w:val="id-ID"/>
        </w:rPr>
        <w:t xml:space="preserve">QQ plot, normal detrend QQ plot. </w:t>
      </w:r>
      <w:r w:rsidRPr="000F44AD">
        <w:rPr>
          <w:rFonts w:asciiTheme="majorBidi" w:eastAsiaTheme="minorEastAsia" w:hAnsiTheme="majorBidi" w:cstheme="majorBidi"/>
          <w:color w:val="202122"/>
          <w:sz w:val="24"/>
          <w:szCs w:val="24"/>
          <w:shd w:val="clear" w:color="auto" w:fill="FFFFFF"/>
          <w:lang w:val="id-ID"/>
        </w:rPr>
        <w:t xml:space="preserve">Sedangkan statistik inferensial </w:t>
      </w:r>
      <w:r w:rsidRPr="000F44AD">
        <w:rPr>
          <w:rFonts w:asciiTheme="majorBidi" w:eastAsiaTheme="minorEastAsia" w:hAnsiTheme="majorBidi" w:cstheme="majorBidi"/>
          <w:color w:val="202122"/>
          <w:sz w:val="24"/>
          <w:szCs w:val="24"/>
          <w:shd w:val="clear" w:color="auto" w:fill="FFFFFF"/>
          <w:lang w:val="id-ID"/>
        </w:rPr>
        <w:lastRenderedPageBreak/>
        <w:t>merupakan teknik analisis data yang digunakan untuk menentukan sejauh mana kesamaan antara hasil yang diperoleh dari suatu sampel dengan hasil yang akan didapat pada populasi secara keseluruhan. Secara inferensial, dapat ditentukan dengan</w:t>
      </w:r>
      <w:r>
        <w:rPr>
          <w:rFonts w:asciiTheme="majorBidi" w:eastAsiaTheme="minorEastAsia" w:hAnsiTheme="majorBidi" w:cstheme="majorBidi"/>
          <w:color w:val="202122"/>
          <w:sz w:val="24"/>
          <w:szCs w:val="24"/>
          <w:shd w:val="clear" w:color="auto" w:fill="FFFFFF"/>
          <w:lang w:val="id-ID"/>
        </w:rPr>
        <w:t xml:space="preserve"> uji</w:t>
      </w:r>
      <w:r w:rsidRPr="000F44AD">
        <w:rPr>
          <w:rFonts w:asciiTheme="majorBidi" w:eastAsiaTheme="minorEastAsia" w:hAnsiTheme="majorBidi" w:cstheme="majorBidi"/>
          <w:color w:val="202122"/>
          <w:sz w:val="24"/>
          <w:szCs w:val="24"/>
          <w:shd w:val="clear" w:color="auto" w:fill="FFFFFF"/>
          <w:lang w:val="id-ID"/>
        </w:rPr>
        <w:t xml:space="preserve"> </w:t>
      </w:r>
      <w:r w:rsidRPr="000F44AD">
        <w:rPr>
          <w:rFonts w:asciiTheme="majorBidi" w:eastAsiaTheme="minorEastAsia" w:hAnsiTheme="majorBidi" w:cstheme="majorBidi"/>
          <w:i/>
          <w:iCs/>
          <w:color w:val="202122"/>
          <w:sz w:val="24"/>
          <w:szCs w:val="24"/>
          <w:shd w:val="clear" w:color="auto" w:fill="FFFFFF"/>
          <w:lang w:val="id-ID"/>
        </w:rPr>
        <w:t>Kolmogorov-Smirnov</w:t>
      </w:r>
      <w:r>
        <w:rPr>
          <w:rFonts w:asciiTheme="majorBidi" w:eastAsiaTheme="minorEastAsia" w:hAnsiTheme="majorBidi" w:cstheme="majorBidi"/>
          <w:color w:val="202122"/>
          <w:sz w:val="24"/>
          <w:szCs w:val="24"/>
          <w:shd w:val="clear" w:color="auto" w:fill="FFFFFF"/>
          <w:lang w:val="id-ID"/>
        </w:rPr>
        <w:t xml:space="preserve"> atau </w:t>
      </w:r>
      <w:r w:rsidRPr="000F44AD">
        <w:rPr>
          <w:rFonts w:asciiTheme="majorBidi" w:eastAsiaTheme="minorEastAsia" w:hAnsiTheme="majorBidi" w:cstheme="majorBidi"/>
          <w:i/>
          <w:iCs/>
          <w:color w:val="202122"/>
          <w:sz w:val="24"/>
          <w:szCs w:val="24"/>
          <w:shd w:val="clear" w:color="auto" w:fill="FFFFFF"/>
          <w:lang w:val="id-ID"/>
        </w:rPr>
        <w:t>Shapiro-Wilk</w:t>
      </w:r>
      <w:r>
        <w:rPr>
          <w:rFonts w:asciiTheme="majorBidi" w:eastAsiaTheme="minorEastAsia" w:hAnsiTheme="majorBidi" w:cstheme="majorBidi"/>
          <w:color w:val="202122"/>
          <w:sz w:val="24"/>
          <w:szCs w:val="24"/>
          <w:shd w:val="clear" w:color="auto" w:fill="FFFFFF"/>
          <w:lang w:val="id-ID"/>
        </w:rPr>
        <w:t xml:space="preserve">. </w:t>
      </w:r>
    </w:p>
    <w:p w14:paraId="3E9152D3"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Salah satu asumsi dalam analisis kuantitatif adalah terpenuhinya asumsi kenormalan distribusi data yang akan dianalisis. Dalam penentuan uji normalitas, taraf signifikansi yang digunakan adalah </w:t>
      </w:r>
      <m:oMath>
        <m:r>
          <w:rPr>
            <w:rFonts w:ascii="Cambria Math" w:eastAsiaTheme="minorEastAsia" w:hAnsi="Cambria Math" w:cstheme="majorBidi"/>
            <w:color w:val="202122"/>
            <w:sz w:val="24"/>
            <w:szCs w:val="24"/>
            <w:shd w:val="clear" w:color="auto" w:fill="FFFFFF"/>
            <w:lang w:val="id-ID"/>
          </w:rPr>
          <m:t>α=0,05</m:t>
        </m:r>
      </m:oMath>
      <w:r>
        <w:rPr>
          <w:rFonts w:asciiTheme="majorBidi" w:eastAsiaTheme="minorEastAsia" w:hAnsiTheme="majorBidi" w:cstheme="majorBidi"/>
          <w:color w:val="202122"/>
          <w:sz w:val="24"/>
          <w:szCs w:val="24"/>
          <w:shd w:val="clear" w:color="auto" w:fill="FFFFFF"/>
          <w:lang w:val="id-ID"/>
        </w:rPr>
        <w:t>. Hipotesis yang diuji untuk mengetahui normalitas distribusi data adalah sebagai berikut:</w:t>
      </w:r>
    </w:p>
    <w:p w14:paraId="68232B30" w14:textId="77777777" w:rsidR="00D74DDA" w:rsidRPr="00981F3F" w:rsidRDefault="00747A46"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m:oMath>
        <m:sSub>
          <m:sSubPr>
            <m:ctrlPr>
              <w:rPr>
                <w:rFonts w:ascii="Cambria Math" w:eastAsiaTheme="minorEastAsia" w:hAnsi="Cambria Math" w:cstheme="majorBidi"/>
                <w:iCs/>
                <w:color w:val="202122"/>
                <w:sz w:val="24"/>
                <w:szCs w:val="24"/>
                <w:shd w:val="clear" w:color="auto" w:fill="FFFFFF"/>
                <w:lang w:val="id-ID"/>
              </w:rPr>
            </m:ctrlPr>
          </m:sSubPr>
          <m:e>
            <m:r>
              <m:rPr>
                <m:sty m:val="p"/>
              </m:rPr>
              <w:rPr>
                <w:rFonts w:ascii="Cambria Math" w:eastAsiaTheme="minorEastAsia" w:hAnsi="Cambria Math" w:cstheme="majorBidi"/>
                <w:color w:val="202122"/>
                <w:sz w:val="24"/>
                <w:szCs w:val="24"/>
                <w:shd w:val="clear" w:color="auto" w:fill="FFFFFF"/>
                <w:lang w:val="id-ID"/>
              </w:rPr>
              <m:t>H</m:t>
            </m:r>
          </m:e>
          <m:sub>
            <m:r>
              <m:rPr>
                <m:sty m:val="p"/>
              </m:rPr>
              <w:rPr>
                <w:rFonts w:ascii="Cambria Math" w:eastAsiaTheme="minorEastAsia" w:hAnsi="Cambria Math" w:cstheme="majorBidi"/>
                <w:color w:val="202122"/>
                <w:sz w:val="24"/>
                <w:szCs w:val="24"/>
                <w:shd w:val="clear" w:color="auto" w:fill="FFFFFF"/>
                <w:lang w:val="id-ID"/>
              </w:rPr>
              <m:t>o</m:t>
            </m:r>
          </m:sub>
        </m:sSub>
        <m:r>
          <w:rPr>
            <w:rFonts w:ascii="Cambria Math" w:eastAsiaTheme="minorEastAsia" w:hAnsi="Cambria Math" w:cstheme="majorBidi"/>
            <w:color w:val="202122"/>
            <w:sz w:val="24"/>
            <w:szCs w:val="24"/>
            <w:shd w:val="clear" w:color="auto" w:fill="FFFFFF"/>
            <w:lang w:val="id-ID"/>
          </w:rPr>
          <m:t xml:space="preserve"> :</m:t>
        </m:r>
      </m:oMath>
      <w:r w:rsidR="00D74DDA">
        <w:rPr>
          <w:rFonts w:asciiTheme="majorBidi" w:eastAsiaTheme="minorEastAsia" w:hAnsiTheme="majorBidi" w:cstheme="majorBidi"/>
          <w:iCs/>
          <w:color w:val="202122"/>
          <w:sz w:val="24"/>
          <w:szCs w:val="24"/>
          <w:shd w:val="clear" w:color="auto" w:fill="FFFFFF"/>
          <w:lang w:val="id-ID"/>
        </w:rPr>
        <w:t xml:space="preserve"> Sampel berasal dari populasi yang berdistribusi normal</w:t>
      </w:r>
    </w:p>
    <w:p w14:paraId="283CB5AB" w14:textId="77777777" w:rsidR="00D74DDA" w:rsidRDefault="00747A46" w:rsidP="00D74DDA">
      <w:pPr>
        <w:spacing w:after="0" w:line="360" w:lineRule="auto"/>
        <w:ind w:firstLine="720"/>
        <w:jc w:val="both"/>
        <w:rPr>
          <w:rFonts w:asciiTheme="majorBidi" w:eastAsiaTheme="minorEastAsia" w:hAnsiTheme="majorBidi" w:cstheme="majorBidi"/>
          <w:iCs/>
          <w:color w:val="202122"/>
          <w:sz w:val="24"/>
          <w:szCs w:val="24"/>
          <w:shd w:val="clear" w:color="auto" w:fill="FFFFFF"/>
          <w:lang w:val="id-ID"/>
        </w:rPr>
      </w:pPr>
      <m:oMath>
        <m:sSub>
          <m:sSubPr>
            <m:ctrlPr>
              <w:rPr>
                <w:rFonts w:ascii="Cambria Math" w:eastAsiaTheme="minorEastAsia" w:hAnsi="Cambria Math" w:cstheme="majorBidi"/>
                <w:iCs/>
                <w:color w:val="202122"/>
                <w:sz w:val="24"/>
                <w:szCs w:val="24"/>
                <w:shd w:val="clear" w:color="auto" w:fill="FFFFFF"/>
                <w:lang w:val="id-ID"/>
              </w:rPr>
            </m:ctrlPr>
          </m:sSubPr>
          <m:e>
            <m:r>
              <m:rPr>
                <m:sty m:val="p"/>
              </m:rPr>
              <w:rPr>
                <w:rFonts w:ascii="Cambria Math" w:eastAsiaTheme="minorEastAsia" w:hAnsi="Cambria Math" w:cstheme="majorBidi"/>
                <w:color w:val="202122"/>
                <w:sz w:val="24"/>
                <w:szCs w:val="24"/>
                <w:shd w:val="clear" w:color="auto" w:fill="FFFFFF"/>
                <w:lang w:val="id-ID"/>
              </w:rPr>
              <m:t>H</m:t>
            </m:r>
          </m:e>
          <m:sub>
            <m:r>
              <m:rPr>
                <m:sty m:val="p"/>
              </m:rPr>
              <w:rPr>
                <w:rFonts w:ascii="Cambria Math" w:eastAsiaTheme="minorEastAsia" w:hAnsi="Cambria Math" w:cstheme="majorBidi"/>
                <w:color w:val="202122"/>
                <w:sz w:val="24"/>
                <w:szCs w:val="24"/>
                <w:shd w:val="clear" w:color="auto" w:fill="FFFFFF"/>
                <w:lang w:val="id-ID"/>
              </w:rPr>
              <m:t>a</m:t>
            </m:r>
          </m:sub>
        </m:sSub>
        <m:r>
          <w:rPr>
            <w:rFonts w:ascii="Cambria Math" w:eastAsiaTheme="minorEastAsia" w:hAnsi="Cambria Math" w:cstheme="majorBidi"/>
            <w:color w:val="202122"/>
            <w:sz w:val="24"/>
            <w:szCs w:val="24"/>
            <w:shd w:val="clear" w:color="auto" w:fill="FFFFFF"/>
            <w:lang w:val="id-ID"/>
          </w:rPr>
          <m:t>:</m:t>
        </m:r>
      </m:oMath>
      <w:r w:rsidR="00D74DDA">
        <w:rPr>
          <w:rFonts w:asciiTheme="majorBidi" w:eastAsiaTheme="minorEastAsia" w:hAnsiTheme="majorBidi" w:cstheme="majorBidi"/>
          <w:iCs/>
          <w:color w:val="202122"/>
          <w:sz w:val="24"/>
          <w:szCs w:val="24"/>
          <w:shd w:val="clear" w:color="auto" w:fill="FFFFFF"/>
          <w:lang w:val="id-ID"/>
        </w:rPr>
        <w:t xml:space="preserve">  Sampel berasal dari populasi yang tidak berdistribusi normal </w:t>
      </w:r>
    </w:p>
    <w:p w14:paraId="3C1223CF"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iCs/>
          <w:color w:val="202122"/>
          <w:sz w:val="24"/>
          <w:szCs w:val="24"/>
          <w:shd w:val="clear" w:color="auto" w:fill="FFFFFF"/>
          <w:lang w:val="id-ID"/>
        </w:rPr>
        <w:t xml:space="preserve">Kriteria pengujian dalam penelitian ini adalah jika nilai signifikansi atau </w:t>
      </w:r>
      <m:oMath>
        <m:r>
          <w:rPr>
            <w:rFonts w:ascii="Cambria Math" w:eastAsiaTheme="minorEastAsia" w:hAnsi="Cambria Math" w:cstheme="majorBidi"/>
            <w:color w:val="202122"/>
            <w:sz w:val="24"/>
            <w:szCs w:val="24"/>
            <w:shd w:val="clear" w:color="auto" w:fill="FFFFFF"/>
            <w:lang w:val="id-ID"/>
          </w:rPr>
          <m:t>sig&lt;0,05</m:t>
        </m:r>
      </m:oMath>
      <w:r>
        <w:rPr>
          <w:rFonts w:asciiTheme="majorBidi" w:eastAsiaTheme="minorEastAsia" w:hAnsiTheme="majorBidi" w:cstheme="majorBidi"/>
          <w:iCs/>
          <w:color w:val="202122"/>
          <w:sz w:val="24"/>
          <w:szCs w:val="24"/>
          <w:shd w:val="clear" w:color="auto" w:fill="FFFFFF"/>
          <w:lang w:val="id-ID"/>
        </w:rPr>
        <w:t xml:space="preserve"> maka sampel berasal dari populasi yang tidak berdistribusi normal sedangkan jika nilai signifikansi atau </w:t>
      </w:r>
      <m:oMath>
        <m:r>
          <w:rPr>
            <w:rFonts w:ascii="Cambria Math" w:eastAsiaTheme="minorEastAsia" w:hAnsi="Cambria Math" w:cstheme="majorBidi"/>
            <w:color w:val="202122"/>
            <w:sz w:val="24"/>
            <w:szCs w:val="24"/>
            <w:shd w:val="clear" w:color="auto" w:fill="FFFFFF"/>
            <w:lang w:val="id-ID"/>
          </w:rPr>
          <m:t>sig&gt;0,05</m:t>
        </m:r>
      </m:oMath>
      <w:r>
        <w:rPr>
          <w:rFonts w:asciiTheme="majorBidi" w:eastAsiaTheme="minorEastAsia" w:hAnsiTheme="majorBidi" w:cstheme="majorBidi"/>
          <w:iCs/>
          <w:color w:val="202122"/>
          <w:sz w:val="24"/>
          <w:szCs w:val="24"/>
          <w:shd w:val="clear" w:color="auto" w:fill="FFFFFF"/>
          <w:lang w:val="id-ID"/>
        </w:rPr>
        <w:t xml:space="preserve"> maka sampel berasal dari populasi yang berdistribusi normal.</w:t>
      </w:r>
    </w:p>
    <w:p w14:paraId="1EF48901" w14:textId="77777777" w:rsidR="00D74DDA" w:rsidRPr="00D4771D" w:rsidRDefault="00D74DDA" w:rsidP="00D74DDA">
      <w:pPr>
        <w:pStyle w:val="Heading3"/>
        <w:spacing w:after="240"/>
        <w:rPr>
          <w:rFonts w:asciiTheme="majorBidi" w:hAnsiTheme="majorBidi"/>
          <w:b w:val="0"/>
          <w:bCs w:val="0"/>
          <w:i/>
          <w:iCs/>
          <w:color w:val="000000" w:themeColor="text1"/>
          <w:sz w:val="24"/>
          <w:szCs w:val="24"/>
          <w:lang w:val="id-ID"/>
        </w:rPr>
      </w:pPr>
      <w:bookmarkStart w:id="21" w:name="_Toc142691003"/>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8.2  Uji Homogenitas</w:t>
      </w:r>
      <w:bookmarkEnd w:id="21"/>
    </w:p>
    <w:p w14:paraId="2638A5CF" w14:textId="77777777" w:rsidR="00D74DDA" w:rsidRDefault="00D74DDA" w:rsidP="00D74DDA">
      <w:pPr>
        <w:spacing w:after="0" w:line="360" w:lineRule="auto"/>
        <w:ind w:firstLine="720"/>
        <w:jc w:val="both"/>
        <w:rPr>
          <w:rFonts w:ascii="Times New Roman" w:eastAsiaTheme="majorEastAsia" w:hAnsi="Times New Roman" w:cs="Times New Roman"/>
          <w:color w:val="000000" w:themeColor="text1"/>
          <w:sz w:val="24"/>
          <w:szCs w:val="24"/>
          <w:lang w:val="id-ID"/>
        </w:rPr>
      </w:pPr>
      <w:r>
        <w:rPr>
          <w:rFonts w:ascii="Times New Roman" w:eastAsiaTheme="majorEastAsia" w:hAnsi="Times New Roman" w:cs="Times New Roman"/>
          <w:color w:val="000000" w:themeColor="text1"/>
          <w:sz w:val="24"/>
          <w:szCs w:val="24"/>
          <w:lang w:val="id-ID"/>
        </w:rPr>
        <w:t xml:space="preserve">Sehubungan data untuk setiap sekolah berdistribusi normal, maka selanjutnya dilakukan pengujian homogenitas. Homogenitas data mempunyai makna bahwa data memiliki variansi atau keragaman nilai yang sama secara statistik. Uji homogenitas salah satu uji prasyarat analisis data statistik parametrik pada teknik komparasional (membandingkan). Uji homogenitas dilakukan untuk mengetahui apakah variansi data dari sampel yang dianalisis homogen atau tidak. Uji homogenitas dalam penelitian ini menggunakan uji </w:t>
      </w:r>
      <w:r>
        <w:rPr>
          <w:rFonts w:ascii="Times New Roman" w:eastAsiaTheme="majorEastAsia" w:hAnsi="Times New Roman" w:cs="Times New Roman"/>
          <w:i/>
          <w:iCs/>
          <w:color w:val="000000" w:themeColor="text1"/>
          <w:sz w:val="24"/>
          <w:szCs w:val="24"/>
          <w:lang w:val="id-ID"/>
        </w:rPr>
        <w:t xml:space="preserve">Levene’s test </w:t>
      </w:r>
      <w:r>
        <w:rPr>
          <w:rFonts w:ascii="Times New Roman" w:eastAsiaTheme="majorEastAsia" w:hAnsi="Times New Roman" w:cs="Times New Roman"/>
          <w:color w:val="000000" w:themeColor="text1"/>
          <w:sz w:val="24"/>
          <w:szCs w:val="24"/>
          <w:lang w:val="id-ID"/>
        </w:rPr>
        <w:t xml:space="preserve">dengan taraf signifikansi kepercayaan </w:t>
      </w:r>
      <m:oMath>
        <m:r>
          <w:rPr>
            <w:rFonts w:ascii="Cambria Math" w:eastAsiaTheme="majorEastAsia" w:hAnsi="Cambria Math" w:cs="Times New Roman"/>
            <w:color w:val="000000" w:themeColor="text1"/>
            <w:sz w:val="24"/>
            <w:szCs w:val="24"/>
            <w:lang w:val="id-ID"/>
          </w:rPr>
          <m:t>α=0,05.</m:t>
        </m:r>
      </m:oMath>
    </w:p>
    <w:p w14:paraId="663DC3BF"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Uji </w:t>
      </w:r>
      <w:r>
        <w:rPr>
          <w:rFonts w:asciiTheme="majorBidi" w:eastAsiaTheme="minorEastAsia" w:hAnsiTheme="majorBidi" w:cstheme="majorBidi"/>
          <w:i/>
          <w:iCs/>
          <w:color w:val="202122"/>
          <w:sz w:val="24"/>
          <w:szCs w:val="24"/>
          <w:shd w:val="clear" w:color="auto" w:fill="FFFFFF"/>
          <w:lang w:val="id-ID"/>
        </w:rPr>
        <w:t xml:space="preserve">Levene’s test </w:t>
      </w:r>
      <w:r>
        <w:rPr>
          <w:rFonts w:asciiTheme="majorBidi" w:eastAsiaTheme="minorEastAsia" w:hAnsiTheme="majorBidi" w:cstheme="majorBidi"/>
          <w:color w:val="202122"/>
          <w:sz w:val="24"/>
          <w:szCs w:val="24"/>
          <w:shd w:val="clear" w:color="auto" w:fill="FFFFFF"/>
          <w:lang w:val="id-ID"/>
        </w:rPr>
        <w:t xml:space="preserve">biasa digunakan untk menguji homogenitas varians dari dua sampel yang saling independen. Hipotesis yang diuji untuk mengetahui homogenitas data adalah sebagai berikut: </w:t>
      </w:r>
    </w:p>
    <w:p w14:paraId="6A8B7683" w14:textId="77777777" w:rsidR="00D74DDA" w:rsidRPr="00981F3F" w:rsidRDefault="00747A46"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m:oMath>
        <m:sSub>
          <m:sSubPr>
            <m:ctrlPr>
              <w:rPr>
                <w:rFonts w:ascii="Cambria Math" w:eastAsiaTheme="minorEastAsia" w:hAnsi="Cambria Math" w:cstheme="majorBidi"/>
                <w:iCs/>
                <w:color w:val="202122"/>
                <w:sz w:val="24"/>
                <w:szCs w:val="24"/>
                <w:shd w:val="clear" w:color="auto" w:fill="FFFFFF"/>
                <w:lang w:val="id-ID"/>
              </w:rPr>
            </m:ctrlPr>
          </m:sSubPr>
          <m:e>
            <m:r>
              <m:rPr>
                <m:sty m:val="p"/>
              </m:rPr>
              <w:rPr>
                <w:rFonts w:ascii="Cambria Math" w:eastAsiaTheme="minorEastAsia" w:hAnsi="Cambria Math" w:cstheme="majorBidi"/>
                <w:color w:val="202122"/>
                <w:sz w:val="24"/>
                <w:szCs w:val="24"/>
                <w:shd w:val="clear" w:color="auto" w:fill="FFFFFF"/>
                <w:lang w:val="id-ID"/>
              </w:rPr>
              <m:t>H</m:t>
            </m:r>
          </m:e>
          <m:sub>
            <m:r>
              <m:rPr>
                <m:sty m:val="p"/>
              </m:rPr>
              <w:rPr>
                <w:rFonts w:ascii="Cambria Math" w:eastAsiaTheme="minorEastAsia" w:hAnsi="Cambria Math" w:cstheme="majorBidi"/>
                <w:color w:val="202122"/>
                <w:sz w:val="24"/>
                <w:szCs w:val="24"/>
                <w:shd w:val="clear" w:color="auto" w:fill="FFFFFF"/>
                <w:lang w:val="id-ID"/>
              </w:rPr>
              <m:t>o</m:t>
            </m:r>
          </m:sub>
        </m:sSub>
        <m:r>
          <w:rPr>
            <w:rFonts w:ascii="Cambria Math" w:eastAsiaTheme="minorEastAsia" w:hAnsi="Cambria Math" w:cstheme="majorBidi"/>
            <w:color w:val="202122"/>
            <w:sz w:val="24"/>
            <w:szCs w:val="24"/>
            <w:shd w:val="clear" w:color="auto" w:fill="FFFFFF"/>
            <w:lang w:val="id-ID"/>
          </w:rPr>
          <m:t xml:space="preserve"> :</m:t>
        </m:r>
      </m:oMath>
      <w:r w:rsidR="00D74DDA">
        <w:rPr>
          <w:rFonts w:asciiTheme="majorBidi" w:eastAsiaTheme="minorEastAsia" w:hAnsiTheme="majorBidi" w:cstheme="majorBidi"/>
          <w:iCs/>
          <w:color w:val="202122"/>
          <w:sz w:val="24"/>
          <w:szCs w:val="24"/>
          <w:shd w:val="clear" w:color="auto" w:fill="FFFFFF"/>
          <w:lang w:val="id-ID"/>
        </w:rPr>
        <w:t xml:space="preserve"> Sampel berasal dari varians kelompok data yang homogen</w:t>
      </w:r>
    </w:p>
    <w:p w14:paraId="034E70A9" w14:textId="77777777" w:rsidR="00D74DDA" w:rsidRDefault="00747A46" w:rsidP="00D74DDA">
      <w:pPr>
        <w:spacing w:after="0" w:line="360" w:lineRule="auto"/>
        <w:ind w:firstLine="720"/>
        <w:jc w:val="both"/>
        <w:rPr>
          <w:rFonts w:asciiTheme="majorBidi" w:eastAsiaTheme="minorEastAsia" w:hAnsiTheme="majorBidi" w:cstheme="majorBidi"/>
          <w:iCs/>
          <w:color w:val="202122"/>
          <w:sz w:val="24"/>
          <w:szCs w:val="24"/>
          <w:shd w:val="clear" w:color="auto" w:fill="FFFFFF"/>
          <w:lang w:val="id-ID"/>
        </w:rPr>
      </w:pPr>
      <m:oMath>
        <m:sSub>
          <m:sSubPr>
            <m:ctrlPr>
              <w:rPr>
                <w:rFonts w:ascii="Cambria Math" w:eastAsiaTheme="minorEastAsia" w:hAnsi="Cambria Math" w:cstheme="majorBidi"/>
                <w:iCs/>
                <w:color w:val="202122"/>
                <w:sz w:val="24"/>
                <w:szCs w:val="24"/>
                <w:shd w:val="clear" w:color="auto" w:fill="FFFFFF"/>
                <w:lang w:val="id-ID"/>
              </w:rPr>
            </m:ctrlPr>
          </m:sSubPr>
          <m:e>
            <m:r>
              <m:rPr>
                <m:sty m:val="p"/>
              </m:rPr>
              <w:rPr>
                <w:rFonts w:ascii="Cambria Math" w:eastAsiaTheme="minorEastAsia" w:hAnsi="Cambria Math" w:cstheme="majorBidi"/>
                <w:color w:val="202122"/>
                <w:sz w:val="24"/>
                <w:szCs w:val="24"/>
                <w:shd w:val="clear" w:color="auto" w:fill="FFFFFF"/>
                <w:lang w:val="id-ID"/>
              </w:rPr>
              <m:t>H</m:t>
            </m:r>
          </m:e>
          <m:sub>
            <m:r>
              <m:rPr>
                <m:sty m:val="p"/>
              </m:rPr>
              <w:rPr>
                <w:rFonts w:ascii="Cambria Math" w:eastAsiaTheme="minorEastAsia" w:hAnsi="Cambria Math" w:cstheme="majorBidi"/>
                <w:color w:val="202122"/>
                <w:sz w:val="24"/>
                <w:szCs w:val="24"/>
                <w:shd w:val="clear" w:color="auto" w:fill="FFFFFF"/>
                <w:lang w:val="id-ID"/>
              </w:rPr>
              <m:t>a</m:t>
            </m:r>
          </m:sub>
        </m:sSub>
        <m:r>
          <w:rPr>
            <w:rFonts w:ascii="Cambria Math" w:eastAsiaTheme="minorEastAsia" w:hAnsi="Cambria Math" w:cstheme="majorBidi"/>
            <w:color w:val="202122"/>
            <w:sz w:val="24"/>
            <w:szCs w:val="24"/>
            <w:shd w:val="clear" w:color="auto" w:fill="FFFFFF"/>
            <w:lang w:val="id-ID"/>
          </w:rPr>
          <m:t>:</m:t>
        </m:r>
      </m:oMath>
      <w:r w:rsidR="00D74DDA">
        <w:rPr>
          <w:rFonts w:asciiTheme="majorBidi" w:eastAsiaTheme="minorEastAsia" w:hAnsiTheme="majorBidi" w:cstheme="majorBidi"/>
          <w:iCs/>
          <w:color w:val="202122"/>
          <w:sz w:val="24"/>
          <w:szCs w:val="24"/>
          <w:shd w:val="clear" w:color="auto" w:fill="FFFFFF"/>
          <w:lang w:val="id-ID"/>
        </w:rPr>
        <w:t xml:space="preserve">  Sampel berasal dari varians kelompok data yang tidak homogen</w:t>
      </w:r>
    </w:p>
    <w:p w14:paraId="7344BA8A" w14:textId="77777777" w:rsidR="00D74DDA" w:rsidRDefault="00D74DDA" w:rsidP="00D74DDA">
      <w:pPr>
        <w:spacing w:after="0" w:line="360" w:lineRule="auto"/>
        <w:ind w:firstLine="720"/>
        <w:jc w:val="both"/>
        <w:rPr>
          <w:rFonts w:asciiTheme="majorBidi" w:eastAsiaTheme="minorEastAsia" w:hAnsiTheme="majorBidi" w:cstheme="majorBidi"/>
          <w:iCs/>
          <w:color w:val="202122"/>
          <w:sz w:val="24"/>
          <w:szCs w:val="24"/>
          <w:shd w:val="clear" w:color="auto" w:fill="FFFFFF"/>
          <w:lang w:val="id-ID"/>
        </w:rPr>
      </w:pPr>
      <w:r>
        <w:rPr>
          <w:rFonts w:asciiTheme="majorBidi" w:eastAsiaTheme="minorEastAsia" w:hAnsiTheme="majorBidi" w:cstheme="majorBidi"/>
          <w:iCs/>
          <w:color w:val="202122"/>
          <w:sz w:val="24"/>
          <w:szCs w:val="24"/>
          <w:shd w:val="clear" w:color="auto" w:fill="FFFFFF"/>
          <w:lang w:val="id-ID"/>
        </w:rPr>
        <w:t xml:space="preserve">Kriteria pengujian dalam penelitian ini adalah jika nilai signifikansi atau </w:t>
      </w:r>
      <m:oMath>
        <m:r>
          <w:rPr>
            <w:rFonts w:ascii="Cambria Math" w:eastAsiaTheme="minorEastAsia" w:hAnsi="Cambria Math" w:cstheme="majorBidi"/>
            <w:color w:val="202122"/>
            <w:sz w:val="24"/>
            <w:szCs w:val="24"/>
            <w:shd w:val="clear" w:color="auto" w:fill="FFFFFF"/>
            <w:lang w:val="id-ID"/>
          </w:rPr>
          <m:t>sig&lt;0,05</m:t>
        </m:r>
      </m:oMath>
      <w:r>
        <w:rPr>
          <w:rFonts w:asciiTheme="majorBidi" w:eastAsiaTheme="minorEastAsia" w:hAnsiTheme="majorBidi" w:cstheme="majorBidi"/>
          <w:iCs/>
          <w:color w:val="202122"/>
          <w:sz w:val="24"/>
          <w:szCs w:val="24"/>
          <w:shd w:val="clear" w:color="auto" w:fill="FFFFFF"/>
          <w:lang w:val="id-ID"/>
        </w:rPr>
        <w:t xml:space="preserve"> maka sampel berasal dari varians kelompok data yang tidak homogen </w:t>
      </w:r>
      <w:r>
        <w:rPr>
          <w:rFonts w:asciiTheme="majorBidi" w:eastAsiaTheme="minorEastAsia" w:hAnsiTheme="majorBidi" w:cstheme="majorBidi"/>
          <w:iCs/>
          <w:color w:val="202122"/>
          <w:sz w:val="24"/>
          <w:szCs w:val="24"/>
          <w:shd w:val="clear" w:color="auto" w:fill="FFFFFF"/>
          <w:lang w:val="id-ID"/>
        </w:rPr>
        <w:lastRenderedPageBreak/>
        <w:t xml:space="preserve">sedangkan jika nilai signifikansi atau </w:t>
      </w:r>
      <m:oMath>
        <m:r>
          <w:rPr>
            <w:rFonts w:ascii="Cambria Math" w:eastAsiaTheme="minorEastAsia" w:hAnsi="Cambria Math" w:cstheme="majorBidi"/>
            <w:color w:val="202122"/>
            <w:sz w:val="24"/>
            <w:szCs w:val="24"/>
            <w:shd w:val="clear" w:color="auto" w:fill="FFFFFF"/>
            <w:lang w:val="id-ID"/>
          </w:rPr>
          <m:t>sig&gt;0,05</m:t>
        </m:r>
      </m:oMath>
      <w:r>
        <w:rPr>
          <w:rFonts w:asciiTheme="majorBidi" w:eastAsiaTheme="minorEastAsia" w:hAnsiTheme="majorBidi" w:cstheme="majorBidi"/>
          <w:iCs/>
          <w:color w:val="202122"/>
          <w:sz w:val="24"/>
          <w:szCs w:val="24"/>
          <w:shd w:val="clear" w:color="auto" w:fill="FFFFFF"/>
          <w:lang w:val="id-ID"/>
        </w:rPr>
        <w:t xml:space="preserve"> maka sampel berasal dari varians kelompok data yang homogen. </w:t>
      </w:r>
    </w:p>
    <w:p w14:paraId="2EB5345A" w14:textId="77777777" w:rsidR="00D74DDA" w:rsidRPr="000E3A9B"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bookmarkStart w:id="22" w:name="_Toc142691004"/>
      <w:r>
        <w:rPr>
          <w:rFonts w:asciiTheme="majorBidi" w:eastAsiaTheme="minorEastAsia" w:hAnsiTheme="majorBidi"/>
          <w:b/>
          <w:bCs/>
          <w:color w:val="000000" w:themeColor="text1"/>
          <w:sz w:val="24"/>
          <w:szCs w:val="24"/>
          <w:shd w:val="clear" w:color="auto" w:fill="FFFFFF"/>
          <w:lang w:val="id-ID"/>
        </w:rPr>
        <w:t>3.9</w:t>
      </w:r>
      <w:r w:rsidRPr="00501B59">
        <w:rPr>
          <w:rFonts w:asciiTheme="majorBidi" w:eastAsiaTheme="minorEastAsia" w:hAnsiTheme="majorBidi"/>
          <w:b/>
          <w:bCs/>
          <w:color w:val="000000" w:themeColor="text1"/>
          <w:sz w:val="24"/>
          <w:szCs w:val="24"/>
          <w:shd w:val="clear" w:color="auto" w:fill="FFFFFF"/>
          <w:lang w:val="id-ID"/>
        </w:rPr>
        <w:t xml:space="preserve">  </w:t>
      </w:r>
      <w:r>
        <w:rPr>
          <w:rFonts w:asciiTheme="majorBidi" w:eastAsiaTheme="minorEastAsia" w:hAnsiTheme="majorBidi"/>
          <w:b/>
          <w:bCs/>
          <w:color w:val="000000" w:themeColor="text1"/>
          <w:sz w:val="24"/>
          <w:szCs w:val="24"/>
          <w:shd w:val="clear" w:color="auto" w:fill="FFFFFF"/>
          <w:lang w:val="id-ID"/>
        </w:rPr>
        <w:t>Teknik Analisis Data</w:t>
      </w:r>
      <w:bookmarkEnd w:id="22"/>
      <w:r>
        <w:rPr>
          <w:rFonts w:asciiTheme="majorBidi" w:eastAsiaTheme="minorEastAsia" w:hAnsiTheme="majorBidi"/>
          <w:b/>
          <w:bCs/>
          <w:color w:val="000000" w:themeColor="text1"/>
          <w:sz w:val="24"/>
          <w:szCs w:val="24"/>
          <w:shd w:val="clear" w:color="auto" w:fill="FFFFFF"/>
          <w:lang w:val="id-ID"/>
        </w:rPr>
        <w:t xml:space="preserve"> </w:t>
      </w:r>
    </w:p>
    <w:p w14:paraId="78A6209B"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Teknik analisis data merupakan proses pencarian dan pengaturan secara sistematik dari hasil wawancara, catatan – catatn dan bahan – bahan yang dikumpulkan untuk meningkatkan pemahaman terhadap semua hal yang telah dikumpulkan sehingga dapat menyajikan sebuah iformasi dari apa yang telah ditemukan. Adapun design penelitian yang digunakan riset ini adalah </w:t>
      </w:r>
      <w:r>
        <w:rPr>
          <w:rFonts w:asciiTheme="majorBidi" w:eastAsiaTheme="minorEastAsia" w:hAnsiTheme="majorBidi" w:cstheme="majorBidi"/>
          <w:i/>
          <w:iCs/>
          <w:color w:val="202122"/>
          <w:sz w:val="24"/>
          <w:szCs w:val="24"/>
          <w:shd w:val="clear" w:color="auto" w:fill="FFFFFF"/>
          <w:lang w:val="id-ID"/>
        </w:rPr>
        <w:t xml:space="preserve">sequential explanatory design. </w:t>
      </w:r>
      <w:r>
        <w:rPr>
          <w:rFonts w:asciiTheme="majorBidi" w:eastAsiaTheme="minorEastAsia" w:hAnsiTheme="majorBidi" w:cstheme="majorBidi"/>
          <w:color w:val="202122"/>
          <w:sz w:val="24"/>
          <w:szCs w:val="24"/>
          <w:shd w:val="clear" w:color="auto" w:fill="FFFFFF"/>
          <w:lang w:val="id-ID"/>
        </w:rPr>
        <w:t>Penelitian kombinasi (</w:t>
      </w:r>
      <w:r>
        <w:rPr>
          <w:rFonts w:asciiTheme="majorBidi" w:eastAsiaTheme="minorEastAsia" w:hAnsiTheme="majorBidi" w:cstheme="majorBidi"/>
          <w:i/>
          <w:iCs/>
          <w:color w:val="202122"/>
          <w:sz w:val="24"/>
          <w:szCs w:val="24"/>
          <w:shd w:val="clear" w:color="auto" w:fill="FFFFFF"/>
          <w:lang w:val="id-ID"/>
        </w:rPr>
        <w:t>mix methods</w:t>
      </w:r>
      <w:r>
        <w:rPr>
          <w:rFonts w:asciiTheme="majorBidi" w:eastAsiaTheme="minorEastAsia" w:hAnsiTheme="majorBidi" w:cstheme="majorBidi"/>
          <w:color w:val="202122"/>
          <w:sz w:val="24"/>
          <w:szCs w:val="24"/>
          <w:shd w:val="clear" w:color="auto" w:fill="FFFFFF"/>
          <w:lang w:val="id-ID"/>
        </w:rPr>
        <w:t xml:space="preserve">) dengan desain </w:t>
      </w:r>
      <w:r>
        <w:rPr>
          <w:rFonts w:asciiTheme="majorBidi" w:eastAsiaTheme="minorEastAsia" w:hAnsiTheme="majorBidi" w:cstheme="majorBidi"/>
          <w:i/>
          <w:iCs/>
          <w:color w:val="202122"/>
          <w:sz w:val="24"/>
          <w:szCs w:val="24"/>
          <w:shd w:val="clear" w:color="auto" w:fill="FFFFFF"/>
          <w:lang w:val="id-ID"/>
        </w:rPr>
        <w:t xml:space="preserve">sequential </w:t>
      </w:r>
      <w:r>
        <w:rPr>
          <w:rFonts w:asciiTheme="majorBidi" w:eastAsiaTheme="minorEastAsia" w:hAnsiTheme="majorBidi" w:cstheme="majorBidi"/>
          <w:color w:val="202122"/>
          <w:sz w:val="24"/>
          <w:szCs w:val="24"/>
          <w:shd w:val="clear" w:color="auto" w:fill="FFFFFF"/>
          <w:lang w:val="id-ID"/>
        </w:rPr>
        <w:t xml:space="preserve">adalah suatu prosedur penelitian dimana peneliti mengkolaborasikan atau mengembangkan hasil penelitian dari satu metode ke metode yang lain. Ciri khas dari </w:t>
      </w:r>
      <w:r>
        <w:rPr>
          <w:rFonts w:asciiTheme="majorBidi" w:eastAsiaTheme="minorEastAsia" w:hAnsiTheme="majorBidi" w:cstheme="majorBidi"/>
          <w:i/>
          <w:iCs/>
          <w:color w:val="202122"/>
          <w:sz w:val="24"/>
          <w:szCs w:val="24"/>
          <w:shd w:val="clear" w:color="auto" w:fill="FFFFFF"/>
          <w:lang w:val="id-ID"/>
        </w:rPr>
        <w:t xml:space="preserve">design sequential </w:t>
      </w:r>
      <w:r>
        <w:rPr>
          <w:rFonts w:asciiTheme="majorBidi" w:eastAsiaTheme="minorEastAsia" w:hAnsiTheme="majorBidi" w:cstheme="majorBidi"/>
          <w:color w:val="202122"/>
          <w:sz w:val="24"/>
          <w:szCs w:val="24"/>
          <w:shd w:val="clear" w:color="auto" w:fill="FFFFFF"/>
          <w:lang w:val="id-ID"/>
        </w:rPr>
        <w:t>adalah peneliti mengkombinasikan pendekatan kuantitatif dan kualitatif dalam penelitiannya secara bertahap (berurutan).</w:t>
      </w:r>
    </w:p>
    <w:p w14:paraId="183DD831" w14:textId="77777777" w:rsidR="00D74DDA" w:rsidRPr="005E65CE"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Design penelitian ini disebut juga sebagai </w:t>
      </w:r>
      <w:r>
        <w:rPr>
          <w:rFonts w:asciiTheme="majorBidi" w:eastAsiaTheme="minorEastAsia" w:hAnsiTheme="majorBidi" w:cstheme="majorBidi"/>
          <w:i/>
          <w:iCs/>
          <w:color w:val="202122"/>
          <w:sz w:val="24"/>
          <w:szCs w:val="24"/>
          <w:shd w:val="clear" w:color="auto" w:fill="FFFFFF"/>
          <w:lang w:val="id-ID"/>
        </w:rPr>
        <w:t>sequential confirmatory design</w:t>
      </w:r>
      <w:r>
        <w:rPr>
          <w:rFonts w:asciiTheme="majorBidi" w:eastAsiaTheme="minorEastAsia" w:hAnsiTheme="majorBidi" w:cstheme="majorBidi"/>
          <w:color w:val="202122"/>
          <w:sz w:val="24"/>
          <w:szCs w:val="24"/>
          <w:shd w:val="clear" w:color="auto" w:fill="FFFFFF"/>
          <w:lang w:val="id-ID"/>
        </w:rPr>
        <w:t>, karena bersifat mengkonfirmasi kembali hasil analisis data kuantitatif yang diperoleh pada tahap pertama melalui pengumpulan dan analisis data kualitatif pada data berikutnya. Prioritas utama dalam design ini lebih menekankan pada pengumpulan dan analisis data kuantitatif. Proses pencampuran (</w:t>
      </w:r>
      <w:r>
        <w:rPr>
          <w:rFonts w:asciiTheme="majorBidi" w:eastAsiaTheme="minorEastAsia" w:hAnsiTheme="majorBidi" w:cstheme="majorBidi"/>
          <w:i/>
          <w:iCs/>
          <w:color w:val="202122"/>
          <w:sz w:val="24"/>
          <w:szCs w:val="24"/>
          <w:shd w:val="clear" w:color="auto" w:fill="FFFFFF"/>
          <w:lang w:val="id-ID"/>
        </w:rPr>
        <w:t>mixing</w:t>
      </w:r>
      <w:r>
        <w:rPr>
          <w:rFonts w:asciiTheme="majorBidi" w:eastAsiaTheme="minorEastAsia" w:hAnsiTheme="majorBidi" w:cstheme="majorBidi"/>
          <w:color w:val="202122"/>
          <w:sz w:val="24"/>
          <w:szCs w:val="24"/>
          <w:shd w:val="clear" w:color="auto" w:fill="FFFFFF"/>
          <w:lang w:val="id-ID"/>
        </w:rPr>
        <w:t>) terjadi ketika hasil data kuantitatif menginformasikan proses pengumpulan data kualitatif</w:t>
      </w:r>
    </w:p>
    <w:p w14:paraId="179B8946" w14:textId="77777777" w:rsidR="00D74DDA" w:rsidRDefault="00D74DDA" w:rsidP="00D74DDA">
      <w:pPr>
        <w:pStyle w:val="Heading3"/>
        <w:spacing w:after="240" w:line="360" w:lineRule="auto"/>
        <w:rPr>
          <w:rFonts w:asciiTheme="majorBidi" w:hAnsiTheme="majorBidi"/>
          <w:color w:val="000000" w:themeColor="text1"/>
          <w:sz w:val="24"/>
          <w:szCs w:val="24"/>
          <w:lang w:val="id-ID"/>
        </w:rPr>
      </w:pPr>
      <w:bookmarkStart w:id="23" w:name="_Toc142691005"/>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9.1  Analisis Data Kualitatif</w:t>
      </w:r>
      <w:bookmarkEnd w:id="23"/>
      <w:r>
        <w:rPr>
          <w:rFonts w:asciiTheme="majorBidi" w:hAnsiTheme="majorBidi"/>
          <w:color w:val="000000" w:themeColor="text1"/>
          <w:sz w:val="24"/>
          <w:szCs w:val="24"/>
          <w:lang w:val="id-ID"/>
        </w:rPr>
        <w:t xml:space="preserve"> </w:t>
      </w:r>
    </w:p>
    <w:p w14:paraId="44EE021E" w14:textId="77777777" w:rsidR="00D74DDA" w:rsidRDefault="00D74DDA" w:rsidP="00D74DDA">
      <w:pPr>
        <w:spacing w:line="360" w:lineRule="auto"/>
        <w:ind w:firstLine="720"/>
        <w:jc w:val="both"/>
        <w:rPr>
          <w:rFonts w:asciiTheme="majorBidi" w:hAnsiTheme="majorBidi" w:cstheme="majorBidi"/>
          <w:sz w:val="24"/>
          <w:szCs w:val="24"/>
          <w:lang w:val="id-ID"/>
        </w:rPr>
      </w:pPr>
      <w:r w:rsidRPr="00195B6F">
        <w:rPr>
          <w:rFonts w:asciiTheme="majorBidi" w:hAnsiTheme="majorBidi" w:cstheme="majorBidi"/>
          <w:sz w:val="24"/>
          <w:szCs w:val="24"/>
          <w:lang w:val="id-ID"/>
        </w:rPr>
        <w:t xml:space="preserve">Untuk menganalisis hasil tes soal yang diberikan kepada siswa untuk melihat sejauh mana pengaruh media pembelajaran </w:t>
      </w:r>
      <w:r w:rsidRPr="00195B6F">
        <w:rPr>
          <w:rFonts w:asciiTheme="majorBidi" w:hAnsiTheme="majorBidi" w:cstheme="majorBidi"/>
          <w:i/>
          <w:iCs/>
          <w:sz w:val="24"/>
          <w:szCs w:val="24"/>
          <w:lang w:val="id-ID"/>
        </w:rPr>
        <w:t xml:space="preserve">youtube </w:t>
      </w:r>
      <w:r w:rsidRPr="00195B6F">
        <w:rPr>
          <w:rFonts w:asciiTheme="majorBidi" w:hAnsiTheme="majorBidi" w:cstheme="majorBidi"/>
          <w:sz w:val="24"/>
          <w:szCs w:val="24"/>
          <w:lang w:val="id-ID"/>
        </w:rPr>
        <w:t xml:space="preserve">terhadap motivasi belajar matematika dan </w:t>
      </w:r>
      <w:r w:rsidRPr="00195B6F">
        <w:rPr>
          <w:rFonts w:asciiTheme="majorBidi" w:hAnsiTheme="majorBidi" w:cstheme="majorBidi"/>
          <w:i/>
          <w:iCs/>
          <w:sz w:val="24"/>
          <w:szCs w:val="24"/>
          <w:lang w:val="id-ID"/>
        </w:rPr>
        <w:t xml:space="preserve">self-efficacy </w:t>
      </w:r>
      <w:r w:rsidRPr="00195B6F">
        <w:rPr>
          <w:rFonts w:asciiTheme="majorBidi" w:hAnsiTheme="majorBidi" w:cstheme="majorBidi"/>
          <w:sz w:val="24"/>
          <w:szCs w:val="24"/>
          <w:lang w:val="id-ID"/>
        </w:rPr>
        <w:t xml:space="preserve">siswa, dapat dilakukan dengan cara sebagai berikut: </w:t>
      </w:r>
      <w:r>
        <w:rPr>
          <w:rFonts w:asciiTheme="majorBidi" w:hAnsiTheme="majorBidi" w:cstheme="majorBidi"/>
          <w:sz w:val="24"/>
          <w:szCs w:val="24"/>
          <w:lang w:val="id-ID"/>
        </w:rPr>
        <w:t xml:space="preserve"> </w:t>
      </w:r>
    </w:p>
    <w:p w14:paraId="79D421DF" w14:textId="77777777" w:rsidR="00D74DDA" w:rsidRPr="00195B6F" w:rsidRDefault="00D74DDA" w:rsidP="00176423">
      <w:pPr>
        <w:pStyle w:val="ListParagraph"/>
        <w:numPr>
          <w:ilvl w:val="0"/>
          <w:numId w:val="8"/>
        </w:numPr>
        <w:spacing w:line="360" w:lineRule="auto"/>
        <w:jc w:val="both"/>
        <w:rPr>
          <w:rFonts w:asciiTheme="majorBidi" w:hAnsiTheme="majorBidi" w:cstheme="majorBidi"/>
          <w:sz w:val="24"/>
          <w:szCs w:val="24"/>
        </w:rPr>
      </w:pPr>
      <w:proofErr w:type="spellStart"/>
      <w:r w:rsidRPr="00195B6F">
        <w:rPr>
          <w:rFonts w:asciiTheme="majorBidi" w:hAnsiTheme="majorBidi" w:cstheme="majorBidi"/>
          <w:sz w:val="24"/>
          <w:szCs w:val="24"/>
        </w:rPr>
        <w:t>Menghitung</w:t>
      </w:r>
      <w:proofErr w:type="spellEnd"/>
      <w:r w:rsidRPr="00195B6F">
        <w:rPr>
          <w:rFonts w:asciiTheme="majorBidi" w:hAnsiTheme="majorBidi" w:cstheme="majorBidi"/>
          <w:sz w:val="24"/>
          <w:szCs w:val="24"/>
        </w:rPr>
        <w:t xml:space="preserve"> </w:t>
      </w:r>
      <w:r w:rsidRPr="00195B6F">
        <w:rPr>
          <w:rFonts w:asciiTheme="majorBidi" w:hAnsiTheme="majorBidi" w:cstheme="majorBidi"/>
          <w:sz w:val="24"/>
          <w:szCs w:val="24"/>
          <w:lang w:val="id-ID"/>
        </w:rPr>
        <w:t>r</w:t>
      </w:r>
      <w:proofErr w:type="spellStart"/>
      <w:r w:rsidRPr="00195B6F">
        <w:rPr>
          <w:rFonts w:asciiTheme="majorBidi" w:hAnsiTheme="majorBidi" w:cstheme="majorBidi"/>
          <w:sz w:val="24"/>
          <w:szCs w:val="24"/>
        </w:rPr>
        <w:t>ata</w:t>
      </w:r>
      <w:proofErr w:type="spellEnd"/>
      <w:r w:rsidRPr="00195B6F">
        <w:rPr>
          <w:rFonts w:asciiTheme="majorBidi" w:hAnsiTheme="majorBidi" w:cstheme="majorBidi"/>
          <w:sz w:val="24"/>
          <w:szCs w:val="24"/>
          <w:lang w:val="id-ID"/>
        </w:rPr>
        <w:t xml:space="preserve"> – </w:t>
      </w:r>
      <w:r w:rsidRPr="00195B6F">
        <w:rPr>
          <w:rFonts w:asciiTheme="majorBidi" w:hAnsiTheme="majorBidi" w:cstheme="majorBidi"/>
          <w:sz w:val="24"/>
          <w:szCs w:val="24"/>
        </w:rPr>
        <w:t>rata</w:t>
      </w:r>
      <w:r w:rsidRPr="00195B6F">
        <w:rPr>
          <w:rFonts w:asciiTheme="majorBidi" w:hAnsiTheme="majorBidi" w:cstheme="majorBidi"/>
          <w:sz w:val="24"/>
          <w:szCs w:val="24"/>
          <w:lang w:val="id-ID"/>
        </w:rPr>
        <w:t xml:space="preserve"> s</w:t>
      </w:r>
      <w:proofErr w:type="spellStart"/>
      <w:r w:rsidRPr="00195B6F">
        <w:rPr>
          <w:rFonts w:asciiTheme="majorBidi" w:hAnsiTheme="majorBidi" w:cstheme="majorBidi"/>
          <w:sz w:val="24"/>
          <w:szCs w:val="24"/>
        </w:rPr>
        <w:t>kor</w:t>
      </w:r>
      <w:proofErr w:type="spellEnd"/>
    </w:p>
    <w:p w14:paraId="5A245435" w14:textId="77777777" w:rsidR="00D74DDA" w:rsidRPr="00195B6F" w:rsidRDefault="00D74DDA" w:rsidP="00D74DDA">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Menentukan rata – rata hitung dari masing-masing variabel dengan rumus: </w:t>
      </w:r>
    </w:p>
    <w:p w14:paraId="3EBF5A2F" w14:textId="77777777" w:rsidR="00D74DDA" w:rsidRPr="00195B6F" w:rsidRDefault="00747A46" w:rsidP="00D74DDA">
      <w:pPr>
        <w:spacing w:line="360" w:lineRule="auto"/>
        <w:jc w:val="both"/>
        <w:rPr>
          <w:rFonts w:asciiTheme="majorBidi" w:eastAsiaTheme="minorEastAsia" w:hAnsiTheme="majorBidi" w:cstheme="majorBidi"/>
          <w:i/>
          <w:sz w:val="24"/>
          <w:szCs w:val="24"/>
          <w:lang w:val="id-ID"/>
        </w:rPr>
      </w:pPr>
      <m:oMathPara>
        <m:oMath>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f>
            <m:fPr>
              <m:ctrlPr>
                <w:rPr>
                  <w:rFonts w:ascii="Cambria Math" w:hAnsi="Cambria Math" w:cstheme="majorBidi"/>
                  <w:i/>
                  <w:sz w:val="24"/>
                  <w:szCs w:val="24"/>
                </w:rPr>
              </m:ctrlPr>
            </m:fPr>
            <m:num>
              <m:r>
                <m:rPr>
                  <m:sty m:val="p"/>
                </m:rPr>
                <w:rPr>
                  <w:rFonts w:ascii="Cambria Math" w:hAnsi="Cambria Math" w:cstheme="majorBidi"/>
                  <w:sz w:val="24"/>
                  <w:szCs w:val="24"/>
                </w:rPr>
                <m:t>Σ</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num>
            <m:den>
              <m:r>
                <w:rPr>
                  <w:rFonts w:ascii="Cambria Math" w:hAnsi="Cambria Math" w:cstheme="majorBidi"/>
                  <w:sz w:val="24"/>
                  <w:szCs w:val="24"/>
                </w:rPr>
                <m:t>n</m:t>
              </m:r>
            </m:den>
          </m:f>
        </m:oMath>
      </m:oMathPara>
    </w:p>
    <w:p w14:paraId="4DF38A40" w14:textId="77777777" w:rsidR="00D74DDA" w:rsidRDefault="00D74DDA" w:rsidP="00D74DDA">
      <w:pPr>
        <w:spacing w:line="360" w:lineRule="auto"/>
        <w:jc w:val="both"/>
        <w:rPr>
          <w:rFonts w:asciiTheme="majorBidi" w:eastAsiaTheme="minorEastAsia" w:hAnsiTheme="majorBidi" w:cstheme="majorBidi"/>
          <w:iCs/>
          <w:sz w:val="24"/>
          <w:szCs w:val="24"/>
          <w:lang w:val="id-ID"/>
        </w:rPr>
      </w:pPr>
      <w:r>
        <w:rPr>
          <w:rFonts w:asciiTheme="majorBidi" w:eastAsiaTheme="minorEastAsia" w:hAnsiTheme="majorBidi" w:cstheme="majorBidi"/>
          <w:iCs/>
          <w:sz w:val="24"/>
          <w:szCs w:val="24"/>
          <w:lang w:val="id-ID"/>
        </w:rPr>
        <w:t>Keterangan :</w:t>
      </w:r>
    </w:p>
    <w:p w14:paraId="130B968A" w14:textId="77777777" w:rsidR="00D74DDA" w:rsidRDefault="00747A46" w:rsidP="00D74DDA">
      <w:pPr>
        <w:spacing w:line="360" w:lineRule="auto"/>
        <w:jc w:val="both"/>
        <w:rPr>
          <w:rFonts w:asciiTheme="majorBidi" w:eastAsiaTheme="minorEastAsia" w:hAnsiTheme="majorBidi" w:cstheme="majorBidi"/>
          <w:iCs/>
          <w:sz w:val="24"/>
          <w:szCs w:val="24"/>
          <w:lang w:val="id-ID"/>
        </w:rPr>
      </w:pPr>
      <m:oMath>
        <m:acc>
          <m:accPr>
            <m:chr m:val="̅"/>
            <m:ctrlPr>
              <w:rPr>
                <w:rFonts w:ascii="Cambria Math" w:eastAsiaTheme="minorEastAsia" w:hAnsi="Cambria Math" w:cstheme="majorBidi"/>
                <w:i/>
                <w:iCs/>
                <w:sz w:val="24"/>
                <w:szCs w:val="24"/>
                <w:lang w:val="id-ID"/>
              </w:rPr>
            </m:ctrlPr>
          </m:accPr>
          <m:e>
            <m:r>
              <w:rPr>
                <w:rFonts w:ascii="Cambria Math" w:eastAsiaTheme="minorEastAsia" w:hAnsi="Cambria Math" w:cstheme="majorBidi"/>
                <w:sz w:val="24"/>
                <w:szCs w:val="24"/>
                <w:lang w:val="id-ID"/>
              </w:rPr>
              <m:t>X</m:t>
            </m:r>
          </m:e>
        </m:acc>
      </m:oMath>
      <w:r w:rsidR="00D74DDA">
        <w:rPr>
          <w:rFonts w:asciiTheme="majorBidi" w:eastAsiaTheme="minorEastAsia" w:hAnsiTheme="majorBidi" w:cstheme="majorBidi"/>
          <w:iCs/>
          <w:sz w:val="24"/>
          <w:szCs w:val="24"/>
          <w:lang w:val="id-ID"/>
        </w:rPr>
        <w:tab/>
        <w:t xml:space="preserve">= rata – rata </w:t>
      </w:r>
    </w:p>
    <w:p w14:paraId="3E9AE514" w14:textId="77777777" w:rsidR="00D74DDA" w:rsidRPr="00195B6F" w:rsidRDefault="00D74DDA" w:rsidP="00D74DDA">
      <w:pPr>
        <w:spacing w:line="360" w:lineRule="auto"/>
        <w:jc w:val="both"/>
        <w:rPr>
          <w:rFonts w:asciiTheme="majorBidi" w:eastAsiaTheme="minorEastAsia" w:hAnsiTheme="majorBidi" w:cstheme="majorBidi"/>
          <w:sz w:val="24"/>
          <w:szCs w:val="24"/>
        </w:rPr>
      </w:pPr>
      <m:oMath>
        <m:r>
          <m:rPr>
            <m:sty m:val="p"/>
          </m:rPr>
          <w:rPr>
            <w:rFonts w:ascii="Cambria Math" w:hAnsi="Cambria Math" w:cstheme="majorBidi"/>
            <w:sz w:val="24"/>
            <w:szCs w:val="24"/>
          </w:rPr>
          <m:t>Σ</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 xml:space="preserve">i </m:t>
            </m:r>
          </m:sub>
        </m:sSub>
        <m:r>
          <w:rPr>
            <w:rFonts w:ascii="Cambria Math" w:hAnsi="Cambria Math" w:cstheme="majorBidi"/>
            <w:sz w:val="24"/>
            <w:szCs w:val="24"/>
          </w:rPr>
          <m:t xml:space="preserve"> </m:t>
        </m:r>
      </m:oMath>
      <w:r>
        <w:rPr>
          <w:rFonts w:asciiTheme="majorBidi" w:eastAsiaTheme="minorEastAsia" w:hAnsiTheme="majorBidi" w:cstheme="majorBidi"/>
          <w:sz w:val="24"/>
          <w:szCs w:val="24"/>
          <w:lang w:val="id-ID"/>
        </w:rPr>
        <w:tab/>
      </w:r>
      <w:r w:rsidRPr="00195B6F">
        <w:rPr>
          <w:rFonts w:asciiTheme="majorBidi" w:eastAsiaTheme="minorEastAsia" w:hAnsiTheme="majorBidi" w:cstheme="majorBidi"/>
          <w:sz w:val="24"/>
          <w:szCs w:val="24"/>
        </w:rPr>
        <w:t xml:space="preserve">= </w:t>
      </w:r>
      <w:r w:rsidRPr="00195B6F">
        <w:rPr>
          <w:rFonts w:asciiTheme="majorBidi" w:eastAsiaTheme="minorEastAsia" w:hAnsiTheme="majorBidi" w:cstheme="majorBidi"/>
          <w:sz w:val="24"/>
          <w:szCs w:val="24"/>
          <w:lang w:val="id-ID"/>
        </w:rPr>
        <w:t>j</w:t>
      </w:r>
      <w:proofErr w:type="spellStart"/>
      <w:r w:rsidRPr="00195B6F">
        <w:rPr>
          <w:rFonts w:asciiTheme="majorBidi" w:eastAsiaTheme="minorEastAsia" w:hAnsiTheme="majorBidi" w:cstheme="majorBidi"/>
          <w:sz w:val="24"/>
          <w:szCs w:val="24"/>
        </w:rPr>
        <w:t>umlah</w:t>
      </w:r>
      <w:proofErr w:type="spellEnd"/>
      <w:r w:rsidRPr="00195B6F">
        <w:rPr>
          <w:rFonts w:asciiTheme="majorBidi" w:eastAsiaTheme="minorEastAsia" w:hAnsiTheme="majorBidi" w:cstheme="majorBidi"/>
          <w:sz w:val="24"/>
          <w:szCs w:val="24"/>
        </w:rPr>
        <w:t xml:space="preserve"> </w:t>
      </w:r>
      <w:proofErr w:type="spellStart"/>
      <w:r w:rsidRPr="00195B6F">
        <w:rPr>
          <w:rFonts w:asciiTheme="majorBidi" w:eastAsiaTheme="minorEastAsia" w:hAnsiTheme="majorBidi" w:cstheme="majorBidi"/>
          <w:sz w:val="24"/>
          <w:szCs w:val="24"/>
        </w:rPr>
        <w:t>skor</w:t>
      </w:r>
      <w:proofErr w:type="spellEnd"/>
      <w:r w:rsidRPr="00195B6F">
        <w:rPr>
          <w:rFonts w:asciiTheme="majorBidi" w:eastAsiaTheme="minorEastAsia" w:hAnsiTheme="majorBidi" w:cstheme="majorBidi"/>
          <w:sz w:val="24"/>
          <w:szCs w:val="24"/>
        </w:rPr>
        <w:t xml:space="preserve"> </w:t>
      </w:r>
      <w:proofErr w:type="spellStart"/>
      <w:r w:rsidRPr="00195B6F">
        <w:rPr>
          <w:rFonts w:asciiTheme="majorBidi" w:eastAsiaTheme="minorEastAsia" w:hAnsiTheme="majorBidi" w:cstheme="majorBidi"/>
          <w:sz w:val="24"/>
          <w:szCs w:val="24"/>
        </w:rPr>
        <w:t>siswa</w:t>
      </w:r>
      <w:proofErr w:type="spellEnd"/>
    </w:p>
    <w:p w14:paraId="57530BE7" w14:textId="77777777" w:rsidR="00D74DDA" w:rsidRPr="00195B6F" w:rsidRDefault="00D74DDA" w:rsidP="00D74DDA">
      <w:pPr>
        <w:spacing w:line="360" w:lineRule="auto"/>
        <w:jc w:val="both"/>
        <w:rPr>
          <w:rFonts w:asciiTheme="majorBidi" w:eastAsiaTheme="minorEastAsia" w:hAnsiTheme="majorBidi" w:cstheme="majorBidi"/>
          <w:sz w:val="24"/>
          <w:szCs w:val="24"/>
          <w:lang w:val="id-ID"/>
        </w:rPr>
      </w:pPr>
      <m:oMath>
        <m:r>
          <w:rPr>
            <w:rFonts w:ascii="Cambria Math" w:eastAsiaTheme="minorEastAsia" w:hAnsi="Cambria Math" w:cstheme="majorBidi"/>
            <w:sz w:val="24"/>
            <w:szCs w:val="24"/>
          </w:rPr>
          <m:t>n</m:t>
        </m:r>
      </m:oMath>
      <w:r w:rsidRPr="00195B6F">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id-ID"/>
        </w:rPr>
        <w:tab/>
      </w:r>
      <w:r w:rsidRPr="00195B6F">
        <w:rPr>
          <w:rFonts w:asciiTheme="majorBidi" w:eastAsiaTheme="minorEastAsia" w:hAnsiTheme="majorBidi" w:cstheme="majorBidi"/>
          <w:sz w:val="24"/>
          <w:szCs w:val="24"/>
        </w:rPr>
        <w:t xml:space="preserve">= </w:t>
      </w:r>
      <w:r w:rsidRPr="00195B6F">
        <w:rPr>
          <w:rFonts w:asciiTheme="majorBidi" w:eastAsiaTheme="minorEastAsia" w:hAnsiTheme="majorBidi" w:cstheme="majorBidi"/>
          <w:sz w:val="24"/>
          <w:szCs w:val="24"/>
          <w:lang w:val="id-ID"/>
        </w:rPr>
        <w:t>b</w:t>
      </w:r>
      <w:proofErr w:type="spellStart"/>
      <w:r w:rsidRPr="00195B6F">
        <w:rPr>
          <w:rFonts w:asciiTheme="majorBidi" w:eastAsiaTheme="minorEastAsia" w:hAnsiTheme="majorBidi" w:cstheme="majorBidi"/>
          <w:sz w:val="24"/>
          <w:szCs w:val="24"/>
        </w:rPr>
        <w:t>anyaknya</w:t>
      </w:r>
      <w:proofErr w:type="spellEnd"/>
      <w:r w:rsidRPr="00195B6F">
        <w:rPr>
          <w:rFonts w:asciiTheme="majorBidi" w:eastAsiaTheme="minorEastAsia" w:hAnsiTheme="majorBidi" w:cstheme="majorBidi"/>
          <w:sz w:val="24"/>
          <w:szCs w:val="24"/>
        </w:rPr>
        <w:t xml:space="preserve"> </w:t>
      </w:r>
      <w:proofErr w:type="spellStart"/>
      <w:r w:rsidRPr="00195B6F">
        <w:rPr>
          <w:rFonts w:asciiTheme="majorBidi" w:eastAsiaTheme="minorEastAsia" w:hAnsiTheme="majorBidi" w:cstheme="majorBidi"/>
          <w:sz w:val="24"/>
          <w:szCs w:val="24"/>
        </w:rPr>
        <w:t>siswa</w:t>
      </w:r>
      <w:proofErr w:type="spellEnd"/>
    </w:p>
    <w:p w14:paraId="27FC7C61" w14:textId="77777777" w:rsidR="00D74DDA" w:rsidRDefault="00D74DDA" w:rsidP="00176423">
      <w:pPr>
        <w:pStyle w:val="ListParagraph"/>
        <w:numPr>
          <w:ilvl w:val="0"/>
          <w:numId w:val="8"/>
        </w:numPr>
        <w:spacing w:line="360" w:lineRule="auto"/>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Menghitung simpangan baku (standart deviasi)</w:t>
      </w:r>
    </w:p>
    <w:p w14:paraId="1C3C5874" w14:textId="77777777" w:rsidR="00D74DDA" w:rsidRPr="00195B6F" w:rsidRDefault="00D74DDA" w:rsidP="00D74DDA">
      <w:pPr>
        <w:pStyle w:val="ListParagraph"/>
        <w:spacing w:line="360" w:lineRule="auto"/>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Untuk menghitung standart deviasi dapat dihitung dengan rumus :</w:t>
      </w:r>
    </w:p>
    <w:p w14:paraId="521A0AFE" w14:textId="77777777" w:rsidR="00D74DDA" w:rsidRPr="00195B6F" w:rsidRDefault="00D74DDA" w:rsidP="00D74DDA">
      <w:pPr>
        <w:spacing w:line="360" w:lineRule="auto"/>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S=</m:t>
          </m:r>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 xml:space="preserve">N </m:t>
                  </m:r>
                  <m:r>
                    <m:rPr>
                      <m:sty m:val="p"/>
                    </m:rPr>
                    <w:rPr>
                      <w:rFonts w:ascii="Cambria Math" w:eastAsiaTheme="minorEastAsia" w:hAnsi="Cambria Math" w:cstheme="majorBidi"/>
                      <w:sz w:val="24"/>
                      <w:szCs w:val="24"/>
                    </w:rPr>
                    <m:t>Σ</m:t>
                  </m:r>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up>
                      <m:r>
                        <w:rPr>
                          <w:rFonts w:ascii="Cambria Math" w:eastAsiaTheme="minorEastAsia" w:hAnsi="Cambria Math" w:cstheme="majorBidi"/>
                          <w:sz w:val="24"/>
                          <w:szCs w:val="24"/>
                        </w:rPr>
                        <m:t>2</m:t>
                      </m:r>
                    </m:sup>
                  </m:sSubSup>
                  <m:r>
                    <w:rPr>
                      <w:rFonts w:ascii="Cambria Math" w:eastAsiaTheme="minorEastAsia" w:hAnsi="Cambria Math" w:cstheme="majorBidi"/>
                      <w:sz w:val="24"/>
                      <w:szCs w:val="24"/>
                    </w:rPr>
                    <m:t>-(</m:t>
                  </m:r>
                  <m:r>
                    <m:rPr>
                      <m:sty m:val="p"/>
                    </m:rPr>
                    <w:rPr>
                      <w:rFonts w:ascii="Cambria Math" w:eastAsiaTheme="minorEastAsia" w:hAnsi="Cambria Math" w:cstheme="majorBidi"/>
                      <w:sz w:val="24"/>
                      <w:szCs w:val="24"/>
                    </w:rPr>
                    <m:t>Σ</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r>
                    <w:rPr>
                      <w:rFonts w:ascii="Cambria Math" w:eastAsiaTheme="minorEastAsia" w:hAnsi="Cambria Math" w:cstheme="majorBidi"/>
                      <w:sz w:val="24"/>
                      <w:szCs w:val="24"/>
                    </w:rPr>
                    <m:t>)</m:t>
                  </m:r>
                </m:num>
                <m:den>
                  <m:r>
                    <w:rPr>
                      <w:rFonts w:ascii="Cambria Math" w:eastAsiaTheme="minorEastAsia" w:hAnsi="Cambria Math" w:cstheme="majorBidi"/>
                      <w:sz w:val="24"/>
                      <w:szCs w:val="24"/>
                    </w:rPr>
                    <m:t>n(n-1)</m:t>
                  </m:r>
                </m:den>
              </m:f>
            </m:e>
          </m:rad>
        </m:oMath>
      </m:oMathPara>
    </w:p>
    <w:p w14:paraId="4C249C99" w14:textId="77777777" w:rsidR="00D74DDA" w:rsidRPr="00195B6F" w:rsidRDefault="00D74DDA" w:rsidP="00D74DDA">
      <w:pPr>
        <w:spacing w:line="360" w:lineRule="auto"/>
        <w:jc w:val="both"/>
        <w:rPr>
          <w:rFonts w:asciiTheme="majorBidi" w:eastAsiaTheme="minorEastAsia" w:hAnsiTheme="majorBidi" w:cstheme="majorBidi"/>
          <w:sz w:val="24"/>
          <w:szCs w:val="24"/>
        </w:rPr>
      </w:pPr>
      <w:r w:rsidRPr="00195B6F">
        <w:rPr>
          <w:rFonts w:asciiTheme="majorBidi" w:eastAsiaTheme="minorEastAsia" w:hAnsiTheme="majorBidi" w:cstheme="majorBidi"/>
          <w:sz w:val="24"/>
          <w:szCs w:val="24"/>
          <w:lang w:val="id-ID"/>
        </w:rPr>
        <w:t>Ke</w:t>
      </w:r>
      <w:proofErr w:type="spellStart"/>
      <w:r w:rsidRPr="00195B6F">
        <w:rPr>
          <w:rFonts w:asciiTheme="majorBidi" w:eastAsiaTheme="minorEastAsia" w:hAnsiTheme="majorBidi" w:cstheme="majorBidi"/>
          <w:sz w:val="24"/>
          <w:szCs w:val="24"/>
        </w:rPr>
        <w:t>terangan</w:t>
      </w:r>
      <w:proofErr w:type="spellEnd"/>
      <w:r w:rsidRPr="00195B6F">
        <w:rPr>
          <w:rFonts w:asciiTheme="majorBidi" w:eastAsiaTheme="minorEastAsia" w:hAnsiTheme="majorBidi" w:cstheme="majorBidi"/>
          <w:sz w:val="24"/>
          <w:szCs w:val="24"/>
          <w:lang w:val="id-ID"/>
        </w:rPr>
        <w:t xml:space="preserve"> </w:t>
      </w:r>
      <w:r w:rsidRPr="00195B6F">
        <w:rPr>
          <w:rFonts w:asciiTheme="majorBidi" w:eastAsiaTheme="minorEastAsia" w:hAnsiTheme="majorBidi" w:cstheme="majorBidi"/>
          <w:sz w:val="24"/>
          <w:szCs w:val="24"/>
        </w:rPr>
        <w:t>:</w:t>
      </w:r>
    </w:p>
    <w:p w14:paraId="339869C2" w14:textId="77777777" w:rsidR="00D74DDA" w:rsidRPr="00195B6F" w:rsidRDefault="00D74DDA" w:rsidP="00D74DDA">
      <w:pPr>
        <w:spacing w:line="36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S</m:t>
        </m:r>
      </m:oMath>
      <w:r w:rsidRPr="00195B6F">
        <w:rPr>
          <w:rFonts w:asciiTheme="majorBidi" w:eastAsiaTheme="minorEastAsia" w:hAnsiTheme="majorBidi" w:cstheme="majorBidi"/>
          <w:sz w:val="24"/>
          <w:szCs w:val="24"/>
        </w:rPr>
        <w:tab/>
      </w:r>
      <w:proofErr w:type="gramStart"/>
      <w:r w:rsidRPr="00195B6F">
        <w:rPr>
          <w:rFonts w:asciiTheme="majorBidi" w:eastAsiaTheme="minorEastAsia" w:hAnsiTheme="majorBidi" w:cstheme="majorBidi"/>
          <w:sz w:val="24"/>
          <w:szCs w:val="24"/>
        </w:rPr>
        <w:t xml:space="preserve">= </w:t>
      </w:r>
      <w:r w:rsidRPr="00195B6F">
        <w:rPr>
          <w:rFonts w:asciiTheme="majorBidi" w:eastAsiaTheme="minorEastAsia" w:hAnsiTheme="majorBidi" w:cstheme="majorBidi"/>
          <w:sz w:val="24"/>
          <w:szCs w:val="24"/>
          <w:lang w:val="id-ID"/>
        </w:rPr>
        <w:t xml:space="preserve"> s</w:t>
      </w:r>
      <w:proofErr w:type="spellStart"/>
      <w:r w:rsidRPr="00195B6F">
        <w:rPr>
          <w:rFonts w:asciiTheme="majorBidi" w:eastAsiaTheme="minorEastAsia" w:hAnsiTheme="majorBidi" w:cstheme="majorBidi"/>
          <w:sz w:val="24"/>
          <w:szCs w:val="24"/>
        </w:rPr>
        <w:t>tandart</w:t>
      </w:r>
      <w:proofErr w:type="spellEnd"/>
      <w:proofErr w:type="gramEnd"/>
      <w:r w:rsidRPr="00195B6F">
        <w:rPr>
          <w:rFonts w:asciiTheme="majorBidi" w:eastAsiaTheme="minorEastAsia" w:hAnsiTheme="majorBidi" w:cstheme="majorBidi"/>
          <w:sz w:val="24"/>
          <w:szCs w:val="24"/>
        </w:rPr>
        <w:t xml:space="preserve"> </w:t>
      </w:r>
      <w:r w:rsidRPr="00195B6F">
        <w:rPr>
          <w:rFonts w:asciiTheme="majorBidi" w:eastAsiaTheme="minorEastAsia" w:hAnsiTheme="majorBidi" w:cstheme="majorBidi"/>
          <w:sz w:val="24"/>
          <w:szCs w:val="24"/>
          <w:lang w:val="id-ID"/>
        </w:rPr>
        <w:t>d</w:t>
      </w:r>
      <w:proofErr w:type="spellStart"/>
      <w:r w:rsidRPr="00195B6F">
        <w:rPr>
          <w:rFonts w:asciiTheme="majorBidi" w:eastAsiaTheme="minorEastAsia" w:hAnsiTheme="majorBidi" w:cstheme="majorBidi"/>
          <w:sz w:val="24"/>
          <w:szCs w:val="24"/>
        </w:rPr>
        <w:t>eviasi</w:t>
      </w:r>
      <w:proofErr w:type="spellEnd"/>
      <w:r>
        <w:rPr>
          <w:rFonts w:asciiTheme="majorBidi" w:eastAsiaTheme="minorEastAsia" w:hAnsiTheme="majorBidi" w:cstheme="majorBidi"/>
          <w:sz w:val="24"/>
          <w:szCs w:val="24"/>
          <w:lang w:val="id-ID"/>
        </w:rPr>
        <w:t xml:space="preserve"> ; </w:t>
      </w:r>
    </w:p>
    <w:p w14:paraId="791DF896" w14:textId="77777777" w:rsidR="00D74DDA" w:rsidRPr="00195B6F" w:rsidRDefault="00D74DDA" w:rsidP="00D74DDA">
      <w:pPr>
        <w:spacing w:line="36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n</m:t>
        </m:r>
      </m:oMath>
      <w:r w:rsidRPr="00195B6F">
        <w:rPr>
          <w:rFonts w:asciiTheme="majorBidi" w:eastAsiaTheme="minorEastAsia" w:hAnsiTheme="majorBidi" w:cstheme="majorBidi"/>
          <w:sz w:val="24"/>
          <w:szCs w:val="24"/>
        </w:rPr>
        <w:tab/>
        <w:t xml:space="preserve">= </w:t>
      </w:r>
      <w:r w:rsidRPr="00195B6F">
        <w:rPr>
          <w:rFonts w:asciiTheme="majorBidi" w:eastAsiaTheme="minorEastAsia" w:hAnsiTheme="majorBidi" w:cstheme="majorBidi"/>
          <w:sz w:val="24"/>
          <w:szCs w:val="24"/>
          <w:lang w:val="id-ID"/>
        </w:rPr>
        <w:t>b</w:t>
      </w:r>
      <w:proofErr w:type="spellStart"/>
      <w:r w:rsidRPr="00195B6F">
        <w:rPr>
          <w:rFonts w:asciiTheme="majorBidi" w:eastAsiaTheme="minorEastAsia" w:hAnsiTheme="majorBidi" w:cstheme="majorBidi"/>
          <w:sz w:val="24"/>
          <w:szCs w:val="24"/>
        </w:rPr>
        <w:t>anyaknya</w:t>
      </w:r>
      <w:proofErr w:type="spellEnd"/>
      <w:r w:rsidRPr="00195B6F">
        <w:rPr>
          <w:rFonts w:asciiTheme="majorBidi" w:eastAsiaTheme="minorEastAsia" w:hAnsiTheme="majorBidi" w:cstheme="majorBidi"/>
          <w:sz w:val="24"/>
          <w:szCs w:val="24"/>
        </w:rPr>
        <w:t xml:space="preserve"> data</w:t>
      </w:r>
    </w:p>
    <w:p w14:paraId="0DD68CC7" w14:textId="77777777" w:rsidR="00D74DDA" w:rsidRPr="00195B6F" w:rsidRDefault="00D74DDA" w:rsidP="00D74DDA">
      <w:pPr>
        <w:spacing w:line="36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vertAlign w:val="subscript"/>
              </w:rPr>
              <m:t>i</m:t>
            </m:r>
          </m:sub>
        </m:sSub>
      </m:oMath>
      <w:r w:rsidRPr="00195B6F">
        <w:rPr>
          <w:rFonts w:asciiTheme="majorBidi" w:eastAsiaTheme="minorEastAsia" w:hAnsiTheme="majorBidi" w:cstheme="majorBidi"/>
          <w:sz w:val="24"/>
          <w:szCs w:val="24"/>
        </w:rPr>
        <w:tab/>
        <w:t xml:space="preserve">= </w:t>
      </w:r>
      <w:r w:rsidRPr="00195B6F">
        <w:rPr>
          <w:rFonts w:asciiTheme="majorBidi" w:eastAsiaTheme="minorEastAsia" w:hAnsiTheme="majorBidi" w:cstheme="majorBidi"/>
          <w:sz w:val="24"/>
          <w:szCs w:val="24"/>
          <w:lang w:val="id-ID"/>
        </w:rPr>
        <w:t>j</w:t>
      </w:r>
      <w:proofErr w:type="spellStart"/>
      <w:r w:rsidRPr="00195B6F">
        <w:rPr>
          <w:rFonts w:asciiTheme="majorBidi" w:eastAsiaTheme="minorEastAsia" w:hAnsiTheme="majorBidi" w:cstheme="majorBidi"/>
          <w:sz w:val="24"/>
          <w:szCs w:val="24"/>
        </w:rPr>
        <w:t>umlah</w:t>
      </w:r>
      <w:proofErr w:type="spellEnd"/>
      <w:r w:rsidRPr="00195B6F">
        <w:rPr>
          <w:rFonts w:asciiTheme="majorBidi" w:eastAsiaTheme="minorEastAsia" w:hAnsiTheme="majorBidi" w:cstheme="majorBidi"/>
          <w:sz w:val="24"/>
          <w:szCs w:val="24"/>
        </w:rPr>
        <w:t xml:space="preserve"> </w:t>
      </w:r>
      <w:proofErr w:type="spellStart"/>
      <w:r w:rsidRPr="00195B6F">
        <w:rPr>
          <w:rFonts w:asciiTheme="majorBidi" w:eastAsiaTheme="minorEastAsia" w:hAnsiTheme="majorBidi" w:cstheme="majorBidi"/>
          <w:sz w:val="24"/>
          <w:szCs w:val="24"/>
        </w:rPr>
        <w:t>semua</w:t>
      </w:r>
      <w:proofErr w:type="spellEnd"/>
      <w:r w:rsidRPr="00195B6F">
        <w:rPr>
          <w:rFonts w:asciiTheme="majorBidi" w:eastAsiaTheme="minorEastAsia" w:hAnsiTheme="majorBidi" w:cstheme="majorBidi"/>
          <w:sz w:val="24"/>
          <w:szCs w:val="24"/>
        </w:rPr>
        <w:t xml:space="preserve"> </w:t>
      </w:r>
      <w:proofErr w:type="spellStart"/>
      <w:r w:rsidRPr="00195B6F">
        <w:rPr>
          <w:rFonts w:asciiTheme="majorBidi" w:eastAsiaTheme="minorEastAsia" w:hAnsiTheme="majorBidi" w:cstheme="majorBidi"/>
          <w:sz w:val="24"/>
          <w:szCs w:val="24"/>
        </w:rPr>
        <w:t>kuadrat</w:t>
      </w:r>
      <w:proofErr w:type="spellEnd"/>
      <w:r w:rsidRPr="00195B6F">
        <w:rPr>
          <w:rFonts w:asciiTheme="majorBidi" w:eastAsiaTheme="minorEastAsia" w:hAnsiTheme="majorBidi" w:cstheme="majorBidi"/>
          <w:sz w:val="24"/>
          <w:szCs w:val="24"/>
        </w:rPr>
        <w:t xml:space="preserve"> </w:t>
      </w:r>
      <w:proofErr w:type="spellStart"/>
      <w:r w:rsidRPr="00195B6F">
        <w:rPr>
          <w:rFonts w:asciiTheme="majorBidi" w:eastAsiaTheme="minorEastAsia" w:hAnsiTheme="majorBidi" w:cstheme="majorBidi"/>
          <w:sz w:val="24"/>
          <w:szCs w:val="24"/>
        </w:rPr>
        <w:t>nilai</w:t>
      </w:r>
      <w:proofErr w:type="spellEnd"/>
      <w:r w:rsidRPr="00195B6F">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x</m:t>
        </m:r>
      </m:oMath>
    </w:p>
    <w:p w14:paraId="7AE3728D" w14:textId="77777777" w:rsidR="00D74DDA" w:rsidRPr="00195B6F" w:rsidRDefault="00D74DDA" w:rsidP="00D74DDA">
      <w:pPr>
        <w:spacing w:line="360" w:lineRule="auto"/>
        <w:jc w:val="both"/>
        <w:rPr>
          <w:rFonts w:asciiTheme="majorBidi" w:eastAsiaTheme="minorEastAsia" w:hAnsiTheme="majorBidi" w:cstheme="majorBidi"/>
          <w:sz w:val="24"/>
          <w:szCs w:val="24"/>
          <w:lang w:val="id-ID"/>
        </w:rPr>
      </w:pPr>
      <m:oMath>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vertAlign w:val="subscript"/>
              </w:rPr>
              <m:t>i</m:t>
            </m:r>
          </m:sub>
        </m:sSub>
        <m:r>
          <w:rPr>
            <w:rFonts w:ascii="Cambria Math" w:eastAsiaTheme="minorEastAsia" w:hAnsi="Cambria Math" w:cstheme="majorBidi"/>
            <w:sz w:val="24"/>
            <w:szCs w:val="24"/>
          </w:rPr>
          <m:t>)</m:t>
        </m:r>
      </m:oMath>
      <w:r w:rsidRPr="00195B6F">
        <w:rPr>
          <w:rFonts w:asciiTheme="majorBidi" w:eastAsiaTheme="minorEastAsia" w:hAnsiTheme="majorBidi" w:cstheme="majorBidi"/>
          <w:sz w:val="24"/>
          <w:szCs w:val="24"/>
        </w:rPr>
        <w:tab/>
        <w:t xml:space="preserve">= </w:t>
      </w:r>
      <w:r w:rsidRPr="00195B6F">
        <w:rPr>
          <w:rFonts w:asciiTheme="majorBidi" w:eastAsiaTheme="minorEastAsia" w:hAnsiTheme="majorBidi" w:cstheme="majorBidi"/>
          <w:sz w:val="24"/>
          <w:szCs w:val="24"/>
          <w:lang w:val="id-ID"/>
        </w:rPr>
        <w:t>k</w:t>
      </w:r>
      <w:proofErr w:type="spellStart"/>
      <w:r w:rsidRPr="00195B6F">
        <w:rPr>
          <w:rFonts w:asciiTheme="majorBidi" w:eastAsiaTheme="minorEastAsia" w:hAnsiTheme="majorBidi" w:cstheme="majorBidi"/>
          <w:sz w:val="24"/>
          <w:szCs w:val="24"/>
        </w:rPr>
        <w:t>uadrat</w:t>
      </w:r>
      <w:proofErr w:type="spellEnd"/>
      <w:r w:rsidRPr="00195B6F">
        <w:rPr>
          <w:rFonts w:asciiTheme="majorBidi" w:eastAsiaTheme="minorEastAsia" w:hAnsiTheme="majorBidi" w:cstheme="majorBidi"/>
          <w:sz w:val="24"/>
          <w:szCs w:val="24"/>
        </w:rPr>
        <w:t xml:space="preserve"> </w:t>
      </w:r>
      <w:proofErr w:type="spellStart"/>
      <w:r w:rsidRPr="00195B6F">
        <w:rPr>
          <w:rFonts w:asciiTheme="majorBidi" w:eastAsiaTheme="minorEastAsia" w:hAnsiTheme="majorBidi" w:cstheme="majorBidi"/>
          <w:sz w:val="24"/>
          <w:szCs w:val="24"/>
        </w:rPr>
        <w:t>jumlah</w:t>
      </w:r>
      <w:proofErr w:type="spellEnd"/>
      <w:r w:rsidRPr="00195B6F">
        <w:rPr>
          <w:rFonts w:asciiTheme="majorBidi" w:eastAsiaTheme="minorEastAsia" w:hAnsiTheme="majorBidi" w:cstheme="majorBidi"/>
          <w:sz w:val="24"/>
          <w:szCs w:val="24"/>
        </w:rPr>
        <w:t xml:space="preserve"> </w:t>
      </w:r>
      <w:proofErr w:type="spellStart"/>
      <w:r w:rsidRPr="00195B6F">
        <w:rPr>
          <w:rFonts w:asciiTheme="majorBidi" w:eastAsiaTheme="minorEastAsia" w:hAnsiTheme="majorBidi" w:cstheme="majorBidi"/>
          <w:sz w:val="24"/>
          <w:szCs w:val="24"/>
        </w:rPr>
        <w:t>semua</w:t>
      </w:r>
      <w:proofErr w:type="spellEnd"/>
      <w:r w:rsidRPr="00195B6F">
        <w:rPr>
          <w:rFonts w:asciiTheme="majorBidi" w:eastAsiaTheme="minorEastAsia" w:hAnsiTheme="majorBidi" w:cstheme="majorBidi"/>
          <w:sz w:val="24"/>
          <w:szCs w:val="24"/>
        </w:rPr>
        <w:t xml:space="preserve"> </w:t>
      </w:r>
      <w:proofErr w:type="spellStart"/>
      <w:r w:rsidRPr="00195B6F">
        <w:rPr>
          <w:rFonts w:asciiTheme="majorBidi" w:eastAsiaTheme="minorEastAsia" w:hAnsiTheme="majorBidi" w:cstheme="majorBidi"/>
          <w:sz w:val="24"/>
          <w:szCs w:val="24"/>
        </w:rPr>
        <w:t>nilai</w:t>
      </w:r>
      <w:proofErr w:type="spellEnd"/>
      <w:r w:rsidRPr="00195B6F">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x</m:t>
        </m:r>
      </m:oMath>
      <w:r w:rsidRPr="00195B6F">
        <w:rPr>
          <w:rFonts w:asciiTheme="majorBidi" w:eastAsiaTheme="minorEastAsia" w:hAnsiTheme="majorBidi" w:cstheme="majorBidi"/>
          <w:sz w:val="24"/>
          <w:szCs w:val="24"/>
          <w:lang w:val="id-ID"/>
        </w:rPr>
        <w:t xml:space="preserve"> </w:t>
      </w:r>
    </w:p>
    <w:p w14:paraId="02AE7746" w14:textId="77777777" w:rsidR="00D74DDA" w:rsidRPr="00195B6F" w:rsidRDefault="00D74DDA" w:rsidP="00D74DDA">
      <w:pPr>
        <w:pStyle w:val="Heading3"/>
        <w:spacing w:after="240" w:line="360" w:lineRule="auto"/>
        <w:rPr>
          <w:rFonts w:asciiTheme="majorBidi" w:hAnsiTheme="majorBidi"/>
          <w:b w:val="0"/>
          <w:bCs w:val="0"/>
          <w:i/>
          <w:iCs/>
          <w:color w:val="000000" w:themeColor="text1"/>
          <w:sz w:val="24"/>
          <w:szCs w:val="24"/>
          <w:lang w:val="id-ID"/>
        </w:rPr>
      </w:pPr>
      <w:bookmarkStart w:id="24" w:name="_Toc142691006"/>
      <w:r>
        <w:rPr>
          <w:rFonts w:asciiTheme="majorBidi" w:hAnsiTheme="majorBidi"/>
          <w:color w:val="000000" w:themeColor="text1"/>
          <w:sz w:val="24"/>
          <w:szCs w:val="24"/>
          <w:lang w:val="id-ID"/>
        </w:rPr>
        <w:t>3</w:t>
      </w:r>
      <w:r w:rsidRPr="003722F6">
        <w:rPr>
          <w:rFonts w:asciiTheme="majorBidi" w:hAnsiTheme="majorBidi"/>
          <w:color w:val="000000" w:themeColor="text1"/>
          <w:sz w:val="24"/>
          <w:szCs w:val="24"/>
          <w:lang w:val="id-ID"/>
        </w:rPr>
        <w:t>.</w:t>
      </w:r>
      <w:r>
        <w:rPr>
          <w:rFonts w:asciiTheme="majorBidi" w:hAnsiTheme="majorBidi"/>
          <w:color w:val="000000" w:themeColor="text1"/>
          <w:sz w:val="24"/>
          <w:szCs w:val="24"/>
          <w:lang w:val="id-ID"/>
        </w:rPr>
        <w:t>9.2  Analisis Data Kuantitatif</w:t>
      </w:r>
      <w:bookmarkEnd w:id="24"/>
      <w:r>
        <w:rPr>
          <w:rFonts w:asciiTheme="majorBidi" w:hAnsiTheme="majorBidi"/>
          <w:color w:val="000000" w:themeColor="text1"/>
          <w:sz w:val="24"/>
          <w:szCs w:val="24"/>
          <w:lang w:val="id-ID"/>
        </w:rPr>
        <w:t xml:space="preserve"> </w:t>
      </w:r>
      <w:r w:rsidRPr="00194161">
        <w:rPr>
          <w:rFonts w:asciiTheme="majorBidi" w:eastAsiaTheme="minorEastAsia" w:hAnsiTheme="majorBidi"/>
          <w:b w:val="0"/>
          <w:bCs w:val="0"/>
          <w:shd w:val="clear" w:color="auto" w:fill="FFFFFF"/>
          <w:lang w:val="id-ID"/>
        </w:rPr>
        <w:tab/>
      </w:r>
      <w:r w:rsidRPr="00194161">
        <w:rPr>
          <w:rFonts w:asciiTheme="majorBidi" w:eastAsiaTheme="minorEastAsia" w:hAnsiTheme="majorBidi"/>
          <w:b w:val="0"/>
          <w:bCs w:val="0"/>
          <w:shd w:val="clear" w:color="auto" w:fill="FFFFFF"/>
          <w:lang w:val="id-ID"/>
        </w:rPr>
        <w:tab/>
      </w:r>
    </w:p>
    <w:p w14:paraId="7A226934"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Untuk analisis data secara kuantitatif dilakukan dengan hitungan secara statistik dengan menggunakan bantuan program </w:t>
      </w:r>
      <m:oMath>
        <m:r>
          <w:rPr>
            <w:rFonts w:ascii="Cambria Math" w:eastAsiaTheme="minorEastAsia" w:hAnsi="Cambria Math" w:cstheme="majorBidi"/>
            <w:color w:val="202122"/>
            <w:sz w:val="24"/>
            <w:szCs w:val="24"/>
            <w:shd w:val="clear" w:color="auto" w:fill="FFFFFF"/>
            <w:lang w:val="id-ID"/>
          </w:rPr>
          <m:t>SPSS</m:t>
        </m:r>
      </m:oMath>
      <w:r>
        <w:rPr>
          <w:rFonts w:asciiTheme="majorBidi" w:eastAsiaTheme="minorEastAsia" w:hAnsiTheme="majorBidi" w:cstheme="majorBidi"/>
          <w:color w:val="202122"/>
          <w:sz w:val="24"/>
          <w:szCs w:val="24"/>
          <w:shd w:val="clear" w:color="auto" w:fill="FFFFFF"/>
          <w:lang w:val="id-ID"/>
        </w:rPr>
        <w:t xml:space="preserve"> versi </w:t>
      </w:r>
      <m:oMath>
        <m:r>
          <w:rPr>
            <w:rFonts w:ascii="Cambria Math" w:eastAsiaTheme="minorEastAsia" w:hAnsi="Cambria Math" w:cstheme="majorBidi"/>
            <w:color w:val="202122"/>
            <w:sz w:val="24"/>
            <w:szCs w:val="24"/>
            <w:shd w:val="clear" w:color="auto" w:fill="FFFFFF"/>
            <w:lang w:val="id-ID"/>
          </w:rPr>
          <m:t>25,0</m:t>
        </m:r>
      </m:oMath>
      <w:r>
        <w:rPr>
          <w:rFonts w:asciiTheme="majorBidi" w:eastAsiaTheme="minorEastAsia" w:hAnsiTheme="majorBidi" w:cstheme="majorBidi"/>
          <w:color w:val="202122"/>
          <w:sz w:val="24"/>
          <w:szCs w:val="24"/>
          <w:shd w:val="clear" w:color="auto" w:fill="FFFFFF"/>
          <w:lang w:val="id-ID"/>
        </w:rPr>
        <w:t xml:space="preserve">. Analisis data kuantitatif yang digunakan untuk melihat pengaruh variabel bebas terhadap variabel terikat dilakukan dengan cara analisis regresi berganda. </w:t>
      </w:r>
    </w:p>
    <w:p w14:paraId="152AF99D"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Analisis regresi berganda bertujuan untuk mengukur sejauh mana pengaruh dari variabel kriterium (dependen) terhadap variabel independen.  Jadi, analisis regresi berganda dilakukan apabila jumlah variabel independen nya lebih dari dua variabel. Analisis regresi berganda adalah penyelidikan dimana bermaksud untuk membuktikan ada ataupun tidak pengaruh antara variabel bebas terhadap variabel terikat. Berikut ini bentuk pemodelan yang digunakan dalam penelitian ini yaitu:</w:t>
      </w:r>
    </w:p>
    <w:p w14:paraId="2CB6C10C" w14:textId="77777777" w:rsidR="00D74DDA" w:rsidRPr="00F21E2A" w:rsidRDefault="00D74DDA" w:rsidP="00D74DDA">
      <w:pPr>
        <w:spacing w:after="0" w:line="360" w:lineRule="auto"/>
        <w:ind w:firstLine="720"/>
        <w:jc w:val="both"/>
        <w:rPr>
          <w:rFonts w:asciiTheme="majorBidi" w:eastAsiaTheme="minorEastAsia" w:hAnsiTheme="majorBidi" w:cstheme="majorBidi"/>
          <w:iCs/>
          <w:color w:val="202122"/>
          <w:sz w:val="24"/>
          <w:szCs w:val="24"/>
          <w:shd w:val="clear" w:color="auto" w:fill="FFFFFF"/>
          <w:lang w:val="id-ID"/>
        </w:rPr>
      </w:pPr>
      <m:oMathPara>
        <m:oMath>
          <m:r>
            <m:rPr>
              <m:sty m:val="p"/>
            </m:rPr>
            <w:rPr>
              <w:rFonts w:ascii="Cambria Math" w:eastAsiaTheme="minorEastAsia" w:hAnsi="Cambria Math" w:cstheme="majorBidi"/>
              <w:color w:val="202122"/>
              <w:sz w:val="24"/>
              <w:szCs w:val="24"/>
              <w:shd w:val="clear" w:color="auto" w:fill="FFFFFF"/>
              <w:lang w:val="id-ID"/>
            </w:rPr>
            <m:t>Y=a+</m:t>
          </m:r>
          <m:sSub>
            <m:sSubPr>
              <m:ctrlPr>
                <w:rPr>
                  <w:rFonts w:ascii="Cambria Math" w:eastAsiaTheme="minorEastAsia" w:hAnsi="Cambria Math" w:cstheme="majorBidi"/>
                  <w:iCs/>
                  <w:color w:val="202122"/>
                  <w:sz w:val="24"/>
                  <w:szCs w:val="24"/>
                  <w:shd w:val="clear" w:color="auto" w:fill="FFFFFF"/>
                  <w:lang w:val="id-ID"/>
                </w:rPr>
              </m:ctrlPr>
            </m:sSubPr>
            <m:e>
              <m:r>
                <m:rPr>
                  <m:sty m:val="p"/>
                </m:rPr>
                <w:rPr>
                  <w:rFonts w:ascii="Cambria Math" w:eastAsiaTheme="minorEastAsia" w:hAnsi="Cambria Math" w:cstheme="majorBidi"/>
                  <w:color w:val="202122"/>
                  <w:sz w:val="24"/>
                  <w:szCs w:val="24"/>
                  <w:shd w:val="clear" w:color="auto" w:fill="FFFFFF"/>
                  <w:lang w:val="id-ID"/>
                </w:rPr>
                <m:t>b</m:t>
              </m:r>
            </m:e>
            <m:sub>
              <m:r>
                <m:rPr>
                  <m:sty m:val="p"/>
                </m:rPr>
                <w:rPr>
                  <w:rFonts w:ascii="Cambria Math" w:eastAsiaTheme="minorEastAsia" w:hAnsi="Cambria Math" w:cstheme="majorBidi"/>
                  <w:color w:val="202122"/>
                  <w:sz w:val="24"/>
                  <w:szCs w:val="24"/>
                  <w:shd w:val="clear" w:color="auto" w:fill="FFFFFF"/>
                  <w:lang w:val="id-ID"/>
                </w:rPr>
                <m:t>1</m:t>
              </m:r>
            </m:sub>
          </m:sSub>
          <m:sSub>
            <m:sSubPr>
              <m:ctrlPr>
                <w:rPr>
                  <w:rFonts w:ascii="Cambria Math" w:eastAsiaTheme="minorEastAsia" w:hAnsi="Cambria Math" w:cstheme="majorBidi"/>
                  <w:i/>
                  <w:iCs/>
                  <w:color w:val="202122"/>
                  <w:sz w:val="24"/>
                  <w:szCs w:val="24"/>
                  <w:shd w:val="clear" w:color="auto" w:fill="FFFFFF"/>
                  <w:lang w:val="id-ID"/>
                </w:rPr>
              </m:ctrlPr>
            </m:sSubPr>
            <m:e>
              <m:r>
                <w:rPr>
                  <w:rFonts w:ascii="Cambria Math" w:eastAsiaTheme="minorEastAsia" w:hAnsi="Cambria Math" w:cstheme="majorBidi"/>
                  <w:color w:val="202122"/>
                  <w:sz w:val="24"/>
                  <w:szCs w:val="24"/>
                  <w:shd w:val="clear" w:color="auto" w:fill="FFFFFF"/>
                  <w:lang w:val="id-ID"/>
                </w:rPr>
                <m:t>X</m:t>
              </m:r>
            </m:e>
            <m:sub>
              <m:r>
                <w:rPr>
                  <w:rFonts w:ascii="Cambria Math" w:eastAsiaTheme="minorEastAsia" w:hAnsi="Cambria Math" w:cstheme="majorBidi"/>
                  <w:color w:val="202122"/>
                  <w:sz w:val="24"/>
                  <w:szCs w:val="24"/>
                  <w:shd w:val="clear" w:color="auto" w:fill="FFFFFF"/>
                  <w:lang w:val="id-ID"/>
                </w:rPr>
                <m:t>1</m:t>
              </m:r>
            </m:sub>
          </m:sSub>
          <m:r>
            <w:rPr>
              <w:rFonts w:ascii="Cambria Math" w:eastAsiaTheme="minorEastAsia" w:hAnsi="Cambria Math" w:cstheme="majorBidi"/>
              <w:color w:val="202122"/>
              <w:sz w:val="24"/>
              <w:szCs w:val="24"/>
              <w:shd w:val="clear" w:color="auto" w:fill="FFFFFF"/>
              <w:lang w:val="id-ID"/>
            </w:rPr>
            <m:t>+</m:t>
          </m:r>
          <m:sSub>
            <m:sSubPr>
              <m:ctrlPr>
                <w:rPr>
                  <w:rFonts w:ascii="Cambria Math" w:eastAsiaTheme="minorEastAsia" w:hAnsi="Cambria Math" w:cstheme="majorBidi"/>
                  <w:i/>
                  <w:iCs/>
                  <w:color w:val="202122"/>
                  <w:sz w:val="24"/>
                  <w:szCs w:val="24"/>
                  <w:shd w:val="clear" w:color="auto" w:fill="FFFFFF"/>
                  <w:lang w:val="id-ID"/>
                </w:rPr>
              </m:ctrlPr>
            </m:sSubPr>
            <m:e>
              <m:r>
                <w:rPr>
                  <w:rFonts w:ascii="Cambria Math" w:eastAsiaTheme="minorEastAsia" w:hAnsi="Cambria Math" w:cstheme="majorBidi"/>
                  <w:color w:val="202122"/>
                  <w:sz w:val="24"/>
                  <w:szCs w:val="24"/>
                  <w:shd w:val="clear" w:color="auto" w:fill="FFFFFF"/>
                  <w:lang w:val="id-ID"/>
                </w:rPr>
                <m:t>b</m:t>
              </m:r>
            </m:e>
            <m:sub>
              <m:r>
                <w:rPr>
                  <w:rFonts w:ascii="Cambria Math" w:eastAsiaTheme="minorEastAsia" w:hAnsi="Cambria Math" w:cstheme="majorBidi"/>
                  <w:color w:val="202122"/>
                  <w:sz w:val="24"/>
                  <w:szCs w:val="24"/>
                  <w:shd w:val="clear" w:color="auto" w:fill="FFFFFF"/>
                  <w:lang w:val="id-ID"/>
                </w:rPr>
                <m:t>2</m:t>
              </m:r>
            </m:sub>
          </m:sSub>
          <m:sSub>
            <m:sSubPr>
              <m:ctrlPr>
                <w:rPr>
                  <w:rFonts w:ascii="Cambria Math" w:eastAsiaTheme="minorEastAsia" w:hAnsi="Cambria Math" w:cstheme="majorBidi"/>
                  <w:i/>
                  <w:iCs/>
                  <w:color w:val="202122"/>
                  <w:sz w:val="24"/>
                  <w:szCs w:val="24"/>
                  <w:shd w:val="clear" w:color="auto" w:fill="FFFFFF"/>
                  <w:lang w:val="id-ID"/>
                </w:rPr>
              </m:ctrlPr>
            </m:sSubPr>
            <m:e>
              <m:r>
                <w:rPr>
                  <w:rFonts w:ascii="Cambria Math" w:eastAsiaTheme="minorEastAsia" w:hAnsi="Cambria Math" w:cstheme="majorBidi"/>
                  <w:color w:val="202122"/>
                  <w:sz w:val="24"/>
                  <w:szCs w:val="24"/>
                  <w:shd w:val="clear" w:color="auto" w:fill="FFFFFF"/>
                  <w:lang w:val="id-ID"/>
                </w:rPr>
                <m:t>X</m:t>
              </m:r>
            </m:e>
            <m:sub>
              <m:r>
                <w:rPr>
                  <w:rFonts w:ascii="Cambria Math" w:eastAsiaTheme="minorEastAsia" w:hAnsi="Cambria Math" w:cstheme="majorBidi"/>
                  <w:color w:val="202122"/>
                  <w:sz w:val="24"/>
                  <w:szCs w:val="24"/>
                  <w:shd w:val="clear" w:color="auto" w:fill="FFFFFF"/>
                  <w:lang w:val="id-ID"/>
                </w:rPr>
                <m:t>2</m:t>
              </m:r>
            </m:sub>
          </m:sSub>
          <m:r>
            <w:rPr>
              <w:rFonts w:ascii="Cambria Math" w:eastAsiaTheme="minorEastAsia" w:hAnsi="Cambria Math" w:cstheme="majorBidi"/>
              <w:color w:val="202122"/>
              <w:sz w:val="24"/>
              <w:szCs w:val="24"/>
              <w:shd w:val="clear" w:color="auto" w:fill="FFFFFF"/>
              <w:lang w:val="id-ID"/>
            </w:rPr>
            <m:t>+…+</m:t>
          </m:r>
          <m:sSub>
            <m:sSubPr>
              <m:ctrlPr>
                <w:rPr>
                  <w:rFonts w:ascii="Cambria Math" w:eastAsiaTheme="minorEastAsia" w:hAnsi="Cambria Math" w:cstheme="majorBidi"/>
                  <w:i/>
                  <w:iCs/>
                  <w:color w:val="202122"/>
                  <w:sz w:val="24"/>
                  <w:szCs w:val="24"/>
                  <w:shd w:val="clear" w:color="auto" w:fill="FFFFFF"/>
                  <w:lang w:val="id-ID"/>
                </w:rPr>
              </m:ctrlPr>
            </m:sSubPr>
            <m:e>
              <m:r>
                <w:rPr>
                  <w:rFonts w:ascii="Cambria Math" w:eastAsiaTheme="minorEastAsia" w:hAnsi="Cambria Math" w:cstheme="majorBidi"/>
                  <w:color w:val="202122"/>
                  <w:sz w:val="24"/>
                  <w:szCs w:val="24"/>
                  <w:shd w:val="clear" w:color="auto" w:fill="FFFFFF"/>
                  <w:lang w:val="id-ID"/>
                </w:rPr>
                <m:t>b</m:t>
              </m:r>
            </m:e>
            <m:sub>
              <m:r>
                <w:rPr>
                  <w:rFonts w:ascii="Cambria Math" w:eastAsiaTheme="minorEastAsia" w:hAnsi="Cambria Math" w:cstheme="majorBidi"/>
                  <w:color w:val="202122"/>
                  <w:sz w:val="24"/>
                  <w:szCs w:val="24"/>
                  <w:shd w:val="clear" w:color="auto" w:fill="FFFFFF"/>
                  <w:lang w:val="id-ID"/>
                </w:rPr>
                <m:t>ε</m:t>
              </m:r>
            </m:sub>
          </m:sSub>
          <m:sSub>
            <m:sSubPr>
              <m:ctrlPr>
                <w:rPr>
                  <w:rFonts w:ascii="Cambria Math" w:eastAsiaTheme="minorEastAsia" w:hAnsi="Cambria Math" w:cstheme="majorBidi"/>
                  <w:i/>
                  <w:iCs/>
                  <w:color w:val="202122"/>
                  <w:sz w:val="24"/>
                  <w:szCs w:val="24"/>
                  <w:shd w:val="clear" w:color="auto" w:fill="FFFFFF"/>
                  <w:lang w:val="id-ID"/>
                </w:rPr>
              </m:ctrlPr>
            </m:sSubPr>
            <m:e>
              <m:r>
                <w:rPr>
                  <w:rFonts w:ascii="Cambria Math" w:eastAsiaTheme="minorEastAsia" w:hAnsi="Cambria Math" w:cstheme="majorBidi"/>
                  <w:color w:val="202122"/>
                  <w:sz w:val="24"/>
                  <w:szCs w:val="24"/>
                  <w:shd w:val="clear" w:color="auto" w:fill="FFFFFF"/>
                  <w:lang w:val="id-ID"/>
                </w:rPr>
                <m:t>X</m:t>
              </m:r>
            </m:e>
            <m:sub>
              <m:r>
                <w:rPr>
                  <w:rFonts w:ascii="Cambria Math" w:eastAsiaTheme="minorEastAsia" w:hAnsi="Cambria Math" w:cstheme="majorBidi"/>
                  <w:color w:val="202122"/>
                  <w:sz w:val="24"/>
                  <w:szCs w:val="24"/>
                  <w:shd w:val="clear" w:color="auto" w:fill="FFFFFF"/>
                  <w:lang w:val="id-ID"/>
                </w:rPr>
                <m:t>ε</m:t>
              </m:r>
            </m:sub>
          </m:sSub>
        </m:oMath>
      </m:oMathPara>
    </w:p>
    <w:p w14:paraId="7A18A7FF" w14:textId="77777777" w:rsidR="00D74DDA" w:rsidRDefault="00D74DDA" w:rsidP="00D74DDA">
      <w:pPr>
        <w:spacing w:after="0" w:line="360" w:lineRule="auto"/>
        <w:ind w:firstLine="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lastRenderedPageBreak/>
        <w:t>Menurut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Sugiyono</w:t>
      </w:r>
      <w:proofErr w:type="spellEnd"/>
      <w:r>
        <w:rPr>
          <w:rFonts w:ascii="Times New Roman" w:eastAsiaTheme="minorEastAsia" w:hAnsi="Times New Roman" w:cs="Times New Roman"/>
          <w:sz w:val="24"/>
          <w:szCs w:val="24"/>
        </w:rPr>
        <w:t xml:space="preserve"> (2020) </w:t>
      </w:r>
      <w:r>
        <w:rPr>
          <w:rFonts w:ascii="Times New Roman" w:eastAsiaTheme="minorEastAsia" w:hAnsi="Times New Roman" w:cs="Times New Roman"/>
          <w:sz w:val="24"/>
          <w:szCs w:val="24"/>
          <w:lang w:val="id-ID"/>
        </w:rPr>
        <w:t>s</w:t>
      </w:r>
      <w:proofErr w:type="spellStart"/>
      <w:r w:rsidRPr="005B3316">
        <w:rPr>
          <w:rFonts w:ascii="Times New Roman" w:eastAsiaTheme="minorEastAsia" w:hAnsi="Times New Roman" w:cs="Times New Roman"/>
          <w:sz w:val="24"/>
          <w:szCs w:val="24"/>
        </w:rPr>
        <w:t>ebelum</w:t>
      </w:r>
      <w:proofErr w:type="spellEnd"/>
      <w:r w:rsidRPr="005B3316">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melakukan</w:t>
      </w:r>
      <w:proofErr w:type="spellEnd"/>
      <w:r w:rsidRPr="005B3316">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analisis</w:t>
      </w:r>
      <w:proofErr w:type="spellEnd"/>
      <w:r w:rsidRPr="005B3316">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regresi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berganda</w:t>
      </w:r>
      <w:proofErr w:type="spellEnd"/>
      <w:r w:rsidRPr="005B3316">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terlebih</w:t>
      </w:r>
      <w:proofErr w:type="spellEnd"/>
      <w:r w:rsidRPr="005B3316">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dahulu</w:t>
      </w:r>
      <w:proofErr w:type="spellEnd"/>
      <w:r w:rsidRPr="005B3316">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ada</w:t>
      </w:r>
      <w:proofErr w:type="spellEnd"/>
      <w:r w:rsidRPr="005B3316">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asumsi</w:t>
      </w:r>
      <w:proofErr w:type="spellEnd"/>
      <w:r>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asumsi</w:t>
      </w:r>
      <w:proofErr w:type="spellEnd"/>
      <w:r w:rsidRPr="005B3316">
        <w:rPr>
          <w:rFonts w:ascii="Times New Roman" w:eastAsiaTheme="minorEastAsia" w:hAnsi="Times New Roman" w:cs="Times New Roman"/>
          <w:sz w:val="24"/>
          <w:szCs w:val="24"/>
        </w:rPr>
        <w:t xml:space="preserve"> yang </w:t>
      </w:r>
      <w:proofErr w:type="spellStart"/>
      <w:r w:rsidRPr="005B3316">
        <w:rPr>
          <w:rFonts w:ascii="Times New Roman" w:eastAsiaTheme="minorEastAsia" w:hAnsi="Times New Roman" w:cs="Times New Roman"/>
          <w:sz w:val="24"/>
          <w:szCs w:val="24"/>
        </w:rPr>
        <w:t>harus</w:t>
      </w:r>
      <w:proofErr w:type="spellEnd"/>
      <w:r w:rsidRPr="005B3316">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dipenuhi</w:t>
      </w:r>
      <w:proofErr w:type="spellEnd"/>
      <w:r>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diantar</w:t>
      </w:r>
      <w:r>
        <w:rPr>
          <w:rFonts w:ascii="Times New Roman" w:eastAsiaTheme="minorEastAsia" w:hAnsi="Times New Roman" w:cs="Times New Roman"/>
          <w:sz w:val="24"/>
          <w:szCs w:val="24"/>
        </w:rPr>
        <w:t>a</w:t>
      </w:r>
      <w:r w:rsidRPr="005B3316">
        <w:rPr>
          <w:rFonts w:ascii="Times New Roman" w:eastAsiaTheme="minorEastAsia" w:hAnsi="Times New Roman" w:cs="Times New Roman"/>
          <w:sz w:val="24"/>
          <w:szCs w:val="24"/>
        </w:rPr>
        <w:t>nya</w:t>
      </w:r>
      <w:proofErr w:type="spellEnd"/>
      <w:r w:rsidRPr="005B3316">
        <w:rPr>
          <w:rFonts w:ascii="Times New Roman" w:eastAsiaTheme="minorEastAsia" w:hAnsi="Times New Roman" w:cs="Times New Roman"/>
          <w:sz w:val="24"/>
          <w:szCs w:val="24"/>
        </w:rPr>
        <w:t xml:space="preserve"> </w:t>
      </w:r>
      <w:proofErr w:type="spellStart"/>
      <w:r w:rsidRPr="005B3316">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w:t>
      </w:r>
    </w:p>
    <w:p w14:paraId="1EF1DC26" w14:textId="77777777" w:rsidR="00D74DDA" w:rsidRPr="00F21E2A" w:rsidRDefault="00D74DDA" w:rsidP="00176423">
      <w:pPr>
        <w:pStyle w:val="ListParagraph"/>
        <w:numPr>
          <w:ilvl w:val="0"/>
          <w:numId w:val="7"/>
        </w:numPr>
        <w:spacing w:after="0" w:line="360" w:lineRule="auto"/>
        <w:jc w:val="both"/>
        <w:rPr>
          <w:rFonts w:ascii="Times New Roman" w:eastAsiaTheme="minorEastAsia" w:hAnsi="Times New Roman" w:cs="Times New Roman"/>
          <w:sz w:val="24"/>
          <w:szCs w:val="24"/>
        </w:rPr>
      </w:pPr>
      <w:r w:rsidRPr="00F21E2A">
        <w:rPr>
          <w:rFonts w:ascii="Times New Roman" w:eastAsiaTheme="minorEastAsia" w:hAnsi="Times New Roman" w:cs="Times New Roman"/>
          <w:sz w:val="24"/>
          <w:szCs w:val="24"/>
        </w:rPr>
        <w:t xml:space="preserve">Uji </w:t>
      </w:r>
      <w:r w:rsidRPr="00F21E2A">
        <w:rPr>
          <w:rFonts w:ascii="Times New Roman" w:eastAsiaTheme="minorEastAsia" w:hAnsi="Times New Roman" w:cs="Times New Roman"/>
          <w:sz w:val="24"/>
          <w:szCs w:val="24"/>
          <w:lang w:val="id-ID"/>
        </w:rPr>
        <w:t>n</w:t>
      </w:r>
      <w:proofErr w:type="spellStart"/>
      <w:r w:rsidRPr="00F21E2A">
        <w:rPr>
          <w:rFonts w:ascii="Times New Roman" w:eastAsiaTheme="minorEastAsia" w:hAnsi="Times New Roman" w:cs="Times New Roman"/>
          <w:sz w:val="24"/>
          <w:szCs w:val="24"/>
        </w:rPr>
        <w:t>ormalitas</w:t>
      </w:r>
      <w:proofErr w:type="spellEnd"/>
      <w:r w:rsidRPr="00F21E2A">
        <w:rPr>
          <w:rFonts w:ascii="Times New Roman" w:eastAsiaTheme="minorEastAsia" w:hAnsi="Times New Roman" w:cs="Times New Roman"/>
          <w:sz w:val="24"/>
          <w:szCs w:val="24"/>
        </w:rPr>
        <w:t xml:space="preserve">, </w:t>
      </w:r>
      <w:proofErr w:type="spellStart"/>
      <w:r w:rsidRPr="00F21E2A">
        <w:rPr>
          <w:rFonts w:ascii="Times New Roman" w:eastAsiaTheme="minorEastAsia" w:hAnsi="Times New Roman" w:cs="Times New Roman"/>
          <w:sz w:val="24"/>
          <w:szCs w:val="24"/>
        </w:rPr>
        <w:t>dilakukan</w:t>
      </w:r>
      <w:proofErr w:type="spellEnd"/>
      <w:r w:rsidRPr="00F21E2A">
        <w:rPr>
          <w:rFonts w:ascii="Times New Roman" w:eastAsiaTheme="minorEastAsia" w:hAnsi="Times New Roman" w:cs="Times New Roman"/>
          <w:sz w:val="24"/>
          <w:szCs w:val="24"/>
        </w:rPr>
        <w:t xml:space="preserve"> </w:t>
      </w:r>
      <w:r w:rsidRPr="00F21E2A">
        <w:rPr>
          <w:rFonts w:ascii="Times New Roman" w:eastAsiaTheme="minorEastAsia" w:hAnsi="Times New Roman" w:cs="Times New Roman"/>
          <w:sz w:val="24"/>
          <w:szCs w:val="24"/>
          <w:lang w:val="id-ID"/>
        </w:rPr>
        <w:t xml:space="preserve">dengan </w:t>
      </w:r>
      <w:proofErr w:type="spellStart"/>
      <w:r w:rsidRPr="00F21E2A">
        <w:rPr>
          <w:rFonts w:ascii="Times New Roman" w:eastAsiaTheme="minorEastAsia" w:hAnsi="Times New Roman" w:cs="Times New Roman"/>
          <w:sz w:val="24"/>
          <w:szCs w:val="24"/>
        </w:rPr>
        <w:t>menggunakan</w:t>
      </w:r>
      <w:proofErr w:type="spellEnd"/>
      <w:r w:rsidRPr="00F21E2A">
        <w:rPr>
          <w:rFonts w:ascii="Times New Roman" w:eastAsiaTheme="minorEastAsia" w:hAnsi="Times New Roman" w:cs="Times New Roman"/>
          <w:sz w:val="24"/>
          <w:szCs w:val="24"/>
        </w:rPr>
        <w:t xml:space="preserve"> </w:t>
      </w:r>
      <w:r w:rsidRPr="00F21E2A">
        <w:rPr>
          <w:rFonts w:ascii="Times New Roman" w:eastAsiaTheme="minorEastAsia" w:hAnsi="Times New Roman" w:cs="Times New Roman"/>
          <w:sz w:val="24"/>
          <w:szCs w:val="24"/>
          <w:lang w:val="id-ID"/>
        </w:rPr>
        <w:t>t</w:t>
      </w:r>
      <w:proofErr w:type="spellStart"/>
      <w:r w:rsidRPr="00F21E2A">
        <w:rPr>
          <w:rFonts w:ascii="Times New Roman" w:eastAsiaTheme="minorEastAsia" w:hAnsi="Times New Roman" w:cs="Times New Roman"/>
          <w:sz w:val="24"/>
          <w:szCs w:val="24"/>
        </w:rPr>
        <w:t>est</w:t>
      </w:r>
      <w:proofErr w:type="spellEnd"/>
      <w:r w:rsidRPr="00F21E2A">
        <w:rPr>
          <w:rFonts w:ascii="Times New Roman" w:eastAsiaTheme="minorEastAsia" w:hAnsi="Times New Roman" w:cs="Times New Roman"/>
          <w:sz w:val="24"/>
          <w:szCs w:val="24"/>
        </w:rPr>
        <w:t xml:space="preserve"> </w:t>
      </w:r>
      <w:r w:rsidRPr="00F21E2A">
        <w:rPr>
          <w:rFonts w:ascii="Times New Roman" w:eastAsiaTheme="minorEastAsia" w:hAnsi="Times New Roman" w:cs="Times New Roman"/>
          <w:i/>
          <w:iCs/>
          <w:sz w:val="24"/>
          <w:szCs w:val="24"/>
        </w:rPr>
        <w:t>K</w:t>
      </w:r>
      <w:r w:rsidRPr="00F21E2A">
        <w:rPr>
          <w:rFonts w:ascii="Times New Roman" w:eastAsiaTheme="minorEastAsia" w:hAnsi="Times New Roman" w:cs="Times New Roman"/>
          <w:i/>
          <w:iCs/>
          <w:sz w:val="24"/>
          <w:szCs w:val="24"/>
          <w:lang w:val="id-ID"/>
        </w:rPr>
        <w:t>l</w:t>
      </w:r>
      <w:proofErr w:type="spellStart"/>
      <w:r w:rsidRPr="00F21E2A">
        <w:rPr>
          <w:rFonts w:ascii="Times New Roman" w:eastAsiaTheme="minorEastAsia" w:hAnsi="Times New Roman" w:cs="Times New Roman"/>
          <w:i/>
          <w:iCs/>
          <w:sz w:val="24"/>
          <w:szCs w:val="24"/>
        </w:rPr>
        <w:t>omog</w:t>
      </w:r>
      <w:proofErr w:type="spellEnd"/>
      <w:r w:rsidRPr="00F21E2A">
        <w:rPr>
          <w:rFonts w:ascii="Times New Roman" w:eastAsiaTheme="minorEastAsia" w:hAnsi="Times New Roman" w:cs="Times New Roman"/>
          <w:i/>
          <w:iCs/>
          <w:sz w:val="24"/>
          <w:szCs w:val="24"/>
          <w:lang w:val="id-ID"/>
        </w:rPr>
        <w:t>o</w:t>
      </w:r>
      <w:proofErr w:type="spellStart"/>
      <w:r w:rsidRPr="00F21E2A">
        <w:rPr>
          <w:rFonts w:ascii="Times New Roman" w:eastAsiaTheme="minorEastAsia" w:hAnsi="Times New Roman" w:cs="Times New Roman"/>
          <w:i/>
          <w:iCs/>
          <w:sz w:val="24"/>
          <w:szCs w:val="24"/>
        </w:rPr>
        <w:t>rov</w:t>
      </w:r>
      <w:proofErr w:type="spellEnd"/>
      <w:r w:rsidRPr="00F21E2A">
        <w:rPr>
          <w:rFonts w:ascii="Times New Roman" w:eastAsiaTheme="minorEastAsia" w:hAnsi="Times New Roman" w:cs="Times New Roman"/>
          <w:i/>
          <w:iCs/>
          <w:sz w:val="24"/>
          <w:szCs w:val="24"/>
        </w:rPr>
        <w:t>-Smirnov</w:t>
      </w:r>
      <w:r w:rsidRPr="00F21E2A">
        <w:rPr>
          <w:rFonts w:ascii="Times New Roman" w:eastAsiaTheme="minorEastAsia" w:hAnsi="Times New Roman" w:cs="Times New Roman"/>
          <w:sz w:val="24"/>
          <w:szCs w:val="24"/>
        </w:rPr>
        <w:t xml:space="preserve">. </w:t>
      </w:r>
      <w:bookmarkStart w:id="25" w:name="_Hlk137714502"/>
      <w:r>
        <w:rPr>
          <w:rFonts w:asciiTheme="majorBidi" w:eastAsiaTheme="minorEastAsia" w:hAnsiTheme="majorBidi" w:cstheme="majorBidi"/>
          <w:iCs/>
          <w:color w:val="202122"/>
          <w:sz w:val="24"/>
          <w:szCs w:val="24"/>
          <w:shd w:val="clear" w:color="auto" w:fill="FFFFFF"/>
          <w:lang w:val="id-ID"/>
        </w:rPr>
        <w:t xml:space="preserve">Jika nilai signifikansi atau </w:t>
      </w:r>
      <m:oMath>
        <m:r>
          <w:rPr>
            <w:rFonts w:ascii="Cambria Math" w:eastAsiaTheme="minorEastAsia" w:hAnsi="Cambria Math" w:cstheme="majorBidi"/>
            <w:color w:val="202122"/>
            <w:sz w:val="24"/>
            <w:szCs w:val="24"/>
            <w:shd w:val="clear" w:color="auto" w:fill="FFFFFF"/>
            <w:lang w:val="id-ID"/>
          </w:rPr>
          <m:t>sig&gt;0,05</m:t>
        </m:r>
      </m:oMath>
      <w:r>
        <w:rPr>
          <w:rFonts w:asciiTheme="majorBidi" w:eastAsiaTheme="minorEastAsia" w:hAnsiTheme="majorBidi" w:cstheme="majorBidi"/>
          <w:iCs/>
          <w:color w:val="202122"/>
          <w:sz w:val="24"/>
          <w:szCs w:val="24"/>
          <w:shd w:val="clear" w:color="auto" w:fill="FFFFFF"/>
          <w:lang w:val="id-ID"/>
        </w:rPr>
        <w:t xml:space="preserve"> maka sampel berasal dari populasi yang berdistribusi normal begitu sebaliknya. </w:t>
      </w:r>
    </w:p>
    <w:p w14:paraId="3F9750AE" w14:textId="77777777" w:rsidR="00D74DDA" w:rsidRPr="00F21E2A" w:rsidRDefault="00D74DDA" w:rsidP="00176423">
      <w:pPr>
        <w:pStyle w:val="ListParagraph"/>
        <w:numPr>
          <w:ilvl w:val="0"/>
          <w:numId w:val="7"/>
        </w:num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w:t>
      </w:r>
      <w:r>
        <w:rPr>
          <w:rFonts w:ascii="Times New Roman" w:eastAsiaTheme="minorEastAsia" w:hAnsi="Times New Roman" w:cs="Times New Roman"/>
          <w:sz w:val="24"/>
          <w:szCs w:val="24"/>
          <w:lang w:val="id-ID"/>
        </w:rPr>
        <w:t>h</w:t>
      </w:r>
      <w:proofErr w:type="spellStart"/>
      <w:r w:rsidRPr="00F21E2A">
        <w:rPr>
          <w:rFonts w:ascii="Times New Roman" w:eastAsiaTheme="minorEastAsia" w:hAnsi="Times New Roman" w:cs="Times New Roman"/>
          <w:sz w:val="24"/>
          <w:szCs w:val="24"/>
        </w:rPr>
        <w:t>eterokedastisitas</w:t>
      </w:r>
      <w:bookmarkEnd w:id="25"/>
      <w:proofErr w:type="spellEnd"/>
      <w:r>
        <w:rPr>
          <w:rFonts w:ascii="Times New Roman" w:eastAsiaTheme="minorEastAsia" w:hAnsi="Times New Roman" w:cs="Times New Roman"/>
          <w:sz w:val="24"/>
          <w:szCs w:val="24"/>
          <w:lang w:val="id-ID"/>
        </w:rPr>
        <w:t xml:space="preserve"> </w:t>
      </w:r>
      <w:proofErr w:type="spellStart"/>
      <w:r w:rsidRPr="00F21E2A">
        <w:rPr>
          <w:rFonts w:ascii="Times New Roman" w:eastAsiaTheme="minorEastAsia" w:hAnsi="Times New Roman" w:cs="Times New Roman"/>
          <w:sz w:val="24"/>
          <w:szCs w:val="24"/>
        </w:rPr>
        <w:t>dilakukan</w:t>
      </w:r>
      <w:proofErr w:type="spellEnd"/>
      <w:r w:rsidRPr="00F21E2A">
        <w:rPr>
          <w:rFonts w:ascii="Times New Roman" w:eastAsiaTheme="minorEastAsia" w:hAnsi="Times New Roman" w:cs="Times New Roman"/>
          <w:sz w:val="24"/>
          <w:szCs w:val="24"/>
        </w:rPr>
        <w:t xml:space="preserve"> </w:t>
      </w:r>
      <w:proofErr w:type="spellStart"/>
      <w:r w:rsidRPr="00F21E2A">
        <w:rPr>
          <w:rFonts w:ascii="Times New Roman" w:eastAsiaTheme="minorEastAsia" w:hAnsi="Times New Roman" w:cs="Times New Roman"/>
          <w:sz w:val="24"/>
          <w:szCs w:val="24"/>
        </w:rPr>
        <w:t>dengan</w:t>
      </w:r>
      <w:proofErr w:type="spellEnd"/>
      <w:r w:rsidRPr="00F21E2A">
        <w:rPr>
          <w:rFonts w:ascii="Times New Roman" w:eastAsiaTheme="minorEastAsia" w:hAnsi="Times New Roman" w:cs="Times New Roman"/>
          <w:sz w:val="24"/>
          <w:szCs w:val="24"/>
        </w:rPr>
        <w:t xml:space="preserve"> </w:t>
      </w:r>
      <w:proofErr w:type="spellStart"/>
      <w:r w:rsidRPr="00F21E2A">
        <w:rPr>
          <w:rFonts w:ascii="Times New Roman" w:eastAsiaTheme="minorEastAsia" w:hAnsi="Times New Roman" w:cs="Times New Roman"/>
          <w:sz w:val="24"/>
          <w:szCs w:val="24"/>
        </w:rPr>
        <w:t>mengunakan</w:t>
      </w:r>
      <w:proofErr w:type="spellEnd"/>
      <w:r w:rsidRPr="00F21E2A">
        <w:rPr>
          <w:rFonts w:ascii="Times New Roman" w:eastAsiaTheme="minorEastAsia" w:hAnsi="Times New Roman" w:cs="Times New Roman"/>
          <w:sz w:val="24"/>
          <w:szCs w:val="24"/>
        </w:rPr>
        <w:t xml:space="preserve"> Uji </w:t>
      </w:r>
      <w:proofErr w:type="spellStart"/>
      <w:r w:rsidRPr="00F21E2A">
        <w:rPr>
          <w:rFonts w:ascii="Times New Roman" w:eastAsiaTheme="minorEastAsia" w:hAnsi="Times New Roman" w:cs="Times New Roman"/>
          <w:sz w:val="24"/>
          <w:szCs w:val="24"/>
        </w:rPr>
        <w:t>Glejser</w:t>
      </w:r>
      <w:proofErr w:type="spellEnd"/>
      <w:r w:rsidRPr="00F21E2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Jika nilai </w:t>
      </w:r>
      <m:oMath>
        <m:r>
          <w:rPr>
            <w:rFonts w:ascii="Cambria Math" w:eastAsiaTheme="minorEastAsia" w:hAnsi="Cambria Math" w:cstheme="majorBidi"/>
            <w:color w:val="202122"/>
            <w:sz w:val="24"/>
            <w:szCs w:val="24"/>
            <w:shd w:val="clear" w:color="auto" w:fill="FFFFFF"/>
            <w:lang w:val="id-ID"/>
          </w:rPr>
          <m:t>sig&gt;0,05</m:t>
        </m:r>
      </m:oMath>
      <w:r w:rsidRPr="00604C8B">
        <w:rPr>
          <w:rFonts w:asciiTheme="majorBidi" w:eastAsiaTheme="minorEastAsia" w:hAnsiTheme="majorBidi" w:cstheme="majorBidi"/>
          <w:color w:val="202122"/>
          <w:sz w:val="24"/>
          <w:szCs w:val="24"/>
          <w:shd w:val="clear" w:color="auto" w:fill="FFFFFF"/>
          <w:lang w:val="id-ID"/>
        </w:rPr>
        <w:t>, maka tidak terjadi masalah heteroskedastisitas</w:t>
      </w:r>
      <w:r>
        <w:rPr>
          <w:rFonts w:asciiTheme="majorBidi" w:eastAsiaTheme="minorEastAsia" w:hAnsiTheme="majorBidi" w:cstheme="majorBidi"/>
          <w:color w:val="202122"/>
          <w:sz w:val="24"/>
          <w:szCs w:val="24"/>
          <w:shd w:val="clear" w:color="auto" w:fill="FFFFFF"/>
          <w:lang w:val="id-ID"/>
        </w:rPr>
        <w:t>.</w:t>
      </w:r>
    </w:p>
    <w:p w14:paraId="2AFF09DD" w14:textId="77777777" w:rsidR="00D74DDA" w:rsidRPr="00604C8B" w:rsidRDefault="00D74DDA" w:rsidP="00176423">
      <w:pPr>
        <w:pStyle w:val="ListParagraph"/>
        <w:numPr>
          <w:ilvl w:val="0"/>
          <w:numId w:val="7"/>
        </w:numPr>
        <w:spacing w:after="0" w:line="360" w:lineRule="auto"/>
        <w:jc w:val="both"/>
        <w:rPr>
          <w:rFonts w:ascii="Times New Roman" w:eastAsiaTheme="minorEastAsia" w:hAnsi="Times New Roman" w:cs="Times New Roman"/>
          <w:sz w:val="24"/>
          <w:szCs w:val="24"/>
        </w:rPr>
      </w:pPr>
      <w:r w:rsidRPr="00604C8B">
        <w:rPr>
          <w:rFonts w:ascii="Times New Roman" w:eastAsiaTheme="minorEastAsia" w:hAnsi="Times New Roman" w:cs="Times New Roman"/>
          <w:sz w:val="24"/>
          <w:szCs w:val="24"/>
        </w:rPr>
        <w:t xml:space="preserve">Uji </w:t>
      </w:r>
      <w:proofErr w:type="spellStart"/>
      <w:r w:rsidRPr="00604C8B">
        <w:rPr>
          <w:rFonts w:ascii="Times New Roman" w:eastAsiaTheme="minorEastAsia" w:hAnsi="Times New Roman" w:cs="Times New Roman"/>
          <w:sz w:val="24"/>
          <w:szCs w:val="24"/>
        </w:rPr>
        <w:t>Multikolinieritas</w:t>
      </w:r>
      <w:proofErr w:type="spellEnd"/>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untuk</w:t>
      </w:r>
      <w:proofErr w:type="spellEnd"/>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mengetahui</w:t>
      </w:r>
      <w:proofErr w:type="spellEnd"/>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apakah</w:t>
      </w:r>
      <w:proofErr w:type="spellEnd"/>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terjadi</w:t>
      </w:r>
      <w:proofErr w:type="spellEnd"/>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korelasi</w:t>
      </w:r>
      <w:proofErr w:type="spellEnd"/>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antar</w:t>
      </w:r>
      <w:proofErr w:type="spellEnd"/>
      <w:r w:rsidRPr="00604C8B">
        <w:rPr>
          <w:rFonts w:ascii="Times New Roman" w:eastAsiaTheme="minorEastAsia" w:hAnsi="Times New Roman" w:cs="Times New Roman"/>
          <w:sz w:val="24"/>
          <w:szCs w:val="24"/>
          <w:lang w:val="id-ID"/>
        </w:rPr>
        <w:t>a</w:t>
      </w:r>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variabe</w:t>
      </w:r>
      <w:proofErr w:type="spellEnd"/>
      <w:r w:rsidRPr="00604C8B">
        <w:rPr>
          <w:rFonts w:ascii="Times New Roman" w:eastAsiaTheme="minorEastAsia" w:hAnsi="Times New Roman" w:cs="Times New Roman"/>
          <w:sz w:val="24"/>
          <w:szCs w:val="24"/>
          <w:lang w:val="id-ID"/>
        </w:rPr>
        <w:t>l</w:t>
      </w:r>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bebas</w:t>
      </w:r>
      <w:proofErr w:type="spellEnd"/>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atau</w:t>
      </w:r>
      <w:proofErr w:type="spellEnd"/>
      <w:r w:rsidRPr="00604C8B">
        <w:rPr>
          <w:rFonts w:ascii="Times New Roman" w:eastAsiaTheme="minorEastAsia" w:hAnsi="Times New Roman" w:cs="Times New Roman"/>
          <w:sz w:val="24"/>
          <w:szCs w:val="24"/>
        </w:rPr>
        <w:t xml:space="preserve"> </w:t>
      </w:r>
      <w:proofErr w:type="spellStart"/>
      <w:r w:rsidRPr="00604C8B">
        <w:rPr>
          <w:rFonts w:ascii="Times New Roman" w:eastAsiaTheme="minorEastAsia" w:hAnsi="Times New Roman" w:cs="Times New Roman"/>
          <w:sz w:val="24"/>
          <w:szCs w:val="24"/>
        </w:rPr>
        <w:t>tidak</w:t>
      </w:r>
      <w:proofErr w:type="spellEnd"/>
      <w:r w:rsidRPr="00604C8B">
        <w:rPr>
          <w:rFonts w:ascii="Times New Roman" w:eastAsiaTheme="minorEastAsia" w:hAnsi="Times New Roman" w:cs="Times New Roman"/>
          <w:sz w:val="24"/>
          <w:szCs w:val="24"/>
        </w:rPr>
        <w:t xml:space="preserve">. </w:t>
      </w:r>
      <w:r>
        <w:rPr>
          <w:rFonts w:asciiTheme="majorBidi" w:eastAsiaTheme="minorEastAsia" w:hAnsiTheme="majorBidi" w:cstheme="majorBidi"/>
          <w:color w:val="202122"/>
          <w:sz w:val="24"/>
          <w:szCs w:val="24"/>
          <w:shd w:val="clear" w:color="auto" w:fill="FFFFFF"/>
          <w:lang w:val="id-ID"/>
        </w:rPr>
        <w:t xml:space="preserve">Jika nilai </w:t>
      </w:r>
      <m:oMath>
        <m:r>
          <w:rPr>
            <w:rFonts w:ascii="Cambria Math" w:eastAsiaTheme="minorEastAsia" w:hAnsi="Cambria Math" w:cstheme="majorBidi"/>
            <w:color w:val="202122"/>
            <w:sz w:val="24"/>
            <w:szCs w:val="24"/>
            <w:shd w:val="clear" w:color="auto" w:fill="FFFFFF"/>
            <w:lang w:val="id-ID"/>
          </w:rPr>
          <m:t>tolerance&gt;0,100</m:t>
        </m:r>
      </m:oMath>
      <w:r>
        <w:rPr>
          <w:rFonts w:asciiTheme="majorBidi" w:eastAsiaTheme="minorEastAsia" w:hAnsiTheme="majorBidi" w:cstheme="majorBidi"/>
          <w:iCs/>
          <w:color w:val="202122"/>
          <w:sz w:val="24"/>
          <w:szCs w:val="24"/>
          <w:shd w:val="clear" w:color="auto" w:fill="FFFFFF"/>
          <w:lang w:val="id-ID"/>
        </w:rPr>
        <w:t xml:space="preserve"> dan nilai </w:t>
      </w:r>
      <m:oMath>
        <m:r>
          <w:rPr>
            <w:rFonts w:ascii="Cambria Math" w:eastAsiaTheme="minorEastAsia" w:hAnsi="Cambria Math" w:cstheme="majorBidi"/>
            <w:color w:val="202122"/>
            <w:sz w:val="24"/>
            <w:szCs w:val="24"/>
            <w:shd w:val="clear" w:color="auto" w:fill="FFFFFF"/>
            <w:lang w:val="id-ID"/>
          </w:rPr>
          <m:t>Vif&lt;10,00</m:t>
        </m:r>
      </m:oMath>
      <w:r>
        <w:rPr>
          <w:rFonts w:asciiTheme="majorBidi" w:eastAsiaTheme="minorEastAsia" w:hAnsiTheme="majorBidi" w:cstheme="majorBidi"/>
          <w:color w:val="202122"/>
          <w:sz w:val="24"/>
          <w:szCs w:val="24"/>
          <w:shd w:val="clear" w:color="auto" w:fill="FFFFFF"/>
          <w:lang w:val="id-ID"/>
        </w:rPr>
        <w:t>, maka tidak terjadi gejala multikolinearitas.</w:t>
      </w:r>
    </w:p>
    <w:p w14:paraId="152A3748" w14:textId="77777777" w:rsidR="00D74DDA" w:rsidRPr="00604C8B" w:rsidRDefault="00D74DDA" w:rsidP="00D74DDA">
      <w:pPr>
        <w:pStyle w:val="ListParagraph"/>
        <w:spacing w:after="0" w:line="360" w:lineRule="auto"/>
        <w:jc w:val="both"/>
        <w:rPr>
          <w:rFonts w:ascii="Times New Roman" w:eastAsiaTheme="minorEastAsia" w:hAnsi="Times New Roman" w:cs="Times New Roman"/>
          <w:sz w:val="24"/>
          <w:szCs w:val="24"/>
        </w:rPr>
      </w:pPr>
    </w:p>
    <w:p w14:paraId="0F979063" w14:textId="77777777" w:rsidR="00D74DDA" w:rsidRPr="000E3A9B" w:rsidRDefault="00D74DDA" w:rsidP="00D74DDA">
      <w:pPr>
        <w:pStyle w:val="Heading2"/>
        <w:spacing w:after="240"/>
        <w:rPr>
          <w:rFonts w:asciiTheme="majorBidi" w:eastAsiaTheme="minorEastAsia" w:hAnsiTheme="majorBidi"/>
          <w:b/>
          <w:bCs/>
          <w:color w:val="000000" w:themeColor="text1"/>
          <w:sz w:val="24"/>
          <w:szCs w:val="24"/>
          <w:shd w:val="clear" w:color="auto" w:fill="FFFFFF"/>
          <w:lang w:val="id-ID"/>
        </w:rPr>
      </w:pPr>
      <w:bookmarkStart w:id="26" w:name="_Toc142691007"/>
      <w:r>
        <w:rPr>
          <w:rFonts w:asciiTheme="majorBidi" w:eastAsiaTheme="minorEastAsia" w:hAnsiTheme="majorBidi"/>
          <w:b/>
          <w:bCs/>
          <w:color w:val="000000" w:themeColor="text1"/>
          <w:sz w:val="24"/>
          <w:szCs w:val="24"/>
          <w:shd w:val="clear" w:color="auto" w:fill="FFFFFF"/>
          <w:lang w:val="id-ID"/>
        </w:rPr>
        <w:t>3.10</w:t>
      </w:r>
      <w:r w:rsidRPr="00501B59">
        <w:rPr>
          <w:rFonts w:asciiTheme="majorBidi" w:eastAsiaTheme="minorEastAsia" w:hAnsiTheme="majorBidi"/>
          <w:b/>
          <w:bCs/>
          <w:color w:val="000000" w:themeColor="text1"/>
          <w:sz w:val="24"/>
          <w:szCs w:val="24"/>
          <w:shd w:val="clear" w:color="auto" w:fill="FFFFFF"/>
          <w:lang w:val="id-ID"/>
        </w:rPr>
        <w:t xml:space="preserve">  </w:t>
      </w:r>
      <w:r>
        <w:rPr>
          <w:rFonts w:asciiTheme="majorBidi" w:eastAsiaTheme="minorEastAsia" w:hAnsiTheme="majorBidi"/>
          <w:b/>
          <w:bCs/>
          <w:color w:val="000000" w:themeColor="text1"/>
          <w:sz w:val="24"/>
          <w:szCs w:val="24"/>
          <w:shd w:val="clear" w:color="auto" w:fill="FFFFFF"/>
          <w:lang w:val="id-ID"/>
        </w:rPr>
        <w:t>Populasi dan Sampel</w:t>
      </w:r>
      <w:bookmarkEnd w:id="26"/>
      <w:r w:rsidRPr="00194161">
        <w:rPr>
          <w:rFonts w:asciiTheme="majorBidi" w:eastAsiaTheme="minorEastAsia" w:hAnsiTheme="majorBidi"/>
          <w:b/>
          <w:bCs/>
          <w:shd w:val="clear" w:color="auto" w:fill="FFFFFF"/>
          <w:lang w:val="id-ID"/>
        </w:rPr>
        <w:tab/>
      </w:r>
      <w:r w:rsidRPr="00194161">
        <w:rPr>
          <w:rFonts w:asciiTheme="majorBidi" w:eastAsiaTheme="minorEastAsia" w:hAnsiTheme="majorBidi"/>
          <w:b/>
          <w:bCs/>
          <w:shd w:val="clear" w:color="auto" w:fill="FFFFFF"/>
          <w:lang w:val="id-ID"/>
        </w:rPr>
        <w:tab/>
      </w:r>
    </w:p>
    <w:p w14:paraId="448AE787"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sidRPr="00534B6D">
        <w:rPr>
          <w:rFonts w:asciiTheme="majorBidi" w:eastAsiaTheme="minorEastAsia" w:hAnsiTheme="majorBidi" w:cstheme="majorBidi"/>
          <w:color w:val="202122"/>
          <w:sz w:val="24"/>
          <w:szCs w:val="24"/>
          <w:shd w:val="clear" w:color="auto" w:fill="FFFFFF"/>
          <w:lang w:val="id-ID"/>
        </w:rPr>
        <w:t>Populasi menjadi sumber asal sampel diambil. Populasi  adalah  totalitas semua nilai yan</w:t>
      </w:r>
      <w:r>
        <w:rPr>
          <w:rFonts w:asciiTheme="majorBidi" w:eastAsiaTheme="minorEastAsia" w:hAnsiTheme="majorBidi" w:cstheme="majorBidi"/>
          <w:color w:val="202122"/>
          <w:sz w:val="24"/>
          <w:szCs w:val="24"/>
          <w:shd w:val="clear" w:color="auto" w:fill="FFFFFF"/>
          <w:lang w:val="id-ID"/>
        </w:rPr>
        <w:t xml:space="preserve">g mungkin baik hasil menghitung maupun hasil mengukur baik secara </w:t>
      </w:r>
      <w:r w:rsidRPr="00534B6D">
        <w:rPr>
          <w:rFonts w:asciiTheme="majorBidi" w:eastAsiaTheme="minorEastAsia" w:hAnsiTheme="majorBidi" w:cstheme="majorBidi"/>
          <w:color w:val="202122"/>
          <w:sz w:val="24"/>
          <w:szCs w:val="24"/>
          <w:shd w:val="clear" w:color="auto" w:fill="FFFFFF"/>
          <w:lang w:val="id-ID"/>
        </w:rPr>
        <w:t>k</w:t>
      </w:r>
      <w:r>
        <w:rPr>
          <w:rFonts w:asciiTheme="majorBidi" w:eastAsiaTheme="minorEastAsia" w:hAnsiTheme="majorBidi" w:cstheme="majorBidi"/>
          <w:color w:val="202122"/>
          <w:sz w:val="24"/>
          <w:szCs w:val="24"/>
          <w:shd w:val="clear" w:color="auto" w:fill="FFFFFF"/>
          <w:lang w:val="id-ID"/>
        </w:rPr>
        <w:t xml:space="preserve">ualitatif maupun kuantitatif dari </w:t>
      </w:r>
      <w:r w:rsidRPr="00534B6D">
        <w:rPr>
          <w:rFonts w:asciiTheme="majorBidi" w:eastAsiaTheme="minorEastAsia" w:hAnsiTheme="majorBidi" w:cstheme="majorBidi"/>
          <w:color w:val="202122"/>
          <w:sz w:val="24"/>
          <w:szCs w:val="24"/>
          <w:shd w:val="clear" w:color="auto" w:fill="FFFFFF"/>
          <w:lang w:val="id-ID"/>
        </w:rPr>
        <w:t>karakteristik mengenai sekumpulan objek yang lengkap dan jelas. Menurut Sugiyono (1997</w:t>
      </w:r>
      <w:r>
        <w:rPr>
          <w:rFonts w:asciiTheme="majorBidi" w:eastAsiaTheme="minorEastAsia" w:hAnsiTheme="majorBidi" w:cstheme="majorBidi"/>
          <w:color w:val="202122"/>
          <w:sz w:val="24"/>
          <w:szCs w:val="24"/>
          <w:shd w:val="clear" w:color="auto" w:fill="FFFFFF"/>
          <w:lang w:val="id-ID"/>
        </w:rPr>
        <w:t xml:space="preserve"> : 59) dalam </w:t>
      </w:r>
      <w:r>
        <w:rPr>
          <w:rFonts w:asciiTheme="majorBidi" w:eastAsiaTheme="minorEastAsia" w:hAnsiTheme="majorBidi" w:cstheme="majorBidi"/>
          <w:color w:val="202122"/>
          <w:sz w:val="24"/>
          <w:szCs w:val="24"/>
          <w:shd w:val="clear" w:color="auto" w:fill="FFFFFF"/>
          <w:lang w:val="id-ID"/>
        </w:rPr>
        <w:fldChar w:fldCharType="begin" w:fldLock="1"/>
      </w:r>
      <w:r>
        <w:rPr>
          <w:rFonts w:asciiTheme="majorBidi" w:eastAsiaTheme="minorEastAsia" w:hAnsiTheme="majorBidi" w:cstheme="majorBidi"/>
          <w:color w:val="202122"/>
          <w:sz w:val="24"/>
          <w:szCs w:val="24"/>
          <w:shd w:val="clear" w:color="auto" w:fill="FFFFFF"/>
          <w:lang w:val="id-ID"/>
        </w:rPr>
        <w:instrText>ADDIN CSL_CITATION {"citationItems":[{"id":"ITEM-1","itemData":{"DOI":"10.32550/teknodik.v0i0.543","ISSN":"2088-3978","abstract":"Penelitian dalam ilmu pendidikan dapat berupa kualitatif maupun kuantitatif. Dalam penelitian kuantitatif, data dikumpulkan dengan mengukur variabel dari subjek penelitian untuk mendapatkan data yang objektif, bebas nilai dan teruji. Proses pengumpulan dapat dilakukan atas seluruh subjek yang dinamakan populasi atau atas sebagiannya yang disebut sampel. Jika data dikumpulkan dari sampel, maka sampel harus dipilih dari populasi sebelum pengumpulan data. Pemilihan sampel dari populasinya dinamakan sampling. Sampling dapat dilakukan secara random atau tidak. Keduanya berbeda dalam peluang semua subjek terpilih menjadi anggota sampel. Dalam sampling random, seluruh subjek populasi memiliki peluang yang sama, sedang dalam sampling nonrandom tidak. Sampling random dapat dijalankan dalam tiga langkah: menentukan kesalahan sampling, menentukan jumlah sampel, dan menggunakan teknik sampling yang tepat. Menurut karakter populasi, sampling random dapat berupa : sederhana, berstrata atau kluster. Menurut alasan sampling, sampling nonrandom dapat berupa : purposif, kuota, insidental, ketersediaan atau sistematik.","author":[{"dropping-particle":"","family":"Susanti","given":"Rini","non-dropping-particle":"","parse-names":false,"suffix":""}],"container-title":"Jurnal Teknodik","id":"ITEM-1","issue":"16","issued":{"date-parts":[["2019"]]},"page":"187-208","title":"Sampling Dalam Penelitian Pendidikan","type":"article-journal"},"uris":["http://www.mendeley.com/documents/?uuid=b52c89f2-b6e5-40a9-9897-0dd0afdfa4a0"]}],"mendeley":{"formattedCitation":"(Susanti, 2019)","plainTextFormattedCitation":"(Susanti, 2019)","previouslyFormattedCitation":"(Susanti, 2019)"},"properties":{"noteIndex":0},"schema":"https://github.com/citation-style-language/schema/raw/master/csl-citation.json"}</w:instrText>
      </w:r>
      <w:r>
        <w:rPr>
          <w:rFonts w:asciiTheme="majorBidi" w:eastAsiaTheme="minorEastAsia" w:hAnsiTheme="majorBidi" w:cstheme="majorBidi"/>
          <w:color w:val="202122"/>
          <w:sz w:val="24"/>
          <w:szCs w:val="24"/>
          <w:shd w:val="clear" w:color="auto" w:fill="FFFFFF"/>
          <w:lang w:val="id-ID"/>
        </w:rPr>
        <w:fldChar w:fldCharType="separate"/>
      </w:r>
      <w:r w:rsidRPr="00534B6D">
        <w:rPr>
          <w:rFonts w:asciiTheme="majorBidi" w:eastAsiaTheme="minorEastAsia" w:hAnsiTheme="majorBidi" w:cstheme="majorBidi"/>
          <w:noProof/>
          <w:color w:val="202122"/>
          <w:sz w:val="24"/>
          <w:szCs w:val="24"/>
          <w:shd w:val="clear" w:color="auto" w:fill="FFFFFF"/>
          <w:lang w:val="id-ID"/>
        </w:rPr>
        <w:t>(Susanti, 2019)</w:t>
      </w:r>
      <w:r>
        <w:rPr>
          <w:rFonts w:asciiTheme="majorBidi" w:eastAsiaTheme="minorEastAsia" w:hAnsiTheme="majorBidi" w:cstheme="majorBidi"/>
          <w:color w:val="202122"/>
          <w:sz w:val="24"/>
          <w:szCs w:val="24"/>
          <w:shd w:val="clear" w:color="auto" w:fill="FFFFFF"/>
          <w:lang w:val="id-ID"/>
        </w:rPr>
        <w:fldChar w:fldCharType="end"/>
      </w:r>
      <w:r>
        <w:rPr>
          <w:rFonts w:asciiTheme="majorBidi" w:eastAsiaTheme="minorEastAsia" w:hAnsiTheme="majorBidi" w:cstheme="majorBidi"/>
          <w:color w:val="202122"/>
          <w:sz w:val="24"/>
          <w:szCs w:val="24"/>
          <w:shd w:val="clear" w:color="auto" w:fill="FFFFFF"/>
          <w:lang w:val="id-ID"/>
        </w:rPr>
        <w:t xml:space="preserve"> mengatakan populasi sebagai wilayah generalisasi </w:t>
      </w:r>
      <w:r w:rsidRPr="00534B6D">
        <w:rPr>
          <w:rFonts w:asciiTheme="majorBidi" w:eastAsiaTheme="minorEastAsia" w:hAnsiTheme="majorBidi" w:cstheme="majorBidi"/>
          <w:color w:val="202122"/>
          <w:sz w:val="24"/>
          <w:szCs w:val="24"/>
          <w:shd w:val="clear" w:color="auto" w:fill="FFFFFF"/>
          <w:lang w:val="id-ID"/>
        </w:rPr>
        <w:t>yang</w:t>
      </w:r>
      <w:r>
        <w:rPr>
          <w:rFonts w:asciiTheme="majorBidi" w:eastAsiaTheme="minorEastAsia" w:hAnsiTheme="majorBidi" w:cstheme="majorBidi"/>
          <w:color w:val="202122"/>
          <w:sz w:val="24"/>
          <w:szCs w:val="24"/>
          <w:shd w:val="clear" w:color="auto" w:fill="FFFFFF"/>
          <w:lang w:val="id-ID"/>
        </w:rPr>
        <w:t xml:space="preserve"> terdiri atas objek/subjek  yang mempunyai kuantitas </w:t>
      </w:r>
      <w:r w:rsidRPr="00534B6D">
        <w:rPr>
          <w:rFonts w:asciiTheme="majorBidi" w:eastAsiaTheme="minorEastAsia" w:hAnsiTheme="majorBidi" w:cstheme="majorBidi"/>
          <w:color w:val="202122"/>
          <w:sz w:val="24"/>
          <w:szCs w:val="24"/>
          <w:shd w:val="clear" w:color="auto" w:fill="FFFFFF"/>
          <w:lang w:val="id-ID"/>
        </w:rPr>
        <w:t>atau</w:t>
      </w:r>
      <w:r>
        <w:rPr>
          <w:rFonts w:asciiTheme="majorBidi" w:eastAsiaTheme="minorEastAsia" w:hAnsiTheme="majorBidi" w:cstheme="majorBidi"/>
          <w:color w:val="202122"/>
          <w:sz w:val="24"/>
          <w:szCs w:val="24"/>
          <w:shd w:val="clear" w:color="auto" w:fill="FFFFFF"/>
          <w:lang w:val="id-ID"/>
        </w:rPr>
        <w:t xml:space="preserve"> karakteristik tertentu yang ditetapkan </w:t>
      </w:r>
      <w:r w:rsidRPr="00534B6D">
        <w:rPr>
          <w:rFonts w:asciiTheme="majorBidi" w:eastAsiaTheme="minorEastAsia" w:hAnsiTheme="majorBidi" w:cstheme="majorBidi"/>
          <w:color w:val="202122"/>
          <w:sz w:val="24"/>
          <w:szCs w:val="24"/>
          <w:shd w:val="clear" w:color="auto" w:fill="FFFFFF"/>
          <w:lang w:val="id-ID"/>
        </w:rPr>
        <w:t>oleh</w:t>
      </w:r>
      <w:r>
        <w:rPr>
          <w:rFonts w:asciiTheme="majorBidi" w:eastAsiaTheme="minorEastAsia" w:hAnsiTheme="majorBidi" w:cstheme="majorBidi"/>
          <w:color w:val="202122"/>
          <w:sz w:val="24"/>
          <w:szCs w:val="24"/>
          <w:shd w:val="clear" w:color="auto" w:fill="FFFFFF"/>
          <w:lang w:val="id-ID"/>
        </w:rPr>
        <w:t xml:space="preserve">  peneliti </w:t>
      </w:r>
      <w:r w:rsidRPr="00534B6D">
        <w:rPr>
          <w:rFonts w:asciiTheme="majorBidi" w:eastAsiaTheme="minorEastAsia" w:hAnsiTheme="majorBidi" w:cstheme="majorBidi"/>
          <w:color w:val="202122"/>
          <w:sz w:val="24"/>
          <w:szCs w:val="24"/>
          <w:shd w:val="clear" w:color="auto" w:fill="FFFFFF"/>
          <w:lang w:val="id-ID"/>
        </w:rPr>
        <w:t>untuk</w:t>
      </w:r>
      <w:r>
        <w:rPr>
          <w:rFonts w:asciiTheme="majorBidi" w:eastAsiaTheme="minorEastAsia" w:hAnsiTheme="majorBidi" w:cstheme="majorBidi"/>
          <w:color w:val="202122"/>
          <w:sz w:val="24"/>
          <w:szCs w:val="24"/>
          <w:shd w:val="clear" w:color="auto" w:fill="FFFFFF"/>
          <w:lang w:val="id-ID"/>
        </w:rPr>
        <w:t xml:space="preserve"> dipelajari dan kemudian </w:t>
      </w:r>
      <w:r w:rsidRPr="00534B6D">
        <w:rPr>
          <w:rFonts w:asciiTheme="majorBidi" w:eastAsiaTheme="minorEastAsia" w:hAnsiTheme="majorBidi" w:cstheme="majorBidi"/>
          <w:color w:val="202122"/>
          <w:sz w:val="24"/>
          <w:szCs w:val="24"/>
          <w:shd w:val="clear" w:color="auto" w:fill="FFFFFF"/>
          <w:lang w:val="id-ID"/>
        </w:rPr>
        <w:t xml:space="preserve">ditarik kesimpulan. </w:t>
      </w:r>
      <w:r>
        <w:rPr>
          <w:rFonts w:asciiTheme="majorBidi" w:eastAsiaTheme="minorEastAsia" w:hAnsiTheme="majorBidi" w:cstheme="majorBidi"/>
          <w:color w:val="202122"/>
          <w:sz w:val="24"/>
          <w:szCs w:val="24"/>
          <w:shd w:val="clear" w:color="auto" w:fill="FFFFFF"/>
          <w:lang w:val="id-ID"/>
        </w:rPr>
        <w:t>Populasi dalam penelitian ini adalah seluruh  siswa kelas X SMK Negeri di Kota Medan. Adapun sampel yang akan dijadikan subjek penelitian ini yaitu siswa Sekolah Menengah Kejuruan (SMK) kelas X di Kota Medan diantaranya adalah : (1) SMKN 1 Medan; (2) SMKN 3 Medan; (3) SMKN 4 Medan; (4) SMKN 8 Medan; (5) SMKN 10 Medan; (6) SMKN 12 Medan; dan (7) SMK Negeri 14 Medan. Untuk mendapatkan sampel penelitian, maka peneliti menggunakan populasi sebagai sampel penelitian.</w:t>
      </w:r>
    </w:p>
    <w:p w14:paraId="1FE0FD69"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sidRPr="000E1174">
        <w:rPr>
          <w:rFonts w:asciiTheme="majorBidi" w:eastAsiaTheme="minorEastAsia" w:hAnsiTheme="majorBidi" w:cstheme="majorBidi"/>
          <w:color w:val="202122"/>
          <w:sz w:val="24"/>
          <w:szCs w:val="24"/>
          <w:shd w:val="clear" w:color="auto" w:fill="FFFFFF"/>
          <w:lang w:val="id-ID"/>
        </w:rPr>
        <w:t xml:space="preserve">Sampel berarti contoh. Sampel adalah sebagian dari populasi yang memiliki ciri yang sama dengan populasi. Menurut Soenarto (1987 : 2) </w:t>
      </w:r>
      <w:r>
        <w:rPr>
          <w:rFonts w:asciiTheme="majorBidi" w:eastAsiaTheme="minorEastAsia" w:hAnsiTheme="majorBidi" w:cstheme="majorBidi"/>
          <w:color w:val="202122"/>
          <w:sz w:val="24"/>
          <w:szCs w:val="24"/>
          <w:shd w:val="clear" w:color="auto" w:fill="FFFFFF"/>
          <w:lang w:val="id-ID"/>
        </w:rPr>
        <w:t xml:space="preserve">dalam </w:t>
      </w:r>
      <w:r>
        <w:rPr>
          <w:rFonts w:asciiTheme="majorBidi" w:eastAsiaTheme="minorEastAsia" w:hAnsiTheme="majorBidi" w:cstheme="majorBidi"/>
          <w:color w:val="202122"/>
          <w:sz w:val="24"/>
          <w:szCs w:val="24"/>
          <w:shd w:val="clear" w:color="auto" w:fill="FFFFFF"/>
          <w:lang w:val="id-ID"/>
        </w:rPr>
        <w:fldChar w:fldCharType="begin" w:fldLock="1"/>
      </w:r>
      <w:r>
        <w:rPr>
          <w:rFonts w:asciiTheme="majorBidi" w:eastAsiaTheme="minorEastAsia" w:hAnsiTheme="majorBidi" w:cstheme="majorBidi"/>
          <w:color w:val="202122"/>
          <w:sz w:val="24"/>
          <w:szCs w:val="24"/>
          <w:shd w:val="clear" w:color="auto" w:fill="FFFFFF"/>
          <w:lang w:val="id-ID"/>
        </w:rPr>
        <w:instrText>ADDIN CSL_CITATION {"citationItems":[{"id":"ITEM-1","itemData":{"DOI":"10.32550/teknodik.v0i0.543","ISSN":"2088-3978","abstract":"Penelitian dalam ilmu pendidikan dapat berupa kualitatif maupun kuantitatif. Dalam penelitian kuantitatif, data dikumpulkan dengan mengukur variabel dari subjek penelitian untuk mendapatkan data yang objektif, bebas nilai dan teruji. Proses pengumpulan dapat dilakukan atas seluruh subjek yang dinamakan populasi atau atas sebagiannya yang disebut sampel. Jika data dikumpulkan dari sampel, maka sampel harus dipilih dari populasi sebelum pengumpulan data. Pemilihan sampel dari populasinya dinamakan sampling. Sampling dapat dilakukan secara random atau tidak. Keduanya berbeda dalam peluang semua subjek terpilih menjadi anggota sampel. Dalam sampling random, seluruh subjek populasi memiliki peluang yang sama, sedang dalam sampling nonrandom tidak. Sampling random dapat dijalankan dalam tiga langkah: menentukan kesalahan sampling, menentukan jumlah sampel, dan menggunakan teknik sampling yang tepat. Menurut karakter populasi, sampling random dapat berupa : sederhana, berstrata atau kluster. Menurut alasan sampling, sampling nonrandom dapat berupa : purposif, kuota, insidental, ketersediaan atau sistematik.","author":[{"dropping-particle":"","family":"Susanti","given":"Rini","non-dropping-particle":"","parse-names":false,"suffix":""}],"container-title":"Jurnal Teknodik","id":"ITEM-1","issue":"16","issued":{"date-parts":[["2019"]]},"page":"187-208","title":"Sampling Dalam Penelitian Pendidikan","type":"article-journal"},"uris":["http://www.mendeley.com/documents/?uuid=b52c89f2-b6e5-40a9-9897-0dd0afdfa4a0"]}],"mendeley":{"formattedCitation":"(Susanti, 2019)","plainTextFormattedCitation":"(Susanti, 2019)","previouslyFormattedCitation":"(Susanti, 2019)"},"properties":{"noteIndex":0},"schema":"https://github.com/citation-style-language/schema/raw/master/csl-citation.json"}</w:instrText>
      </w:r>
      <w:r>
        <w:rPr>
          <w:rFonts w:asciiTheme="majorBidi" w:eastAsiaTheme="minorEastAsia" w:hAnsiTheme="majorBidi" w:cstheme="majorBidi"/>
          <w:color w:val="202122"/>
          <w:sz w:val="24"/>
          <w:szCs w:val="24"/>
          <w:shd w:val="clear" w:color="auto" w:fill="FFFFFF"/>
          <w:lang w:val="id-ID"/>
        </w:rPr>
        <w:fldChar w:fldCharType="separate"/>
      </w:r>
      <w:r w:rsidRPr="000E1174">
        <w:rPr>
          <w:rFonts w:asciiTheme="majorBidi" w:eastAsiaTheme="minorEastAsia" w:hAnsiTheme="majorBidi" w:cstheme="majorBidi"/>
          <w:noProof/>
          <w:color w:val="202122"/>
          <w:sz w:val="24"/>
          <w:szCs w:val="24"/>
          <w:shd w:val="clear" w:color="auto" w:fill="FFFFFF"/>
          <w:lang w:val="id-ID"/>
        </w:rPr>
        <w:t>(Susanti, 2019)</w:t>
      </w:r>
      <w:r>
        <w:rPr>
          <w:rFonts w:asciiTheme="majorBidi" w:eastAsiaTheme="minorEastAsia" w:hAnsiTheme="majorBidi" w:cstheme="majorBidi"/>
          <w:color w:val="202122"/>
          <w:sz w:val="24"/>
          <w:szCs w:val="24"/>
          <w:shd w:val="clear" w:color="auto" w:fill="FFFFFF"/>
          <w:lang w:val="id-ID"/>
        </w:rPr>
        <w:fldChar w:fldCharType="end"/>
      </w:r>
      <w:r>
        <w:rPr>
          <w:rFonts w:asciiTheme="majorBidi" w:eastAsiaTheme="minorEastAsia" w:hAnsiTheme="majorBidi" w:cstheme="majorBidi"/>
          <w:color w:val="202122"/>
          <w:sz w:val="24"/>
          <w:szCs w:val="24"/>
          <w:shd w:val="clear" w:color="auto" w:fill="FFFFFF"/>
          <w:lang w:val="id-ID"/>
        </w:rPr>
        <w:t xml:space="preserve"> </w:t>
      </w:r>
      <w:r w:rsidRPr="000E1174">
        <w:rPr>
          <w:rFonts w:asciiTheme="majorBidi" w:eastAsiaTheme="minorEastAsia" w:hAnsiTheme="majorBidi" w:cstheme="majorBidi"/>
          <w:color w:val="202122"/>
          <w:sz w:val="24"/>
          <w:szCs w:val="24"/>
          <w:shd w:val="clear" w:color="auto" w:fill="FFFFFF"/>
          <w:lang w:val="id-ID"/>
        </w:rPr>
        <w:t>sampel adalah suatu bagian yang dipilih dengan cara tertentu untuk mewakili keseluruhan  kelompok  popul</w:t>
      </w:r>
      <w:r>
        <w:rPr>
          <w:rFonts w:asciiTheme="majorBidi" w:eastAsiaTheme="minorEastAsia" w:hAnsiTheme="majorBidi" w:cstheme="majorBidi"/>
          <w:color w:val="202122"/>
          <w:sz w:val="24"/>
          <w:szCs w:val="24"/>
          <w:shd w:val="clear" w:color="auto" w:fill="FFFFFF"/>
          <w:lang w:val="id-ID"/>
        </w:rPr>
        <w:t xml:space="preserve">asi yang merupakan representasi </w:t>
      </w:r>
      <w:r>
        <w:rPr>
          <w:rFonts w:asciiTheme="majorBidi" w:eastAsiaTheme="minorEastAsia" w:hAnsiTheme="majorBidi" w:cstheme="majorBidi"/>
          <w:color w:val="202122"/>
          <w:sz w:val="24"/>
          <w:szCs w:val="24"/>
          <w:shd w:val="clear" w:color="auto" w:fill="FFFFFF"/>
          <w:lang w:val="id-ID"/>
        </w:rPr>
        <w:lastRenderedPageBreak/>
        <w:t xml:space="preserve">dari </w:t>
      </w:r>
      <w:r w:rsidRPr="000E1174">
        <w:rPr>
          <w:rFonts w:asciiTheme="majorBidi" w:eastAsiaTheme="minorEastAsia" w:hAnsiTheme="majorBidi" w:cstheme="majorBidi"/>
          <w:color w:val="202122"/>
          <w:sz w:val="24"/>
          <w:szCs w:val="24"/>
          <w:shd w:val="clear" w:color="auto" w:fill="FFFFFF"/>
          <w:lang w:val="id-ID"/>
        </w:rPr>
        <w:t>populasi. Supaya sampel yang diperoleh representatif, maka sampel diambil sebagian dari populasi dengan cara</w:t>
      </w:r>
      <w:r>
        <w:rPr>
          <w:rFonts w:asciiTheme="majorBidi" w:eastAsiaTheme="minorEastAsia" w:hAnsiTheme="majorBidi" w:cstheme="majorBidi"/>
          <w:color w:val="202122"/>
          <w:sz w:val="24"/>
          <w:szCs w:val="24"/>
          <w:shd w:val="clear" w:color="auto" w:fill="FFFFFF"/>
          <w:lang w:val="id-ID"/>
        </w:rPr>
        <w:t xml:space="preserve"> </w:t>
      </w:r>
      <w:r w:rsidRPr="000E1174">
        <w:rPr>
          <w:rFonts w:asciiTheme="majorBidi" w:eastAsiaTheme="minorEastAsia" w:hAnsiTheme="majorBidi" w:cstheme="majorBidi"/>
          <w:color w:val="202122"/>
          <w:sz w:val="24"/>
          <w:szCs w:val="24"/>
          <w:shd w:val="clear" w:color="auto" w:fill="FFFFFF"/>
          <w:lang w:val="id-ID"/>
        </w:rPr>
        <w:t>tertentu yang dapat dipertanggungjawabkan</w:t>
      </w:r>
      <w:r>
        <w:rPr>
          <w:rFonts w:asciiTheme="majorBidi" w:eastAsiaTheme="minorEastAsia" w:hAnsiTheme="majorBidi" w:cstheme="majorBidi"/>
          <w:color w:val="202122"/>
          <w:sz w:val="24"/>
          <w:szCs w:val="24"/>
          <w:shd w:val="clear" w:color="auto" w:fill="FFFFFF"/>
          <w:lang w:val="id-ID"/>
        </w:rPr>
        <w:t>.</w:t>
      </w:r>
      <w:r w:rsidRPr="00EE6FE5">
        <w:t xml:space="preserve"> </w:t>
      </w:r>
      <w:r w:rsidRPr="00EE6FE5">
        <w:rPr>
          <w:rFonts w:asciiTheme="majorBidi" w:eastAsiaTheme="minorEastAsia" w:hAnsiTheme="majorBidi" w:cstheme="majorBidi"/>
          <w:color w:val="202122"/>
          <w:sz w:val="24"/>
          <w:szCs w:val="24"/>
          <w:shd w:val="clear" w:color="auto" w:fill="FFFFFF"/>
          <w:lang w:val="id-ID"/>
        </w:rPr>
        <w:t>Tujuan pengambilan sampel (</w:t>
      </w:r>
      <w:r w:rsidRPr="00EE6FE5">
        <w:rPr>
          <w:rFonts w:asciiTheme="majorBidi" w:eastAsiaTheme="minorEastAsia" w:hAnsiTheme="majorBidi" w:cstheme="majorBidi"/>
          <w:i/>
          <w:iCs/>
          <w:color w:val="202122"/>
          <w:sz w:val="24"/>
          <w:szCs w:val="24"/>
          <w:shd w:val="clear" w:color="auto" w:fill="FFFFFF"/>
          <w:lang w:val="id-ID"/>
        </w:rPr>
        <w:t>sampling</w:t>
      </w:r>
      <w:r>
        <w:rPr>
          <w:rFonts w:asciiTheme="majorBidi" w:eastAsiaTheme="minorEastAsia" w:hAnsiTheme="majorBidi" w:cstheme="majorBidi"/>
          <w:color w:val="202122"/>
          <w:sz w:val="24"/>
          <w:szCs w:val="24"/>
          <w:shd w:val="clear" w:color="auto" w:fill="FFFFFF"/>
          <w:lang w:val="id-ID"/>
        </w:rPr>
        <w:t xml:space="preserve">) </w:t>
      </w:r>
      <w:r w:rsidRPr="00EE6FE5">
        <w:rPr>
          <w:rFonts w:asciiTheme="majorBidi" w:eastAsiaTheme="minorEastAsia" w:hAnsiTheme="majorBidi" w:cstheme="majorBidi"/>
          <w:color w:val="202122"/>
          <w:sz w:val="24"/>
          <w:szCs w:val="24"/>
          <w:shd w:val="clear" w:color="auto" w:fill="FFFFFF"/>
          <w:lang w:val="id-ID"/>
        </w:rPr>
        <w:t>a</w:t>
      </w:r>
      <w:r>
        <w:rPr>
          <w:rFonts w:asciiTheme="majorBidi" w:eastAsiaTheme="minorEastAsia" w:hAnsiTheme="majorBidi" w:cstheme="majorBidi"/>
          <w:color w:val="202122"/>
          <w:sz w:val="24"/>
          <w:szCs w:val="24"/>
          <w:shd w:val="clear" w:color="auto" w:fill="FFFFFF"/>
          <w:lang w:val="id-ID"/>
        </w:rPr>
        <w:t>da</w:t>
      </w:r>
      <w:r w:rsidRPr="00EE6FE5">
        <w:rPr>
          <w:rFonts w:asciiTheme="majorBidi" w:eastAsiaTheme="minorEastAsia" w:hAnsiTheme="majorBidi" w:cstheme="majorBidi"/>
          <w:color w:val="202122"/>
          <w:sz w:val="24"/>
          <w:szCs w:val="24"/>
          <w:shd w:val="clear" w:color="auto" w:fill="FFFFFF"/>
          <w:lang w:val="id-ID"/>
        </w:rPr>
        <w:t xml:space="preserve">lah </w:t>
      </w:r>
      <w:r>
        <w:rPr>
          <w:rFonts w:asciiTheme="majorBidi" w:eastAsiaTheme="minorEastAsia" w:hAnsiTheme="majorBidi" w:cstheme="majorBidi"/>
          <w:color w:val="202122"/>
          <w:sz w:val="24"/>
          <w:szCs w:val="24"/>
          <w:shd w:val="clear" w:color="auto" w:fill="FFFFFF"/>
          <w:lang w:val="id-ID"/>
        </w:rPr>
        <w:t>untuk</w:t>
      </w:r>
      <w:r w:rsidRPr="00EE6FE5">
        <w:rPr>
          <w:rFonts w:asciiTheme="majorBidi" w:eastAsiaTheme="minorEastAsia" w:hAnsiTheme="majorBidi" w:cstheme="majorBidi"/>
          <w:color w:val="202122"/>
          <w:sz w:val="24"/>
          <w:szCs w:val="24"/>
          <w:shd w:val="clear" w:color="auto" w:fill="FFFFFF"/>
          <w:lang w:val="id-ID"/>
        </w:rPr>
        <w:t xml:space="preserve"> mendapatkan deskriptif tentang ciri unit </w:t>
      </w:r>
      <w:r>
        <w:rPr>
          <w:rFonts w:asciiTheme="majorBidi" w:eastAsiaTheme="minorEastAsia" w:hAnsiTheme="majorBidi" w:cstheme="majorBidi"/>
          <w:color w:val="202122"/>
          <w:sz w:val="24"/>
          <w:szCs w:val="24"/>
          <w:shd w:val="clear" w:color="auto" w:fill="FFFFFF"/>
          <w:lang w:val="id-ID"/>
        </w:rPr>
        <w:t xml:space="preserve">dari </w:t>
      </w:r>
      <w:r w:rsidRPr="00EE6FE5">
        <w:rPr>
          <w:rFonts w:asciiTheme="majorBidi" w:eastAsiaTheme="minorEastAsia" w:hAnsiTheme="majorBidi" w:cstheme="majorBidi"/>
          <w:color w:val="202122"/>
          <w:sz w:val="24"/>
          <w:szCs w:val="24"/>
          <w:shd w:val="clear" w:color="auto" w:fill="FFFFFF"/>
          <w:lang w:val="id-ID"/>
        </w:rPr>
        <w:t>observasi yang tercantum didalam sampel, serta guna melaksanakan generalisasi dan mengevaluasi kriteria populasi.</w:t>
      </w:r>
      <w:r>
        <w:rPr>
          <w:rFonts w:asciiTheme="majorBidi" w:eastAsiaTheme="minorEastAsia" w:hAnsiTheme="majorBidi" w:cstheme="majorBidi"/>
          <w:color w:val="202122"/>
          <w:sz w:val="24"/>
          <w:szCs w:val="24"/>
          <w:shd w:val="clear" w:color="auto" w:fill="FFFFFF"/>
          <w:lang w:val="id-ID"/>
        </w:rPr>
        <w:t xml:space="preserve">  </w:t>
      </w:r>
    </w:p>
    <w:p w14:paraId="1566770B"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Teknik pengambilan sampel yang dilakukan dalam penelitian ini dengan menggunakan teknik </w:t>
      </w:r>
      <w:r>
        <w:rPr>
          <w:rFonts w:asciiTheme="majorBidi" w:eastAsiaTheme="minorEastAsia" w:hAnsiTheme="majorBidi" w:cstheme="majorBidi"/>
          <w:i/>
          <w:iCs/>
          <w:color w:val="202122"/>
          <w:sz w:val="24"/>
          <w:szCs w:val="24"/>
          <w:shd w:val="clear" w:color="auto" w:fill="FFFFFF"/>
          <w:lang w:val="id-ID"/>
        </w:rPr>
        <w:t xml:space="preserve">purposive sampling. </w:t>
      </w:r>
      <w:r w:rsidRPr="00247D4F">
        <w:rPr>
          <w:rFonts w:asciiTheme="majorBidi" w:eastAsiaTheme="minorEastAsia" w:hAnsiTheme="majorBidi" w:cstheme="majorBidi"/>
          <w:color w:val="202122"/>
          <w:sz w:val="24"/>
          <w:szCs w:val="24"/>
          <w:shd w:val="clear" w:color="auto" w:fill="FFFFFF"/>
          <w:lang w:val="id-ID"/>
        </w:rPr>
        <w:t xml:space="preserve">Menurut Sugiyono (2010) </w:t>
      </w:r>
      <w:r>
        <w:rPr>
          <w:rFonts w:asciiTheme="majorBidi" w:eastAsiaTheme="minorEastAsia" w:hAnsiTheme="majorBidi" w:cstheme="majorBidi"/>
          <w:color w:val="202122"/>
          <w:sz w:val="24"/>
          <w:szCs w:val="24"/>
          <w:shd w:val="clear" w:color="auto" w:fill="FFFFFF"/>
          <w:lang w:val="id-ID"/>
        </w:rPr>
        <w:t xml:space="preserve">dalam </w:t>
      </w:r>
      <w:r>
        <w:rPr>
          <w:rFonts w:asciiTheme="majorBidi" w:eastAsiaTheme="minorEastAsia" w:hAnsiTheme="majorBidi" w:cstheme="majorBidi"/>
          <w:color w:val="202122"/>
          <w:sz w:val="24"/>
          <w:szCs w:val="24"/>
          <w:shd w:val="clear" w:color="auto" w:fill="FFFFFF"/>
          <w:lang w:val="id-ID"/>
        </w:rPr>
        <w:fldChar w:fldCharType="begin" w:fldLock="1"/>
      </w:r>
      <w:r>
        <w:rPr>
          <w:rFonts w:asciiTheme="majorBidi" w:eastAsiaTheme="minorEastAsia" w:hAnsiTheme="majorBidi" w:cstheme="majorBidi"/>
          <w:color w:val="202122"/>
          <w:sz w:val="24"/>
          <w:szCs w:val="24"/>
          <w:shd w:val="clear" w:color="auto" w:fill="FFFFFF"/>
          <w:lang w:val="id-ID"/>
        </w:rPr>
        <w:instrText>ADDIN CSL_CITATION {"citationItems":[{"id":"ITEM-1","itemData":{"abstract":"Dalam penelitian kualitatif, komponen yang sangat berarti salah satunya merupakan pemilihan dari responden yang hendak digunakan dalam riset. Semacam halnya dalam riset kuantitatif, dalam riset kualitatif butuh terdapatnya tehnik sampling. Biasanya periset kualitatif kerap memakai tehnik sampling purposif buat memastikan responden yang hendak digunakan dalam riset. Meski kita ketahui kalau masih banyak tipe tehnik samping yang bisa digunakan dalam riset kualitatif. Fokus ulasan pada makalah ini ialah, metode pengembangan sample purposive serta snowball sampling. Dimana, Sampling Purposif (Purposive sampling) ialah tata cara yang di jalani oleh periset dalam memastikan kriteria menimpa responden mana saja yang bisa diseleksi sebagai sampel. Sebaliknya snowball sampling, ialah Metode sampling dicoba dengan metode memakai data ilustrasi awal buat mengenali ilustrasi yang lain yang penuhi kriteria.","author":[{"dropping-particle":"","family":"Lenaini","given":"Ika","non-dropping-particle":"","parse-names":false,"suffix":""}],"container-title":"Jurnal Kajian, Penelitian &amp; Pengembangan Pendidikan Sejarah","id":"ITEM-1","issue":"1","issued":{"date-parts":[["2021"]]},"page":"33-39","title":"Teknik Pengambilan Sampel Purposive Dan Snowball Sampling","type":"article-journal","volume":"6"},"uris":["http://www.mendeley.com/documents/?uuid=3e8f2ce3-8dc6-4261-aae2-bc2a67d5103c"]}],"mendeley":{"formattedCitation":"(Lenaini, 2021)","plainTextFormattedCitation":"(Lenaini, 2021)","previouslyFormattedCitation":"(Lenaini, 2021)"},"properties":{"noteIndex":0},"schema":"https://github.com/citation-style-language/schema/raw/master/csl-citation.json"}</w:instrText>
      </w:r>
      <w:r>
        <w:rPr>
          <w:rFonts w:asciiTheme="majorBidi" w:eastAsiaTheme="minorEastAsia" w:hAnsiTheme="majorBidi" w:cstheme="majorBidi"/>
          <w:color w:val="202122"/>
          <w:sz w:val="24"/>
          <w:szCs w:val="24"/>
          <w:shd w:val="clear" w:color="auto" w:fill="FFFFFF"/>
          <w:lang w:val="id-ID"/>
        </w:rPr>
        <w:fldChar w:fldCharType="separate"/>
      </w:r>
      <w:r w:rsidRPr="00247D4F">
        <w:rPr>
          <w:rFonts w:asciiTheme="majorBidi" w:eastAsiaTheme="minorEastAsia" w:hAnsiTheme="majorBidi" w:cstheme="majorBidi"/>
          <w:noProof/>
          <w:color w:val="202122"/>
          <w:sz w:val="24"/>
          <w:szCs w:val="24"/>
          <w:shd w:val="clear" w:color="auto" w:fill="FFFFFF"/>
          <w:lang w:val="id-ID"/>
        </w:rPr>
        <w:t>(Lenaini, 2021)</w:t>
      </w:r>
      <w:r>
        <w:rPr>
          <w:rFonts w:asciiTheme="majorBidi" w:eastAsiaTheme="minorEastAsia" w:hAnsiTheme="majorBidi" w:cstheme="majorBidi"/>
          <w:color w:val="202122"/>
          <w:sz w:val="24"/>
          <w:szCs w:val="24"/>
          <w:shd w:val="clear" w:color="auto" w:fill="FFFFFF"/>
          <w:lang w:val="id-ID"/>
        </w:rPr>
        <w:fldChar w:fldCharType="end"/>
      </w:r>
      <w:r>
        <w:rPr>
          <w:rFonts w:asciiTheme="majorBidi" w:eastAsiaTheme="minorEastAsia" w:hAnsiTheme="majorBidi" w:cstheme="majorBidi"/>
          <w:color w:val="202122"/>
          <w:sz w:val="24"/>
          <w:szCs w:val="24"/>
          <w:shd w:val="clear" w:color="auto" w:fill="FFFFFF"/>
          <w:lang w:val="id-ID"/>
        </w:rPr>
        <w:t xml:space="preserve"> </w:t>
      </w:r>
      <w:r>
        <w:rPr>
          <w:rFonts w:asciiTheme="majorBidi" w:eastAsiaTheme="minorEastAsia" w:hAnsiTheme="majorBidi" w:cstheme="majorBidi"/>
          <w:i/>
          <w:iCs/>
          <w:color w:val="202122"/>
          <w:sz w:val="24"/>
          <w:szCs w:val="24"/>
          <w:shd w:val="clear" w:color="auto" w:fill="FFFFFF"/>
          <w:lang w:val="id-ID"/>
        </w:rPr>
        <w:t xml:space="preserve">purposive sampling </w:t>
      </w:r>
      <w:r>
        <w:rPr>
          <w:rFonts w:asciiTheme="majorBidi" w:eastAsiaTheme="minorEastAsia" w:hAnsiTheme="majorBidi" w:cstheme="majorBidi"/>
          <w:color w:val="202122"/>
          <w:sz w:val="24"/>
          <w:szCs w:val="24"/>
          <w:shd w:val="clear" w:color="auto" w:fill="FFFFFF"/>
          <w:lang w:val="id-ID"/>
        </w:rPr>
        <w:t xml:space="preserve">merupakan sebuah </w:t>
      </w:r>
      <w:r w:rsidRPr="00247D4F">
        <w:rPr>
          <w:rFonts w:asciiTheme="majorBidi" w:eastAsiaTheme="minorEastAsia" w:hAnsiTheme="majorBidi" w:cstheme="majorBidi"/>
          <w:color w:val="202122"/>
          <w:sz w:val="24"/>
          <w:szCs w:val="24"/>
          <w:shd w:val="clear" w:color="auto" w:fill="FFFFFF"/>
          <w:lang w:val="id-ID"/>
        </w:rPr>
        <w:t>metode guna memastikan ilustrasi riset dengan sebagian pertimba</w:t>
      </w:r>
      <w:r>
        <w:rPr>
          <w:rFonts w:asciiTheme="majorBidi" w:eastAsiaTheme="minorEastAsia" w:hAnsiTheme="majorBidi" w:cstheme="majorBidi"/>
          <w:color w:val="202122"/>
          <w:sz w:val="24"/>
          <w:szCs w:val="24"/>
          <w:shd w:val="clear" w:color="auto" w:fill="FFFFFF"/>
          <w:lang w:val="id-ID"/>
        </w:rPr>
        <w:t>ngan tertentu yang bertujuan agar informasi yang diperoleh nantinya dapat lebi</w:t>
      </w:r>
      <w:r w:rsidRPr="00247D4F">
        <w:rPr>
          <w:rFonts w:asciiTheme="majorBidi" w:eastAsiaTheme="minorEastAsia" w:hAnsiTheme="majorBidi" w:cstheme="majorBidi"/>
          <w:color w:val="202122"/>
          <w:sz w:val="24"/>
          <w:szCs w:val="24"/>
          <w:shd w:val="clear" w:color="auto" w:fill="FFFFFF"/>
          <w:lang w:val="id-ID"/>
        </w:rPr>
        <w:t>h</w:t>
      </w:r>
      <w:r>
        <w:rPr>
          <w:rFonts w:asciiTheme="majorBidi" w:eastAsiaTheme="minorEastAsia" w:hAnsiTheme="majorBidi" w:cstheme="majorBidi"/>
          <w:color w:val="202122"/>
          <w:sz w:val="24"/>
          <w:szCs w:val="24"/>
          <w:shd w:val="clear" w:color="auto" w:fill="FFFFFF"/>
          <w:lang w:val="id-ID"/>
        </w:rPr>
        <w:t xml:space="preserve"> </w:t>
      </w:r>
      <w:r w:rsidRPr="00247D4F">
        <w:rPr>
          <w:rFonts w:asciiTheme="majorBidi" w:eastAsiaTheme="minorEastAsia" w:hAnsiTheme="majorBidi" w:cstheme="majorBidi"/>
          <w:color w:val="202122"/>
          <w:sz w:val="24"/>
          <w:szCs w:val="24"/>
          <w:shd w:val="clear" w:color="auto" w:fill="FFFFFF"/>
          <w:lang w:val="id-ID"/>
        </w:rPr>
        <w:t xml:space="preserve">representatif. </w:t>
      </w:r>
      <w:r>
        <w:rPr>
          <w:rFonts w:asciiTheme="majorBidi" w:eastAsiaTheme="minorEastAsia" w:hAnsiTheme="majorBidi" w:cstheme="majorBidi"/>
          <w:color w:val="202122"/>
          <w:sz w:val="24"/>
          <w:szCs w:val="24"/>
          <w:shd w:val="clear" w:color="auto" w:fill="FFFFFF"/>
          <w:lang w:val="id-ID"/>
        </w:rPr>
        <w:t xml:space="preserve">Dengan demikian, dikarenakan penelitian ini berfokus pada pembelajaran yang menerapkan kurikulum merdeka, maka pemilihan sampel dilakukan berdasarkan Keputusan Kepala Badan Standar, </w:t>
      </w:r>
      <w:r w:rsidRPr="001038E8">
        <w:rPr>
          <w:rFonts w:asciiTheme="majorBidi" w:eastAsiaTheme="minorEastAsia" w:hAnsiTheme="majorBidi" w:cstheme="majorBidi"/>
          <w:color w:val="202122"/>
          <w:sz w:val="24"/>
          <w:szCs w:val="24"/>
          <w:shd w:val="clear" w:color="auto" w:fill="FFFFFF"/>
          <w:lang w:val="id-ID"/>
        </w:rPr>
        <w:t>Kurikulum dan Asesmen Pendidikan Kementerian Pendidikan, Kebudayaan, Riset dan Teknologi Nomor 034/H/KR/2022 tentang Satuan Pendidikan Pelaksana Implementasi Kurikulum Merdeka Belajar melalui Jalur Mandiri Pada Tahun Ajaran 2022/2023 Tahap I Kepala Badan Standar, Kurikulum, dan Asesmen Pendidikan Kementerian Pendidikan, Kebudayaan, Riset dan Teknologi.</w:t>
      </w:r>
    </w:p>
    <w:p w14:paraId="16F1A8EE" w14:textId="77777777" w:rsidR="00D74DDA"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p>
    <w:p w14:paraId="4FEA7452" w14:textId="77777777" w:rsidR="00D74DDA" w:rsidRPr="00724681" w:rsidRDefault="00D74DDA" w:rsidP="00D74DDA">
      <w:pPr>
        <w:pStyle w:val="Heading2"/>
        <w:spacing w:after="240" w:line="360" w:lineRule="auto"/>
        <w:rPr>
          <w:rFonts w:asciiTheme="majorBidi" w:eastAsiaTheme="minorEastAsia" w:hAnsiTheme="majorBidi"/>
          <w:b/>
          <w:bCs/>
          <w:color w:val="000000" w:themeColor="text1"/>
          <w:sz w:val="24"/>
          <w:szCs w:val="24"/>
          <w:shd w:val="clear" w:color="auto" w:fill="FFFFFF"/>
          <w:lang w:val="id-ID"/>
        </w:rPr>
      </w:pPr>
      <w:bookmarkStart w:id="27" w:name="_Toc142691008"/>
      <w:r>
        <w:rPr>
          <w:rFonts w:asciiTheme="majorBidi" w:eastAsiaTheme="minorEastAsia" w:hAnsiTheme="majorBidi"/>
          <w:b/>
          <w:bCs/>
          <w:color w:val="000000" w:themeColor="text1"/>
          <w:sz w:val="24"/>
          <w:szCs w:val="24"/>
          <w:shd w:val="clear" w:color="auto" w:fill="FFFFFF"/>
          <w:lang w:val="id-ID"/>
        </w:rPr>
        <w:t>3.10</w:t>
      </w:r>
      <w:r w:rsidRPr="00501B59">
        <w:rPr>
          <w:rFonts w:asciiTheme="majorBidi" w:eastAsiaTheme="minorEastAsia" w:hAnsiTheme="majorBidi"/>
          <w:b/>
          <w:bCs/>
          <w:color w:val="000000" w:themeColor="text1"/>
          <w:sz w:val="24"/>
          <w:szCs w:val="24"/>
          <w:shd w:val="clear" w:color="auto" w:fill="FFFFFF"/>
          <w:lang w:val="id-ID"/>
        </w:rPr>
        <w:t xml:space="preserve">  </w:t>
      </w:r>
      <w:r>
        <w:rPr>
          <w:rFonts w:asciiTheme="majorBidi" w:eastAsiaTheme="minorEastAsia" w:hAnsiTheme="majorBidi"/>
          <w:b/>
          <w:bCs/>
          <w:color w:val="000000" w:themeColor="text1"/>
          <w:sz w:val="24"/>
          <w:szCs w:val="24"/>
          <w:shd w:val="clear" w:color="auto" w:fill="FFFFFF"/>
          <w:lang w:val="id-ID"/>
        </w:rPr>
        <w:t>Uji Hipotesis Penelitian</w:t>
      </w:r>
      <w:bookmarkEnd w:id="27"/>
      <w:r w:rsidRPr="00501B59">
        <w:rPr>
          <w:rFonts w:asciiTheme="majorBidi" w:eastAsiaTheme="minorEastAsia" w:hAnsiTheme="majorBidi"/>
          <w:b/>
          <w:bCs/>
          <w:color w:val="000000" w:themeColor="text1"/>
          <w:sz w:val="24"/>
          <w:szCs w:val="24"/>
          <w:shd w:val="clear" w:color="auto" w:fill="FFFFFF"/>
          <w:lang w:val="id-ID"/>
        </w:rPr>
        <w:tab/>
      </w:r>
    </w:p>
    <w:p w14:paraId="707D6107" w14:textId="77777777" w:rsidR="00D74DDA" w:rsidRPr="00724681" w:rsidRDefault="00D74DDA" w:rsidP="00176423">
      <w:pPr>
        <w:pStyle w:val="ListParagraph"/>
        <w:numPr>
          <w:ilvl w:val="0"/>
          <w:numId w:val="13"/>
        </w:num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val="id-ID" w:eastAsia="zh-CN"/>
        </w:rPr>
        <w:t xml:space="preserve">Uji Signifikansi Simultan (Uji </w:t>
      </w:r>
      <m:oMath>
        <m:r>
          <w:rPr>
            <w:rFonts w:ascii="Cambria Math" w:hAnsi="Cambria Math" w:cs="Times New Roman"/>
            <w:sz w:val="24"/>
            <w:szCs w:val="24"/>
            <w:lang w:val="id-ID" w:eastAsia="zh-CN"/>
          </w:rPr>
          <m:t>F</m:t>
        </m:r>
      </m:oMath>
      <w:r>
        <w:rPr>
          <w:rFonts w:ascii="Times New Roman" w:eastAsiaTheme="minorEastAsia" w:hAnsi="Times New Roman" w:cs="Times New Roman"/>
          <w:sz w:val="24"/>
          <w:szCs w:val="24"/>
          <w:lang w:val="id-ID" w:eastAsia="zh-CN"/>
        </w:rPr>
        <w:t>)</w:t>
      </w:r>
    </w:p>
    <w:p w14:paraId="15003152" w14:textId="77777777" w:rsidR="00D74DDA" w:rsidRPr="00195B6F" w:rsidRDefault="00D74DDA" w:rsidP="00D74DDA">
      <w:pPr>
        <w:rPr>
          <w:i/>
          <w:iCs/>
          <w:color w:val="000000" w:themeColor="text1"/>
          <w:sz w:val="24"/>
          <w:szCs w:val="24"/>
          <w:lang w:val="id-ID"/>
        </w:rPr>
      </w:pPr>
      <w:r>
        <w:rPr>
          <w:rFonts w:ascii="Times New Roman" w:hAnsi="Times New Roman" w:cs="Times New Roman"/>
          <w:sz w:val="24"/>
          <w:szCs w:val="24"/>
          <w:lang w:val="id-ID" w:eastAsia="zh-CN"/>
        </w:rPr>
        <w:t>Uji-</w:t>
      </w:r>
      <m:oMath>
        <m:r>
          <w:rPr>
            <w:rFonts w:ascii="Cambria Math" w:hAnsi="Cambria Math" w:cs="Times New Roman"/>
            <w:sz w:val="24"/>
            <w:szCs w:val="24"/>
            <w:lang w:val="id-ID" w:eastAsia="zh-CN"/>
          </w:rPr>
          <m:t>t</m:t>
        </m:r>
      </m:oMath>
      <w:r>
        <w:rPr>
          <w:rFonts w:ascii="Times New Roman" w:eastAsiaTheme="minorEastAsia" w:hAnsi="Times New Roman" w:cs="Times New Roman"/>
          <w:sz w:val="24"/>
          <w:szCs w:val="24"/>
          <w:lang w:val="id-ID" w:eastAsia="zh-CN"/>
        </w:rPr>
        <w:t xml:space="preserve"> (</w:t>
      </w:r>
      <w:r>
        <w:rPr>
          <w:rFonts w:ascii="Times New Roman" w:eastAsiaTheme="minorEastAsia" w:hAnsi="Times New Roman" w:cs="Times New Roman"/>
          <w:i/>
          <w:iCs/>
          <w:sz w:val="24"/>
          <w:szCs w:val="24"/>
          <w:lang w:val="id-ID" w:eastAsia="zh-CN"/>
        </w:rPr>
        <w:t>test</w:t>
      </w:r>
      <w:r>
        <w:rPr>
          <w:rFonts w:ascii="Times New Roman" w:eastAsiaTheme="minorEastAsia" w:hAnsi="Times New Roman" w:cs="Times New Roman"/>
          <w:sz w:val="24"/>
          <w:szCs w:val="24"/>
          <w:lang w:val="id-ID" w:eastAsia="zh-CN"/>
        </w:rPr>
        <w:t>) digunakan untuk</w:t>
      </w:r>
      <w:r w:rsidRPr="00194161">
        <w:rPr>
          <w:shd w:val="clear" w:color="auto" w:fill="FFFFFF"/>
          <w:lang w:val="id-ID"/>
        </w:rPr>
        <w:tab/>
      </w:r>
      <w:r w:rsidRPr="00194161">
        <w:rPr>
          <w:shd w:val="clear" w:color="auto" w:fill="FFFFFF"/>
          <w:lang w:val="id-ID"/>
        </w:rPr>
        <w:tab/>
      </w:r>
    </w:p>
    <w:p w14:paraId="4370E04B" w14:textId="77777777" w:rsidR="00D74DDA" w:rsidRPr="00C35F23"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 xml:space="preserve">Uji </w:t>
      </w:r>
      <m:oMath>
        <m:r>
          <w:rPr>
            <w:rFonts w:ascii="Cambria Math" w:eastAsiaTheme="minorEastAsia" w:hAnsi="Cambria Math" w:cstheme="majorBidi"/>
            <w:color w:val="202122"/>
            <w:sz w:val="24"/>
            <w:szCs w:val="24"/>
            <w:shd w:val="clear" w:color="auto" w:fill="FFFFFF"/>
            <w:lang w:val="id-ID"/>
          </w:rPr>
          <m:t>F</m:t>
        </m:r>
      </m:oMath>
      <w:r>
        <w:rPr>
          <w:rFonts w:asciiTheme="majorBidi" w:eastAsiaTheme="minorEastAsia" w:hAnsiTheme="majorBidi" w:cstheme="majorBidi"/>
          <w:color w:val="202122"/>
          <w:sz w:val="24"/>
          <w:szCs w:val="24"/>
          <w:shd w:val="clear" w:color="auto" w:fill="FFFFFF"/>
          <w:lang w:val="id-ID"/>
        </w:rPr>
        <w:t xml:space="preserve"> menunjukkan apakah dari variabel independen secara bersama – sama dapat berpengaruh secara signifikan terhadap variabel dependen. </w:t>
      </w:r>
    </w:p>
    <w:p w14:paraId="5C597E5A" w14:textId="77777777" w:rsidR="00D74DDA" w:rsidRPr="00B35083" w:rsidRDefault="00747A46" w:rsidP="00D74DDA">
      <w:pPr>
        <w:spacing w:after="0" w:line="360" w:lineRule="auto"/>
        <w:ind w:left="360" w:firstLine="360"/>
        <w:jc w:val="both"/>
        <w:rPr>
          <w:rFonts w:ascii="Times New Roman" w:eastAsiaTheme="minorEastAsia" w:hAnsi="Times New Roman" w:cs="Times New Roman"/>
          <w:sz w:val="24"/>
          <w:szCs w:val="24"/>
          <w:lang w:eastAsia="zh-CN"/>
        </w:rPr>
      </w:pPr>
      <m:oMathPara>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F</m:t>
              </m:r>
            </m:e>
            <m:sub>
              <m:r>
                <w:rPr>
                  <w:rFonts w:ascii="Cambria Math" w:eastAsiaTheme="minorEastAsia" w:hAnsi="Cambria Math" w:cs="Times New Roman"/>
                  <w:sz w:val="24"/>
                  <w:szCs w:val="24"/>
                  <w:lang w:eastAsia="zh-CN"/>
                </w:rPr>
                <m:t>hitung=</m:t>
              </m:r>
              <m:f>
                <m:fPr>
                  <m:ctrlPr>
                    <w:rPr>
                      <w:rFonts w:ascii="Cambria Math" w:eastAsiaTheme="minorEastAsia" w:hAnsi="Cambria Math" w:cs="Times New Roman"/>
                      <w:i/>
                      <w:sz w:val="24"/>
                      <w:szCs w:val="24"/>
                      <w:lang w:eastAsia="zh-CN"/>
                    </w:rPr>
                  </m:ctrlPr>
                </m:fPr>
                <m:num>
                  <m:sSup>
                    <m:sSupPr>
                      <m:ctrlPr>
                        <w:rPr>
                          <w:rFonts w:ascii="Cambria Math" w:eastAsiaTheme="minorEastAsia" w:hAnsi="Cambria Math" w:cs="Times New Roman"/>
                          <w:i/>
                          <w:sz w:val="24"/>
                          <w:szCs w:val="24"/>
                          <w:lang w:eastAsia="zh-CN"/>
                        </w:rPr>
                      </m:ctrlPr>
                    </m:sSupPr>
                    <m:e>
                      <m:r>
                        <w:rPr>
                          <w:rFonts w:ascii="Cambria Math" w:eastAsiaTheme="minorEastAsia" w:hAnsi="Cambria Math" w:cs="Times New Roman"/>
                          <w:sz w:val="24"/>
                          <w:szCs w:val="24"/>
                          <w:lang w:eastAsia="zh-CN"/>
                        </w:rPr>
                        <m:t>R</m:t>
                      </m:r>
                    </m:e>
                    <m:sup>
                      <m:r>
                        <w:rPr>
                          <w:rFonts w:ascii="Cambria Math" w:eastAsiaTheme="minorEastAsia" w:hAnsi="Cambria Math" w:cs="Times New Roman"/>
                          <w:sz w:val="24"/>
                          <w:szCs w:val="24"/>
                          <w:lang w:eastAsia="zh-CN"/>
                        </w:rPr>
                        <m:t>2</m:t>
                      </m:r>
                    </m:sup>
                  </m:sSup>
                  <m:d>
                    <m:dPr>
                      <m:ctrlPr>
                        <w:rPr>
                          <w:rFonts w:ascii="Cambria Math" w:eastAsiaTheme="minorEastAsia" w:hAnsi="Cambria Math" w:cs="Times New Roman"/>
                          <w:i/>
                          <w:sz w:val="24"/>
                          <w:szCs w:val="24"/>
                          <w:lang w:eastAsia="zh-CN"/>
                        </w:rPr>
                      </m:ctrlPr>
                    </m:dPr>
                    <m:e>
                      <m:r>
                        <w:rPr>
                          <w:rFonts w:ascii="Cambria Math" w:eastAsiaTheme="minorEastAsia" w:hAnsi="Cambria Math" w:cs="Times New Roman"/>
                          <w:sz w:val="24"/>
                          <w:szCs w:val="24"/>
                          <w:lang w:eastAsia="zh-CN"/>
                        </w:rPr>
                        <m:t>K-1</m:t>
                      </m:r>
                    </m:e>
                  </m:d>
                </m:num>
                <m:den>
                  <m:d>
                    <m:dPr>
                      <m:ctrlPr>
                        <w:rPr>
                          <w:rFonts w:ascii="Cambria Math" w:eastAsiaTheme="minorEastAsia" w:hAnsi="Cambria Math" w:cs="Times New Roman"/>
                          <w:i/>
                          <w:sz w:val="24"/>
                          <w:szCs w:val="24"/>
                          <w:lang w:eastAsia="zh-CN"/>
                        </w:rPr>
                      </m:ctrlPr>
                    </m:dPr>
                    <m:e>
                      <m:r>
                        <w:rPr>
                          <w:rFonts w:ascii="Cambria Math" w:eastAsiaTheme="minorEastAsia" w:hAnsi="Cambria Math" w:cs="Times New Roman"/>
                          <w:sz w:val="24"/>
                          <w:szCs w:val="24"/>
                          <w:lang w:eastAsia="zh-CN"/>
                        </w:rPr>
                        <m:t>1-</m:t>
                      </m:r>
                      <m:sSup>
                        <m:sSupPr>
                          <m:ctrlPr>
                            <w:rPr>
                              <w:rFonts w:ascii="Cambria Math" w:eastAsiaTheme="minorEastAsia" w:hAnsi="Cambria Math" w:cs="Times New Roman"/>
                              <w:i/>
                              <w:sz w:val="24"/>
                              <w:szCs w:val="24"/>
                              <w:lang w:eastAsia="zh-CN"/>
                            </w:rPr>
                          </m:ctrlPr>
                        </m:sSupPr>
                        <m:e>
                          <m:r>
                            <w:rPr>
                              <w:rFonts w:ascii="Cambria Math" w:eastAsiaTheme="minorEastAsia" w:hAnsi="Cambria Math" w:cs="Times New Roman"/>
                              <w:sz w:val="24"/>
                              <w:szCs w:val="24"/>
                              <w:lang w:eastAsia="zh-CN"/>
                            </w:rPr>
                            <m:t>R</m:t>
                          </m:r>
                        </m:e>
                        <m:sup>
                          <m:r>
                            <w:rPr>
                              <w:rFonts w:ascii="Cambria Math" w:eastAsiaTheme="minorEastAsia" w:hAnsi="Cambria Math" w:cs="Times New Roman"/>
                              <w:sz w:val="24"/>
                              <w:szCs w:val="24"/>
                              <w:lang w:eastAsia="zh-CN"/>
                            </w:rPr>
                            <m:t>2</m:t>
                          </m:r>
                        </m:sup>
                      </m:sSup>
                    </m:e>
                  </m:d>
                  <m:r>
                    <w:rPr>
                      <w:rFonts w:ascii="Cambria Math" w:eastAsiaTheme="minorEastAsia" w:hAnsi="Cambria Math" w:cs="Times New Roman"/>
                      <w:sz w:val="24"/>
                      <w:szCs w:val="24"/>
                      <w:lang w:eastAsia="zh-CN"/>
                    </w:rPr>
                    <m:t>/(N-K)</m:t>
                  </m:r>
                </m:den>
              </m:f>
            </m:sub>
          </m:sSub>
        </m:oMath>
      </m:oMathPara>
    </w:p>
    <w:p w14:paraId="70512C1E" w14:textId="77777777" w:rsidR="00D74DDA" w:rsidRDefault="00D74DDA" w:rsidP="00D74DDA">
      <w:pPr>
        <w:spacing w:after="0" w:line="360" w:lineRule="auto"/>
        <w:ind w:left="720"/>
        <w:jc w:val="both"/>
        <w:rPr>
          <w:rFonts w:ascii="Times New Roman" w:eastAsiaTheme="minorEastAsia" w:hAnsi="Times New Roman" w:cs="Times New Roman"/>
          <w:sz w:val="24"/>
          <w:szCs w:val="24"/>
          <w:lang w:val="id-ID" w:eastAsia="zh-CN"/>
        </w:rPr>
      </w:pPr>
    </w:p>
    <w:p w14:paraId="75166A8A" w14:textId="77777777" w:rsidR="00D74DDA" w:rsidRDefault="00D74DDA" w:rsidP="00D74DDA">
      <w:pPr>
        <w:spacing w:after="0" w:line="360" w:lineRule="auto"/>
        <w:ind w:left="720"/>
        <w:jc w:val="both"/>
        <w:rPr>
          <w:rFonts w:ascii="Times New Roman" w:eastAsiaTheme="minorEastAsia" w:hAnsi="Times New Roman" w:cs="Times New Roman"/>
          <w:sz w:val="24"/>
          <w:szCs w:val="24"/>
          <w:lang w:eastAsia="zh-CN"/>
        </w:rPr>
      </w:pPr>
      <w:proofErr w:type="spellStart"/>
      <w:r>
        <w:rPr>
          <w:rFonts w:ascii="Times New Roman" w:eastAsiaTheme="minorEastAsia" w:hAnsi="Times New Roman" w:cs="Times New Roman"/>
          <w:sz w:val="24"/>
          <w:szCs w:val="24"/>
          <w:lang w:eastAsia="zh-CN"/>
        </w:rPr>
        <w:t>Keterangan</w:t>
      </w:r>
      <w:proofErr w:type="spellEnd"/>
      <w:r>
        <w:rPr>
          <w:rFonts w:ascii="Times New Roman" w:eastAsiaTheme="minorEastAsia" w:hAnsi="Times New Roman" w:cs="Times New Roman"/>
          <w:sz w:val="24"/>
          <w:szCs w:val="24"/>
          <w:lang w:eastAsia="zh-CN"/>
        </w:rPr>
        <w:t>:</w:t>
      </w:r>
    </w:p>
    <w:p w14:paraId="780222D8" w14:textId="77777777" w:rsidR="00D74DDA" w:rsidRPr="00B35083" w:rsidRDefault="00D74DDA" w:rsidP="00D74DDA">
      <w:pPr>
        <w:spacing w:after="0" w:line="360" w:lineRule="auto"/>
        <w:ind w:left="720"/>
        <w:jc w:val="both"/>
        <w:rPr>
          <w:rFonts w:ascii="Times New Roman" w:eastAsiaTheme="minorEastAsia" w:hAnsi="Times New Roman" w:cs="Times New Roman"/>
          <w:sz w:val="24"/>
          <w:szCs w:val="24"/>
          <w:lang w:eastAsia="zh-CN"/>
        </w:rPr>
      </w:pPr>
      <m:oMath>
        <m:r>
          <w:rPr>
            <w:rFonts w:ascii="Cambria Math" w:eastAsiaTheme="minorEastAsia" w:hAnsi="Cambria Math" w:cs="Times New Roman"/>
            <w:sz w:val="24"/>
            <w:szCs w:val="24"/>
            <w:lang w:eastAsia="zh-CN"/>
          </w:rPr>
          <m:t>F</m:t>
        </m:r>
      </m:oMath>
      <w:r w:rsidRPr="00B35083">
        <w:rPr>
          <w:rFonts w:ascii="Times New Roman" w:eastAsiaTheme="minorEastAsia" w:hAnsi="Times New Roman" w:cs="Times New Roman"/>
          <w:sz w:val="24"/>
          <w:szCs w:val="24"/>
          <w:lang w:eastAsia="zh-CN"/>
        </w:rPr>
        <w:t xml:space="preserve"> = pendekatan distribusi probabilitas fischer</w:t>
      </w:r>
    </w:p>
    <w:p w14:paraId="04FFBC46" w14:textId="77777777" w:rsidR="00D74DDA" w:rsidRPr="00B35083" w:rsidRDefault="00D74DDA" w:rsidP="00D74DDA">
      <w:pPr>
        <w:spacing w:after="0" w:line="360" w:lineRule="auto"/>
        <w:ind w:left="720"/>
        <w:jc w:val="both"/>
        <w:rPr>
          <w:rFonts w:ascii="Times New Roman" w:eastAsiaTheme="minorEastAsia" w:hAnsi="Times New Roman" w:cs="Times New Roman"/>
          <w:sz w:val="24"/>
          <w:szCs w:val="24"/>
          <w:lang w:eastAsia="zh-CN"/>
        </w:rPr>
      </w:pPr>
      <m:oMath>
        <m:r>
          <w:rPr>
            <w:rFonts w:ascii="Cambria Math" w:eastAsiaTheme="minorEastAsia" w:hAnsi="Cambria Math" w:cs="Times New Roman"/>
            <w:sz w:val="24"/>
            <w:szCs w:val="24"/>
            <w:lang w:eastAsia="zh-CN"/>
          </w:rPr>
          <m:t>R</m:t>
        </m:r>
      </m:oMath>
      <w:r w:rsidRPr="00B35083">
        <w:rPr>
          <w:rFonts w:ascii="Times New Roman" w:eastAsiaTheme="minorEastAsia" w:hAnsi="Times New Roman" w:cs="Times New Roman"/>
          <w:sz w:val="24"/>
          <w:szCs w:val="24"/>
          <w:lang w:eastAsia="zh-CN"/>
        </w:rPr>
        <w:t xml:space="preserve"> = koefisien korelasi berganda</w:t>
      </w:r>
    </w:p>
    <w:p w14:paraId="61E66A06" w14:textId="77777777" w:rsidR="00D74DDA" w:rsidRPr="00B35083" w:rsidRDefault="00D74DDA" w:rsidP="00D74DDA">
      <w:pPr>
        <w:spacing w:after="0" w:line="360" w:lineRule="auto"/>
        <w:ind w:left="720"/>
        <w:jc w:val="both"/>
        <w:rPr>
          <w:rFonts w:ascii="Times New Roman" w:eastAsiaTheme="minorEastAsia" w:hAnsi="Times New Roman" w:cs="Times New Roman"/>
          <w:sz w:val="24"/>
          <w:szCs w:val="24"/>
          <w:lang w:eastAsia="zh-CN"/>
        </w:rPr>
      </w:pPr>
      <m:oMath>
        <m:r>
          <w:rPr>
            <w:rFonts w:ascii="Cambria Math" w:eastAsiaTheme="minorEastAsia" w:hAnsi="Cambria Math" w:cs="Times New Roman"/>
            <w:sz w:val="24"/>
            <w:szCs w:val="24"/>
            <w:lang w:eastAsia="zh-CN"/>
          </w:rPr>
          <w:lastRenderedPageBreak/>
          <m:t>K</m:t>
        </m:r>
      </m:oMath>
      <w:r w:rsidRPr="00B35083">
        <w:rPr>
          <w:rFonts w:ascii="Times New Roman" w:eastAsiaTheme="minorEastAsia" w:hAnsi="Times New Roman" w:cs="Times New Roman"/>
          <w:sz w:val="24"/>
          <w:szCs w:val="24"/>
          <w:lang w:eastAsia="zh-CN"/>
        </w:rPr>
        <w:t xml:space="preserve"> = jumlah variabel bebas</w:t>
      </w:r>
    </w:p>
    <w:p w14:paraId="5F7E428B" w14:textId="77777777" w:rsidR="00D74DDA" w:rsidRDefault="00D74DDA" w:rsidP="00D74DDA">
      <w:pPr>
        <w:spacing w:after="0" w:line="360" w:lineRule="auto"/>
        <w:ind w:left="720"/>
        <w:jc w:val="both"/>
        <w:rPr>
          <w:rFonts w:ascii="Times New Roman" w:eastAsiaTheme="minorEastAsia" w:hAnsi="Times New Roman" w:cs="Times New Roman"/>
          <w:sz w:val="24"/>
          <w:szCs w:val="24"/>
          <w:lang w:eastAsia="zh-CN"/>
        </w:rPr>
      </w:pPr>
      <m:oMath>
        <m:r>
          <w:rPr>
            <w:rFonts w:ascii="Cambria Math" w:eastAsiaTheme="minorEastAsia" w:hAnsi="Cambria Math" w:cs="Times New Roman"/>
            <w:sz w:val="24"/>
            <w:szCs w:val="24"/>
            <w:lang w:eastAsia="zh-CN"/>
          </w:rPr>
          <m:t>n</m:t>
        </m:r>
      </m:oMath>
      <w:r w:rsidRPr="00B35083">
        <w:rPr>
          <w:rFonts w:ascii="Times New Roman" w:eastAsiaTheme="minorEastAsia" w:hAnsi="Times New Roman" w:cs="Times New Roman"/>
          <w:sz w:val="24"/>
          <w:szCs w:val="24"/>
          <w:lang w:eastAsia="zh-CN"/>
        </w:rPr>
        <w:t xml:space="preserve"> = banyak sampel</w:t>
      </w:r>
    </w:p>
    <w:p w14:paraId="09CBAA96" w14:textId="77777777" w:rsidR="00D74DDA" w:rsidRDefault="00D74DDA" w:rsidP="00D74DDA">
      <w:pPr>
        <w:spacing w:after="0" w:line="360" w:lineRule="auto"/>
        <w:ind w:left="720"/>
        <w:jc w:val="both"/>
        <w:rPr>
          <w:rFonts w:ascii="Times New Roman" w:eastAsiaTheme="minorEastAsia" w:hAnsi="Times New Roman" w:cs="Times New Roman"/>
          <w:sz w:val="24"/>
          <w:szCs w:val="24"/>
          <w:lang w:val="id-ID" w:eastAsia="zh-CN"/>
        </w:rPr>
      </w:pPr>
    </w:p>
    <w:p w14:paraId="655BF908" w14:textId="77777777" w:rsidR="00D74DDA" w:rsidRDefault="00D74DDA" w:rsidP="00D74DDA">
      <w:pPr>
        <w:spacing w:after="0" w:line="360" w:lineRule="auto"/>
        <w:ind w:left="720"/>
        <w:jc w:val="both"/>
        <w:rPr>
          <w:rFonts w:ascii="Times New Roman" w:eastAsiaTheme="minorEastAsia" w:hAnsi="Times New Roman" w:cs="Times New Roman"/>
          <w:sz w:val="24"/>
          <w:szCs w:val="24"/>
          <w:lang w:val="id-ID" w:eastAsia="zh-CN"/>
        </w:rPr>
      </w:pPr>
      <w:proofErr w:type="spellStart"/>
      <w:r w:rsidRPr="00B35083">
        <w:rPr>
          <w:rFonts w:ascii="Times New Roman" w:eastAsiaTheme="minorEastAsia" w:hAnsi="Times New Roman" w:cs="Times New Roman"/>
          <w:sz w:val="24"/>
          <w:szCs w:val="24"/>
          <w:lang w:eastAsia="zh-CN"/>
        </w:rPr>
        <w:t>Adapun</w:t>
      </w:r>
      <w:proofErr w:type="spellEnd"/>
      <w:r w:rsidRPr="00B35083">
        <w:rPr>
          <w:rFonts w:ascii="Times New Roman" w:eastAsiaTheme="minorEastAsia" w:hAnsi="Times New Roman" w:cs="Times New Roman"/>
          <w:sz w:val="24"/>
          <w:szCs w:val="24"/>
          <w:lang w:eastAsia="zh-CN"/>
        </w:rPr>
        <w:t xml:space="preserve"> </w:t>
      </w:r>
      <w:proofErr w:type="spellStart"/>
      <w:r w:rsidRPr="00B35083">
        <w:rPr>
          <w:rFonts w:ascii="Times New Roman" w:eastAsiaTheme="minorEastAsia" w:hAnsi="Times New Roman" w:cs="Times New Roman"/>
          <w:sz w:val="24"/>
          <w:szCs w:val="24"/>
          <w:lang w:eastAsia="zh-CN"/>
        </w:rPr>
        <w:t>langkah-langkah</w:t>
      </w:r>
      <w:proofErr w:type="spellEnd"/>
      <w:r w:rsidRPr="00B35083">
        <w:rPr>
          <w:rFonts w:ascii="Times New Roman" w:eastAsiaTheme="minorEastAsia" w:hAnsi="Times New Roman" w:cs="Times New Roman"/>
          <w:sz w:val="24"/>
          <w:szCs w:val="24"/>
          <w:lang w:eastAsia="zh-CN"/>
        </w:rPr>
        <w:t xml:space="preserve"> uji </w:t>
      </w:r>
      <m:oMath>
        <m:r>
          <w:rPr>
            <w:rFonts w:ascii="Cambria Math" w:eastAsiaTheme="minorEastAsia" w:hAnsi="Cambria Math" w:cs="Times New Roman"/>
            <w:sz w:val="24"/>
            <w:szCs w:val="24"/>
            <w:lang w:eastAsia="zh-CN"/>
          </w:rPr>
          <m:t>F</m:t>
        </m:r>
      </m:oMath>
      <w:r w:rsidRPr="00B35083">
        <w:rPr>
          <w:rFonts w:ascii="Times New Roman" w:eastAsiaTheme="minorEastAsia" w:hAnsi="Times New Roman" w:cs="Times New Roman"/>
          <w:sz w:val="24"/>
          <w:szCs w:val="24"/>
          <w:lang w:eastAsia="zh-CN"/>
        </w:rPr>
        <w:t xml:space="preserve"> atau uji simultan adalah:</w:t>
      </w:r>
    </w:p>
    <w:p w14:paraId="146D9F1F" w14:textId="77777777" w:rsidR="00D74DDA" w:rsidRPr="00DE6D2D" w:rsidRDefault="00D74DDA" w:rsidP="00176423">
      <w:pPr>
        <w:pStyle w:val="ListParagraph"/>
        <w:numPr>
          <w:ilvl w:val="0"/>
          <w:numId w:val="9"/>
        </w:numPr>
        <w:spacing w:after="0" w:line="360" w:lineRule="auto"/>
        <w:ind w:left="1080"/>
        <w:jc w:val="both"/>
        <w:rPr>
          <w:rFonts w:ascii="Times New Roman" w:eastAsiaTheme="minorEastAsia" w:hAnsi="Times New Roman" w:cs="Times New Roman"/>
          <w:sz w:val="24"/>
          <w:szCs w:val="24"/>
          <w:lang w:eastAsia="zh-CN"/>
        </w:rPr>
      </w:pPr>
      <w:proofErr w:type="spellStart"/>
      <w:r w:rsidRPr="00F9255A">
        <w:rPr>
          <w:rFonts w:ascii="Times New Roman" w:eastAsiaTheme="minorEastAsia" w:hAnsi="Times New Roman" w:cs="Times New Roman"/>
          <w:sz w:val="24"/>
          <w:szCs w:val="24"/>
          <w:lang w:eastAsia="zh-CN"/>
        </w:rPr>
        <w:t>Kriteria</w:t>
      </w:r>
      <w:proofErr w:type="spellEnd"/>
      <w:r w:rsidRPr="00F9255A">
        <w:rPr>
          <w:rFonts w:ascii="Times New Roman" w:eastAsiaTheme="minorEastAsia" w:hAnsi="Times New Roman" w:cs="Times New Roman"/>
          <w:sz w:val="24"/>
          <w:szCs w:val="24"/>
          <w:lang w:eastAsia="zh-CN"/>
        </w:rPr>
        <w:t xml:space="preserve"> </w:t>
      </w:r>
      <w:proofErr w:type="spellStart"/>
      <w:r w:rsidRPr="00F9255A">
        <w:rPr>
          <w:rFonts w:ascii="Times New Roman" w:eastAsiaTheme="minorEastAsia" w:hAnsi="Times New Roman" w:cs="Times New Roman"/>
          <w:sz w:val="24"/>
          <w:szCs w:val="24"/>
          <w:lang w:eastAsia="zh-CN"/>
        </w:rPr>
        <w:t>penolakan</w:t>
      </w:r>
      <w:proofErr w:type="spellEnd"/>
      <w:r w:rsidRPr="00F9255A">
        <w:rPr>
          <w:rFonts w:ascii="Times New Roman" w:eastAsiaTheme="minorEastAsia" w:hAnsi="Times New Roman" w:cs="Times New Roman"/>
          <w:sz w:val="24"/>
          <w:szCs w:val="24"/>
          <w:lang w:eastAsia="zh-CN"/>
        </w:rPr>
        <w:t xml:space="preserve"> </w:t>
      </w:r>
      <w:proofErr w:type="spellStart"/>
      <w:r w:rsidRPr="00F9255A">
        <w:rPr>
          <w:rFonts w:ascii="Times New Roman" w:eastAsiaTheme="minorEastAsia" w:hAnsi="Times New Roman" w:cs="Times New Roman"/>
          <w:sz w:val="24"/>
          <w:szCs w:val="24"/>
          <w:lang w:eastAsia="zh-CN"/>
        </w:rPr>
        <w:t>atau</w:t>
      </w:r>
      <w:proofErr w:type="spellEnd"/>
      <w:r w:rsidRPr="00F9255A">
        <w:rPr>
          <w:rFonts w:ascii="Times New Roman" w:eastAsiaTheme="minorEastAsia" w:hAnsi="Times New Roman" w:cs="Times New Roman"/>
          <w:sz w:val="24"/>
          <w:szCs w:val="24"/>
          <w:lang w:eastAsia="zh-CN"/>
        </w:rPr>
        <w:t xml:space="preserve"> </w:t>
      </w:r>
      <w:proofErr w:type="spellStart"/>
      <w:r w:rsidRPr="00F9255A">
        <w:rPr>
          <w:rFonts w:ascii="Times New Roman" w:eastAsiaTheme="minorEastAsia" w:hAnsi="Times New Roman" w:cs="Times New Roman"/>
          <w:sz w:val="24"/>
          <w:szCs w:val="24"/>
          <w:lang w:eastAsia="zh-CN"/>
        </w:rPr>
        <w:t>penerimaan</w:t>
      </w:r>
      <w:proofErr w:type="spellEnd"/>
      <w:r>
        <w:rPr>
          <w:rFonts w:ascii="Times New Roman" w:eastAsiaTheme="minorEastAsia" w:hAnsi="Times New Roman" w:cs="Times New Roman"/>
          <w:sz w:val="24"/>
          <w:szCs w:val="24"/>
          <w:lang w:eastAsia="zh-CN"/>
        </w:rPr>
        <w:t xml:space="preserve"> </w:t>
      </w:r>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H</m:t>
            </m:r>
          </m:e>
          <m:sub>
            <m:r>
              <w:rPr>
                <w:rFonts w:ascii="Cambria Math" w:eastAsiaTheme="minorEastAsia" w:hAnsi="Cambria Math" w:cs="Times New Roman"/>
                <w:sz w:val="24"/>
                <w:szCs w:val="24"/>
                <w:lang w:eastAsia="zh-CN"/>
              </w:rPr>
              <m:t>0</m:t>
            </m:r>
          </m:sub>
        </m:sSub>
      </m:oMath>
      <w:r>
        <w:rPr>
          <w:rFonts w:ascii="Times New Roman" w:eastAsiaTheme="minorEastAsia" w:hAnsi="Times New Roman" w:cs="Times New Roman"/>
          <w:sz w:val="24"/>
          <w:szCs w:val="24"/>
          <w:lang w:val="id-ID" w:eastAsia="zh-CN"/>
        </w:rPr>
        <w:t xml:space="preserve"> </w:t>
      </w:r>
      <w:proofErr w:type="gramStart"/>
      <w:r>
        <w:rPr>
          <w:rFonts w:ascii="Times New Roman" w:eastAsiaTheme="minorEastAsia" w:hAnsi="Times New Roman" w:cs="Times New Roman"/>
          <w:sz w:val="24"/>
          <w:szCs w:val="24"/>
          <w:lang w:val="id-ID" w:eastAsia="zh-CN"/>
        </w:rPr>
        <w:t>adalah :</w:t>
      </w:r>
      <w:proofErr w:type="gramEnd"/>
      <w:r>
        <w:rPr>
          <w:rFonts w:ascii="Times New Roman" w:eastAsiaTheme="minorEastAsia" w:hAnsi="Times New Roman" w:cs="Times New Roman"/>
          <w:sz w:val="24"/>
          <w:szCs w:val="24"/>
          <w:lang w:val="id-ID" w:eastAsia="zh-CN"/>
        </w:rPr>
        <w:t xml:space="preserve"> </w:t>
      </w:r>
      <w:r w:rsidRPr="00DE6D2D">
        <w:rPr>
          <w:rFonts w:ascii="Times New Roman" w:eastAsiaTheme="minorEastAsia" w:hAnsi="Times New Roman" w:cs="Times New Roman"/>
          <w:sz w:val="24"/>
          <w:szCs w:val="24"/>
          <w:lang w:eastAsia="zh-CN"/>
        </w:rPr>
        <w:t xml:space="preserve"> </w:t>
      </w:r>
    </w:p>
    <w:p w14:paraId="4C7E1B5D" w14:textId="77777777" w:rsidR="00D74DDA" w:rsidRDefault="00D74DDA" w:rsidP="00176423">
      <w:pPr>
        <w:pStyle w:val="ListParagraph"/>
        <w:numPr>
          <w:ilvl w:val="0"/>
          <w:numId w:val="10"/>
        </w:numPr>
        <w:spacing w:after="0" w:line="360" w:lineRule="auto"/>
        <w:ind w:left="144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val="id-ID" w:eastAsia="zh-CN"/>
        </w:rPr>
        <w:t xml:space="preserve">Jika nilai </w:t>
      </w:r>
      <m:oMath>
        <m:r>
          <w:rPr>
            <w:rFonts w:ascii="Cambria Math" w:eastAsiaTheme="minorEastAsia" w:hAnsi="Cambria Math" w:cs="Times New Roman"/>
            <w:sz w:val="24"/>
            <w:szCs w:val="24"/>
            <w:lang w:val="id-ID" w:eastAsia="zh-CN"/>
          </w:rPr>
          <m:t>sig&lt;0,05</m:t>
        </m:r>
      </m:oMath>
      <w:r>
        <w:rPr>
          <w:rFonts w:ascii="Times New Roman" w:eastAsiaTheme="minorEastAsia" w:hAnsi="Times New Roman" w:cs="Times New Roman"/>
          <w:sz w:val="24"/>
          <w:szCs w:val="24"/>
          <w:lang w:val="id-ID" w:eastAsia="zh-CN"/>
        </w:rPr>
        <w:t xml:space="preserve"> atau </w:t>
      </w:r>
      <m:oMath>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f</m:t>
            </m:r>
          </m:e>
          <m:sub>
            <m:r>
              <w:rPr>
                <w:rFonts w:ascii="Cambria Math" w:eastAsiaTheme="minorEastAsia" w:hAnsi="Cambria Math" w:cs="Times New Roman"/>
                <w:sz w:val="24"/>
                <w:szCs w:val="24"/>
                <w:lang w:val="id-ID" w:eastAsia="zh-CN"/>
              </w:rPr>
              <m:t>hitung</m:t>
            </m:r>
          </m:sub>
        </m:sSub>
        <m:r>
          <w:rPr>
            <w:rFonts w:ascii="Cambria Math" w:eastAsiaTheme="minorEastAsia" w:hAnsi="Cambria Math" w:cs="Times New Roman"/>
            <w:sz w:val="24"/>
            <w:szCs w:val="24"/>
            <w:lang w:val="id-ID" w:eastAsia="zh-CN"/>
          </w:rPr>
          <m:t>&gt;</m:t>
        </m:r>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f</m:t>
            </m:r>
          </m:e>
          <m:sub>
            <m:r>
              <w:rPr>
                <w:rFonts w:ascii="Cambria Math" w:eastAsiaTheme="minorEastAsia" w:hAnsi="Cambria Math" w:cs="Times New Roman"/>
                <w:sz w:val="24"/>
                <w:szCs w:val="24"/>
                <w:lang w:val="id-ID" w:eastAsia="zh-CN"/>
              </w:rPr>
              <m:t>tabel</m:t>
            </m:r>
          </m:sub>
        </m:sSub>
      </m:oMath>
      <w:r>
        <w:rPr>
          <w:rFonts w:ascii="Times New Roman" w:eastAsiaTheme="minorEastAsia" w:hAnsi="Times New Roman" w:cs="Times New Roman"/>
          <w:sz w:val="24"/>
          <w:szCs w:val="24"/>
          <w:lang w:val="id-ID" w:eastAsia="zh-CN"/>
        </w:rPr>
        <w:t xml:space="preserve">, maka terdapat pengaruh variabel </w:t>
      </w:r>
      <m:oMath>
        <m:r>
          <w:rPr>
            <w:rFonts w:ascii="Cambria Math" w:eastAsiaTheme="minorEastAsia" w:hAnsi="Cambria Math" w:cs="Times New Roman"/>
            <w:sz w:val="24"/>
            <w:szCs w:val="24"/>
            <w:lang w:val="id-ID" w:eastAsia="zh-CN"/>
          </w:rPr>
          <m:t>X</m:t>
        </m:r>
      </m:oMath>
      <w:r>
        <w:rPr>
          <w:rFonts w:ascii="Times New Roman" w:eastAsiaTheme="minorEastAsia" w:hAnsi="Times New Roman" w:cs="Times New Roman"/>
          <w:sz w:val="24"/>
          <w:szCs w:val="24"/>
          <w:lang w:val="id-ID" w:eastAsia="zh-CN"/>
        </w:rPr>
        <w:t xml:space="preserve"> secara simultan terhadap variabel </w:t>
      </w:r>
      <m:oMath>
        <m:r>
          <w:rPr>
            <w:rFonts w:ascii="Cambria Math" w:eastAsiaTheme="minorEastAsia" w:hAnsi="Cambria Math" w:cs="Times New Roman"/>
            <w:sz w:val="24"/>
            <w:szCs w:val="24"/>
            <w:lang w:val="id-ID" w:eastAsia="zh-CN"/>
          </w:rPr>
          <m:t>Y</m:t>
        </m:r>
      </m:oMath>
      <w:r>
        <w:rPr>
          <w:rFonts w:ascii="Times New Roman" w:eastAsiaTheme="minorEastAsia" w:hAnsi="Times New Roman" w:cs="Times New Roman"/>
          <w:sz w:val="24"/>
          <w:szCs w:val="24"/>
          <w:lang w:val="id-ID" w:eastAsia="zh-CN"/>
        </w:rPr>
        <w:t>.</w:t>
      </w:r>
    </w:p>
    <w:p w14:paraId="1CEC93FB" w14:textId="77777777" w:rsidR="00D74DDA" w:rsidRPr="00534318" w:rsidRDefault="00D74DDA" w:rsidP="00176423">
      <w:pPr>
        <w:pStyle w:val="ListParagraph"/>
        <w:numPr>
          <w:ilvl w:val="0"/>
          <w:numId w:val="10"/>
        </w:numPr>
        <w:spacing w:after="0" w:line="360" w:lineRule="auto"/>
        <w:ind w:left="144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val="id-ID" w:eastAsia="zh-CN"/>
        </w:rPr>
        <w:t xml:space="preserve">Jika nilai </w:t>
      </w:r>
      <m:oMath>
        <m:r>
          <w:rPr>
            <w:rFonts w:ascii="Cambria Math" w:eastAsiaTheme="minorEastAsia" w:hAnsi="Cambria Math" w:cs="Times New Roman"/>
            <w:sz w:val="24"/>
            <w:szCs w:val="24"/>
            <w:lang w:val="id-ID" w:eastAsia="zh-CN"/>
          </w:rPr>
          <m:t>sig&gt;0,05</m:t>
        </m:r>
      </m:oMath>
      <w:r>
        <w:rPr>
          <w:rFonts w:ascii="Times New Roman" w:eastAsiaTheme="minorEastAsia" w:hAnsi="Times New Roman" w:cs="Times New Roman"/>
          <w:sz w:val="24"/>
          <w:szCs w:val="24"/>
          <w:lang w:val="id-ID" w:eastAsia="zh-CN"/>
        </w:rPr>
        <w:t xml:space="preserve"> atau </w:t>
      </w:r>
      <m:oMath>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f</m:t>
            </m:r>
          </m:e>
          <m:sub>
            <m:r>
              <w:rPr>
                <w:rFonts w:ascii="Cambria Math" w:eastAsiaTheme="minorEastAsia" w:hAnsi="Cambria Math" w:cs="Times New Roman"/>
                <w:sz w:val="24"/>
                <w:szCs w:val="24"/>
                <w:lang w:val="id-ID" w:eastAsia="zh-CN"/>
              </w:rPr>
              <m:t>hitung</m:t>
            </m:r>
          </m:sub>
        </m:sSub>
        <m:r>
          <w:rPr>
            <w:rFonts w:ascii="Cambria Math" w:eastAsiaTheme="minorEastAsia" w:hAnsi="Cambria Math" w:cs="Times New Roman"/>
            <w:sz w:val="24"/>
            <w:szCs w:val="24"/>
            <w:lang w:val="id-ID" w:eastAsia="zh-CN"/>
          </w:rPr>
          <m:t>&lt;</m:t>
        </m:r>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f</m:t>
            </m:r>
          </m:e>
          <m:sub>
            <m:r>
              <w:rPr>
                <w:rFonts w:ascii="Cambria Math" w:eastAsiaTheme="minorEastAsia" w:hAnsi="Cambria Math" w:cs="Times New Roman"/>
                <w:sz w:val="24"/>
                <w:szCs w:val="24"/>
                <w:lang w:val="id-ID" w:eastAsia="zh-CN"/>
              </w:rPr>
              <m:t>tabel</m:t>
            </m:r>
          </m:sub>
        </m:sSub>
      </m:oMath>
      <w:r>
        <w:rPr>
          <w:rFonts w:ascii="Times New Roman" w:eastAsiaTheme="minorEastAsia" w:hAnsi="Times New Roman" w:cs="Times New Roman"/>
          <w:sz w:val="24"/>
          <w:szCs w:val="24"/>
          <w:lang w:val="id-ID" w:eastAsia="zh-CN"/>
        </w:rPr>
        <w:t xml:space="preserve">, maka tidak terdapat pengaruh variabel </w:t>
      </w:r>
      <m:oMath>
        <m:r>
          <w:rPr>
            <w:rFonts w:ascii="Cambria Math" w:eastAsiaTheme="minorEastAsia" w:hAnsi="Cambria Math" w:cs="Times New Roman"/>
            <w:sz w:val="24"/>
            <w:szCs w:val="24"/>
            <w:lang w:val="id-ID" w:eastAsia="zh-CN"/>
          </w:rPr>
          <m:t>X</m:t>
        </m:r>
      </m:oMath>
      <w:r>
        <w:rPr>
          <w:rFonts w:ascii="Times New Roman" w:eastAsiaTheme="minorEastAsia" w:hAnsi="Times New Roman" w:cs="Times New Roman"/>
          <w:sz w:val="24"/>
          <w:szCs w:val="24"/>
          <w:lang w:val="id-ID" w:eastAsia="zh-CN"/>
        </w:rPr>
        <w:t xml:space="preserve"> secara simultan terhadap variabel </w:t>
      </w:r>
      <m:oMath>
        <m:r>
          <w:rPr>
            <w:rFonts w:ascii="Cambria Math" w:eastAsiaTheme="minorEastAsia" w:hAnsi="Cambria Math" w:cs="Times New Roman"/>
            <w:sz w:val="24"/>
            <w:szCs w:val="24"/>
            <w:lang w:val="id-ID" w:eastAsia="zh-CN"/>
          </w:rPr>
          <m:t>Y</m:t>
        </m:r>
      </m:oMath>
      <w:r>
        <w:rPr>
          <w:rFonts w:ascii="Times New Roman" w:eastAsiaTheme="minorEastAsia" w:hAnsi="Times New Roman" w:cs="Times New Roman"/>
          <w:sz w:val="24"/>
          <w:szCs w:val="24"/>
          <w:lang w:val="id-ID" w:eastAsia="zh-CN"/>
        </w:rPr>
        <w:t>.</w:t>
      </w:r>
    </w:p>
    <w:p w14:paraId="3AF5CBD1" w14:textId="77777777" w:rsidR="00D74DDA" w:rsidRDefault="00D74DDA" w:rsidP="00D74DDA">
      <w:pPr>
        <w:spacing w:after="0" w:line="360" w:lineRule="auto"/>
        <w:jc w:val="both"/>
        <w:rPr>
          <w:rFonts w:ascii="Times New Roman" w:eastAsiaTheme="minorEastAsia" w:hAnsi="Times New Roman" w:cs="Times New Roman"/>
          <w:sz w:val="24"/>
          <w:szCs w:val="24"/>
          <w:lang w:val="id-ID" w:eastAsia="zh-CN"/>
        </w:rPr>
      </w:pPr>
    </w:p>
    <w:p w14:paraId="3876A3EF" w14:textId="77777777" w:rsidR="00D74DDA" w:rsidRDefault="00D74DDA" w:rsidP="00176423">
      <w:pPr>
        <w:pStyle w:val="ListParagraph"/>
        <w:numPr>
          <w:ilvl w:val="0"/>
          <w:numId w:val="9"/>
        </w:numPr>
        <w:spacing w:after="0" w:line="360" w:lineRule="auto"/>
        <w:ind w:left="1080"/>
        <w:jc w:val="both"/>
        <w:rPr>
          <w:rFonts w:ascii="Times New Roman" w:eastAsiaTheme="minorEastAsia" w:hAnsi="Times New Roman" w:cs="Times New Roman"/>
          <w:sz w:val="24"/>
          <w:szCs w:val="24"/>
          <w:lang w:eastAsia="zh-CN"/>
        </w:rPr>
      </w:pPr>
      <w:proofErr w:type="spellStart"/>
      <w:r>
        <w:rPr>
          <w:rFonts w:ascii="Times New Roman" w:eastAsiaTheme="minorEastAsia" w:hAnsi="Times New Roman" w:cs="Times New Roman"/>
          <w:sz w:val="24"/>
          <w:szCs w:val="24"/>
          <w:lang w:eastAsia="zh-CN"/>
        </w:rPr>
        <w:t>Perumusan</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Hipotesis</w:t>
      </w:r>
      <w:proofErr w:type="spellEnd"/>
    </w:p>
    <w:p w14:paraId="3A7BDE98" w14:textId="77777777" w:rsidR="00D74DDA" w:rsidRDefault="00D74DDA" w:rsidP="00D74DDA">
      <w:pPr>
        <w:pStyle w:val="ListParagraph"/>
        <w:spacing w:after="0" w:line="360" w:lineRule="auto"/>
        <w:ind w:left="1080"/>
        <w:jc w:val="both"/>
        <w:rPr>
          <w:rFonts w:ascii="Times New Roman" w:eastAsiaTheme="minorEastAsia" w:hAnsi="Times New Roman" w:cs="Times New Roman"/>
          <w:sz w:val="24"/>
          <w:szCs w:val="24"/>
          <w:lang w:eastAsia="zh-CN"/>
        </w:rPr>
      </w:pPr>
      <w:proofErr w:type="spellStart"/>
      <w:r w:rsidRPr="00DE6D2D">
        <w:rPr>
          <w:rFonts w:ascii="Times New Roman" w:eastAsiaTheme="minorEastAsia" w:hAnsi="Times New Roman" w:cs="Times New Roman"/>
          <w:sz w:val="24"/>
          <w:szCs w:val="24"/>
          <w:lang w:eastAsia="zh-CN"/>
        </w:rPr>
        <w:t>Terdapat</w:t>
      </w:r>
      <w:proofErr w:type="spellEnd"/>
      <w:r w:rsidRPr="00DE6D2D">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tiga</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hipotesis</w:t>
      </w:r>
      <w:proofErr w:type="spellEnd"/>
      <w:r>
        <w:rPr>
          <w:rFonts w:ascii="Times New Roman" w:eastAsiaTheme="minorEastAsia" w:hAnsi="Times New Roman" w:cs="Times New Roman"/>
          <w:sz w:val="24"/>
          <w:szCs w:val="24"/>
          <w:lang w:eastAsia="zh-CN"/>
        </w:rPr>
        <w:t xml:space="preserve"> yang </w:t>
      </w:r>
      <w:proofErr w:type="spellStart"/>
      <w:r>
        <w:rPr>
          <w:rFonts w:ascii="Times New Roman" w:eastAsiaTheme="minorEastAsia" w:hAnsi="Times New Roman" w:cs="Times New Roman"/>
          <w:sz w:val="24"/>
          <w:szCs w:val="24"/>
          <w:lang w:eastAsia="zh-CN"/>
        </w:rPr>
        <w:t>akan</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diuji</w:t>
      </w:r>
      <w:proofErr w:type="spellEnd"/>
      <w:r>
        <w:rPr>
          <w:rFonts w:ascii="Times New Roman" w:eastAsiaTheme="minorEastAsia" w:hAnsi="Times New Roman" w:cs="Times New Roman"/>
          <w:sz w:val="24"/>
          <w:szCs w:val="24"/>
          <w:lang w:val="id-ID" w:eastAsia="zh-CN"/>
        </w:rPr>
        <w:t xml:space="preserve"> </w:t>
      </w:r>
      <w:proofErr w:type="spellStart"/>
      <w:r w:rsidRPr="00DE6D2D">
        <w:rPr>
          <w:rFonts w:ascii="Times New Roman" w:eastAsiaTheme="minorEastAsia" w:hAnsi="Times New Roman" w:cs="Times New Roman"/>
          <w:sz w:val="24"/>
          <w:szCs w:val="24"/>
          <w:lang w:eastAsia="zh-CN"/>
        </w:rPr>
        <w:t>berkaitan</w:t>
      </w:r>
      <w:proofErr w:type="spellEnd"/>
      <w:r w:rsidRPr="00DE6D2D">
        <w:rPr>
          <w:rFonts w:ascii="Times New Roman" w:eastAsiaTheme="minorEastAsia" w:hAnsi="Times New Roman" w:cs="Times New Roman"/>
          <w:sz w:val="24"/>
          <w:szCs w:val="24"/>
          <w:lang w:eastAsia="zh-CN"/>
        </w:rPr>
        <w:t xml:space="preserve"> </w:t>
      </w:r>
      <w:proofErr w:type="spellStart"/>
      <w:r w:rsidRPr="00DE6D2D">
        <w:rPr>
          <w:rFonts w:ascii="Times New Roman" w:eastAsiaTheme="minorEastAsia" w:hAnsi="Times New Roman" w:cs="Times New Roman"/>
          <w:sz w:val="24"/>
          <w:szCs w:val="24"/>
          <w:lang w:eastAsia="zh-CN"/>
        </w:rPr>
        <w:t>dengan</w:t>
      </w:r>
      <w:proofErr w:type="spellEnd"/>
      <w:r w:rsidRPr="00DE6D2D">
        <w:rPr>
          <w:rFonts w:ascii="Times New Roman" w:eastAsiaTheme="minorEastAsia" w:hAnsi="Times New Roman" w:cs="Times New Roman"/>
          <w:sz w:val="24"/>
          <w:szCs w:val="24"/>
          <w:lang w:eastAsia="zh-CN"/>
        </w:rPr>
        <w:t xml:space="preserve"> </w:t>
      </w:r>
      <w:proofErr w:type="spellStart"/>
      <w:r w:rsidRPr="00DE6D2D">
        <w:rPr>
          <w:rFonts w:ascii="Times New Roman" w:eastAsiaTheme="minorEastAsia" w:hAnsi="Times New Roman" w:cs="Times New Roman"/>
          <w:sz w:val="24"/>
          <w:szCs w:val="24"/>
          <w:lang w:eastAsia="zh-CN"/>
        </w:rPr>
        <w:t>variabel</w:t>
      </w:r>
      <w:proofErr w:type="spellEnd"/>
      <w:r w:rsidRPr="00DE6D2D">
        <w:rPr>
          <w:rFonts w:ascii="Times New Roman" w:eastAsiaTheme="minorEastAsia" w:hAnsi="Times New Roman" w:cs="Times New Roman"/>
          <w:sz w:val="24"/>
          <w:szCs w:val="24"/>
          <w:lang w:eastAsia="zh-CN"/>
        </w:rPr>
        <w:t xml:space="preserve"> yang </w:t>
      </w:r>
      <w:proofErr w:type="spellStart"/>
      <w:r w:rsidRPr="00DE6D2D">
        <w:rPr>
          <w:rFonts w:ascii="Times New Roman" w:eastAsiaTheme="minorEastAsia" w:hAnsi="Times New Roman" w:cs="Times New Roman"/>
          <w:sz w:val="24"/>
          <w:szCs w:val="24"/>
          <w:lang w:eastAsia="zh-CN"/>
        </w:rPr>
        <w:t>diajukan</w:t>
      </w:r>
      <w:proofErr w:type="spellEnd"/>
      <w:r w:rsidRPr="00DE6D2D">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val="id-ID" w:eastAsia="zh-CN"/>
        </w:rPr>
        <w:t xml:space="preserve">dalam penelitian ini </w:t>
      </w:r>
      <w:proofErr w:type="spellStart"/>
      <w:r w:rsidRPr="00DE6D2D">
        <w:rPr>
          <w:rFonts w:ascii="Times New Roman" w:eastAsiaTheme="minorEastAsia" w:hAnsi="Times New Roman" w:cs="Times New Roman"/>
          <w:sz w:val="24"/>
          <w:szCs w:val="24"/>
          <w:lang w:eastAsia="zh-CN"/>
        </w:rPr>
        <w:t>yaitu</w:t>
      </w:r>
      <w:proofErr w:type="spellEnd"/>
      <w:r w:rsidRPr="00DE6D2D">
        <w:rPr>
          <w:rFonts w:ascii="Times New Roman" w:eastAsiaTheme="minorEastAsia" w:hAnsi="Times New Roman" w:cs="Times New Roman"/>
          <w:sz w:val="24"/>
          <w:szCs w:val="24"/>
          <w:lang w:eastAsia="zh-CN"/>
        </w:rPr>
        <w:t>:</w:t>
      </w:r>
    </w:p>
    <w:p w14:paraId="3D172DBC" w14:textId="77777777" w:rsidR="00D74DDA" w:rsidRPr="00DE6D2D" w:rsidRDefault="00D74DDA" w:rsidP="00D74DDA">
      <w:pPr>
        <w:pStyle w:val="ListParagraph"/>
        <w:spacing w:after="0" w:line="360" w:lineRule="auto"/>
        <w:ind w:left="1080"/>
        <w:jc w:val="both"/>
        <w:rPr>
          <w:rFonts w:ascii="Times New Roman" w:eastAsiaTheme="minorEastAsia" w:hAnsi="Times New Roman" w:cs="Times New Roman"/>
          <w:sz w:val="24"/>
          <w:szCs w:val="24"/>
          <w:lang w:eastAsia="zh-CN"/>
        </w:rPr>
      </w:pPr>
      <w:proofErr w:type="spellStart"/>
      <w:r w:rsidRPr="00DE6D2D">
        <w:rPr>
          <w:rFonts w:ascii="Times New Roman" w:eastAsiaTheme="minorEastAsia" w:hAnsi="Times New Roman" w:cs="Times New Roman"/>
          <w:b/>
          <w:sz w:val="24"/>
          <w:szCs w:val="24"/>
          <w:lang w:eastAsia="zh-CN"/>
        </w:rPr>
        <w:t>Hipotesis</w:t>
      </w:r>
      <w:proofErr w:type="spellEnd"/>
      <w:r w:rsidRPr="00DE6D2D">
        <w:rPr>
          <w:rFonts w:ascii="Times New Roman" w:eastAsiaTheme="minorEastAsia" w:hAnsi="Times New Roman" w:cs="Times New Roman"/>
          <w:b/>
          <w:sz w:val="24"/>
          <w:szCs w:val="24"/>
          <w:lang w:eastAsia="zh-CN"/>
        </w:rPr>
        <w:t xml:space="preserve"> </w:t>
      </w:r>
      <w:proofErr w:type="spellStart"/>
      <w:r w:rsidRPr="00DE6D2D">
        <w:rPr>
          <w:rFonts w:ascii="Times New Roman" w:eastAsiaTheme="minorEastAsia" w:hAnsi="Times New Roman" w:cs="Times New Roman"/>
          <w:b/>
          <w:sz w:val="24"/>
          <w:szCs w:val="24"/>
          <w:lang w:eastAsia="zh-CN"/>
        </w:rPr>
        <w:t>Pertama</w:t>
      </w:r>
      <w:proofErr w:type="spellEnd"/>
    </w:p>
    <w:p w14:paraId="3D4247D5" w14:textId="77777777" w:rsidR="00D74DDA" w:rsidRPr="00534318" w:rsidRDefault="00747A46" w:rsidP="00D74DDA">
      <w:pPr>
        <w:pStyle w:val="ListParagraph"/>
        <w:tabs>
          <w:tab w:val="left" w:pos="851"/>
          <w:tab w:val="left" w:pos="1843"/>
          <w:tab w:val="left" w:pos="2410"/>
        </w:tabs>
        <w:spacing w:after="0" w:line="360" w:lineRule="auto"/>
        <w:ind w:left="2127" w:hanging="1047"/>
        <w:jc w:val="both"/>
        <w:rPr>
          <w:rFonts w:ascii="Times New Roman" w:eastAsiaTheme="minorEastAsia" w:hAnsi="Times New Roman" w:cs="Times New Roman"/>
          <w:sz w:val="24"/>
          <w:szCs w:val="24"/>
          <w:lang w:val="id-ID" w:eastAsia="zh-CN"/>
        </w:rPr>
      </w:pPr>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H</m:t>
            </m:r>
          </m:e>
          <m:sub>
            <m:r>
              <w:rPr>
                <w:rFonts w:ascii="Cambria Math" w:eastAsiaTheme="minorEastAsia" w:hAnsi="Cambria Math" w:cs="Times New Roman"/>
                <w:sz w:val="24"/>
                <w:szCs w:val="24"/>
                <w:lang w:eastAsia="zh-CN"/>
              </w:rPr>
              <m:t>0A</m:t>
            </m:r>
          </m:sub>
        </m:sSub>
      </m:oMath>
      <w:r w:rsidR="00D74DDA">
        <w:rPr>
          <w:rFonts w:ascii="Times New Roman" w:eastAsiaTheme="minorEastAsia" w:hAnsi="Times New Roman" w:cs="Times New Roman"/>
          <w:sz w:val="24"/>
          <w:szCs w:val="24"/>
          <w:lang w:eastAsia="zh-CN"/>
        </w:rPr>
        <w:tab/>
        <w:t xml:space="preserve">: Tidak terdapat pengaruh </w:t>
      </w:r>
      <w:r w:rsidR="00D74DDA">
        <w:rPr>
          <w:rFonts w:ascii="Times New Roman" w:eastAsiaTheme="minorEastAsia" w:hAnsi="Times New Roman" w:cs="Times New Roman"/>
          <w:sz w:val="24"/>
          <w:szCs w:val="24"/>
          <w:lang w:val="id-ID" w:eastAsia="zh-CN"/>
        </w:rPr>
        <w:t xml:space="preserve">media pembelajaran </w:t>
      </w:r>
      <w:r w:rsidR="00D74DDA">
        <w:rPr>
          <w:rFonts w:ascii="Times New Roman" w:eastAsiaTheme="minorEastAsia" w:hAnsi="Times New Roman" w:cs="Times New Roman"/>
          <w:i/>
          <w:iCs/>
          <w:sz w:val="24"/>
          <w:szCs w:val="24"/>
          <w:lang w:val="id-ID" w:eastAsia="zh-CN"/>
        </w:rPr>
        <w:t>youtube</w:t>
      </w:r>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terhadap</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sz w:val="24"/>
          <w:szCs w:val="24"/>
          <w:lang w:val="id-ID" w:eastAsia="zh-CN"/>
        </w:rPr>
        <w:t xml:space="preserve">motivasi belajar matematika siswa di SMK Negeri Kota Medan menggunakan Kurikulum Merdeka </w:t>
      </w:r>
    </w:p>
    <w:p w14:paraId="32CA9B9C" w14:textId="77777777" w:rsidR="00D74DDA" w:rsidRDefault="00747A46" w:rsidP="00D74DDA">
      <w:pPr>
        <w:pStyle w:val="ListParagraph"/>
        <w:tabs>
          <w:tab w:val="left" w:pos="851"/>
          <w:tab w:val="left" w:pos="1843"/>
          <w:tab w:val="left" w:pos="2410"/>
        </w:tabs>
        <w:spacing w:after="0" w:line="360" w:lineRule="auto"/>
        <w:ind w:left="2127" w:hanging="1047"/>
        <w:jc w:val="both"/>
        <w:rPr>
          <w:rFonts w:ascii="Times New Roman" w:eastAsiaTheme="minorEastAsia" w:hAnsi="Times New Roman" w:cs="Times New Roman"/>
          <w:sz w:val="24"/>
          <w:szCs w:val="24"/>
          <w:lang w:eastAsia="zh-CN"/>
        </w:rPr>
      </w:pPr>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H</m:t>
            </m:r>
          </m:e>
          <m:sub>
            <m:r>
              <m:rPr>
                <m:sty m:val="p"/>
              </m:rPr>
              <w:rPr>
                <w:rFonts w:ascii="Cambria Math" w:eastAsiaTheme="minorEastAsia" w:hAnsi="Cambria Math" w:cs="Times New Roman"/>
                <w:sz w:val="24"/>
                <w:szCs w:val="24"/>
                <w:lang w:eastAsia="zh-CN"/>
              </w:rPr>
              <m:t>aA</m:t>
            </m:r>
          </m:sub>
        </m:sSub>
      </m:oMath>
      <w:r w:rsidR="00D74DDA">
        <w:rPr>
          <w:rFonts w:ascii="Times New Roman" w:eastAsiaTheme="minorEastAsia" w:hAnsi="Times New Roman" w:cs="Times New Roman"/>
          <w:sz w:val="24"/>
          <w:szCs w:val="24"/>
          <w:lang w:eastAsia="zh-CN"/>
        </w:rPr>
        <w:tab/>
        <w:t>:</w:t>
      </w:r>
      <w:r w:rsidR="00D74DDA">
        <w:rPr>
          <w:rFonts w:ascii="Times New Roman" w:eastAsiaTheme="minorEastAsia" w:hAnsi="Times New Roman" w:cs="Times New Roman"/>
          <w:sz w:val="24"/>
          <w:szCs w:val="24"/>
          <w:lang w:val="id-ID" w:eastAsia="zh-CN"/>
        </w:rPr>
        <w:tab/>
        <w:t>T</w:t>
      </w:r>
      <w:proofErr w:type="spellStart"/>
      <w:r w:rsidR="00D74DDA">
        <w:rPr>
          <w:rFonts w:ascii="Times New Roman" w:eastAsiaTheme="minorEastAsia" w:hAnsi="Times New Roman" w:cs="Times New Roman"/>
          <w:sz w:val="24"/>
          <w:szCs w:val="24"/>
          <w:lang w:eastAsia="zh-CN"/>
        </w:rPr>
        <w:t>erdapat</w:t>
      </w:r>
      <w:proofErr w:type="spellEnd"/>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pengaruh</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sz w:val="24"/>
          <w:szCs w:val="24"/>
          <w:lang w:val="id-ID" w:eastAsia="zh-CN"/>
        </w:rPr>
        <w:t xml:space="preserve">media pembelajaran </w:t>
      </w:r>
      <w:r w:rsidR="00D74DDA">
        <w:rPr>
          <w:rFonts w:ascii="Times New Roman" w:eastAsiaTheme="minorEastAsia" w:hAnsi="Times New Roman" w:cs="Times New Roman"/>
          <w:i/>
          <w:iCs/>
          <w:sz w:val="24"/>
          <w:szCs w:val="24"/>
          <w:lang w:val="id-ID" w:eastAsia="zh-CN"/>
        </w:rPr>
        <w:t>youtube</w:t>
      </w:r>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terhadap</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sz w:val="24"/>
          <w:szCs w:val="24"/>
          <w:lang w:val="id-ID" w:eastAsia="zh-CN"/>
        </w:rPr>
        <w:t>motivasi belajar matematika siswa di SMK Negeri Kota Medan menggunakan Kurikulum Merdeka</w:t>
      </w:r>
    </w:p>
    <w:p w14:paraId="21C0725C" w14:textId="77777777" w:rsidR="00D74DDA" w:rsidRPr="00DE6D2D" w:rsidRDefault="00D74DDA" w:rsidP="00D74DDA">
      <w:pPr>
        <w:tabs>
          <w:tab w:val="left" w:pos="1843"/>
          <w:tab w:val="left" w:pos="2410"/>
        </w:tabs>
        <w:spacing w:after="0" w:line="360" w:lineRule="auto"/>
        <w:ind w:left="2127" w:hanging="1047"/>
        <w:jc w:val="both"/>
        <w:rPr>
          <w:rFonts w:ascii="Times New Roman" w:eastAsiaTheme="minorEastAsia" w:hAnsi="Times New Roman" w:cs="Times New Roman"/>
          <w:b/>
          <w:sz w:val="24"/>
          <w:szCs w:val="24"/>
          <w:lang w:eastAsia="zh-CN"/>
        </w:rPr>
      </w:pPr>
      <w:proofErr w:type="spellStart"/>
      <w:r w:rsidRPr="00DE6D2D">
        <w:rPr>
          <w:rFonts w:ascii="Times New Roman" w:eastAsiaTheme="minorEastAsia" w:hAnsi="Times New Roman" w:cs="Times New Roman"/>
          <w:b/>
          <w:sz w:val="24"/>
          <w:szCs w:val="24"/>
          <w:lang w:eastAsia="zh-CN"/>
        </w:rPr>
        <w:t>Hipotesis</w:t>
      </w:r>
      <w:proofErr w:type="spellEnd"/>
      <w:r w:rsidRPr="00DE6D2D">
        <w:rPr>
          <w:rFonts w:ascii="Times New Roman" w:eastAsiaTheme="minorEastAsia" w:hAnsi="Times New Roman" w:cs="Times New Roman"/>
          <w:b/>
          <w:sz w:val="24"/>
          <w:szCs w:val="24"/>
          <w:lang w:eastAsia="zh-CN"/>
        </w:rPr>
        <w:t xml:space="preserve"> </w:t>
      </w:r>
      <w:proofErr w:type="spellStart"/>
      <w:r w:rsidRPr="00DE6D2D">
        <w:rPr>
          <w:rFonts w:ascii="Times New Roman" w:eastAsiaTheme="minorEastAsia" w:hAnsi="Times New Roman" w:cs="Times New Roman"/>
          <w:b/>
          <w:sz w:val="24"/>
          <w:szCs w:val="24"/>
          <w:lang w:eastAsia="zh-CN"/>
        </w:rPr>
        <w:t>kedua</w:t>
      </w:r>
      <w:proofErr w:type="spellEnd"/>
    </w:p>
    <w:p w14:paraId="6EF00039" w14:textId="77777777" w:rsidR="00D74DDA" w:rsidRPr="005D344C" w:rsidRDefault="00747A46" w:rsidP="00D74DDA">
      <w:pPr>
        <w:pStyle w:val="ListParagraph"/>
        <w:tabs>
          <w:tab w:val="left" w:pos="851"/>
          <w:tab w:val="left" w:pos="1843"/>
          <w:tab w:val="left" w:pos="2410"/>
        </w:tabs>
        <w:spacing w:after="0" w:line="360" w:lineRule="auto"/>
        <w:ind w:left="2127" w:hanging="1047"/>
        <w:jc w:val="both"/>
        <w:rPr>
          <w:rFonts w:ascii="Times New Roman" w:eastAsiaTheme="minorEastAsia" w:hAnsi="Times New Roman" w:cs="Times New Roman"/>
          <w:sz w:val="24"/>
          <w:szCs w:val="24"/>
          <w:lang w:val="id-ID" w:eastAsia="zh-CN"/>
        </w:rPr>
      </w:pPr>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H</m:t>
            </m:r>
          </m:e>
          <m:sub>
            <m:r>
              <w:rPr>
                <w:rFonts w:ascii="Cambria Math" w:eastAsiaTheme="minorEastAsia" w:hAnsi="Cambria Math" w:cs="Times New Roman"/>
                <w:sz w:val="24"/>
                <w:szCs w:val="24"/>
                <w:lang w:eastAsia="zh-CN"/>
              </w:rPr>
              <m:t>0B</m:t>
            </m:r>
          </m:sub>
        </m:sSub>
      </m:oMath>
      <w:r w:rsidR="00D74DDA">
        <w:rPr>
          <w:rFonts w:ascii="Times New Roman" w:eastAsiaTheme="minorEastAsia" w:hAnsi="Times New Roman" w:cs="Times New Roman"/>
          <w:sz w:val="24"/>
          <w:szCs w:val="24"/>
          <w:vertAlign w:val="subscript"/>
          <w:lang w:eastAsia="zh-CN"/>
        </w:rPr>
        <w:tab/>
      </w:r>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Tidak</w:t>
      </w:r>
      <w:proofErr w:type="spellEnd"/>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terdapat</w:t>
      </w:r>
      <w:proofErr w:type="spellEnd"/>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pengaruh</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sz w:val="24"/>
          <w:szCs w:val="24"/>
          <w:lang w:val="id-ID" w:eastAsia="zh-CN"/>
        </w:rPr>
        <w:t xml:space="preserve">media pembelajaran </w:t>
      </w:r>
      <w:r w:rsidR="00D74DDA">
        <w:rPr>
          <w:rFonts w:ascii="Times New Roman" w:eastAsiaTheme="minorEastAsia" w:hAnsi="Times New Roman" w:cs="Times New Roman"/>
          <w:i/>
          <w:iCs/>
          <w:sz w:val="24"/>
          <w:szCs w:val="24"/>
          <w:lang w:val="id-ID" w:eastAsia="zh-CN"/>
        </w:rPr>
        <w:t>youtube</w:t>
      </w:r>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terhadap</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i/>
          <w:iCs/>
          <w:sz w:val="24"/>
          <w:szCs w:val="24"/>
          <w:lang w:val="id-ID" w:eastAsia="zh-CN"/>
        </w:rPr>
        <w:t>self-efficacy</w:t>
      </w:r>
      <w:r w:rsidR="00D74DDA">
        <w:rPr>
          <w:rFonts w:ascii="Times New Roman" w:eastAsiaTheme="minorEastAsia" w:hAnsi="Times New Roman" w:cs="Times New Roman"/>
          <w:sz w:val="24"/>
          <w:szCs w:val="24"/>
          <w:lang w:val="id-ID" w:eastAsia="zh-CN"/>
        </w:rPr>
        <w:t xml:space="preserve"> siswa di SMK Negeri Kota Medan menggunakan Kurikulum Merdeka</w:t>
      </w:r>
    </w:p>
    <w:p w14:paraId="08456B85" w14:textId="77777777" w:rsidR="00D74DDA" w:rsidRDefault="00747A46" w:rsidP="00D74DDA">
      <w:pPr>
        <w:pStyle w:val="ListParagraph"/>
        <w:tabs>
          <w:tab w:val="left" w:pos="851"/>
          <w:tab w:val="left" w:pos="1843"/>
          <w:tab w:val="left" w:pos="2410"/>
        </w:tabs>
        <w:spacing w:after="0" w:line="360" w:lineRule="auto"/>
        <w:ind w:left="2127" w:hanging="1047"/>
        <w:jc w:val="both"/>
        <w:rPr>
          <w:rFonts w:ascii="Times New Roman" w:eastAsiaTheme="minorEastAsia" w:hAnsi="Times New Roman" w:cs="Times New Roman"/>
          <w:sz w:val="24"/>
          <w:szCs w:val="24"/>
          <w:lang w:eastAsia="zh-CN"/>
        </w:rPr>
      </w:pPr>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H</m:t>
            </m:r>
          </m:e>
          <m:sub>
            <m:r>
              <m:rPr>
                <m:sty m:val="p"/>
              </m:rPr>
              <w:rPr>
                <w:rFonts w:ascii="Cambria Math" w:eastAsiaTheme="minorEastAsia" w:hAnsi="Cambria Math" w:cs="Times New Roman"/>
                <w:sz w:val="24"/>
                <w:szCs w:val="24"/>
                <w:lang w:eastAsia="zh-CN"/>
              </w:rPr>
              <m:t>aB</m:t>
            </m:r>
          </m:sub>
        </m:sSub>
      </m:oMath>
      <w:r w:rsidR="00D74DDA">
        <w:rPr>
          <w:rFonts w:ascii="Times New Roman" w:eastAsiaTheme="minorEastAsia" w:hAnsi="Times New Roman" w:cs="Times New Roman"/>
          <w:sz w:val="24"/>
          <w:szCs w:val="24"/>
          <w:lang w:eastAsia="zh-CN"/>
        </w:rPr>
        <w:tab/>
        <w:t xml:space="preserve">: </w:t>
      </w:r>
      <w:r w:rsidR="00D74DDA">
        <w:rPr>
          <w:rFonts w:ascii="Times New Roman" w:eastAsiaTheme="minorEastAsia" w:hAnsi="Times New Roman" w:cs="Times New Roman"/>
          <w:sz w:val="24"/>
          <w:szCs w:val="24"/>
          <w:lang w:val="id-ID" w:eastAsia="zh-CN"/>
        </w:rPr>
        <w:t>T</w:t>
      </w:r>
      <w:proofErr w:type="spellStart"/>
      <w:r w:rsidR="00D74DDA">
        <w:rPr>
          <w:rFonts w:ascii="Times New Roman" w:eastAsiaTheme="minorEastAsia" w:hAnsi="Times New Roman" w:cs="Times New Roman"/>
          <w:sz w:val="24"/>
          <w:szCs w:val="24"/>
          <w:lang w:eastAsia="zh-CN"/>
        </w:rPr>
        <w:t>erdapat</w:t>
      </w:r>
      <w:proofErr w:type="spellEnd"/>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pengaruh</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sz w:val="24"/>
          <w:szCs w:val="24"/>
          <w:lang w:val="id-ID" w:eastAsia="zh-CN"/>
        </w:rPr>
        <w:t xml:space="preserve">media pembelajaran </w:t>
      </w:r>
      <w:r w:rsidR="00D74DDA">
        <w:rPr>
          <w:rFonts w:ascii="Times New Roman" w:eastAsiaTheme="minorEastAsia" w:hAnsi="Times New Roman" w:cs="Times New Roman"/>
          <w:i/>
          <w:iCs/>
          <w:sz w:val="24"/>
          <w:szCs w:val="24"/>
          <w:lang w:val="id-ID" w:eastAsia="zh-CN"/>
        </w:rPr>
        <w:t>youtube</w:t>
      </w:r>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terhadap</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i/>
          <w:iCs/>
          <w:sz w:val="24"/>
          <w:szCs w:val="24"/>
          <w:lang w:val="id-ID" w:eastAsia="zh-CN"/>
        </w:rPr>
        <w:t>self-efficacy</w:t>
      </w:r>
      <w:r w:rsidR="00D74DDA">
        <w:rPr>
          <w:rFonts w:ascii="Times New Roman" w:eastAsiaTheme="minorEastAsia" w:hAnsi="Times New Roman" w:cs="Times New Roman"/>
          <w:sz w:val="24"/>
          <w:szCs w:val="24"/>
          <w:lang w:val="id-ID" w:eastAsia="zh-CN"/>
        </w:rPr>
        <w:t xml:space="preserve"> siswa di SMK Negeri Kota Medan menggunakan Kurikulum Merdeka</w:t>
      </w:r>
    </w:p>
    <w:p w14:paraId="6A3A7480" w14:textId="77777777" w:rsidR="00D74DDA" w:rsidRPr="00DE6D2D" w:rsidRDefault="00D74DDA" w:rsidP="00D74DDA">
      <w:pPr>
        <w:pStyle w:val="ListParagraph"/>
        <w:tabs>
          <w:tab w:val="left" w:pos="851"/>
          <w:tab w:val="left" w:pos="1843"/>
          <w:tab w:val="left" w:pos="2410"/>
        </w:tabs>
        <w:spacing w:after="0" w:line="360" w:lineRule="auto"/>
        <w:ind w:left="2127" w:hanging="1047"/>
        <w:jc w:val="both"/>
        <w:rPr>
          <w:rFonts w:ascii="Times New Roman" w:eastAsiaTheme="minorEastAsia" w:hAnsi="Times New Roman" w:cs="Times New Roman"/>
          <w:b/>
          <w:sz w:val="24"/>
          <w:szCs w:val="24"/>
          <w:lang w:eastAsia="zh-CN"/>
        </w:rPr>
      </w:pPr>
      <w:proofErr w:type="spellStart"/>
      <w:r w:rsidRPr="00DE6D2D">
        <w:rPr>
          <w:rFonts w:ascii="Times New Roman" w:eastAsiaTheme="minorEastAsia" w:hAnsi="Times New Roman" w:cs="Times New Roman"/>
          <w:b/>
          <w:sz w:val="24"/>
          <w:szCs w:val="24"/>
          <w:lang w:eastAsia="zh-CN"/>
        </w:rPr>
        <w:t>Hipotesis</w:t>
      </w:r>
      <w:proofErr w:type="spellEnd"/>
      <w:r w:rsidRPr="00DE6D2D">
        <w:rPr>
          <w:rFonts w:ascii="Times New Roman" w:eastAsiaTheme="minorEastAsia" w:hAnsi="Times New Roman" w:cs="Times New Roman"/>
          <w:b/>
          <w:sz w:val="24"/>
          <w:szCs w:val="24"/>
          <w:lang w:eastAsia="zh-CN"/>
        </w:rPr>
        <w:t xml:space="preserve"> </w:t>
      </w:r>
      <w:proofErr w:type="spellStart"/>
      <w:r w:rsidRPr="00DE6D2D">
        <w:rPr>
          <w:rFonts w:ascii="Times New Roman" w:eastAsiaTheme="minorEastAsia" w:hAnsi="Times New Roman" w:cs="Times New Roman"/>
          <w:b/>
          <w:sz w:val="24"/>
          <w:szCs w:val="24"/>
          <w:lang w:eastAsia="zh-CN"/>
        </w:rPr>
        <w:t>Ketiga</w:t>
      </w:r>
      <w:proofErr w:type="spellEnd"/>
    </w:p>
    <w:bookmarkStart w:id="28" w:name="_Hlk137722184"/>
    <w:p w14:paraId="5F9452A0" w14:textId="77777777" w:rsidR="00D74DDA" w:rsidRPr="00EB44C4" w:rsidRDefault="00747A46" w:rsidP="00D74DDA">
      <w:pPr>
        <w:pStyle w:val="ListParagraph"/>
        <w:tabs>
          <w:tab w:val="left" w:pos="851"/>
          <w:tab w:val="left" w:pos="1843"/>
          <w:tab w:val="left" w:pos="2410"/>
        </w:tabs>
        <w:spacing w:after="0" w:line="360" w:lineRule="auto"/>
        <w:ind w:left="2127" w:hanging="1047"/>
        <w:jc w:val="both"/>
        <w:rPr>
          <w:rFonts w:ascii="Times New Roman" w:eastAsiaTheme="minorEastAsia" w:hAnsi="Times New Roman" w:cs="Times New Roman"/>
          <w:sz w:val="24"/>
          <w:szCs w:val="24"/>
          <w:lang w:val="id-ID" w:eastAsia="zh-CN"/>
        </w:rPr>
      </w:pPr>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H</m:t>
            </m:r>
          </m:e>
          <m:sub>
            <m:r>
              <w:rPr>
                <w:rFonts w:ascii="Cambria Math" w:eastAsiaTheme="minorEastAsia" w:hAnsi="Cambria Math" w:cs="Times New Roman"/>
                <w:sz w:val="24"/>
                <w:szCs w:val="24"/>
                <w:lang w:eastAsia="zh-CN"/>
              </w:rPr>
              <m:t>0C</m:t>
            </m:r>
          </m:sub>
        </m:sSub>
      </m:oMath>
      <w:r w:rsidR="00D74DDA">
        <w:rPr>
          <w:rFonts w:ascii="Times New Roman" w:eastAsiaTheme="minorEastAsia" w:hAnsi="Times New Roman" w:cs="Times New Roman"/>
          <w:sz w:val="24"/>
          <w:szCs w:val="24"/>
          <w:vertAlign w:val="subscript"/>
          <w:lang w:eastAsia="zh-CN"/>
        </w:rPr>
        <w:tab/>
      </w:r>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Tidak</w:t>
      </w:r>
      <w:proofErr w:type="spellEnd"/>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terdapat</w:t>
      </w:r>
      <w:proofErr w:type="spellEnd"/>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pengaruh</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sz w:val="24"/>
          <w:szCs w:val="24"/>
          <w:lang w:val="id-ID" w:eastAsia="zh-CN"/>
        </w:rPr>
        <w:t xml:space="preserve">media pembelajaran </w:t>
      </w:r>
      <w:r w:rsidR="00D74DDA">
        <w:rPr>
          <w:rFonts w:ascii="Times New Roman" w:eastAsiaTheme="minorEastAsia" w:hAnsi="Times New Roman" w:cs="Times New Roman"/>
          <w:i/>
          <w:iCs/>
          <w:sz w:val="24"/>
          <w:szCs w:val="24"/>
          <w:lang w:val="id-ID" w:eastAsia="zh-CN"/>
        </w:rPr>
        <w:t>youtube</w:t>
      </w:r>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terhadap</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sz w:val="24"/>
          <w:szCs w:val="24"/>
          <w:lang w:val="id-ID" w:eastAsia="zh-CN"/>
        </w:rPr>
        <w:t xml:space="preserve">motivasi belajar matematika dan </w:t>
      </w:r>
      <w:r w:rsidR="00D74DDA">
        <w:rPr>
          <w:rFonts w:ascii="Times New Roman" w:eastAsiaTheme="minorEastAsia" w:hAnsi="Times New Roman" w:cs="Times New Roman"/>
          <w:i/>
          <w:iCs/>
          <w:sz w:val="24"/>
          <w:szCs w:val="24"/>
          <w:lang w:val="id-ID" w:eastAsia="zh-CN"/>
        </w:rPr>
        <w:t>self-efficacy</w:t>
      </w:r>
      <w:r w:rsidR="00D74DDA">
        <w:rPr>
          <w:rFonts w:ascii="Times New Roman" w:eastAsiaTheme="minorEastAsia" w:hAnsi="Times New Roman" w:cs="Times New Roman"/>
          <w:sz w:val="24"/>
          <w:szCs w:val="24"/>
          <w:lang w:val="id-ID" w:eastAsia="zh-CN"/>
        </w:rPr>
        <w:t xml:space="preserve"> </w:t>
      </w:r>
      <w:r w:rsidR="00D74DDA">
        <w:rPr>
          <w:rFonts w:ascii="Times New Roman" w:eastAsiaTheme="minorEastAsia" w:hAnsi="Times New Roman" w:cs="Times New Roman"/>
          <w:sz w:val="24"/>
          <w:szCs w:val="24"/>
          <w:lang w:val="id-ID" w:eastAsia="zh-CN"/>
        </w:rPr>
        <w:lastRenderedPageBreak/>
        <w:t>siswa di SMK Negeri Kota Medan menggunakan Kurikulum Merdeka</w:t>
      </w:r>
    </w:p>
    <w:p w14:paraId="5832B531" w14:textId="77777777" w:rsidR="00D74DDA" w:rsidRPr="005D344C" w:rsidRDefault="00747A46" w:rsidP="00D74DDA">
      <w:pPr>
        <w:pStyle w:val="ListParagraph"/>
        <w:tabs>
          <w:tab w:val="left" w:pos="851"/>
          <w:tab w:val="left" w:pos="1843"/>
          <w:tab w:val="left" w:pos="2410"/>
        </w:tabs>
        <w:spacing w:after="0" w:line="360" w:lineRule="auto"/>
        <w:ind w:left="2127" w:hanging="1047"/>
        <w:jc w:val="both"/>
        <w:rPr>
          <w:rFonts w:ascii="Times New Roman" w:eastAsiaTheme="minorEastAsia" w:hAnsi="Times New Roman" w:cs="Times New Roman"/>
          <w:sz w:val="24"/>
          <w:szCs w:val="24"/>
          <w:lang w:val="id-ID" w:eastAsia="zh-CN"/>
        </w:rPr>
      </w:pPr>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H</m:t>
            </m:r>
          </m:e>
          <m:sub>
            <m:r>
              <m:rPr>
                <m:sty m:val="p"/>
              </m:rPr>
              <w:rPr>
                <w:rFonts w:ascii="Cambria Math" w:eastAsiaTheme="minorEastAsia" w:hAnsi="Cambria Math" w:cs="Times New Roman"/>
                <w:sz w:val="24"/>
                <w:szCs w:val="24"/>
                <w:lang w:eastAsia="zh-CN"/>
              </w:rPr>
              <m:t>aC</m:t>
            </m:r>
          </m:sub>
        </m:sSub>
      </m:oMath>
      <w:r w:rsidR="00D74DDA">
        <w:rPr>
          <w:rFonts w:ascii="Times New Roman" w:eastAsiaTheme="minorEastAsia" w:hAnsi="Times New Roman" w:cs="Times New Roman"/>
          <w:sz w:val="24"/>
          <w:szCs w:val="24"/>
          <w:lang w:eastAsia="zh-CN"/>
        </w:rPr>
        <w:tab/>
        <w:t xml:space="preserve">: </w:t>
      </w:r>
      <w:bookmarkEnd w:id="28"/>
      <w:r w:rsidR="00D74DDA">
        <w:rPr>
          <w:rFonts w:ascii="Times New Roman" w:eastAsiaTheme="minorEastAsia" w:hAnsi="Times New Roman" w:cs="Times New Roman"/>
          <w:sz w:val="24"/>
          <w:szCs w:val="24"/>
          <w:lang w:eastAsia="zh-CN"/>
        </w:rPr>
        <w:t xml:space="preserve">Tidak terdapat pengaruh </w:t>
      </w:r>
      <w:r w:rsidR="00D74DDA">
        <w:rPr>
          <w:rFonts w:ascii="Times New Roman" w:eastAsiaTheme="minorEastAsia" w:hAnsi="Times New Roman" w:cs="Times New Roman"/>
          <w:sz w:val="24"/>
          <w:szCs w:val="24"/>
          <w:lang w:val="id-ID" w:eastAsia="zh-CN"/>
        </w:rPr>
        <w:t xml:space="preserve">media pembelajaran </w:t>
      </w:r>
      <w:r w:rsidR="00D74DDA">
        <w:rPr>
          <w:rFonts w:ascii="Times New Roman" w:eastAsiaTheme="minorEastAsia" w:hAnsi="Times New Roman" w:cs="Times New Roman"/>
          <w:i/>
          <w:iCs/>
          <w:sz w:val="24"/>
          <w:szCs w:val="24"/>
          <w:lang w:val="id-ID" w:eastAsia="zh-CN"/>
        </w:rPr>
        <w:t>youtube</w:t>
      </w:r>
      <w:r w:rsidR="00D74DDA">
        <w:rPr>
          <w:rFonts w:ascii="Times New Roman" w:eastAsiaTheme="minorEastAsia" w:hAnsi="Times New Roman" w:cs="Times New Roman"/>
          <w:sz w:val="24"/>
          <w:szCs w:val="24"/>
          <w:lang w:eastAsia="zh-CN"/>
        </w:rPr>
        <w:t xml:space="preserve"> </w:t>
      </w:r>
      <w:proofErr w:type="spellStart"/>
      <w:r w:rsidR="00D74DDA">
        <w:rPr>
          <w:rFonts w:ascii="Times New Roman" w:eastAsiaTheme="minorEastAsia" w:hAnsi="Times New Roman" w:cs="Times New Roman"/>
          <w:sz w:val="24"/>
          <w:szCs w:val="24"/>
          <w:lang w:eastAsia="zh-CN"/>
        </w:rPr>
        <w:t>terhadap</w:t>
      </w:r>
      <w:proofErr w:type="spellEnd"/>
      <w:r w:rsidR="00D74DDA">
        <w:rPr>
          <w:rFonts w:ascii="Times New Roman" w:eastAsiaTheme="minorEastAsia" w:hAnsi="Times New Roman" w:cs="Times New Roman"/>
          <w:sz w:val="24"/>
          <w:szCs w:val="24"/>
          <w:lang w:eastAsia="zh-CN"/>
        </w:rPr>
        <w:t xml:space="preserve"> </w:t>
      </w:r>
      <w:r w:rsidR="00D74DDA">
        <w:rPr>
          <w:rFonts w:ascii="Times New Roman" w:eastAsiaTheme="minorEastAsia" w:hAnsi="Times New Roman" w:cs="Times New Roman"/>
          <w:sz w:val="24"/>
          <w:szCs w:val="24"/>
          <w:lang w:val="id-ID" w:eastAsia="zh-CN"/>
        </w:rPr>
        <w:t xml:space="preserve">motivasi belajar matematika dan </w:t>
      </w:r>
      <w:r w:rsidR="00D74DDA">
        <w:rPr>
          <w:rFonts w:ascii="Times New Roman" w:eastAsiaTheme="minorEastAsia" w:hAnsi="Times New Roman" w:cs="Times New Roman"/>
          <w:i/>
          <w:iCs/>
          <w:sz w:val="24"/>
          <w:szCs w:val="24"/>
          <w:lang w:val="id-ID" w:eastAsia="zh-CN"/>
        </w:rPr>
        <w:t>self-efficacy</w:t>
      </w:r>
      <w:r w:rsidR="00D74DDA">
        <w:rPr>
          <w:rFonts w:ascii="Times New Roman" w:eastAsiaTheme="minorEastAsia" w:hAnsi="Times New Roman" w:cs="Times New Roman"/>
          <w:sz w:val="24"/>
          <w:szCs w:val="24"/>
          <w:lang w:val="id-ID" w:eastAsia="zh-CN"/>
        </w:rPr>
        <w:t xml:space="preserve"> siswa di SMK Negeri Kota Medan menggunakan Kurikulum Merdeka</w:t>
      </w:r>
    </w:p>
    <w:p w14:paraId="2C5DF650" w14:textId="77777777" w:rsidR="00D74DDA" w:rsidRDefault="00D74DDA" w:rsidP="00D74DDA">
      <w:pPr>
        <w:spacing w:after="0" w:line="360" w:lineRule="auto"/>
        <w:jc w:val="both"/>
        <w:rPr>
          <w:rFonts w:ascii="Times New Roman" w:eastAsiaTheme="minorEastAsia" w:hAnsi="Times New Roman" w:cs="Times New Roman"/>
          <w:sz w:val="24"/>
          <w:szCs w:val="24"/>
          <w:lang w:val="id-ID" w:eastAsia="zh-CN"/>
        </w:rPr>
      </w:pPr>
    </w:p>
    <w:p w14:paraId="70F09BAB" w14:textId="77777777" w:rsidR="00D74DDA" w:rsidRDefault="00D74DDA" w:rsidP="00176423">
      <w:pPr>
        <w:pStyle w:val="ListParagraph"/>
        <w:numPr>
          <w:ilvl w:val="0"/>
          <w:numId w:val="11"/>
        </w:numPr>
        <w:spacing w:line="360" w:lineRule="auto"/>
        <w:jc w:val="both"/>
        <w:rPr>
          <w:rFonts w:ascii="Times New Roman" w:hAnsi="Times New Roman" w:cs="Times New Roman"/>
          <w:sz w:val="24"/>
          <w:szCs w:val="24"/>
          <w:lang w:eastAsia="zh-CN"/>
        </w:rPr>
      </w:pPr>
      <w:r w:rsidRPr="00F9255A">
        <w:rPr>
          <w:rFonts w:ascii="Times New Roman" w:hAnsi="Times New Roman" w:cs="Times New Roman"/>
          <w:sz w:val="24"/>
          <w:szCs w:val="24"/>
          <w:lang w:eastAsia="zh-CN"/>
        </w:rPr>
        <w:t xml:space="preserve">Uji </w:t>
      </w:r>
      <w:proofErr w:type="spellStart"/>
      <w:r w:rsidRPr="00F9255A">
        <w:rPr>
          <w:rFonts w:ascii="Times New Roman" w:hAnsi="Times New Roman" w:cs="Times New Roman"/>
          <w:sz w:val="24"/>
          <w:szCs w:val="24"/>
          <w:lang w:eastAsia="zh-CN"/>
        </w:rPr>
        <w:t>Signifikansi</w:t>
      </w:r>
      <w:proofErr w:type="spellEnd"/>
      <w:r w:rsidRPr="00F9255A">
        <w:rPr>
          <w:rFonts w:ascii="Times New Roman" w:hAnsi="Times New Roman" w:cs="Times New Roman"/>
          <w:sz w:val="24"/>
          <w:szCs w:val="24"/>
          <w:lang w:eastAsia="zh-CN"/>
        </w:rPr>
        <w:t xml:space="preserve"> </w:t>
      </w:r>
      <w:proofErr w:type="spellStart"/>
      <w:r w:rsidRPr="00F9255A">
        <w:rPr>
          <w:rFonts w:ascii="Times New Roman" w:hAnsi="Times New Roman" w:cs="Times New Roman"/>
          <w:sz w:val="24"/>
          <w:szCs w:val="24"/>
          <w:lang w:eastAsia="zh-CN"/>
        </w:rPr>
        <w:t>Pengaruh</w:t>
      </w:r>
      <w:proofErr w:type="spellEnd"/>
      <w:r w:rsidRPr="00F9255A">
        <w:rPr>
          <w:rFonts w:ascii="Times New Roman" w:hAnsi="Times New Roman" w:cs="Times New Roman"/>
          <w:sz w:val="24"/>
          <w:szCs w:val="24"/>
          <w:lang w:eastAsia="zh-CN"/>
        </w:rPr>
        <w:t xml:space="preserve"> </w:t>
      </w:r>
      <w:proofErr w:type="spellStart"/>
      <w:r w:rsidRPr="00F9255A">
        <w:rPr>
          <w:rFonts w:ascii="Times New Roman" w:hAnsi="Times New Roman" w:cs="Times New Roman"/>
          <w:sz w:val="24"/>
          <w:szCs w:val="24"/>
          <w:lang w:eastAsia="zh-CN"/>
        </w:rPr>
        <w:t>Parsial</w:t>
      </w:r>
      <w:proofErr w:type="spellEnd"/>
      <w:r w:rsidRPr="00F9255A">
        <w:rPr>
          <w:rFonts w:ascii="Times New Roman" w:hAnsi="Times New Roman" w:cs="Times New Roman"/>
          <w:sz w:val="24"/>
          <w:szCs w:val="24"/>
          <w:lang w:eastAsia="zh-CN"/>
        </w:rPr>
        <w:t xml:space="preserve"> (Uji</w:t>
      </w:r>
      <m:oMath>
        <m:r>
          <w:rPr>
            <w:rFonts w:ascii="Cambria Math" w:hAnsi="Cambria Math" w:cs="Times New Roman"/>
            <w:sz w:val="24"/>
            <w:szCs w:val="24"/>
            <w:lang w:eastAsia="zh-CN"/>
          </w:rPr>
          <m:t xml:space="preserve"> t</m:t>
        </m:r>
      </m:oMath>
      <w:r w:rsidRPr="00F9255A">
        <w:rPr>
          <w:rFonts w:ascii="Times New Roman" w:hAnsi="Times New Roman" w:cs="Times New Roman"/>
          <w:sz w:val="24"/>
          <w:szCs w:val="24"/>
          <w:lang w:eastAsia="zh-CN"/>
        </w:rPr>
        <w:t>)</w:t>
      </w:r>
    </w:p>
    <w:p w14:paraId="5990D53F" w14:textId="77777777" w:rsidR="00D74DDA" w:rsidRPr="00370578" w:rsidRDefault="00D74DDA" w:rsidP="00D74DDA">
      <w:pPr>
        <w:pStyle w:val="ListParagraph"/>
        <w:spacing w:line="360" w:lineRule="auto"/>
        <w:ind w:left="0" w:firstLine="720"/>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Uji-</w:t>
      </w:r>
      <m:oMath>
        <m:r>
          <w:rPr>
            <w:rFonts w:ascii="Cambria Math" w:hAnsi="Cambria Math" w:cs="Times New Roman"/>
            <w:sz w:val="24"/>
            <w:szCs w:val="24"/>
            <w:lang w:val="id-ID" w:eastAsia="zh-CN"/>
          </w:rPr>
          <m:t>t</m:t>
        </m:r>
      </m:oMath>
      <w:r>
        <w:rPr>
          <w:rFonts w:ascii="Times New Roman" w:eastAsiaTheme="minorEastAsia" w:hAnsi="Times New Roman" w:cs="Times New Roman"/>
          <w:sz w:val="24"/>
          <w:szCs w:val="24"/>
          <w:lang w:val="id-ID" w:eastAsia="zh-CN"/>
        </w:rPr>
        <w:t xml:space="preserve"> (</w:t>
      </w:r>
      <w:r>
        <w:rPr>
          <w:rFonts w:ascii="Times New Roman" w:eastAsiaTheme="minorEastAsia" w:hAnsi="Times New Roman" w:cs="Times New Roman"/>
          <w:i/>
          <w:iCs/>
          <w:sz w:val="24"/>
          <w:szCs w:val="24"/>
          <w:lang w:val="id-ID" w:eastAsia="zh-CN"/>
        </w:rPr>
        <w:t>test</w:t>
      </w:r>
      <w:r>
        <w:rPr>
          <w:rFonts w:ascii="Times New Roman" w:eastAsiaTheme="minorEastAsia" w:hAnsi="Times New Roman" w:cs="Times New Roman"/>
          <w:sz w:val="24"/>
          <w:szCs w:val="24"/>
          <w:lang w:val="id-ID" w:eastAsia="zh-CN"/>
        </w:rPr>
        <w:t>) digunakan untuk dapat mengetahui pengaruh masing – masing variabel berdasarkan parsial berdampak signifikan pada variabel dependen. Secara matematis, uji-</w:t>
      </w:r>
      <m:oMath>
        <m:r>
          <w:rPr>
            <w:rFonts w:ascii="Cambria Math" w:eastAsiaTheme="minorEastAsia" w:hAnsi="Cambria Math" w:cs="Times New Roman"/>
            <w:sz w:val="24"/>
            <w:szCs w:val="24"/>
            <w:lang w:val="id-ID" w:eastAsia="zh-CN"/>
          </w:rPr>
          <m:t>t</m:t>
        </m:r>
      </m:oMath>
      <w:r>
        <w:rPr>
          <w:rFonts w:ascii="Times New Roman" w:eastAsiaTheme="minorEastAsia" w:hAnsi="Times New Roman" w:cs="Times New Roman"/>
          <w:sz w:val="24"/>
          <w:szCs w:val="24"/>
          <w:lang w:val="id-ID" w:eastAsia="zh-CN"/>
        </w:rPr>
        <w:t xml:space="preserve"> dapat dihitung dengan rumus sebagai berikut: </w:t>
      </w:r>
    </w:p>
    <w:p w14:paraId="2451C1E8" w14:textId="77777777" w:rsidR="00D74DDA" w:rsidRPr="007E269F" w:rsidRDefault="00747A46" w:rsidP="00D74DDA">
      <w:pPr>
        <w:pStyle w:val="ListParagraph"/>
        <w:spacing w:line="480" w:lineRule="auto"/>
        <w:ind w:left="1440"/>
        <w:jc w:val="both"/>
        <w:rPr>
          <w:rFonts w:ascii="Times New Roman" w:eastAsiaTheme="minorEastAsia" w:hAnsi="Times New Roman" w:cs="Times New Roman"/>
          <w:i/>
          <w:sz w:val="24"/>
          <w:szCs w:val="24"/>
          <w:lang w:val="id-ID" w:eastAsia="zh-CN"/>
        </w:rPr>
      </w:pPr>
      <m:oMathPara>
        <m:oMathParaPr>
          <m:jc m:val="center"/>
        </m:oMathParaPr>
        <m:oMath>
          <m:sSub>
            <m:sSubPr>
              <m:ctrlPr>
                <w:rPr>
                  <w:rFonts w:ascii="Cambria Math" w:hAnsi="Cambria Math" w:cs="Times New Roman"/>
                  <w:i/>
                  <w:sz w:val="28"/>
                  <w:szCs w:val="28"/>
                  <w:lang w:eastAsia="zh-CN"/>
                </w:rPr>
              </m:ctrlPr>
            </m:sSubPr>
            <m:e>
              <m:r>
                <w:rPr>
                  <w:rFonts w:ascii="Cambria Math" w:hAnsi="Cambria Math" w:cs="Times New Roman"/>
                  <w:sz w:val="28"/>
                  <w:szCs w:val="28"/>
                  <w:lang w:eastAsia="zh-CN"/>
                </w:rPr>
                <m:t>T</m:t>
              </m:r>
            </m:e>
            <m:sub>
              <m:r>
                <w:rPr>
                  <w:rFonts w:ascii="Cambria Math" w:hAnsi="Cambria Math" w:cs="Times New Roman"/>
                  <w:sz w:val="28"/>
                  <w:szCs w:val="28"/>
                  <w:lang w:eastAsia="zh-CN"/>
                </w:rPr>
                <m:t xml:space="preserve">hitung= </m:t>
              </m:r>
              <m:f>
                <m:fPr>
                  <m:ctrlPr>
                    <w:rPr>
                      <w:rFonts w:ascii="Cambria Math" w:hAnsi="Cambria Math" w:cs="Times New Roman"/>
                      <w:i/>
                      <w:sz w:val="28"/>
                      <w:szCs w:val="28"/>
                      <w:lang w:eastAsia="zh-CN"/>
                    </w:rPr>
                  </m:ctrlPr>
                </m:fPr>
                <m:num>
                  <m:r>
                    <w:rPr>
                      <w:rFonts w:ascii="Cambria Math" w:hAnsi="Cambria Math" w:cs="Times New Roman"/>
                      <w:sz w:val="28"/>
                      <w:szCs w:val="28"/>
                      <w:lang w:eastAsia="zh-CN"/>
                    </w:rPr>
                    <m:t>b-B</m:t>
                  </m:r>
                </m:num>
                <m:den>
                  <m:sSub>
                    <m:sSubPr>
                      <m:ctrlPr>
                        <w:rPr>
                          <w:rFonts w:ascii="Cambria Math" w:hAnsi="Cambria Math" w:cs="Times New Roman"/>
                          <w:i/>
                          <w:sz w:val="28"/>
                          <w:szCs w:val="28"/>
                          <w:lang w:eastAsia="zh-CN"/>
                        </w:rPr>
                      </m:ctrlPr>
                    </m:sSubPr>
                    <m:e>
                      <m:r>
                        <w:rPr>
                          <w:rFonts w:ascii="Cambria Math" w:hAnsi="Cambria Math" w:cs="Times New Roman"/>
                          <w:sz w:val="28"/>
                          <w:szCs w:val="28"/>
                          <w:lang w:eastAsia="zh-CN"/>
                        </w:rPr>
                        <m:t>S</m:t>
                      </m:r>
                    </m:e>
                    <m:sub>
                      <m:r>
                        <w:rPr>
                          <w:rFonts w:ascii="Cambria Math" w:hAnsi="Cambria Math" w:cs="Times New Roman"/>
                          <w:sz w:val="28"/>
                          <w:szCs w:val="28"/>
                          <w:lang w:eastAsia="zh-CN"/>
                        </w:rPr>
                        <m:t>b</m:t>
                      </m:r>
                    </m:sub>
                  </m:sSub>
                </m:den>
              </m:f>
            </m:sub>
          </m:sSub>
        </m:oMath>
      </m:oMathPara>
    </w:p>
    <w:p w14:paraId="6F88A9F6" w14:textId="77777777" w:rsidR="00D74DDA" w:rsidRPr="004A097B" w:rsidRDefault="00D74DDA" w:rsidP="00D74DDA">
      <w:pPr>
        <w:spacing w:line="480" w:lineRule="auto"/>
        <w:ind w:firstLine="720"/>
        <w:jc w:val="both"/>
        <w:rPr>
          <w:rFonts w:ascii="Times New Roman" w:hAnsi="Times New Roman" w:cs="Times New Roman"/>
          <w:sz w:val="24"/>
          <w:szCs w:val="24"/>
          <w:lang w:eastAsia="zh-CN"/>
        </w:rPr>
      </w:pPr>
      <m:oMath>
        <m:r>
          <w:rPr>
            <w:rFonts w:ascii="Cambria Math" w:hAnsi="Cambria Math" w:cs="Times New Roman"/>
            <w:sz w:val="24"/>
            <w:szCs w:val="24"/>
            <w:lang w:eastAsia="zh-CN"/>
          </w:rPr>
          <m:t>b</m:t>
        </m:r>
      </m:oMath>
      <w:r w:rsidRPr="004A097B">
        <w:rPr>
          <w:rFonts w:ascii="Times New Roman" w:hAnsi="Times New Roman" w:cs="Times New Roman"/>
          <w:sz w:val="24"/>
          <w:szCs w:val="24"/>
          <w:lang w:eastAsia="zh-CN"/>
        </w:rPr>
        <w:t xml:space="preserve"> = koefisien regresi</w:t>
      </w:r>
    </w:p>
    <w:p w14:paraId="68ED238C" w14:textId="77777777" w:rsidR="00D74DDA" w:rsidRDefault="00747A46" w:rsidP="00D74DDA">
      <w:pPr>
        <w:spacing w:line="480" w:lineRule="auto"/>
        <w:ind w:firstLine="720"/>
        <w:jc w:val="both"/>
        <w:rPr>
          <w:rFonts w:ascii="Times New Roman" w:hAnsi="Times New Roman" w:cs="Times New Roman"/>
          <w:sz w:val="24"/>
          <w:szCs w:val="24"/>
          <w:lang w:eastAsia="zh-CN"/>
        </w:rPr>
      </w:pP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S</m:t>
            </m:r>
          </m:e>
          <m:sub>
            <m:r>
              <w:rPr>
                <w:rFonts w:ascii="Cambria Math" w:hAnsi="Cambria Math" w:cs="Times New Roman"/>
                <w:sz w:val="24"/>
                <w:szCs w:val="24"/>
                <w:lang w:eastAsia="zh-CN"/>
              </w:rPr>
              <m:t>b</m:t>
            </m:r>
          </m:sub>
        </m:sSub>
      </m:oMath>
      <w:r w:rsidR="00D74DDA" w:rsidRPr="004A097B">
        <w:rPr>
          <w:rFonts w:ascii="Times New Roman" w:hAnsi="Times New Roman" w:cs="Times New Roman"/>
          <w:sz w:val="24"/>
          <w:szCs w:val="24"/>
          <w:lang w:eastAsia="zh-CN"/>
        </w:rPr>
        <w:t xml:space="preserve"> = standar error</w:t>
      </w:r>
    </w:p>
    <w:p w14:paraId="6C79A253" w14:textId="77777777" w:rsidR="00D74DDA" w:rsidRPr="00DE6D2D" w:rsidRDefault="00D74DDA" w:rsidP="00176423">
      <w:pPr>
        <w:pStyle w:val="ListParagraph"/>
        <w:numPr>
          <w:ilvl w:val="0"/>
          <w:numId w:val="12"/>
        </w:numPr>
        <w:spacing w:after="0" w:line="360" w:lineRule="auto"/>
        <w:jc w:val="both"/>
        <w:rPr>
          <w:rFonts w:ascii="Times New Roman" w:eastAsiaTheme="minorEastAsia" w:hAnsi="Times New Roman" w:cs="Times New Roman"/>
          <w:sz w:val="24"/>
          <w:szCs w:val="24"/>
          <w:lang w:eastAsia="zh-CN"/>
        </w:rPr>
      </w:pPr>
      <w:proofErr w:type="spellStart"/>
      <w:r w:rsidRPr="00F9255A">
        <w:rPr>
          <w:rFonts w:ascii="Times New Roman" w:eastAsiaTheme="minorEastAsia" w:hAnsi="Times New Roman" w:cs="Times New Roman"/>
          <w:sz w:val="24"/>
          <w:szCs w:val="24"/>
          <w:lang w:eastAsia="zh-CN"/>
        </w:rPr>
        <w:t>Kriteria</w:t>
      </w:r>
      <w:proofErr w:type="spellEnd"/>
      <w:r w:rsidRPr="00F9255A">
        <w:rPr>
          <w:rFonts w:ascii="Times New Roman" w:eastAsiaTheme="minorEastAsia" w:hAnsi="Times New Roman" w:cs="Times New Roman"/>
          <w:sz w:val="24"/>
          <w:szCs w:val="24"/>
          <w:lang w:eastAsia="zh-CN"/>
        </w:rPr>
        <w:t xml:space="preserve"> </w:t>
      </w:r>
      <w:proofErr w:type="spellStart"/>
      <w:r w:rsidRPr="00F9255A">
        <w:rPr>
          <w:rFonts w:ascii="Times New Roman" w:eastAsiaTheme="minorEastAsia" w:hAnsi="Times New Roman" w:cs="Times New Roman"/>
          <w:sz w:val="24"/>
          <w:szCs w:val="24"/>
          <w:lang w:eastAsia="zh-CN"/>
        </w:rPr>
        <w:t>penolakan</w:t>
      </w:r>
      <w:proofErr w:type="spellEnd"/>
      <w:r w:rsidRPr="00F9255A">
        <w:rPr>
          <w:rFonts w:ascii="Times New Roman" w:eastAsiaTheme="minorEastAsia" w:hAnsi="Times New Roman" w:cs="Times New Roman"/>
          <w:sz w:val="24"/>
          <w:szCs w:val="24"/>
          <w:lang w:eastAsia="zh-CN"/>
        </w:rPr>
        <w:t xml:space="preserve"> </w:t>
      </w:r>
      <w:proofErr w:type="spellStart"/>
      <w:r w:rsidRPr="00F9255A">
        <w:rPr>
          <w:rFonts w:ascii="Times New Roman" w:eastAsiaTheme="minorEastAsia" w:hAnsi="Times New Roman" w:cs="Times New Roman"/>
          <w:sz w:val="24"/>
          <w:szCs w:val="24"/>
          <w:lang w:eastAsia="zh-CN"/>
        </w:rPr>
        <w:t>atau</w:t>
      </w:r>
      <w:proofErr w:type="spellEnd"/>
      <w:r w:rsidRPr="00F9255A">
        <w:rPr>
          <w:rFonts w:ascii="Times New Roman" w:eastAsiaTheme="minorEastAsia" w:hAnsi="Times New Roman" w:cs="Times New Roman"/>
          <w:sz w:val="24"/>
          <w:szCs w:val="24"/>
          <w:lang w:eastAsia="zh-CN"/>
        </w:rPr>
        <w:t xml:space="preserve"> </w:t>
      </w:r>
      <w:proofErr w:type="spellStart"/>
      <w:r w:rsidRPr="00F9255A">
        <w:rPr>
          <w:rFonts w:ascii="Times New Roman" w:eastAsiaTheme="minorEastAsia" w:hAnsi="Times New Roman" w:cs="Times New Roman"/>
          <w:sz w:val="24"/>
          <w:szCs w:val="24"/>
          <w:lang w:eastAsia="zh-CN"/>
        </w:rPr>
        <w:t>penerimaan</w:t>
      </w:r>
      <w:proofErr w:type="spellEnd"/>
      <w:r>
        <w:rPr>
          <w:rFonts w:ascii="Times New Roman" w:eastAsiaTheme="minorEastAsia" w:hAnsi="Times New Roman" w:cs="Times New Roman"/>
          <w:sz w:val="24"/>
          <w:szCs w:val="24"/>
          <w:lang w:eastAsia="zh-CN"/>
        </w:rPr>
        <w:t xml:space="preserve"> </w:t>
      </w:r>
      <m:oMath>
        <m:sSub>
          <m:sSubPr>
            <m:ctrlPr>
              <w:rPr>
                <w:rFonts w:ascii="Cambria Math" w:eastAsiaTheme="minorEastAsia" w:hAnsi="Cambria Math" w:cs="Times New Roman"/>
                <w:i/>
                <w:sz w:val="24"/>
                <w:szCs w:val="24"/>
                <w:lang w:eastAsia="zh-CN"/>
              </w:rPr>
            </m:ctrlPr>
          </m:sSubPr>
          <m:e>
            <m:r>
              <w:rPr>
                <w:rFonts w:ascii="Cambria Math" w:eastAsiaTheme="minorEastAsia" w:hAnsi="Cambria Math" w:cs="Times New Roman"/>
                <w:sz w:val="24"/>
                <w:szCs w:val="24"/>
                <w:lang w:eastAsia="zh-CN"/>
              </w:rPr>
              <m:t>H</m:t>
            </m:r>
          </m:e>
          <m:sub>
            <m:r>
              <w:rPr>
                <w:rFonts w:ascii="Cambria Math" w:eastAsiaTheme="minorEastAsia" w:hAnsi="Cambria Math" w:cs="Times New Roman"/>
                <w:sz w:val="24"/>
                <w:szCs w:val="24"/>
                <w:lang w:eastAsia="zh-CN"/>
              </w:rPr>
              <m:t>0</m:t>
            </m:r>
          </m:sub>
        </m:sSub>
      </m:oMath>
      <w:r>
        <w:rPr>
          <w:rFonts w:ascii="Times New Roman" w:eastAsiaTheme="minorEastAsia" w:hAnsi="Times New Roman" w:cs="Times New Roman"/>
          <w:sz w:val="24"/>
          <w:szCs w:val="24"/>
          <w:lang w:val="id-ID" w:eastAsia="zh-CN"/>
        </w:rPr>
        <w:t xml:space="preserve"> </w:t>
      </w:r>
      <w:proofErr w:type="gramStart"/>
      <w:r>
        <w:rPr>
          <w:rFonts w:ascii="Times New Roman" w:eastAsiaTheme="minorEastAsia" w:hAnsi="Times New Roman" w:cs="Times New Roman"/>
          <w:sz w:val="24"/>
          <w:szCs w:val="24"/>
          <w:lang w:val="id-ID" w:eastAsia="zh-CN"/>
        </w:rPr>
        <w:t>adalah :</w:t>
      </w:r>
      <w:proofErr w:type="gramEnd"/>
      <w:r>
        <w:rPr>
          <w:rFonts w:ascii="Times New Roman" w:eastAsiaTheme="minorEastAsia" w:hAnsi="Times New Roman" w:cs="Times New Roman"/>
          <w:sz w:val="24"/>
          <w:szCs w:val="24"/>
          <w:lang w:val="id-ID" w:eastAsia="zh-CN"/>
        </w:rPr>
        <w:t xml:space="preserve"> </w:t>
      </w:r>
      <w:r w:rsidRPr="00DE6D2D">
        <w:rPr>
          <w:rFonts w:ascii="Times New Roman" w:eastAsiaTheme="minorEastAsia" w:hAnsi="Times New Roman" w:cs="Times New Roman"/>
          <w:sz w:val="24"/>
          <w:szCs w:val="24"/>
          <w:lang w:eastAsia="zh-CN"/>
        </w:rPr>
        <w:t xml:space="preserve"> </w:t>
      </w:r>
    </w:p>
    <w:p w14:paraId="11553CA5" w14:textId="77777777" w:rsidR="00D74DDA" w:rsidRDefault="00D74DDA" w:rsidP="00176423">
      <w:pPr>
        <w:pStyle w:val="ListParagraph"/>
        <w:numPr>
          <w:ilvl w:val="0"/>
          <w:numId w:val="10"/>
        </w:numPr>
        <w:spacing w:after="0" w:line="360" w:lineRule="auto"/>
        <w:ind w:left="144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val="id-ID" w:eastAsia="zh-CN"/>
        </w:rPr>
        <w:t xml:space="preserve">Jika nilai </w:t>
      </w:r>
      <m:oMath>
        <m:r>
          <w:rPr>
            <w:rFonts w:ascii="Cambria Math" w:eastAsiaTheme="minorEastAsia" w:hAnsi="Cambria Math" w:cs="Times New Roman"/>
            <w:sz w:val="24"/>
            <w:szCs w:val="24"/>
            <w:lang w:val="id-ID" w:eastAsia="zh-CN"/>
          </w:rPr>
          <m:t>sig≤0,05</m:t>
        </m:r>
      </m:oMath>
      <w:r>
        <w:rPr>
          <w:rFonts w:ascii="Times New Roman" w:eastAsiaTheme="minorEastAsia" w:hAnsi="Times New Roman" w:cs="Times New Roman"/>
          <w:sz w:val="24"/>
          <w:szCs w:val="24"/>
          <w:lang w:val="id-ID" w:eastAsia="zh-CN"/>
        </w:rPr>
        <w:t xml:space="preserve"> atau </w:t>
      </w:r>
      <m:oMath>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t</m:t>
            </m:r>
          </m:e>
          <m:sub>
            <m:r>
              <w:rPr>
                <w:rFonts w:ascii="Cambria Math" w:eastAsiaTheme="minorEastAsia" w:hAnsi="Cambria Math" w:cs="Times New Roman"/>
                <w:sz w:val="24"/>
                <w:szCs w:val="24"/>
                <w:lang w:val="id-ID" w:eastAsia="zh-CN"/>
              </w:rPr>
              <m:t>hitung</m:t>
            </m:r>
          </m:sub>
        </m:sSub>
        <m:r>
          <w:rPr>
            <w:rFonts w:ascii="Cambria Math" w:eastAsiaTheme="minorEastAsia" w:hAnsi="Cambria Math" w:cs="Times New Roman"/>
            <w:sz w:val="24"/>
            <w:szCs w:val="24"/>
            <w:lang w:val="id-ID" w:eastAsia="zh-CN"/>
          </w:rPr>
          <m:t>&gt;</m:t>
        </m:r>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t</m:t>
            </m:r>
          </m:e>
          <m:sub>
            <m:r>
              <w:rPr>
                <w:rFonts w:ascii="Cambria Math" w:eastAsiaTheme="minorEastAsia" w:hAnsi="Cambria Math" w:cs="Times New Roman"/>
                <w:sz w:val="24"/>
                <w:szCs w:val="24"/>
                <w:lang w:val="id-ID" w:eastAsia="zh-CN"/>
              </w:rPr>
              <m:t>tabel</m:t>
            </m:r>
          </m:sub>
        </m:sSub>
      </m:oMath>
      <w:r>
        <w:rPr>
          <w:rFonts w:ascii="Times New Roman" w:eastAsiaTheme="minorEastAsia" w:hAnsi="Times New Roman" w:cs="Times New Roman"/>
          <w:sz w:val="24"/>
          <w:szCs w:val="24"/>
          <w:lang w:val="id-ID" w:eastAsia="zh-CN"/>
        </w:rPr>
        <w:t xml:space="preserve">, maka </w:t>
      </w:r>
      <m:oMath>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H</m:t>
            </m:r>
          </m:e>
          <m:sub>
            <m:r>
              <w:rPr>
                <w:rFonts w:ascii="Cambria Math" w:eastAsiaTheme="minorEastAsia" w:hAnsi="Cambria Math" w:cs="Times New Roman"/>
                <w:sz w:val="24"/>
                <w:szCs w:val="24"/>
                <w:lang w:val="id-ID" w:eastAsia="zh-CN"/>
              </w:rPr>
              <m:t>0</m:t>
            </m:r>
          </m:sub>
        </m:sSub>
      </m:oMath>
      <w:r>
        <w:rPr>
          <w:rFonts w:ascii="Times New Roman" w:eastAsiaTheme="minorEastAsia" w:hAnsi="Times New Roman" w:cs="Times New Roman"/>
          <w:sz w:val="24"/>
          <w:szCs w:val="24"/>
          <w:lang w:val="id-ID" w:eastAsia="zh-CN"/>
        </w:rPr>
        <w:t xml:space="preserve"> ditolak sedangkan </w:t>
      </w:r>
      <m:oMath>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H</m:t>
            </m:r>
          </m:e>
          <m:sub>
            <m:r>
              <w:rPr>
                <w:rFonts w:ascii="Cambria Math" w:eastAsiaTheme="minorEastAsia" w:hAnsi="Cambria Math" w:cs="Times New Roman"/>
                <w:sz w:val="24"/>
                <w:szCs w:val="24"/>
                <w:lang w:val="id-ID" w:eastAsia="zh-CN"/>
              </w:rPr>
              <m:t>a</m:t>
            </m:r>
          </m:sub>
        </m:sSub>
      </m:oMath>
      <w:r>
        <w:rPr>
          <w:rFonts w:ascii="Times New Roman" w:eastAsiaTheme="minorEastAsia" w:hAnsi="Times New Roman" w:cs="Times New Roman"/>
          <w:sz w:val="24"/>
          <w:szCs w:val="24"/>
          <w:lang w:val="id-ID" w:eastAsia="zh-CN"/>
        </w:rPr>
        <w:t xml:space="preserve"> diterima. Hal tersebut menjelaskan adanya keterkaitan secara signifikan dari variabel terikat. </w:t>
      </w:r>
    </w:p>
    <w:p w14:paraId="0E044E67" w14:textId="77777777" w:rsidR="00D74DDA" w:rsidRDefault="00D74DDA" w:rsidP="00176423">
      <w:pPr>
        <w:pStyle w:val="ListParagraph"/>
        <w:numPr>
          <w:ilvl w:val="0"/>
          <w:numId w:val="10"/>
        </w:numPr>
        <w:spacing w:after="0" w:line="360" w:lineRule="auto"/>
        <w:ind w:left="144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val="id-ID" w:eastAsia="zh-CN"/>
        </w:rPr>
        <w:t xml:space="preserve">Jika nilai </w:t>
      </w:r>
      <m:oMath>
        <m:r>
          <w:rPr>
            <w:rFonts w:ascii="Cambria Math" w:eastAsiaTheme="minorEastAsia" w:hAnsi="Cambria Math" w:cs="Times New Roman"/>
            <w:sz w:val="24"/>
            <w:szCs w:val="24"/>
            <w:lang w:val="id-ID" w:eastAsia="zh-CN"/>
          </w:rPr>
          <m:t>sig≥0,05</m:t>
        </m:r>
      </m:oMath>
      <w:r>
        <w:rPr>
          <w:rFonts w:ascii="Times New Roman" w:eastAsiaTheme="minorEastAsia" w:hAnsi="Times New Roman" w:cs="Times New Roman"/>
          <w:sz w:val="24"/>
          <w:szCs w:val="24"/>
          <w:lang w:val="id-ID" w:eastAsia="zh-CN"/>
        </w:rPr>
        <w:t xml:space="preserve"> atau </w:t>
      </w:r>
      <m:oMath>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t</m:t>
            </m:r>
          </m:e>
          <m:sub>
            <m:r>
              <w:rPr>
                <w:rFonts w:ascii="Cambria Math" w:eastAsiaTheme="minorEastAsia" w:hAnsi="Cambria Math" w:cs="Times New Roman"/>
                <w:sz w:val="24"/>
                <w:szCs w:val="24"/>
                <w:lang w:val="id-ID" w:eastAsia="zh-CN"/>
              </w:rPr>
              <m:t>hitung</m:t>
            </m:r>
          </m:sub>
        </m:sSub>
        <m:r>
          <w:rPr>
            <w:rFonts w:ascii="Cambria Math" w:eastAsiaTheme="minorEastAsia" w:hAnsi="Cambria Math" w:cs="Times New Roman"/>
            <w:sz w:val="24"/>
            <w:szCs w:val="24"/>
            <w:lang w:val="id-ID" w:eastAsia="zh-CN"/>
          </w:rPr>
          <m:t>&lt;</m:t>
        </m:r>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t</m:t>
            </m:r>
          </m:e>
          <m:sub>
            <m:r>
              <w:rPr>
                <w:rFonts w:ascii="Cambria Math" w:eastAsiaTheme="minorEastAsia" w:hAnsi="Cambria Math" w:cs="Times New Roman"/>
                <w:sz w:val="24"/>
                <w:szCs w:val="24"/>
                <w:lang w:val="id-ID" w:eastAsia="zh-CN"/>
              </w:rPr>
              <m:t>tabel</m:t>
            </m:r>
          </m:sub>
        </m:sSub>
      </m:oMath>
      <w:r>
        <w:rPr>
          <w:rFonts w:ascii="Times New Roman" w:eastAsiaTheme="minorEastAsia" w:hAnsi="Times New Roman" w:cs="Times New Roman"/>
          <w:sz w:val="24"/>
          <w:szCs w:val="24"/>
          <w:lang w:val="id-ID" w:eastAsia="zh-CN"/>
        </w:rPr>
        <w:t xml:space="preserve">, maka </w:t>
      </w:r>
      <m:oMath>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H</m:t>
            </m:r>
          </m:e>
          <m:sub>
            <m:r>
              <w:rPr>
                <w:rFonts w:ascii="Cambria Math" w:eastAsiaTheme="minorEastAsia" w:hAnsi="Cambria Math" w:cs="Times New Roman"/>
                <w:sz w:val="24"/>
                <w:szCs w:val="24"/>
                <w:lang w:val="id-ID" w:eastAsia="zh-CN"/>
              </w:rPr>
              <m:t>0</m:t>
            </m:r>
          </m:sub>
        </m:sSub>
      </m:oMath>
      <w:r>
        <w:rPr>
          <w:rFonts w:ascii="Times New Roman" w:eastAsiaTheme="minorEastAsia" w:hAnsi="Times New Roman" w:cs="Times New Roman"/>
          <w:sz w:val="24"/>
          <w:szCs w:val="24"/>
          <w:lang w:val="id-ID" w:eastAsia="zh-CN"/>
        </w:rPr>
        <w:t xml:space="preserve"> diterima sedangkan </w:t>
      </w:r>
      <m:oMath>
        <m:sSub>
          <m:sSubPr>
            <m:ctrlPr>
              <w:rPr>
                <w:rFonts w:ascii="Cambria Math" w:eastAsiaTheme="minorEastAsia" w:hAnsi="Cambria Math" w:cs="Times New Roman"/>
                <w:i/>
                <w:sz w:val="24"/>
                <w:szCs w:val="24"/>
                <w:lang w:val="id-ID" w:eastAsia="zh-CN"/>
              </w:rPr>
            </m:ctrlPr>
          </m:sSubPr>
          <m:e>
            <m:r>
              <w:rPr>
                <w:rFonts w:ascii="Cambria Math" w:eastAsiaTheme="minorEastAsia" w:hAnsi="Cambria Math" w:cs="Times New Roman"/>
                <w:sz w:val="24"/>
                <w:szCs w:val="24"/>
                <w:lang w:val="id-ID" w:eastAsia="zh-CN"/>
              </w:rPr>
              <m:t>H</m:t>
            </m:r>
          </m:e>
          <m:sub>
            <m:r>
              <w:rPr>
                <w:rFonts w:ascii="Cambria Math" w:eastAsiaTheme="minorEastAsia" w:hAnsi="Cambria Math" w:cs="Times New Roman"/>
                <w:sz w:val="24"/>
                <w:szCs w:val="24"/>
                <w:lang w:val="id-ID" w:eastAsia="zh-CN"/>
              </w:rPr>
              <m:t>a</m:t>
            </m:r>
          </m:sub>
        </m:sSub>
      </m:oMath>
      <w:r>
        <w:rPr>
          <w:rFonts w:ascii="Times New Roman" w:eastAsiaTheme="minorEastAsia" w:hAnsi="Times New Roman" w:cs="Times New Roman"/>
          <w:sz w:val="24"/>
          <w:szCs w:val="24"/>
          <w:lang w:val="id-ID" w:eastAsia="zh-CN"/>
        </w:rPr>
        <w:t xml:space="preserve"> ditolak. Hal tersebut menjelaskan tidak terdapat keterkaitan secara signifikan dari variabel terikat. </w:t>
      </w:r>
    </w:p>
    <w:p w14:paraId="56406B55" w14:textId="77777777" w:rsidR="00D74DDA" w:rsidRPr="00C35F23" w:rsidRDefault="00D74DDA" w:rsidP="00D74DDA">
      <w:pPr>
        <w:spacing w:after="0" w:line="360" w:lineRule="auto"/>
        <w:ind w:firstLine="720"/>
        <w:jc w:val="both"/>
        <w:rPr>
          <w:rFonts w:asciiTheme="majorBidi" w:eastAsiaTheme="minorEastAsia" w:hAnsiTheme="majorBidi" w:cstheme="majorBidi"/>
          <w:color w:val="202122"/>
          <w:sz w:val="24"/>
          <w:szCs w:val="24"/>
          <w:shd w:val="clear" w:color="auto" w:fill="FFFFFF"/>
        </w:rPr>
      </w:pPr>
    </w:p>
    <w:p w14:paraId="00627247" w14:textId="77777777" w:rsidR="00D74DDA" w:rsidRDefault="00D74DDA" w:rsidP="00176423">
      <w:pPr>
        <w:pStyle w:val="ListParagraph"/>
        <w:numPr>
          <w:ilvl w:val="0"/>
          <w:numId w:val="11"/>
        </w:numPr>
        <w:spacing w:line="360" w:lineRule="auto"/>
        <w:jc w:val="both"/>
        <w:rPr>
          <w:rFonts w:ascii="Times New Roman" w:hAnsi="Times New Roman" w:cs="Times New Roman"/>
          <w:sz w:val="24"/>
          <w:szCs w:val="24"/>
          <w:lang w:eastAsia="zh-CN"/>
        </w:rPr>
      </w:pPr>
      <w:r w:rsidRPr="00F9255A">
        <w:rPr>
          <w:rFonts w:ascii="Times New Roman" w:hAnsi="Times New Roman" w:cs="Times New Roman"/>
          <w:sz w:val="24"/>
          <w:szCs w:val="24"/>
          <w:lang w:eastAsia="zh-CN"/>
        </w:rPr>
        <w:t xml:space="preserve">Uji </w:t>
      </w:r>
      <w:r>
        <w:rPr>
          <w:rFonts w:ascii="Times New Roman" w:hAnsi="Times New Roman" w:cs="Times New Roman"/>
          <w:sz w:val="24"/>
          <w:szCs w:val="24"/>
          <w:lang w:val="id-ID" w:eastAsia="zh-CN"/>
        </w:rPr>
        <w:t xml:space="preserve">Koefisien Determinasi </w:t>
      </w:r>
    </w:p>
    <w:p w14:paraId="78241ADF" w14:textId="5BC6AB77" w:rsidR="00C12C3D" w:rsidRDefault="00D74DDA" w:rsidP="00176423">
      <w:pPr>
        <w:spacing w:line="360" w:lineRule="auto"/>
        <w:ind w:firstLine="720"/>
        <w:contextualSpacing/>
        <w:jc w:val="both"/>
      </w:pPr>
      <w:r>
        <w:rPr>
          <w:rFonts w:ascii="Times New Roman" w:hAnsi="Times New Roman" w:cs="Times New Roman"/>
          <w:sz w:val="24"/>
          <w:szCs w:val="24"/>
          <w:lang w:val="id-ID" w:eastAsia="zh-CN"/>
        </w:rPr>
        <w:t xml:space="preserve">Pada uji koefisien determinasi, nilai koefisien ini menunjukkan seberapa besar persentase variasi variabel independen yang digunakan dalam model mampu menjelaskan variasi variabel dependen. Merujuk kepada dasar pengambilan keputusan, apabila hasil </w:t>
      </w:r>
      <m:oMath>
        <m:r>
          <w:rPr>
            <w:rFonts w:ascii="Cambria Math" w:hAnsi="Cambria Math" w:cs="Times New Roman"/>
            <w:sz w:val="24"/>
            <w:szCs w:val="24"/>
            <w:lang w:val="id-ID" w:eastAsia="zh-CN"/>
          </w:rPr>
          <m:t>R</m:t>
        </m:r>
      </m:oMath>
      <w:r>
        <w:rPr>
          <w:rFonts w:ascii="Times New Roman" w:eastAsiaTheme="minorEastAsia" w:hAnsi="Times New Roman" w:cs="Times New Roman"/>
          <w:sz w:val="24"/>
          <w:szCs w:val="24"/>
          <w:lang w:val="id-ID" w:eastAsia="zh-CN"/>
        </w:rPr>
        <w:t xml:space="preserve"> mendekati </w:t>
      </w:r>
      <m:oMath>
        <m:r>
          <w:rPr>
            <w:rFonts w:ascii="Cambria Math" w:eastAsiaTheme="minorEastAsia" w:hAnsi="Cambria Math" w:cs="Times New Roman"/>
            <w:sz w:val="24"/>
            <w:szCs w:val="24"/>
            <w:lang w:val="id-ID" w:eastAsia="zh-CN"/>
          </w:rPr>
          <m:t>0</m:t>
        </m:r>
      </m:oMath>
      <w:r>
        <w:rPr>
          <w:rFonts w:ascii="Times New Roman" w:eastAsiaTheme="minorEastAsia" w:hAnsi="Times New Roman" w:cs="Times New Roman"/>
          <w:sz w:val="24"/>
          <w:szCs w:val="24"/>
          <w:lang w:val="id-ID" w:eastAsia="zh-CN"/>
        </w:rPr>
        <w:t xml:space="preserve"> menunjukkan kontribusi </w:t>
      </w:r>
      <w:r>
        <w:rPr>
          <w:rFonts w:ascii="Times New Roman" w:eastAsiaTheme="minorEastAsia" w:hAnsi="Times New Roman" w:cs="Times New Roman"/>
          <w:sz w:val="24"/>
          <w:szCs w:val="24"/>
          <w:lang w:val="id-ID" w:eastAsia="zh-CN"/>
        </w:rPr>
        <w:lastRenderedPageBreak/>
        <w:t xml:space="preserve">variabel independen terhadap variabel dependen secara simultan semakin lemah, maka model dikatakan kurang layak. Namun, apabila hasil </w:t>
      </w:r>
      <m:oMath>
        <m:r>
          <w:rPr>
            <w:rFonts w:ascii="Cambria Math" w:eastAsiaTheme="minorEastAsia" w:hAnsi="Cambria Math" w:cs="Times New Roman"/>
            <w:sz w:val="24"/>
            <w:szCs w:val="24"/>
            <w:lang w:val="id-ID" w:eastAsia="zh-CN"/>
          </w:rPr>
          <m:t>R</m:t>
        </m:r>
      </m:oMath>
      <w:r>
        <w:rPr>
          <w:rFonts w:ascii="Times New Roman" w:eastAsiaTheme="minorEastAsia" w:hAnsi="Times New Roman" w:cs="Times New Roman"/>
          <w:sz w:val="24"/>
          <w:szCs w:val="24"/>
          <w:lang w:val="id-ID" w:eastAsia="zh-CN"/>
        </w:rPr>
        <w:t xml:space="preserve"> mendekati </w:t>
      </w:r>
      <m:oMath>
        <m:r>
          <w:rPr>
            <w:rFonts w:ascii="Cambria Math" w:eastAsiaTheme="minorEastAsia" w:hAnsi="Cambria Math" w:cs="Times New Roman"/>
            <w:sz w:val="24"/>
            <w:szCs w:val="24"/>
            <w:lang w:val="id-ID" w:eastAsia="zh-CN"/>
          </w:rPr>
          <m:t>1</m:t>
        </m:r>
      </m:oMath>
      <w:r>
        <w:rPr>
          <w:rFonts w:ascii="Times New Roman" w:eastAsiaTheme="minorEastAsia" w:hAnsi="Times New Roman" w:cs="Times New Roman"/>
          <w:sz w:val="24"/>
          <w:szCs w:val="24"/>
          <w:lang w:val="id-ID" w:eastAsia="zh-CN"/>
        </w:rPr>
        <w:t xml:space="preserve"> menujukkan kontribusi variabel independen terhadap variabel dependen secara simultan semakin kuat, maka model ini dikatakan kuat.</w:t>
      </w:r>
    </w:p>
    <w:sectPr w:rsidR="00C12C3D" w:rsidSect="00DF63B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C1DB" w14:textId="77777777" w:rsidR="00747A46" w:rsidRDefault="00747A46" w:rsidP="00DF63B4">
      <w:pPr>
        <w:spacing w:after="0" w:line="240" w:lineRule="auto"/>
      </w:pPr>
      <w:r>
        <w:separator/>
      </w:r>
    </w:p>
  </w:endnote>
  <w:endnote w:type="continuationSeparator" w:id="0">
    <w:p w14:paraId="66126036" w14:textId="77777777" w:rsidR="00747A46" w:rsidRDefault="00747A46" w:rsidP="00DF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DA9F" w14:textId="77777777" w:rsidR="00DF63B4" w:rsidRDefault="00DF6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2BED" w14:textId="77777777" w:rsidR="00DF63B4" w:rsidRDefault="00DF6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B51E" w14:textId="77777777" w:rsidR="00DF63B4" w:rsidRDefault="00DF6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BEB56" w14:textId="77777777" w:rsidR="00747A46" w:rsidRDefault="00747A46" w:rsidP="00DF63B4">
      <w:pPr>
        <w:spacing w:after="0" w:line="240" w:lineRule="auto"/>
      </w:pPr>
      <w:r>
        <w:separator/>
      </w:r>
    </w:p>
  </w:footnote>
  <w:footnote w:type="continuationSeparator" w:id="0">
    <w:p w14:paraId="60CF17EB" w14:textId="77777777" w:rsidR="00747A46" w:rsidRDefault="00747A46" w:rsidP="00DF6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F148" w14:textId="7D40D6DA" w:rsidR="00DF63B4" w:rsidRDefault="007F2829">
    <w:pPr>
      <w:pStyle w:val="Header"/>
    </w:pPr>
    <w:r>
      <w:rPr>
        <w:noProof/>
      </w:rPr>
      <w:pict w14:anchorId="3B7F6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881"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125759"/>
      <w:docPartObj>
        <w:docPartGallery w:val="Page Numbers (Top of Page)"/>
        <w:docPartUnique/>
      </w:docPartObj>
    </w:sdtPr>
    <w:sdtEndPr>
      <w:rPr>
        <w:noProof/>
      </w:rPr>
    </w:sdtEndPr>
    <w:sdtContent>
      <w:p w14:paraId="28AC458C" w14:textId="22573BAA" w:rsidR="00DF63B4" w:rsidRDefault="007F2829">
        <w:pPr>
          <w:pStyle w:val="Header"/>
          <w:jc w:val="right"/>
        </w:pPr>
        <w:r>
          <w:rPr>
            <w:noProof/>
          </w:rPr>
          <w:pict w14:anchorId="0798B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882"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DF63B4">
          <w:fldChar w:fldCharType="begin"/>
        </w:r>
        <w:r w:rsidR="00DF63B4">
          <w:instrText xml:space="preserve"> PAGE   \* MERGEFORMAT </w:instrText>
        </w:r>
        <w:r w:rsidR="00DF63B4">
          <w:fldChar w:fldCharType="separate"/>
        </w:r>
        <w:r w:rsidR="00C452B6">
          <w:rPr>
            <w:noProof/>
          </w:rPr>
          <w:t>46</w:t>
        </w:r>
        <w:r w:rsidR="00DF63B4">
          <w:rPr>
            <w:noProof/>
          </w:rPr>
          <w:fldChar w:fldCharType="end"/>
        </w:r>
      </w:p>
    </w:sdtContent>
  </w:sdt>
  <w:p w14:paraId="1AE69EC8" w14:textId="77777777" w:rsidR="00DF63B4" w:rsidRDefault="00DF6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6241" w14:textId="6798B100" w:rsidR="00DF63B4" w:rsidRDefault="007F2829">
    <w:pPr>
      <w:pStyle w:val="Header"/>
    </w:pPr>
    <w:r>
      <w:rPr>
        <w:noProof/>
      </w:rPr>
      <w:pict w14:anchorId="67CB4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880"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01214"/>
    <w:multiLevelType w:val="hybridMultilevel"/>
    <w:tmpl w:val="6A8E5236"/>
    <w:lvl w:ilvl="0" w:tplc="3809000B">
      <w:start w:val="1"/>
      <w:numFmt w:val="bullet"/>
      <w:lvlText w:val=""/>
      <w:lvlJc w:val="left"/>
      <w:pPr>
        <w:ind w:left="2160" w:hanging="360"/>
      </w:pPr>
      <w:rPr>
        <w:rFonts w:ascii="Wingdings" w:hAnsi="Wingding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 w15:restartNumberingAfterBreak="0">
    <w:nsid w:val="1F343905"/>
    <w:multiLevelType w:val="hybridMultilevel"/>
    <w:tmpl w:val="EFCAE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81EE8"/>
    <w:multiLevelType w:val="hybridMultilevel"/>
    <w:tmpl w:val="EA127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22ED3"/>
    <w:multiLevelType w:val="hybridMultilevel"/>
    <w:tmpl w:val="B9B88062"/>
    <w:lvl w:ilvl="0" w:tplc="98CEC0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B34254"/>
    <w:multiLevelType w:val="hybridMultilevel"/>
    <w:tmpl w:val="3F7A9A5E"/>
    <w:lvl w:ilvl="0" w:tplc="2B82992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3B6303C8"/>
    <w:multiLevelType w:val="hybridMultilevel"/>
    <w:tmpl w:val="5AAE5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2685F"/>
    <w:multiLevelType w:val="hybridMultilevel"/>
    <w:tmpl w:val="9078F25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64431D42"/>
    <w:multiLevelType w:val="hybridMultilevel"/>
    <w:tmpl w:val="22C2BCF2"/>
    <w:lvl w:ilvl="0" w:tplc="F5B02C2C">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8" w15:restartNumberingAfterBreak="0">
    <w:nsid w:val="67BC6985"/>
    <w:multiLevelType w:val="hybridMultilevel"/>
    <w:tmpl w:val="DC6EEDA4"/>
    <w:lvl w:ilvl="0" w:tplc="608EADB6">
      <w:start w:val="1"/>
      <w:numFmt w:val="decimal"/>
      <w:lvlText w:val="%1."/>
      <w:lvlJc w:val="left"/>
      <w:pPr>
        <w:ind w:left="720" w:hanging="360"/>
      </w:pPr>
      <w:rPr>
        <w:rFonts w:ascii="Times New Roman" w:eastAsia="Times New Roman" w:hAnsi="Times New Roman" w:cs="Times New Roman" w:hint="default"/>
        <w:b w:val="0"/>
        <w:bCs/>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9C329DB"/>
    <w:multiLevelType w:val="hybridMultilevel"/>
    <w:tmpl w:val="240C21A2"/>
    <w:lvl w:ilvl="0" w:tplc="87A07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E153D"/>
    <w:multiLevelType w:val="hybridMultilevel"/>
    <w:tmpl w:val="BC48BF78"/>
    <w:lvl w:ilvl="0" w:tplc="374A5AF4">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1" w15:restartNumberingAfterBreak="0">
    <w:nsid w:val="79FB6084"/>
    <w:multiLevelType w:val="hybridMultilevel"/>
    <w:tmpl w:val="951A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36106"/>
    <w:multiLevelType w:val="hybridMultilevel"/>
    <w:tmpl w:val="C2E6A24E"/>
    <w:lvl w:ilvl="0" w:tplc="01B841E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10"/>
  </w:num>
  <w:num w:numId="6">
    <w:abstractNumId w:val="1"/>
  </w:num>
  <w:num w:numId="7">
    <w:abstractNumId w:val="8"/>
  </w:num>
  <w:num w:numId="8">
    <w:abstractNumId w:val="11"/>
  </w:num>
  <w:num w:numId="9">
    <w:abstractNumId w:val="6"/>
  </w:num>
  <w:num w:numId="10">
    <w:abstractNumId w:val="0"/>
  </w:num>
  <w:num w:numId="11">
    <w:abstractNumId w:val="12"/>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04HSDYovaQO0CQQIsXn0KchFCWy+uYIVyoGChYLSllCj58mAM/azisVEYh/R1qFehHD2hqd6N84pvYQ5LiMKAQ==" w:salt="391nPFFEXYefwcShL+pKX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DDA"/>
    <w:rsid w:val="00176423"/>
    <w:rsid w:val="00747A46"/>
    <w:rsid w:val="007F2829"/>
    <w:rsid w:val="00B26419"/>
    <w:rsid w:val="00C12C3D"/>
    <w:rsid w:val="00C452B6"/>
    <w:rsid w:val="00CC26AC"/>
    <w:rsid w:val="00D74DDA"/>
    <w:rsid w:val="00DF63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4A90BA"/>
  <w15:docId w15:val="{BE9243B3-0973-420C-9F7E-A0842E3B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DA"/>
    <w:rPr>
      <w:lang w:val="en-US"/>
    </w:rPr>
  </w:style>
  <w:style w:type="paragraph" w:styleId="Heading1">
    <w:name w:val="heading 1"/>
    <w:basedOn w:val="Normal"/>
    <w:next w:val="Normal"/>
    <w:link w:val="Heading1Char"/>
    <w:uiPriority w:val="1"/>
    <w:qFormat/>
    <w:rsid w:val="00D74D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D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4DD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74DD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4DD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D74DD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D74DDA"/>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rsid w:val="00D74DDA"/>
    <w:rPr>
      <w:rFonts w:asciiTheme="majorHAnsi" w:eastAsiaTheme="majorEastAsia" w:hAnsiTheme="majorHAnsi" w:cstheme="majorBidi"/>
      <w:b/>
      <w:bCs/>
      <w:i/>
      <w:iCs/>
      <w:color w:val="4472C4" w:themeColor="accent1"/>
      <w:lang w:val="en-US"/>
    </w:rPr>
  </w:style>
  <w:style w:type="character" w:styleId="PlaceholderText">
    <w:name w:val="Placeholder Text"/>
    <w:basedOn w:val="DefaultParagraphFont"/>
    <w:uiPriority w:val="99"/>
    <w:semiHidden/>
    <w:rsid w:val="00D74DDA"/>
    <w:rPr>
      <w:color w:val="808080"/>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D74DDA"/>
    <w:pPr>
      <w:ind w:left="720"/>
      <w:contextualSpacing/>
    </w:pPr>
  </w:style>
  <w:style w:type="paragraph" w:styleId="BalloonText">
    <w:name w:val="Balloon Text"/>
    <w:basedOn w:val="Normal"/>
    <w:link w:val="BalloonTextChar"/>
    <w:uiPriority w:val="99"/>
    <w:semiHidden/>
    <w:unhideWhenUsed/>
    <w:rsid w:val="00D74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DDA"/>
    <w:rPr>
      <w:rFonts w:ascii="Tahoma" w:hAnsi="Tahoma" w:cs="Tahoma"/>
      <w:sz w:val="16"/>
      <w:szCs w:val="16"/>
      <w:lang w:val="en-US"/>
    </w:rPr>
  </w:style>
  <w:style w:type="paragraph" w:customStyle="1" w:styleId="Default">
    <w:name w:val="Default"/>
    <w:rsid w:val="00D74DD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D74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DDA"/>
    <w:rPr>
      <w:lang w:val="en-US"/>
    </w:rPr>
  </w:style>
  <w:style w:type="paragraph" w:styleId="Footer">
    <w:name w:val="footer"/>
    <w:basedOn w:val="Normal"/>
    <w:link w:val="FooterChar"/>
    <w:uiPriority w:val="99"/>
    <w:unhideWhenUsed/>
    <w:rsid w:val="00D74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DDA"/>
    <w:rPr>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basedOn w:val="DefaultParagraphFont"/>
    <w:link w:val="ListParagraph"/>
    <w:uiPriority w:val="34"/>
    <w:qFormat/>
    <w:rsid w:val="00D74DDA"/>
    <w:rPr>
      <w:lang w:val="en-US"/>
    </w:rPr>
  </w:style>
  <w:style w:type="paragraph" w:styleId="TOCHeading">
    <w:name w:val="TOC Heading"/>
    <w:basedOn w:val="Heading1"/>
    <w:next w:val="Normal"/>
    <w:uiPriority w:val="39"/>
    <w:unhideWhenUsed/>
    <w:qFormat/>
    <w:rsid w:val="00D74DDA"/>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DDA"/>
    <w:pPr>
      <w:spacing w:after="100"/>
    </w:pPr>
  </w:style>
  <w:style w:type="paragraph" w:styleId="TOC2">
    <w:name w:val="toc 2"/>
    <w:basedOn w:val="Normal"/>
    <w:next w:val="Normal"/>
    <w:autoRedefine/>
    <w:uiPriority w:val="39"/>
    <w:unhideWhenUsed/>
    <w:rsid w:val="00D74DDA"/>
    <w:pPr>
      <w:spacing w:after="100"/>
      <w:ind w:left="220"/>
    </w:pPr>
  </w:style>
  <w:style w:type="character" w:styleId="Hyperlink">
    <w:name w:val="Hyperlink"/>
    <w:basedOn w:val="DefaultParagraphFont"/>
    <w:uiPriority w:val="99"/>
    <w:unhideWhenUsed/>
    <w:rsid w:val="00D74DDA"/>
    <w:rPr>
      <w:color w:val="0563C1" w:themeColor="hyperlink"/>
      <w:u w:val="single"/>
    </w:rPr>
  </w:style>
  <w:style w:type="paragraph" w:styleId="TOC3">
    <w:name w:val="toc 3"/>
    <w:basedOn w:val="Normal"/>
    <w:next w:val="Normal"/>
    <w:autoRedefine/>
    <w:uiPriority w:val="39"/>
    <w:unhideWhenUsed/>
    <w:rsid w:val="00D74DDA"/>
    <w:pPr>
      <w:spacing w:after="100"/>
      <w:ind w:left="440"/>
    </w:pPr>
  </w:style>
  <w:style w:type="table" w:styleId="TableGrid">
    <w:name w:val="Table Grid"/>
    <w:basedOn w:val="TableNormal"/>
    <w:uiPriority w:val="59"/>
    <w:rsid w:val="00D74D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4D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D74DDA"/>
  </w:style>
  <w:style w:type="paragraph" w:styleId="BodyText">
    <w:name w:val="Body Text"/>
    <w:basedOn w:val="Normal"/>
    <w:link w:val="BodyTextChar"/>
    <w:uiPriority w:val="1"/>
    <w:unhideWhenUsed/>
    <w:qFormat/>
    <w:rsid w:val="00D74DDA"/>
    <w:pPr>
      <w:widowControl w:val="0"/>
      <w:autoSpaceDE w:val="0"/>
      <w:autoSpaceDN w:val="0"/>
      <w:spacing w:after="0" w:line="240" w:lineRule="auto"/>
      <w:ind w:left="5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74DDA"/>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D74DDA"/>
    <w:pPr>
      <w:widowControl w:val="0"/>
      <w:autoSpaceDE w:val="0"/>
      <w:autoSpaceDN w:val="0"/>
      <w:spacing w:before="163" w:after="0" w:line="240" w:lineRule="auto"/>
      <w:ind w:left="2791" w:right="3013"/>
      <w:jc w:val="center"/>
    </w:pPr>
    <w:rPr>
      <w:rFonts w:ascii="Arial" w:eastAsia="Arial" w:hAnsi="Arial" w:cs="Arial"/>
      <w:b/>
      <w:bCs/>
      <w:sz w:val="28"/>
      <w:szCs w:val="28"/>
      <w:lang w:val="id"/>
    </w:rPr>
  </w:style>
  <w:style w:type="character" w:customStyle="1" w:styleId="TitleChar">
    <w:name w:val="Title Char"/>
    <w:basedOn w:val="DefaultParagraphFont"/>
    <w:link w:val="Title"/>
    <w:uiPriority w:val="10"/>
    <w:rsid w:val="00D74DDA"/>
    <w:rPr>
      <w:rFonts w:ascii="Arial" w:eastAsia="Arial" w:hAnsi="Arial" w:cs="Arial"/>
      <w:b/>
      <w:bCs/>
      <w:sz w:val="28"/>
      <w:szCs w:val="28"/>
      <w:lang w:val="id"/>
    </w:rPr>
  </w:style>
  <w:style w:type="paragraph" w:customStyle="1" w:styleId="TableParagraph">
    <w:name w:val="Table Paragraph"/>
    <w:basedOn w:val="Normal"/>
    <w:uiPriority w:val="1"/>
    <w:qFormat/>
    <w:rsid w:val="00D74DDA"/>
    <w:pPr>
      <w:widowControl w:val="0"/>
      <w:autoSpaceDE w:val="0"/>
      <w:autoSpaceDN w:val="0"/>
      <w:spacing w:after="0" w:line="240" w:lineRule="auto"/>
    </w:pPr>
    <w:rPr>
      <w:rFonts w:ascii="Cambria" w:eastAsia="Cambria" w:hAnsi="Cambria" w:cs="Cambria"/>
      <w:lang w:val="id"/>
    </w:rPr>
  </w:style>
  <w:style w:type="paragraph" w:customStyle="1" w:styleId="fl-lpage-content">
    <w:name w:val="fl-lpage-content"/>
    <w:basedOn w:val="Normal"/>
    <w:rsid w:val="00D74DD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Subtitle">
    <w:name w:val="Subtitle"/>
    <w:basedOn w:val="Normal"/>
    <w:next w:val="Normal"/>
    <w:link w:val="SubtitleChar"/>
    <w:uiPriority w:val="11"/>
    <w:qFormat/>
    <w:rsid w:val="00D74DDA"/>
    <w:pPr>
      <w:keepNext/>
      <w:keepLines/>
      <w:spacing w:before="360" w:after="80"/>
    </w:pPr>
    <w:rPr>
      <w:rFonts w:ascii="Georgia" w:eastAsia="Georgia" w:hAnsi="Georgia" w:cs="Georgia"/>
      <w:i/>
      <w:color w:val="666666"/>
      <w:sz w:val="48"/>
      <w:szCs w:val="48"/>
      <w:lang w:val="id-ID" w:eastAsia="en-ID"/>
    </w:rPr>
  </w:style>
  <w:style w:type="character" w:customStyle="1" w:styleId="SubtitleChar">
    <w:name w:val="Subtitle Char"/>
    <w:basedOn w:val="DefaultParagraphFont"/>
    <w:link w:val="Subtitle"/>
    <w:uiPriority w:val="11"/>
    <w:rsid w:val="00D74DDA"/>
    <w:rPr>
      <w:rFonts w:ascii="Georgia" w:eastAsia="Georgia" w:hAnsi="Georgia" w:cs="Georgia"/>
      <w:i/>
      <w:color w:val="666666"/>
      <w:sz w:val="48"/>
      <w:szCs w:val="48"/>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6309</Words>
  <Characters>35962</Characters>
  <Application>Microsoft Office Word</Application>
  <DocSecurity>0</DocSecurity>
  <Lines>299</Lines>
  <Paragraphs>84</Paragraphs>
  <ScaleCrop>false</ScaleCrop>
  <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Jenri Saragih</dc:creator>
  <cp:lastModifiedBy>Admin</cp:lastModifiedBy>
  <cp:revision>4</cp:revision>
  <dcterms:created xsi:type="dcterms:W3CDTF">2023-11-15T06:29:00Z</dcterms:created>
  <dcterms:modified xsi:type="dcterms:W3CDTF">2024-11-26T03:27:00Z</dcterms:modified>
</cp:coreProperties>
</file>