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91" w:rsidRPr="00FD7679" w:rsidRDefault="00A37D91" w:rsidP="00FD7679">
      <w:pPr>
        <w:pStyle w:val="Heading1"/>
        <w:jc w:val="center"/>
        <w:rPr>
          <w:rFonts w:ascii="Times New Roman" w:hAnsi="Times New Roman" w:cs="Times New Roman"/>
          <w:sz w:val="32"/>
          <w:szCs w:val="24"/>
        </w:rPr>
      </w:pPr>
      <w:r w:rsidRPr="00FD7679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905024" behindDoc="0" locked="0" layoutInCell="1" allowOverlap="1" wp14:anchorId="46D2EA75" wp14:editId="247971FB">
                <wp:simplePos x="0" y="0"/>
                <wp:positionH relativeFrom="column">
                  <wp:posOffset>4610100</wp:posOffset>
                </wp:positionH>
                <wp:positionV relativeFrom="paragraph">
                  <wp:posOffset>-752475</wp:posOffset>
                </wp:positionV>
                <wp:extent cx="781050" cy="314325"/>
                <wp:effectExtent l="0" t="0" r="0" b="9525"/>
                <wp:wrapNone/>
                <wp:docPr id="1026" name="Rectangl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2" o:spid="_x0000_s1026" style="position:absolute;margin-left:363pt;margin-top:-59.25pt;width:61.5pt;height:24.75pt;z-index:25190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" stroked="f">
                <v:path arrowok="t"/>
              </v:rect>
            </w:pict>
          </mc:Fallback>
        </mc:AlternateContent>
      </w:r>
      <w:r w:rsidRPr="00FD7679">
        <w:rPr>
          <w:rFonts w:ascii="Times New Roman" w:hAnsi="Times New Roman" w:cs="Times New Roman"/>
          <w:noProof/>
          <w:color w:val="auto"/>
        </w:rPr>
        <w:t>ABSTRAK</w:t>
      </w:r>
    </w:p>
    <w:p w:rsidR="00A37D91" w:rsidRDefault="00E619DA" w:rsidP="00E619DA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PENGEMBANGAN MEDIA POWERPOINT INTERAKTIF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UNTUK MENINGKATKAN KEMAMPUAN PEMECAHAN MASALAH SISWA KELAS VIII MTS SKB 3 MENTERI BINGKAT</w:t>
      </w:r>
    </w:p>
    <w:p w:rsidR="00A37D91" w:rsidRDefault="00A37D91" w:rsidP="00E619DA">
      <w:pPr>
        <w:spacing w:before="240"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D91" w:rsidRDefault="00A37D91" w:rsidP="00E619DA">
      <w:pPr>
        <w:spacing w:before="24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ANDINI</w:t>
      </w:r>
    </w:p>
    <w:p w:rsidR="00A37D91" w:rsidRDefault="00A37D91" w:rsidP="00E619D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91" w:rsidRDefault="00A37D91" w:rsidP="00E619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merangsang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kevalidan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kepraktisan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pemecahan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Research and Development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R&amp;D.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ADDIE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Analysis, Design, Development, </w:t>
      </w:r>
      <w:proofErr w:type="spellStart"/>
      <w:r>
        <w:rPr>
          <w:rFonts w:ascii="Times New Roman" w:hAnsi="Times New Roman" w:cs="Times New Roman"/>
          <w:i/>
          <w:sz w:val="24"/>
        </w:rPr>
        <w:t>Implementaion</w:t>
      </w:r>
      <w:proofErr w:type="spellEnd"/>
      <w:r>
        <w:rPr>
          <w:rFonts w:ascii="Times New Roman" w:hAnsi="Times New Roman" w:cs="Times New Roman"/>
          <w:i/>
          <w:sz w:val="24"/>
        </w:rPr>
        <w:t>, Evaluation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VIII-B MTs SKB 3 </w:t>
      </w:r>
      <w:proofErr w:type="spellStart"/>
      <w:r>
        <w:rPr>
          <w:rFonts w:ascii="Times New Roman" w:hAnsi="Times New Roman" w:cs="Times New Roman"/>
          <w:sz w:val="24"/>
        </w:rPr>
        <w:t>Menteri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Bingkat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A37D91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A37D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37D9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A3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91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A3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9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37D91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Start"/>
      <w:r w:rsidRPr="00A37D91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Pr="00A37D9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</w:t>
      </w:r>
      <w:proofErr w:type="gramStart"/>
      <w:r>
        <w:rPr>
          <w:rFonts w:ascii="Times New Roman" w:hAnsi="Times New Roman" w:cs="Times New Roman"/>
          <w:sz w:val="24"/>
          <w:szCs w:val="24"/>
        </w:rPr>
        <w:t>,39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D91" w:rsidRDefault="00A37D91" w:rsidP="00A37D91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91" w:rsidRDefault="00A37D91" w:rsidP="00A37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DA" w:rsidRDefault="00A37D91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7AE2" w:rsidRPr="00E619DA" w:rsidRDefault="00AF7AE2" w:rsidP="00AF7AE2">
      <w:pPr>
        <w:tabs>
          <w:tab w:val="left" w:pos="127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5040630" cy="702818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5 at 14.29.12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AE2" w:rsidRPr="00E619DA" w:rsidSect="005C3370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97" w:rsidRDefault="007F6097" w:rsidP="003D2634">
      <w:pPr>
        <w:spacing w:after="0" w:line="240" w:lineRule="auto"/>
      </w:pPr>
      <w:r>
        <w:separator/>
      </w:r>
    </w:p>
  </w:endnote>
  <w:endnote w:type="continuationSeparator" w:id="0">
    <w:p w:rsidR="007F6097" w:rsidRDefault="007F6097" w:rsidP="003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97" w:rsidRDefault="007F6097" w:rsidP="003D2634">
      <w:pPr>
        <w:spacing w:after="0" w:line="240" w:lineRule="auto"/>
      </w:pPr>
      <w:r>
        <w:separator/>
      </w:r>
    </w:p>
  </w:footnote>
  <w:footnote w:type="continuationSeparator" w:id="0">
    <w:p w:rsidR="007F6097" w:rsidRDefault="007F6097" w:rsidP="003D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34"/>
    <w:multiLevelType w:val="hybridMultilevel"/>
    <w:tmpl w:val="531A9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118"/>
    <w:multiLevelType w:val="hybridMultilevel"/>
    <w:tmpl w:val="7198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6DAB"/>
    <w:multiLevelType w:val="hybridMultilevel"/>
    <w:tmpl w:val="1E562D70"/>
    <w:lvl w:ilvl="0" w:tplc="58B8F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35DD3"/>
    <w:multiLevelType w:val="hybridMultilevel"/>
    <w:tmpl w:val="5554F3C0"/>
    <w:lvl w:ilvl="0" w:tplc="C2A238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1629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08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25D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989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8D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B64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08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1A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845E9"/>
    <w:multiLevelType w:val="hybridMultilevel"/>
    <w:tmpl w:val="675E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B192C"/>
    <w:multiLevelType w:val="hybridMultilevel"/>
    <w:tmpl w:val="A83EC996"/>
    <w:lvl w:ilvl="0" w:tplc="C248D3EE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2DDD"/>
    <w:multiLevelType w:val="hybridMultilevel"/>
    <w:tmpl w:val="89E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51DE4"/>
    <w:multiLevelType w:val="hybridMultilevel"/>
    <w:tmpl w:val="D1A4FA5A"/>
    <w:lvl w:ilvl="0" w:tplc="3C48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64A0E"/>
    <w:multiLevelType w:val="hybridMultilevel"/>
    <w:tmpl w:val="5FF00B68"/>
    <w:lvl w:ilvl="0" w:tplc="56AC5F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E09CB"/>
    <w:multiLevelType w:val="hybridMultilevel"/>
    <w:tmpl w:val="D8D04620"/>
    <w:lvl w:ilvl="0" w:tplc="6F46578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818C6"/>
    <w:multiLevelType w:val="hybridMultilevel"/>
    <w:tmpl w:val="5812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219E8"/>
    <w:multiLevelType w:val="hybridMultilevel"/>
    <w:tmpl w:val="04EE8A8E"/>
    <w:lvl w:ilvl="0" w:tplc="DF822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45CDC"/>
    <w:multiLevelType w:val="hybridMultilevel"/>
    <w:tmpl w:val="6994ACCE"/>
    <w:lvl w:ilvl="0" w:tplc="05002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055F4"/>
    <w:multiLevelType w:val="hybridMultilevel"/>
    <w:tmpl w:val="6B7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C6397"/>
    <w:multiLevelType w:val="hybridMultilevel"/>
    <w:tmpl w:val="A7E819AE"/>
    <w:lvl w:ilvl="0" w:tplc="3BDCF8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93FFA"/>
    <w:multiLevelType w:val="hybridMultilevel"/>
    <w:tmpl w:val="5934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B59B6"/>
    <w:multiLevelType w:val="hybridMultilevel"/>
    <w:tmpl w:val="E8F6D998"/>
    <w:lvl w:ilvl="0" w:tplc="6A68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372C9"/>
    <w:multiLevelType w:val="hybridMultilevel"/>
    <w:tmpl w:val="75607996"/>
    <w:lvl w:ilvl="0" w:tplc="2996A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996A6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421EB"/>
    <w:multiLevelType w:val="hybridMultilevel"/>
    <w:tmpl w:val="D97E615A"/>
    <w:lvl w:ilvl="0" w:tplc="AF806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5620D"/>
    <w:multiLevelType w:val="hybridMultilevel"/>
    <w:tmpl w:val="9C62E600"/>
    <w:lvl w:ilvl="0" w:tplc="CA886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F2F66"/>
    <w:multiLevelType w:val="multilevel"/>
    <w:tmpl w:val="720EE3E0"/>
    <w:lvl w:ilvl="0">
      <w:start w:val="4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b w:val="0"/>
        <w:sz w:val="22"/>
      </w:rPr>
    </w:lvl>
    <w:lvl w:ilvl="1">
      <w:start w:val="10"/>
      <w:numFmt w:val="decimal"/>
      <w:lvlText w:val="%1.%2"/>
      <w:lvlJc w:val="left"/>
      <w:pPr>
        <w:ind w:left="750" w:hanging="375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007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21">
    <w:nsid w:val="17705FF4"/>
    <w:multiLevelType w:val="hybridMultilevel"/>
    <w:tmpl w:val="ED44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397643"/>
    <w:multiLevelType w:val="hybridMultilevel"/>
    <w:tmpl w:val="A3685EC2"/>
    <w:lvl w:ilvl="0" w:tplc="0B0AF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70A93"/>
    <w:multiLevelType w:val="multilevel"/>
    <w:tmpl w:val="6DD4F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B111DA3"/>
    <w:multiLevelType w:val="hybridMultilevel"/>
    <w:tmpl w:val="6A723180"/>
    <w:lvl w:ilvl="0" w:tplc="B89E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AF33CD"/>
    <w:multiLevelType w:val="hybridMultilevel"/>
    <w:tmpl w:val="543E36C2"/>
    <w:lvl w:ilvl="0" w:tplc="5D9C8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D27D0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E58C1"/>
    <w:multiLevelType w:val="multilevel"/>
    <w:tmpl w:val="5776A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D6C6039"/>
    <w:multiLevelType w:val="hybridMultilevel"/>
    <w:tmpl w:val="725E0700"/>
    <w:lvl w:ilvl="0" w:tplc="AEE4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BB44DA"/>
    <w:multiLevelType w:val="hybridMultilevel"/>
    <w:tmpl w:val="E648D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723A0D"/>
    <w:multiLevelType w:val="hybridMultilevel"/>
    <w:tmpl w:val="65EED90E"/>
    <w:lvl w:ilvl="0" w:tplc="8730A4F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B52210"/>
    <w:multiLevelType w:val="hybridMultilevel"/>
    <w:tmpl w:val="0276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1745BC"/>
    <w:multiLevelType w:val="hybridMultilevel"/>
    <w:tmpl w:val="02EC754A"/>
    <w:lvl w:ilvl="0" w:tplc="BC7E9E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E3573A"/>
    <w:multiLevelType w:val="hybridMultilevel"/>
    <w:tmpl w:val="F76A2EB6"/>
    <w:lvl w:ilvl="0" w:tplc="10D87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493551B"/>
    <w:multiLevelType w:val="hybridMultilevel"/>
    <w:tmpl w:val="4B768486"/>
    <w:lvl w:ilvl="0" w:tplc="D1E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32716"/>
    <w:multiLevelType w:val="hybridMultilevel"/>
    <w:tmpl w:val="8642F80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25B36CBC"/>
    <w:multiLevelType w:val="hybridMultilevel"/>
    <w:tmpl w:val="42648920"/>
    <w:lvl w:ilvl="0" w:tplc="054CAF6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1D5016"/>
    <w:multiLevelType w:val="hybridMultilevel"/>
    <w:tmpl w:val="43768908"/>
    <w:lvl w:ilvl="0" w:tplc="E90E8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A210D"/>
    <w:multiLevelType w:val="hybridMultilevel"/>
    <w:tmpl w:val="3F2258C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1">
      <w:start w:val="1"/>
      <w:numFmt w:val="decimal"/>
      <w:lvlText w:val="%2)"/>
      <w:lvlJc w:val="left"/>
      <w:pPr>
        <w:ind w:left="40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27A5142D"/>
    <w:multiLevelType w:val="hybridMultilevel"/>
    <w:tmpl w:val="0730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DA136D"/>
    <w:multiLevelType w:val="hybridMultilevel"/>
    <w:tmpl w:val="002C0E1A"/>
    <w:lvl w:ilvl="0" w:tplc="E870D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DD728C"/>
    <w:multiLevelType w:val="hybridMultilevel"/>
    <w:tmpl w:val="FB4AFF5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28615B1A"/>
    <w:multiLevelType w:val="hybridMultilevel"/>
    <w:tmpl w:val="6C42C326"/>
    <w:lvl w:ilvl="0" w:tplc="1AAC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886E91"/>
    <w:multiLevelType w:val="hybridMultilevel"/>
    <w:tmpl w:val="DB9EF03E"/>
    <w:lvl w:ilvl="0" w:tplc="015C7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67FAD"/>
    <w:multiLevelType w:val="hybridMultilevel"/>
    <w:tmpl w:val="BD863D0C"/>
    <w:lvl w:ilvl="0" w:tplc="51C42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46834"/>
    <w:multiLevelType w:val="hybridMultilevel"/>
    <w:tmpl w:val="E592BCA4"/>
    <w:lvl w:ilvl="0" w:tplc="EE6C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384EAD"/>
    <w:multiLevelType w:val="hybridMultilevel"/>
    <w:tmpl w:val="0D4C80EA"/>
    <w:lvl w:ilvl="0" w:tplc="44526D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3F4B17"/>
    <w:multiLevelType w:val="hybridMultilevel"/>
    <w:tmpl w:val="24986514"/>
    <w:lvl w:ilvl="0" w:tplc="D1E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4B1CD3"/>
    <w:multiLevelType w:val="multilevel"/>
    <w:tmpl w:val="4B8E1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FB56151"/>
    <w:multiLevelType w:val="multilevel"/>
    <w:tmpl w:val="B9823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2FD24F74"/>
    <w:multiLevelType w:val="hybridMultilevel"/>
    <w:tmpl w:val="5D227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FF028836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0A85A61"/>
    <w:multiLevelType w:val="hybridMultilevel"/>
    <w:tmpl w:val="3E222A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2047AC3"/>
    <w:multiLevelType w:val="hybridMultilevel"/>
    <w:tmpl w:val="E03A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A35EFF"/>
    <w:multiLevelType w:val="multilevel"/>
    <w:tmpl w:val="5B24F2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3">
    <w:nsid w:val="333F4766"/>
    <w:multiLevelType w:val="hybridMultilevel"/>
    <w:tmpl w:val="A866E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3B77BF"/>
    <w:multiLevelType w:val="hybridMultilevel"/>
    <w:tmpl w:val="618CAEA2"/>
    <w:lvl w:ilvl="0" w:tplc="5C48B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7D19CE"/>
    <w:multiLevelType w:val="hybridMultilevel"/>
    <w:tmpl w:val="1562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9F1E5C"/>
    <w:multiLevelType w:val="hybridMultilevel"/>
    <w:tmpl w:val="236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8A44F8"/>
    <w:multiLevelType w:val="hybridMultilevel"/>
    <w:tmpl w:val="4DDC6710"/>
    <w:lvl w:ilvl="0" w:tplc="4C34C5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4C34C576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CC1712"/>
    <w:multiLevelType w:val="multilevel"/>
    <w:tmpl w:val="AEBCD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9">
    <w:nsid w:val="3A661779"/>
    <w:multiLevelType w:val="hybridMultilevel"/>
    <w:tmpl w:val="686ED1A6"/>
    <w:lvl w:ilvl="0" w:tplc="58342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B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0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0D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3AF50483"/>
    <w:multiLevelType w:val="hybridMultilevel"/>
    <w:tmpl w:val="75F22944"/>
    <w:lvl w:ilvl="0" w:tplc="D1E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184B1E"/>
    <w:multiLevelType w:val="hybridMultilevel"/>
    <w:tmpl w:val="DFDA3C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C2943E3"/>
    <w:multiLevelType w:val="hybridMultilevel"/>
    <w:tmpl w:val="4488A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BB084D"/>
    <w:multiLevelType w:val="multilevel"/>
    <w:tmpl w:val="8CD68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3EA04C6D"/>
    <w:multiLevelType w:val="hybridMultilevel"/>
    <w:tmpl w:val="913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E22829"/>
    <w:multiLevelType w:val="hybridMultilevel"/>
    <w:tmpl w:val="EEBE96AE"/>
    <w:lvl w:ilvl="0" w:tplc="80BE56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971291"/>
    <w:multiLevelType w:val="hybridMultilevel"/>
    <w:tmpl w:val="7BCCD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A7EBCB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1F64169"/>
    <w:multiLevelType w:val="hybridMultilevel"/>
    <w:tmpl w:val="8424C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0E67B9"/>
    <w:multiLevelType w:val="hybridMultilevel"/>
    <w:tmpl w:val="B1AC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71A31"/>
    <w:multiLevelType w:val="hybridMultilevel"/>
    <w:tmpl w:val="2CE8314E"/>
    <w:lvl w:ilvl="0" w:tplc="E134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D77465"/>
    <w:multiLevelType w:val="hybridMultilevel"/>
    <w:tmpl w:val="121ABF88"/>
    <w:lvl w:ilvl="0" w:tplc="6B0E82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0F79B5"/>
    <w:multiLevelType w:val="hybridMultilevel"/>
    <w:tmpl w:val="C224672A"/>
    <w:lvl w:ilvl="0" w:tplc="81C6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03094D"/>
    <w:multiLevelType w:val="hybridMultilevel"/>
    <w:tmpl w:val="9F3A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6E29DB"/>
    <w:multiLevelType w:val="hybridMultilevel"/>
    <w:tmpl w:val="DE7272C8"/>
    <w:lvl w:ilvl="0" w:tplc="5A1664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425A94"/>
    <w:multiLevelType w:val="hybridMultilevel"/>
    <w:tmpl w:val="9E862BB2"/>
    <w:lvl w:ilvl="0" w:tplc="2D8A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175AEA"/>
    <w:multiLevelType w:val="hybridMultilevel"/>
    <w:tmpl w:val="3C18D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87418"/>
    <w:multiLevelType w:val="hybridMultilevel"/>
    <w:tmpl w:val="3E222A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E70F2B"/>
    <w:multiLevelType w:val="hybridMultilevel"/>
    <w:tmpl w:val="18DACDD4"/>
    <w:lvl w:ilvl="0" w:tplc="C9BCC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1A181A"/>
    <w:multiLevelType w:val="hybridMultilevel"/>
    <w:tmpl w:val="ABCEA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0B1BA5"/>
    <w:multiLevelType w:val="hybridMultilevel"/>
    <w:tmpl w:val="79A6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5A6F59"/>
    <w:multiLevelType w:val="hybridMultilevel"/>
    <w:tmpl w:val="00B0A2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C44090"/>
    <w:multiLevelType w:val="hybridMultilevel"/>
    <w:tmpl w:val="583C89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467B3F"/>
    <w:multiLevelType w:val="multilevel"/>
    <w:tmpl w:val="FD3ED9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54F32F3D"/>
    <w:multiLevelType w:val="hybridMultilevel"/>
    <w:tmpl w:val="B3FC6F5E"/>
    <w:lvl w:ilvl="0" w:tplc="10748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0DE8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2A9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FD82C9C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DA765B"/>
    <w:multiLevelType w:val="hybridMultilevel"/>
    <w:tmpl w:val="DAEAC258"/>
    <w:lvl w:ilvl="0" w:tplc="B2B8B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207344"/>
    <w:multiLevelType w:val="hybridMultilevel"/>
    <w:tmpl w:val="6EECD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17AF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2C0E89E">
      <w:start w:val="1"/>
      <w:numFmt w:val="lowerLetter"/>
      <w:lvlText w:val="%4."/>
      <w:lvlJc w:val="left"/>
      <w:pPr>
        <w:ind w:left="2880" w:hanging="360"/>
      </w:pPr>
      <w:rPr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F37DC5"/>
    <w:multiLevelType w:val="hybridMultilevel"/>
    <w:tmpl w:val="99A6EF30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87">
    <w:nsid w:val="5BED4E86"/>
    <w:multiLevelType w:val="hybridMultilevel"/>
    <w:tmpl w:val="87F8B13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8">
    <w:nsid w:val="5C4E6C03"/>
    <w:multiLevelType w:val="hybridMultilevel"/>
    <w:tmpl w:val="E4146FB0"/>
    <w:lvl w:ilvl="0" w:tplc="8BD8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195B26"/>
    <w:multiLevelType w:val="hybridMultilevel"/>
    <w:tmpl w:val="FD6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C063A3"/>
    <w:multiLevelType w:val="hybridMultilevel"/>
    <w:tmpl w:val="7712754E"/>
    <w:lvl w:ilvl="0" w:tplc="D37A7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6450DC"/>
    <w:multiLevelType w:val="hybridMultilevel"/>
    <w:tmpl w:val="984C48E4"/>
    <w:lvl w:ilvl="0" w:tplc="2D8A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E81A78"/>
    <w:multiLevelType w:val="hybridMultilevel"/>
    <w:tmpl w:val="637A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0760E3"/>
    <w:multiLevelType w:val="multilevel"/>
    <w:tmpl w:val="2CE007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>
    <w:nsid w:val="62163FB4"/>
    <w:multiLevelType w:val="hybridMultilevel"/>
    <w:tmpl w:val="1C74FF72"/>
    <w:lvl w:ilvl="0" w:tplc="30D4C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5D6257"/>
    <w:multiLevelType w:val="hybridMultilevel"/>
    <w:tmpl w:val="FD2AD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836388"/>
    <w:multiLevelType w:val="hybridMultilevel"/>
    <w:tmpl w:val="6E6C9D74"/>
    <w:lvl w:ilvl="0" w:tplc="C21666F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C10E8F"/>
    <w:multiLevelType w:val="hybridMultilevel"/>
    <w:tmpl w:val="82265E14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>
    <w:nsid w:val="65CB5FC9"/>
    <w:multiLevelType w:val="hybridMultilevel"/>
    <w:tmpl w:val="CB3EAAF8"/>
    <w:lvl w:ilvl="0" w:tplc="E142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FD76E0"/>
    <w:multiLevelType w:val="hybridMultilevel"/>
    <w:tmpl w:val="5554F3C0"/>
    <w:lvl w:ilvl="0" w:tplc="C2A238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1629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08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25D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989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8D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B64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08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1A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8083FAC"/>
    <w:multiLevelType w:val="hybridMultilevel"/>
    <w:tmpl w:val="B880B0F6"/>
    <w:lvl w:ilvl="0" w:tplc="C35C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88062A"/>
    <w:multiLevelType w:val="hybridMultilevel"/>
    <w:tmpl w:val="466C132A"/>
    <w:lvl w:ilvl="0" w:tplc="D1E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E01420"/>
    <w:multiLevelType w:val="hybridMultilevel"/>
    <w:tmpl w:val="5150D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8075BA"/>
    <w:multiLevelType w:val="hybridMultilevel"/>
    <w:tmpl w:val="883A9C4E"/>
    <w:lvl w:ilvl="0" w:tplc="09208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AF1AC6"/>
    <w:multiLevelType w:val="hybridMultilevel"/>
    <w:tmpl w:val="9F7A7156"/>
    <w:lvl w:ilvl="0" w:tplc="7912489C">
      <w:start w:val="3"/>
      <w:numFmt w:val="lowerLetter"/>
      <w:lvlText w:val="%1."/>
      <w:lvlJc w:val="left"/>
      <w:pPr>
        <w:ind w:left="28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CC5EFD"/>
    <w:multiLevelType w:val="hybridMultilevel"/>
    <w:tmpl w:val="B9602744"/>
    <w:lvl w:ilvl="0" w:tplc="7812C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C662C1"/>
    <w:multiLevelType w:val="hybridMultilevel"/>
    <w:tmpl w:val="1870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08878C0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EC0776"/>
    <w:multiLevelType w:val="hybridMultilevel"/>
    <w:tmpl w:val="B37E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FF4A3B"/>
    <w:multiLevelType w:val="hybridMultilevel"/>
    <w:tmpl w:val="069AB886"/>
    <w:lvl w:ilvl="0" w:tplc="9F7A81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224D61"/>
    <w:multiLevelType w:val="hybridMultilevel"/>
    <w:tmpl w:val="4176D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1A07AF"/>
    <w:multiLevelType w:val="hybridMultilevel"/>
    <w:tmpl w:val="E8E4F814"/>
    <w:lvl w:ilvl="0" w:tplc="1B6C5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667348"/>
    <w:multiLevelType w:val="hybridMultilevel"/>
    <w:tmpl w:val="0D783746"/>
    <w:lvl w:ilvl="0" w:tplc="D1EE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D9428A"/>
    <w:multiLevelType w:val="hybridMultilevel"/>
    <w:tmpl w:val="CD9C8FA4"/>
    <w:lvl w:ilvl="0" w:tplc="ED66E6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629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08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725D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989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8D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B64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08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1A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8907B7C"/>
    <w:multiLevelType w:val="hybridMultilevel"/>
    <w:tmpl w:val="0E760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A77972"/>
    <w:multiLevelType w:val="hybridMultilevel"/>
    <w:tmpl w:val="3496F0B6"/>
    <w:lvl w:ilvl="0" w:tplc="2C262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F94A64"/>
    <w:multiLevelType w:val="hybridMultilevel"/>
    <w:tmpl w:val="DDE8B168"/>
    <w:lvl w:ilvl="0" w:tplc="2B92D4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DE54AF"/>
    <w:multiLevelType w:val="hybridMultilevel"/>
    <w:tmpl w:val="DA78E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B84B62"/>
    <w:multiLevelType w:val="hybridMultilevel"/>
    <w:tmpl w:val="624E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F23441"/>
    <w:multiLevelType w:val="hybridMultilevel"/>
    <w:tmpl w:val="517C5574"/>
    <w:lvl w:ilvl="0" w:tplc="2D8A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3"/>
  </w:num>
  <w:num w:numId="3">
    <w:abstractNumId w:val="23"/>
  </w:num>
  <w:num w:numId="4">
    <w:abstractNumId w:val="47"/>
  </w:num>
  <w:num w:numId="5">
    <w:abstractNumId w:val="15"/>
  </w:num>
  <w:num w:numId="6">
    <w:abstractNumId w:val="30"/>
  </w:num>
  <w:num w:numId="7">
    <w:abstractNumId w:val="79"/>
  </w:num>
  <w:num w:numId="8">
    <w:abstractNumId w:val="48"/>
  </w:num>
  <w:num w:numId="9">
    <w:abstractNumId w:val="83"/>
  </w:num>
  <w:num w:numId="10">
    <w:abstractNumId w:val="106"/>
  </w:num>
  <w:num w:numId="11">
    <w:abstractNumId w:val="78"/>
  </w:num>
  <w:num w:numId="12">
    <w:abstractNumId w:val="87"/>
  </w:num>
  <w:num w:numId="13">
    <w:abstractNumId w:val="85"/>
  </w:num>
  <w:num w:numId="14">
    <w:abstractNumId w:val="35"/>
  </w:num>
  <w:num w:numId="15">
    <w:abstractNumId w:val="37"/>
  </w:num>
  <w:num w:numId="16">
    <w:abstractNumId w:val="22"/>
  </w:num>
  <w:num w:numId="17">
    <w:abstractNumId w:val="62"/>
  </w:num>
  <w:num w:numId="18">
    <w:abstractNumId w:val="86"/>
  </w:num>
  <w:num w:numId="19">
    <w:abstractNumId w:val="17"/>
  </w:num>
  <w:num w:numId="20">
    <w:abstractNumId w:val="55"/>
  </w:num>
  <w:num w:numId="21">
    <w:abstractNumId w:val="116"/>
  </w:num>
  <w:num w:numId="22">
    <w:abstractNumId w:val="91"/>
  </w:num>
  <w:num w:numId="23">
    <w:abstractNumId w:val="74"/>
  </w:num>
  <w:num w:numId="24">
    <w:abstractNumId w:val="118"/>
  </w:num>
  <w:num w:numId="25">
    <w:abstractNumId w:val="75"/>
  </w:num>
  <w:num w:numId="26">
    <w:abstractNumId w:val="34"/>
  </w:num>
  <w:num w:numId="27">
    <w:abstractNumId w:val="76"/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</w:num>
  <w:num w:numId="32">
    <w:abstractNumId w:val="28"/>
  </w:num>
  <w:num w:numId="33">
    <w:abstractNumId w:val="89"/>
  </w:num>
  <w:num w:numId="34">
    <w:abstractNumId w:val="56"/>
  </w:num>
  <w:num w:numId="35">
    <w:abstractNumId w:val="58"/>
  </w:num>
  <w:num w:numId="36">
    <w:abstractNumId w:val="40"/>
  </w:num>
  <w:num w:numId="37">
    <w:abstractNumId w:val="51"/>
  </w:num>
  <w:num w:numId="38">
    <w:abstractNumId w:val="117"/>
  </w:num>
  <w:num w:numId="39">
    <w:abstractNumId w:val="25"/>
  </w:num>
  <w:num w:numId="40">
    <w:abstractNumId w:val="102"/>
  </w:num>
  <w:num w:numId="41">
    <w:abstractNumId w:val="10"/>
  </w:num>
  <w:num w:numId="42">
    <w:abstractNumId w:val="72"/>
  </w:num>
  <w:num w:numId="43">
    <w:abstractNumId w:val="97"/>
  </w:num>
  <w:num w:numId="44">
    <w:abstractNumId w:val="108"/>
  </w:num>
  <w:num w:numId="45">
    <w:abstractNumId w:val="54"/>
  </w:num>
  <w:num w:numId="46">
    <w:abstractNumId w:val="31"/>
  </w:num>
  <w:num w:numId="47">
    <w:abstractNumId w:val="16"/>
  </w:num>
  <w:num w:numId="48">
    <w:abstractNumId w:val="70"/>
  </w:num>
  <w:num w:numId="49">
    <w:abstractNumId w:val="110"/>
  </w:num>
  <w:num w:numId="50">
    <w:abstractNumId w:val="11"/>
  </w:num>
  <w:num w:numId="51">
    <w:abstractNumId w:val="9"/>
  </w:num>
  <w:num w:numId="52">
    <w:abstractNumId w:val="45"/>
  </w:num>
  <w:num w:numId="53">
    <w:abstractNumId w:val="92"/>
  </w:num>
  <w:num w:numId="54">
    <w:abstractNumId w:val="103"/>
  </w:num>
  <w:num w:numId="55">
    <w:abstractNumId w:val="104"/>
  </w:num>
  <w:num w:numId="56">
    <w:abstractNumId w:val="1"/>
  </w:num>
  <w:num w:numId="57">
    <w:abstractNumId w:val="59"/>
  </w:num>
  <w:num w:numId="58">
    <w:abstractNumId w:val="13"/>
  </w:num>
  <w:num w:numId="59">
    <w:abstractNumId w:val="5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111"/>
  </w:num>
  <w:num w:numId="66">
    <w:abstractNumId w:val="46"/>
  </w:num>
  <w:num w:numId="67">
    <w:abstractNumId w:val="101"/>
  </w:num>
  <w:num w:numId="68">
    <w:abstractNumId w:val="82"/>
  </w:num>
  <w:num w:numId="69">
    <w:abstractNumId w:val="84"/>
  </w:num>
  <w:num w:numId="70">
    <w:abstractNumId w:val="60"/>
  </w:num>
  <w:num w:numId="71">
    <w:abstractNumId w:val="24"/>
  </w:num>
  <w:num w:numId="72">
    <w:abstractNumId w:val="44"/>
  </w:num>
  <w:num w:numId="73">
    <w:abstractNumId w:val="36"/>
  </w:num>
  <w:num w:numId="74">
    <w:abstractNumId w:val="27"/>
  </w:num>
  <w:num w:numId="75">
    <w:abstractNumId w:val="2"/>
  </w:num>
  <w:num w:numId="76">
    <w:abstractNumId w:val="94"/>
  </w:num>
  <w:num w:numId="77">
    <w:abstractNumId w:val="18"/>
  </w:num>
  <w:num w:numId="78">
    <w:abstractNumId w:val="53"/>
  </w:num>
  <w:num w:numId="79">
    <w:abstractNumId w:val="13"/>
  </w:num>
  <w:num w:numId="80">
    <w:abstractNumId w:val="112"/>
  </w:num>
  <w:num w:numId="81">
    <w:abstractNumId w:val="99"/>
  </w:num>
  <w:num w:numId="82">
    <w:abstractNumId w:val="3"/>
  </w:num>
  <w:num w:numId="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</w:num>
  <w:num w:numId="87">
    <w:abstractNumId w:val="65"/>
  </w:num>
  <w:num w:numId="88">
    <w:abstractNumId w:val="100"/>
  </w:num>
  <w:num w:numId="89">
    <w:abstractNumId w:val="88"/>
  </w:num>
  <w:num w:numId="90">
    <w:abstractNumId w:val="90"/>
  </w:num>
  <w:num w:numId="91">
    <w:abstractNumId w:val="96"/>
  </w:num>
  <w:num w:numId="92">
    <w:abstractNumId w:val="43"/>
  </w:num>
  <w:num w:numId="93">
    <w:abstractNumId w:val="39"/>
  </w:num>
  <w:num w:numId="94">
    <w:abstractNumId w:val="0"/>
  </w:num>
  <w:num w:numId="95">
    <w:abstractNumId w:val="113"/>
  </w:num>
  <w:num w:numId="96">
    <w:abstractNumId w:val="115"/>
  </w:num>
  <w:num w:numId="97">
    <w:abstractNumId w:val="5"/>
  </w:num>
  <w:num w:numId="98">
    <w:abstractNumId w:val="49"/>
  </w:num>
  <w:num w:numId="99">
    <w:abstractNumId w:val="57"/>
  </w:num>
  <w:num w:numId="100">
    <w:abstractNumId w:val="29"/>
  </w:num>
  <w:num w:numId="101">
    <w:abstractNumId w:val="6"/>
  </w:num>
  <w:num w:numId="102">
    <w:abstractNumId w:val="64"/>
  </w:num>
  <w:num w:numId="103">
    <w:abstractNumId w:val="95"/>
  </w:num>
  <w:num w:numId="104">
    <w:abstractNumId w:val="19"/>
  </w:num>
  <w:num w:numId="105">
    <w:abstractNumId w:val="81"/>
  </w:num>
  <w:num w:numId="106">
    <w:abstractNumId w:val="105"/>
  </w:num>
  <w:num w:numId="107">
    <w:abstractNumId w:val="77"/>
  </w:num>
  <w:num w:numId="108">
    <w:abstractNumId w:val="93"/>
  </w:num>
  <w:num w:numId="109">
    <w:abstractNumId w:val="69"/>
  </w:num>
  <w:num w:numId="110">
    <w:abstractNumId w:val="38"/>
  </w:num>
  <w:num w:numId="111">
    <w:abstractNumId w:val="21"/>
  </w:num>
  <w:num w:numId="112">
    <w:abstractNumId w:val="68"/>
  </w:num>
  <w:num w:numId="113">
    <w:abstractNumId w:val="114"/>
  </w:num>
  <w:num w:numId="114">
    <w:abstractNumId w:val="41"/>
  </w:num>
  <w:num w:numId="115">
    <w:abstractNumId w:val="98"/>
  </w:num>
  <w:num w:numId="116">
    <w:abstractNumId w:val="7"/>
  </w:num>
  <w:num w:numId="117">
    <w:abstractNumId w:val="8"/>
  </w:num>
  <w:num w:numId="118">
    <w:abstractNumId w:val="80"/>
  </w:num>
  <w:num w:numId="119">
    <w:abstractNumId w:val="12"/>
  </w:num>
  <w:num w:numId="120">
    <w:abstractNumId w:val="14"/>
  </w:num>
  <w:num w:numId="121">
    <w:abstractNumId w:val="71"/>
  </w:num>
  <w:num w:numId="122">
    <w:abstractNumId w:val="73"/>
  </w:num>
  <w:num w:numId="123">
    <w:abstractNumId w:val="4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2"/>
    <w:rsid w:val="00000359"/>
    <w:rsid w:val="00000495"/>
    <w:rsid w:val="00000ED8"/>
    <w:rsid w:val="00003A4F"/>
    <w:rsid w:val="0000615D"/>
    <w:rsid w:val="00007023"/>
    <w:rsid w:val="00010345"/>
    <w:rsid w:val="00012300"/>
    <w:rsid w:val="00014AEB"/>
    <w:rsid w:val="000161B4"/>
    <w:rsid w:val="0001680E"/>
    <w:rsid w:val="00020FD5"/>
    <w:rsid w:val="00023E0A"/>
    <w:rsid w:val="00027A97"/>
    <w:rsid w:val="00027F10"/>
    <w:rsid w:val="00031FFC"/>
    <w:rsid w:val="000333F7"/>
    <w:rsid w:val="00033EC5"/>
    <w:rsid w:val="00035367"/>
    <w:rsid w:val="00036F10"/>
    <w:rsid w:val="000464A9"/>
    <w:rsid w:val="000476AF"/>
    <w:rsid w:val="00051EBF"/>
    <w:rsid w:val="00053F4C"/>
    <w:rsid w:val="00054669"/>
    <w:rsid w:val="000556B1"/>
    <w:rsid w:val="0005781A"/>
    <w:rsid w:val="0006720E"/>
    <w:rsid w:val="00070EDE"/>
    <w:rsid w:val="000724FD"/>
    <w:rsid w:val="0007428B"/>
    <w:rsid w:val="00082708"/>
    <w:rsid w:val="00085CCE"/>
    <w:rsid w:val="00087483"/>
    <w:rsid w:val="00093320"/>
    <w:rsid w:val="0009411F"/>
    <w:rsid w:val="000977E0"/>
    <w:rsid w:val="000A641F"/>
    <w:rsid w:val="000A7171"/>
    <w:rsid w:val="000B206A"/>
    <w:rsid w:val="000C163F"/>
    <w:rsid w:val="000D3969"/>
    <w:rsid w:val="000D3F34"/>
    <w:rsid w:val="000D6362"/>
    <w:rsid w:val="000E1851"/>
    <w:rsid w:val="000E34FD"/>
    <w:rsid w:val="000E5594"/>
    <w:rsid w:val="000F064F"/>
    <w:rsid w:val="000F0CA9"/>
    <w:rsid w:val="000F5FA9"/>
    <w:rsid w:val="000F7744"/>
    <w:rsid w:val="00101074"/>
    <w:rsid w:val="00101F5A"/>
    <w:rsid w:val="00102139"/>
    <w:rsid w:val="00106087"/>
    <w:rsid w:val="001128CE"/>
    <w:rsid w:val="001164CF"/>
    <w:rsid w:val="00120247"/>
    <w:rsid w:val="00123F8D"/>
    <w:rsid w:val="001273E1"/>
    <w:rsid w:val="0013073B"/>
    <w:rsid w:val="001323C8"/>
    <w:rsid w:val="00133B17"/>
    <w:rsid w:val="00136C48"/>
    <w:rsid w:val="00136F45"/>
    <w:rsid w:val="00142100"/>
    <w:rsid w:val="001437B2"/>
    <w:rsid w:val="00144004"/>
    <w:rsid w:val="00151119"/>
    <w:rsid w:val="001516C2"/>
    <w:rsid w:val="00152DF9"/>
    <w:rsid w:val="00172B0B"/>
    <w:rsid w:val="00173622"/>
    <w:rsid w:val="001746B5"/>
    <w:rsid w:val="001748FA"/>
    <w:rsid w:val="00177C9B"/>
    <w:rsid w:val="00182242"/>
    <w:rsid w:val="00186DFF"/>
    <w:rsid w:val="0019614D"/>
    <w:rsid w:val="00197985"/>
    <w:rsid w:val="001A3889"/>
    <w:rsid w:val="001A4E91"/>
    <w:rsid w:val="001B08AD"/>
    <w:rsid w:val="001B22B6"/>
    <w:rsid w:val="001B3943"/>
    <w:rsid w:val="001B431E"/>
    <w:rsid w:val="001B52DF"/>
    <w:rsid w:val="001C140D"/>
    <w:rsid w:val="001C3017"/>
    <w:rsid w:val="001C376E"/>
    <w:rsid w:val="001C473F"/>
    <w:rsid w:val="001D34F1"/>
    <w:rsid w:val="001D53A3"/>
    <w:rsid w:val="001D5D36"/>
    <w:rsid w:val="001E7558"/>
    <w:rsid w:val="001F050B"/>
    <w:rsid w:val="001F2273"/>
    <w:rsid w:val="001F676D"/>
    <w:rsid w:val="001F7D54"/>
    <w:rsid w:val="001F7D7F"/>
    <w:rsid w:val="0020015B"/>
    <w:rsid w:val="00200378"/>
    <w:rsid w:val="002014C4"/>
    <w:rsid w:val="00206873"/>
    <w:rsid w:val="002119DA"/>
    <w:rsid w:val="00211F7F"/>
    <w:rsid w:val="0022142D"/>
    <w:rsid w:val="00227C9F"/>
    <w:rsid w:val="0023077F"/>
    <w:rsid w:val="00233EE2"/>
    <w:rsid w:val="002411C7"/>
    <w:rsid w:val="0024468D"/>
    <w:rsid w:val="00253B08"/>
    <w:rsid w:val="00262D94"/>
    <w:rsid w:val="00263B8B"/>
    <w:rsid w:val="00276593"/>
    <w:rsid w:val="00282293"/>
    <w:rsid w:val="00282791"/>
    <w:rsid w:val="002840D3"/>
    <w:rsid w:val="00286279"/>
    <w:rsid w:val="00291CC6"/>
    <w:rsid w:val="0029348C"/>
    <w:rsid w:val="00293C50"/>
    <w:rsid w:val="002A2DC9"/>
    <w:rsid w:val="002B2B0A"/>
    <w:rsid w:val="002B3838"/>
    <w:rsid w:val="002B65E0"/>
    <w:rsid w:val="002C1695"/>
    <w:rsid w:val="002C22A8"/>
    <w:rsid w:val="002C4E03"/>
    <w:rsid w:val="002D1144"/>
    <w:rsid w:val="002D3164"/>
    <w:rsid w:val="002D64BA"/>
    <w:rsid w:val="002E462A"/>
    <w:rsid w:val="002E585E"/>
    <w:rsid w:val="002E5C0D"/>
    <w:rsid w:val="002F0725"/>
    <w:rsid w:val="002F1A60"/>
    <w:rsid w:val="002F37E1"/>
    <w:rsid w:val="002F3AF6"/>
    <w:rsid w:val="002F7666"/>
    <w:rsid w:val="003019E7"/>
    <w:rsid w:val="00302C1B"/>
    <w:rsid w:val="00304F64"/>
    <w:rsid w:val="003072F5"/>
    <w:rsid w:val="00311A50"/>
    <w:rsid w:val="00315266"/>
    <w:rsid w:val="00316E31"/>
    <w:rsid w:val="00320E40"/>
    <w:rsid w:val="0032247E"/>
    <w:rsid w:val="003315DC"/>
    <w:rsid w:val="00333246"/>
    <w:rsid w:val="00333AFA"/>
    <w:rsid w:val="00343FFD"/>
    <w:rsid w:val="00356E80"/>
    <w:rsid w:val="00356F57"/>
    <w:rsid w:val="00357CBB"/>
    <w:rsid w:val="003606A6"/>
    <w:rsid w:val="00360AA5"/>
    <w:rsid w:val="00360AE6"/>
    <w:rsid w:val="00361D8E"/>
    <w:rsid w:val="003630AD"/>
    <w:rsid w:val="00364B07"/>
    <w:rsid w:val="003736E7"/>
    <w:rsid w:val="0037518D"/>
    <w:rsid w:val="00375918"/>
    <w:rsid w:val="003760D3"/>
    <w:rsid w:val="00380F94"/>
    <w:rsid w:val="00381F03"/>
    <w:rsid w:val="00381F63"/>
    <w:rsid w:val="0039039C"/>
    <w:rsid w:val="00391A8C"/>
    <w:rsid w:val="00392B60"/>
    <w:rsid w:val="00393020"/>
    <w:rsid w:val="00394840"/>
    <w:rsid w:val="00395775"/>
    <w:rsid w:val="00397202"/>
    <w:rsid w:val="003A080A"/>
    <w:rsid w:val="003A1361"/>
    <w:rsid w:val="003A2C92"/>
    <w:rsid w:val="003A75B7"/>
    <w:rsid w:val="003A7743"/>
    <w:rsid w:val="003B4873"/>
    <w:rsid w:val="003B6C96"/>
    <w:rsid w:val="003C3186"/>
    <w:rsid w:val="003C3C2D"/>
    <w:rsid w:val="003C5C90"/>
    <w:rsid w:val="003D2634"/>
    <w:rsid w:val="003D7A14"/>
    <w:rsid w:val="003E2242"/>
    <w:rsid w:val="003E643C"/>
    <w:rsid w:val="003E7051"/>
    <w:rsid w:val="003F3E3E"/>
    <w:rsid w:val="003F47AD"/>
    <w:rsid w:val="003F5DB4"/>
    <w:rsid w:val="00401D39"/>
    <w:rsid w:val="00404C2C"/>
    <w:rsid w:val="00407D80"/>
    <w:rsid w:val="00411E23"/>
    <w:rsid w:val="00413755"/>
    <w:rsid w:val="00421F41"/>
    <w:rsid w:val="00426BB2"/>
    <w:rsid w:val="00430230"/>
    <w:rsid w:val="00430663"/>
    <w:rsid w:val="00436072"/>
    <w:rsid w:val="00441473"/>
    <w:rsid w:val="00445603"/>
    <w:rsid w:val="00445A02"/>
    <w:rsid w:val="004476B5"/>
    <w:rsid w:val="00451292"/>
    <w:rsid w:val="00462206"/>
    <w:rsid w:val="00466E01"/>
    <w:rsid w:val="00472F75"/>
    <w:rsid w:val="00480773"/>
    <w:rsid w:val="0049205A"/>
    <w:rsid w:val="004923DA"/>
    <w:rsid w:val="00492671"/>
    <w:rsid w:val="004926AD"/>
    <w:rsid w:val="00495CC5"/>
    <w:rsid w:val="004A06D6"/>
    <w:rsid w:val="004A5AED"/>
    <w:rsid w:val="004A6A26"/>
    <w:rsid w:val="004C01EF"/>
    <w:rsid w:val="004C2E5E"/>
    <w:rsid w:val="004C3F98"/>
    <w:rsid w:val="004C513A"/>
    <w:rsid w:val="004C6602"/>
    <w:rsid w:val="004C7D54"/>
    <w:rsid w:val="004D0A0A"/>
    <w:rsid w:val="004D36C8"/>
    <w:rsid w:val="004E1626"/>
    <w:rsid w:val="004E251D"/>
    <w:rsid w:val="004E2D13"/>
    <w:rsid w:val="004E33D1"/>
    <w:rsid w:val="004E55B5"/>
    <w:rsid w:val="004F43C4"/>
    <w:rsid w:val="004F4B8F"/>
    <w:rsid w:val="004F58D1"/>
    <w:rsid w:val="004F6305"/>
    <w:rsid w:val="00514878"/>
    <w:rsid w:val="00516C6D"/>
    <w:rsid w:val="0052135D"/>
    <w:rsid w:val="00521A27"/>
    <w:rsid w:val="00521B52"/>
    <w:rsid w:val="00522774"/>
    <w:rsid w:val="00522E48"/>
    <w:rsid w:val="0052319C"/>
    <w:rsid w:val="005276E9"/>
    <w:rsid w:val="00533F0A"/>
    <w:rsid w:val="00534715"/>
    <w:rsid w:val="00535E4B"/>
    <w:rsid w:val="0054522F"/>
    <w:rsid w:val="00547DE2"/>
    <w:rsid w:val="00550461"/>
    <w:rsid w:val="0055084F"/>
    <w:rsid w:val="00570CE5"/>
    <w:rsid w:val="00573B75"/>
    <w:rsid w:val="005741C0"/>
    <w:rsid w:val="0058234F"/>
    <w:rsid w:val="0058362D"/>
    <w:rsid w:val="00584388"/>
    <w:rsid w:val="00590326"/>
    <w:rsid w:val="0059326B"/>
    <w:rsid w:val="00594D65"/>
    <w:rsid w:val="00597B70"/>
    <w:rsid w:val="00597E75"/>
    <w:rsid w:val="005A02D5"/>
    <w:rsid w:val="005A1ADF"/>
    <w:rsid w:val="005A2627"/>
    <w:rsid w:val="005A4B02"/>
    <w:rsid w:val="005A7814"/>
    <w:rsid w:val="005B1B85"/>
    <w:rsid w:val="005B40B3"/>
    <w:rsid w:val="005B66BE"/>
    <w:rsid w:val="005B6EDC"/>
    <w:rsid w:val="005B7007"/>
    <w:rsid w:val="005C3370"/>
    <w:rsid w:val="005D28DA"/>
    <w:rsid w:val="005E1267"/>
    <w:rsid w:val="005F3987"/>
    <w:rsid w:val="005F3F1A"/>
    <w:rsid w:val="005F5997"/>
    <w:rsid w:val="005F5F4C"/>
    <w:rsid w:val="005F719F"/>
    <w:rsid w:val="005F7D69"/>
    <w:rsid w:val="00600891"/>
    <w:rsid w:val="00601B72"/>
    <w:rsid w:val="00603686"/>
    <w:rsid w:val="00603F0F"/>
    <w:rsid w:val="0060540E"/>
    <w:rsid w:val="00612C30"/>
    <w:rsid w:val="00613EB3"/>
    <w:rsid w:val="00621D6A"/>
    <w:rsid w:val="00622C34"/>
    <w:rsid w:val="00623E69"/>
    <w:rsid w:val="00631345"/>
    <w:rsid w:val="00632A8B"/>
    <w:rsid w:val="006330A5"/>
    <w:rsid w:val="006343DD"/>
    <w:rsid w:val="006378E7"/>
    <w:rsid w:val="006426ED"/>
    <w:rsid w:val="00642714"/>
    <w:rsid w:val="00645436"/>
    <w:rsid w:val="006522DB"/>
    <w:rsid w:val="00652431"/>
    <w:rsid w:val="00653DB5"/>
    <w:rsid w:val="00657EC7"/>
    <w:rsid w:val="006609E4"/>
    <w:rsid w:val="00662459"/>
    <w:rsid w:val="006674F0"/>
    <w:rsid w:val="00681A01"/>
    <w:rsid w:val="0068311D"/>
    <w:rsid w:val="00683756"/>
    <w:rsid w:val="0068645A"/>
    <w:rsid w:val="0068720E"/>
    <w:rsid w:val="00687B94"/>
    <w:rsid w:val="00692F8E"/>
    <w:rsid w:val="006930C0"/>
    <w:rsid w:val="00694EE3"/>
    <w:rsid w:val="006968B6"/>
    <w:rsid w:val="00696DD3"/>
    <w:rsid w:val="006A1CBD"/>
    <w:rsid w:val="006A344D"/>
    <w:rsid w:val="006A53A0"/>
    <w:rsid w:val="006A5D27"/>
    <w:rsid w:val="006B09AF"/>
    <w:rsid w:val="006B7ACE"/>
    <w:rsid w:val="006C1F40"/>
    <w:rsid w:val="006C307C"/>
    <w:rsid w:val="006C7A37"/>
    <w:rsid w:val="006D4015"/>
    <w:rsid w:val="006D560F"/>
    <w:rsid w:val="006D5875"/>
    <w:rsid w:val="006D76D7"/>
    <w:rsid w:val="006E040D"/>
    <w:rsid w:val="006E121A"/>
    <w:rsid w:val="006E24C1"/>
    <w:rsid w:val="006E38CA"/>
    <w:rsid w:val="006E7A3F"/>
    <w:rsid w:val="006F0437"/>
    <w:rsid w:val="006F24DA"/>
    <w:rsid w:val="006F30CD"/>
    <w:rsid w:val="006F4256"/>
    <w:rsid w:val="006F5150"/>
    <w:rsid w:val="0070195F"/>
    <w:rsid w:val="00704558"/>
    <w:rsid w:val="00704CBE"/>
    <w:rsid w:val="00705303"/>
    <w:rsid w:val="00706443"/>
    <w:rsid w:val="00707808"/>
    <w:rsid w:val="0071200F"/>
    <w:rsid w:val="007150E6"/>
    <w:rsid w:val="00722B24"/>
    <w:rsid w:val="007249DC"/>
    <w:rsid w:val="00725C32"/>
    <w:rsid w:val="00726E56"/>
    <w:rsid w:val="00732CEE"/>
    <w:rsid w:val="007350A7"/>
    <w:rsid w:val="007437C6"/>
    <w:rsid w:val="00744B25"/>
    <w:rsid w:val="0074796A"/>
    <w:rsid w:val="00750E9E"/>
    <w:rsid w:val="007514C8"/>
    <w:rsid w:val="00754E31"/>
    <w:rsid w:val="00755C35"/>
    <w:rsid w:val="00757FDE"/>
    <w:rsid w:val="00760BBB"/>
    <w:rsid w:val="00763DBC"/>
    <w:rsid w:val="00775F8B"/>
    <w:rsid w:val="0077620E"/>
    <w:rsid w:val="00776217"/>
    <w:rsid w:val="00776F70"/>
    <w:rsid w:val="00784FD3"/>
    <w:rsid w:val="007865D1"/>
    <w:rsid w:val="00786E16"/>
    <w:rsid w:val="007955E5"/>
    <w:rsid w:val="007A1CDA"/>
    <w:rsid w:val="007A256C"/>
    <w:rsid w:val="007A413A"/>
    <w:rsid w:val="007B10C8"/>
    <w:rsid w:val="007B52E7"/>
    <w:rsid w:val="007C242A"/>
    <w:rsid w:val="007C4CC7"/>
    <w:rsid w:val="007C5368"/>
    <w:rsid w:val="007D11B8"/>
    <w:rsid w:val="007D1BA9"/>
    <w:rsid w:val="007D72D1"/>
    <w:rsid w:val="007E3E20"/>
    <w:rsid w:val="007E4A80"/>
    <w:rsid w:val="007E5E2F"/>
    <w:rsid w:val="007E6AEC"/>
    <w:rsid w:val="007E77A0"/>
    <w:rsid w:val="007F09FE"/>
    <w:rsid w:val="007F1DE3"/>
    <w:rsid w:val="007F4C19"/>
    <w:rsid w:val="007F57AE"/>
    <w:rsid w:val="007F6097"/>
    <w:rsid w:val="008023A1"/>
    <w:rsid w:val="00803A0C"/>
    <w:rsid w:val="00804769"/>
    <w:rsid w:val="00804856"/>
    <w:rsid w:val="00804B40"/>
    <w:rsid w:val="00804EE9"/>
    <w:rsid w:val="008064F3"/>
    <w:rsid w:val="00814CB3"/>
    <w:rsid w:val="00815278"/>
    <w:rsid w:val="008170BF"/>
    <w:rsid w:val="0081787F"/>
    <w:rsid w:val="00817EA3"/>
    <w:rsid w:val="008220D0"/>
    <w:rsid w:val="00824994"/>
    <w:rsid w:val="00825A29"/>
    <w:rsid w:val="008308BA"/>
    <w:rsid w:val="00830ABA"/>
    <w:rsid w:val="00832246"/>
    <w:rsid w:val="00835CC3"/>
    <w:rsid w:val="00841CFE"/>
    <w:rsid w:val="0084590B"/>
    <w:rsid w:val="00845CA2"/>
    <w:rsid w:val="00852401"/>
    <w:rsid w:val="008555F8"/>
    <w:rsid w:val="0086049C"/>
    <w:rsid w:val="00863822"/>
    <w:rsid w:val="0086540C"/>
    <w:rsid w:val="0086555F"/>
    <w:rsid w:val="00872456"/>
    <w:rsid w:val="00882C90"/>
    <w:rsid w:val="008867E2"/>
    <w:rsid w:val="008875D1"/>
    <w:rsid w:val="008879A9"/>
    <w:rsid w:val="00887E74"/>
    <w:rsid w:val="008901B6"/>
    <w:rsid w:val="0089233C"/>
    <w:rsid w:val="00893129"/>
    <w:rsid w:val="00896B14"/>
    <w:rsid w:val="008B1FAA"/>
    <w:rsid w:val="008C2ADF"/>
    <w:rsid w:val="008C570C"/>
    <w:rsid w:val="008D2F3D"/>
    <w:rsid w:val="008D4B00"/>
    <w:rsid w:val="008D69E9"/>
    <w:rsid w:val="008D76BC"/>
    <w:rsid w:val="008E12E0"/>
    <w:rsid w:val="008E4CC4"/>
    <w:rsid w:val="008F64B7"/>
    <w:rsid w:val="00900C8A"/>
    <w:rsid w:val="00901688"/>
    <w:rsid w:val="00901DB8"/>
    <w:rsid w:val="009061BE"/>
    <w:rsid w:val="00912485"/>
    <w:rsid w:val="009128C9"/>
    <w:rsid w:val="00913EC2"/>
    <w:rsid w:val="00915EA3"/>
    <w:rsid w:val="00930E11"/>
    <w:rsid w:val="00931A26"/>
    <w:rsid w:val="009356AC"/>
    <w:rsid w:val="0093733E"/>
    <w:rsid w:val="009423FD"/>
    <w:rsid w:val="00942BFA"/>
    <w:rsid w:val="00945379"/>
    <w:rsid w:val="0094678C"/>
    <w:rsid w:val="00947B45"/>
    <w:rsid w:val="00954837"/>
    <w:rsid w:val="00956AC6"/>
    <w:rsid w:val="00960D0C"/>
    <w:rsid w:val="00960FCB"/>
    <w:rsid w:val="00962CB7"/>
    <w:rsid w:val="009643E1"/>
    <w:rsid w:val="009648CE"/>
    <w:rsid w:val="00965249"/>
    <w:rsid w:val="0096716C"/>
    <w:rsid w:val="00972B74"/>
    <w:rsid w:val="00973B7F"/>
    <w:rsid w:val="0097561F"/>
    <w:rsid w:val="0097763F"/>
    <w:rsid w:val="00981A36"/>
    <w:rsid w:val="009835A1"/>
    <w:rsid w:val="00983DA7"/>
    <w:rsid w:val="00984FC9"/>
    <w:rsid w:val="00990A20"/>
    <w:rsid w:val="00992457"/>
    <w:rsid w:val="00995583"/>
    <w:rsid w:val="00996BFD"/>
    <w:rsid w:val="009A1A57"/>
    <w:rsid w:val="009A512C"/>
    <w:rsid w:val="009A5DDD"/>
    <w:rsid w:val="009A6D90"/>
    <w:rsid w:val="009B0460"/>
    <w:rsid w:val="009B0C2C"/>
    <w:rsid w:val="009B12F7"/>
    <w:rsid w:val="009B25D8"/>
    <w:rsid w:val="009B7902"/>
    <w:rsid w:val="009C2ADC"/>
    <w:rsid w:val="009C31A2"/>
    <w:rsid w:val="009C41ED"/>
    <w:rsid w:val="009C5BD9"/>
    <w:rsid w:val="009D7770"/>
    <w:rsid w:val="009E26C3"/>
    <w:rsid w:val="009E4297"/>
    <w:rsid w:val="009F07C3"/>
    <w:rsid w:val="009F12A6"/>
    <w:rsid w:val="00A03E71"/>
    <w:rsid w:val="00A11C89"/>
    <w:rsid w:val="00A13B2A"/>
    <w:rsid w:val="00A14C3E"/>
    <w:rsid w:val="00A157A5"/>
    <w:rsid w:val="00A20C79"/>
    <w:rsid w:val="00A25B17"/>
    <w:rsid w:val="00A3348D"/>
    <w:rsid w:val="00A3429D"/>
    <w:rsid w:val="00A3437A"/>
    <w:rsid w:val="00A350FF"/>
    <w:rsid w:val="00A36372"/>
    <w:rsid w:val="00A37D91"/>
    <w:rsid w:val="00A41237"/>
    <w:rsid w:val="00A42570"/>
    <w:rsid w:val="00A43012"/>
    <w:rsid w:val="00A47A53"/>
    <w:rsid w:val="00A519E7"/>
    <w:rsid w:val="00A528DC"/>
    <w:rsid w:val="00A53EF9"/>
    <w:rsid w:val="00A544C2"/>
    <w:rsid w:val="00A5475B"/>
    <w:rsid w:val="00A562B9"/>
    <w:rsid w:val="00A5648A"/>
    <w:rsid w:val="00A62EFB"/>
    <w:rsid w:val="00A65AD5"/>
    <w:rsid w:val="00A672DE"/>
    <w:rsid w:val="00A67C44"/>
    <w:rsid w:val="00A72C1C"/>
    <w:rsid w:val="00A73FFE"/>
    <w:rsid w:val="00A77490"/>
    <w:rsid w:val="00A7791B"/>
    <w:rsid w:val="00A80816"/>
    <w:rsid w:val="00A8183B"/>
    <w:rsid w:val="00A819B1"/>
    <w:rsid w:val="00A852DC"/>
    <w:rsid w:val="00A86523"/>
    <w:rsid w:val="00A9196F"/>
    <w:rsid w:val="00A93A47"/>
    <w:rsid w:val="00AA22D7"/>
    <w:rsid w:val="00AA22FF"/>
    <w:rsid w:val="00AA2713"/>
    <w:rsid w:val="00AA4448"/>
    <w:rsid w:val="00AA4561"/>
    <w:rsid w:val="00AA5B6F"/>
    <w:rsid w:val="00AA69E4"/>
    <w:rsid w:val="00AA769C"/>
    <w:rsid w:val="00AB1D8C"/>
    <w:rsid w:val="00AB2381"/>
    <w:rsid w:val="00AC18B8"/>
    <w:rsid w:val="00AC35B2"/>
    <w:rsid w:val="00AC4A7D"/>
    <w:rsid w:val="00AC7429"/>
    <w:rsid w:val="00AD41AE"/>
    <w:rsid w:val="00AD45B8"/>
    <w:rsid w:val="00AD604A"/>
    <w:rsid w:val="00AE02C1"/>
    <w:rsid w:val="00AE2E95"/>
    <w:rsid w:val="00AE3E35"/>
    <w:rsid w:val="00AE79FB"/>
    <w:rsid w:val="00AF0865"/>
    <w:rsid w:val="00AF13E5"/>
    <w:rsid w:val="00AF3BBE"/>
    <w:rsid w:val="00AF7AE2"/>
    <w:rsid w:val="00B10D37"/>
    <w:rsid w:val="00B14B57"/>
    <w:rsid w:val="00B162EB"/>
    <w:rsid w:val="00B216E3"/>
    <w:rsid w:val="00B21BDE"/>
    <w:rsid w:val="00B2431E"/>
    <w:rsid w:val="00B251AB"/>
    <w:rsid w:val="00B25CF6"/>
    <w:rsid w:val="00B26202"/>
    <w:rsid w:val="00B27B2D"/>
    <w:rsid w:val="00B27EC4"/>
    <w:rsid w:val="00B30C05"/>
    <w:rsid w:val="00B32B48"/>
    <w:rsid w:val="00B35A75"/>
    <w:rsid w:val="00B40A64"/>
    <w:rsid w:val="00B45CB8"/>
    <w:rsid w:val="00B46F0F"/>
    <w:rsid w:val="00B47353"/>
    <w:rsid w:val="00B52A2E"/>
    <w:rsid w:val="00B52DC3"/>
    <w:rsid w:val="00B535C9"/>
    <w:rsid w:val="00B56ABA"/>
    <w:rsid w:val="00B6080B"/>
    <w:rsid w:val="00B6421F"/>
    <w:rsid w:val="00B644AA"/>
    <w:rsid w:val="00B66575"/>
    <w:rsid w:val="00B71EED"/>
    <w:rsid w:val="00B81072"/>
    <w:rsid w:val="00B8528C"/>
    <w:rsid w:val="00B85779"/>
    <w:rsid w:val="00B91BAD"/>
    <w:rsid w:val="00B9500B"/>
    <w:rsid w:val="00BA0E03"/>
    <w:rsid w:val="00BA567C"/>
    <w:rsid w:val="00BA7CBD"/>
    <w:rsid w:val="00BB072A"/>
    <w:rsid w:val="00BB0970"/>
    <w:rsid w:val="00BB1EE0"/>
    <w:rsid w:val="00BB32BE"/>
    <w:rsid w:val="00BB7A3D"/>
    <w:rsid w:val="00BC015A"/>
    <w:rsid w:val="00BC2B09"/>
    <w:rsid w:val="00BC65B2"/>
    <w:rsid w:val="00BC709F"/>
    <w:rsid w:val="00BC7D1F"/>
    <w:rsid w:val="00BD2B43"/>
    <w:rsid w:val="00BD41BA"/>
    <w:rsid w:val="00BE2067"/>
    <w:rsid w:val="00BE47F4"/>
    <w:rsid w:val="00BE67B3"/>
    <w:rsid w:val="00BE7BE6"/>
    <w:rsid w:val="00BF0E9F"/>
    <w:rsid w:val="00BF69FA"/>
    <w:rsid w:val="00C041D6"/>
    <w:rsid w:val="00C21EF3"/>
    <w:rsid w:val="00C24028"/>
    <w:rsid w:val="00C2470C"/>
    <w:rsid w:val="00C35C47"/>
    <w:rsid w:val="00C37EF6"/>
    <w:rsid w:val="00C43616"/>
    <w:rsid w:val="00C4624C"/>
    <w:rsid w:val="00C4720E"/>
    <w:rsid w:val="00C47602"/>
    <w:rsid w:val="00C530DF"/>
    <w:rsid w:val="00C53B03"/>
    <w:rsid w:val="00C5510A"/>
    <w:rsid w:val="00C5796E"/>
    <w:rsid w:val="00C57D07"/>
    <w:rsid w:val="00C65D94"/>
    <w:rsid w:val="00C76B26"/>
    <w:rsid w:val="00C81706"/>
    <w:rsid w:val="00C837CB"/>
    <w:rsid w:val="00C8392B"/>
    <w:rsid w:val="00C83A3E"/>
    <w:rsid w:val="00C84124"/>
    <w:rsid w:val="00C90F34"/>
    <w:rsid w:val="00C9110F"/>
    <w:rsid w:val="00C91D55"/>
    <w:rsid w:val="00C92A75"/>
    <w:rsid w:val="00C97ABA"/>
    <w:rsid w:val="00CA0BCC"/>
    <w:rsid w:val="00CA0D26"/>
    <w:rsid w:val="00CA0EE8"/>
    <w:rsid w:val="00CA2BF7"/>
    <w:rsid w:val="00CA2EBE"/>
    <w:rsid w:val="00CA55F8"/>
    <w:rsid w:val="00CA57A5"/>
    <w:rsid w:val="00CA5814"/>
    <w:rsid w:val="00CA79A5"/>
    <w:rsid w:val="00CB61F3"/>
    <w:rsid w:val="00CC29CA"/>
    <w:rsid w:val="00CC31C4"/>
    <w:rsid w:val="00CC3C77"/>
    <w:rsid w:val="00CC6A3A"/>
    <w:rsid w:val="00CD3E5F"/>
    <w:rsid w:val="00CE10C3"/>
    <w:rsid w:val="00CE7FBC"/>
    <w:rsid w:val="00CF095D"/>
    <w:rsid w:val="00CF21E0"/>
    <w:rsid w:val="00CF45B8"/>
    <w:rsid w:val="00CF69BA"/>
    <w:rsid w:val="00D06291"/>
    <w:rsid w:val="00D21DB8"/>
    <w:rsid w:val="00D23C80"/>
    <w:rsid w:val="00D24D9A"/>
    <w:rsid w:val="00D25287"/>
    <w:rsid w:val="00D26A95"/>
    <w:rsid w:val="00D32699"/>
    <w:rsid w:val="00D348C4"/>
    <w:rsid w:val="00D36C23"/>
    <w:rsid w:val="00D4565E"/>
    <w:rsid w:val="00D476C7"/>
    <w:rsid w:val="00D51BD6"/>
    <w:rsid w:val="00D52BEF"/>
    <w:rsid w:val="00D538A3"/>
    <w:rsid w:val="00D53BF4"/>
    <w:rsid w:val="00D54186"/>
    <w:rsid w:val="00D54EFE"/>
    <w:rsid w:val="00D57E97"/>
    <w:rsid w:val="00D63B76"/>
    <w:rsid w:val="00D676FC"/>
    <w:rsid w:val="00D70501"/>
    <w:rsid w:val="00D70E78"/>
    <w:rsid w:val="00D7318B"/>
    <w:rsid w:val="00D745B9"/>
    <w:rsid w:val="00D755F3"/>
    <w:rsid w:val="00D772B5"/>
    <w:rsid w:val="00D825B9"/>
    <w:rsid w:val="00D82927"/>
    <w:rsid w:val="00D864EA"/>
    <w:rsid w:val="00D86783"/>
    <w:rsid w:val="00D96458"/>
    <w:rsid w:val="00D97B5C"/>
    <w:rsid w:val="00DA04F4"/>
    <w:rsid w:val="00DB0570"/>
    <w:rsid w:val="00DB2D65"/>
    <w:rsid w:val="00DB425E"/>
    <w:rsid w:val="00DB5642"/>
    <w:rsid w:val="00DC0382"/>
    <w:rsid w:val="00DC1C31"/>
    <w:rsid w:val="00DC43A2"/>
    <w:rsid w:val="00DC576C"/>
    <w:rsid w:val="00DD1396"/>
    <w:rsid w:val="00DD392D"/>
    <w:rsid w:val="00DD5915"/>
    <w:rsid w:val="00DD62DB"/>
    <w:rsid w:val="00DE21D8"/>
    <w:rsid w:val="00DE542C"/>
    <w:rsid w:val="00DF1572"/>
    <w:rsid w:val="00DF2687"/>
    <w:rsid w:val="00DF326D"/>
    <w:rsid w:val="00DF7DAE"/>
    <w:rsid w:val="00E021A9"/>
    <w:rsid w:val="00E02D5A"/>
    <w:rsid w:val="00E0342D"/>
    <w:rsid w:val="00E03959"/>
    <w:rsid w:val="00E104BF"/>
    <w:rsid w:val="00E15E71"/>
    <w:rsid w:val="00E17A64"/>
    <w:rsid w:val="00E20751"/>
    <w:rsid w:val="00E23349"/>
    <w:rsid w:val="00E278E1"/>
    <w:rsid w:val="00E27EAF"/>
    <w:rsid w:val="00E40018"/>
    <w:rsid w:val="00E403B2"/>
    <w:rsid w:val="00E41F63"/>
    <w:rsid w:val="00E420C2"/>
    <w:rsid w:val="00E4432F"/>
    <w:rsid w:val="00E47570"/>
    <w:rsid w:val="00E5073E"/>
    <w:rsid w:val="00E53742"/>
    <w:rsid w:val="00E55601"/>
    <w:rsid w:val="00E619DA"/>
    <w:rsid w:val="00E62F35"/>
    <w:rsid w:val="00E63FDB"/>
    <w:rsid w:val="00E675D1"/>
    <w:rsid w:val="00E725B1"/>
    <w:rsid w:val="00E7747B"/>
    <w:rsid w:val="00E77552"/>
    <w:rsid w:val="00E77D64"/>
    <w:rsid w:val="00E8242F"/>
    <w:rsid w:val="00E82E24"/>
    <w:rsid w:val="00E82E4A"/>
    <w:rsid w:val="00E834F9"/>
    <w:rsid w:val="00E83B9A"/>
    <w:rsid w:val="00E83DD4"/>
    <w:rsid w:val="00E914FA"/>
    <w:rsid w:val="00E95C77"/>
    <w:rsid w:val="00EA4A4C"/>
    <w:rsid w:val="00EA5ED1"/>
    <w:rsid w:val="00EB05EF"/>
    <w:rsid w:val="00EB33D2"/>
    <w:rsid w:val="00EC0629"/>
    <w:rsid w:val="00EC3DE0"/>
    <w:rsid w:val="00EC5C55"/>
    <w:rsid w:val="00EC6760"/>
    <w:rsid w:val="00EE4386"/>
    <w:rsid w:val="00EE565F"/>
    <w:rsid w:val="00EF2B37"/>
    <w:rsid w:val="00EF325A"/>
    <w:rsid w:val="00EF3694"/>
    <w:rsid w:val="00EF4CFA"/>
    <w:rsid w:val="00F0190C"/>
    <w:rsid w:val="00F10806"/>
    <w:rsid w:val="00F11445"/>
    <w:rsid w:val="00F151FA"/>
    <w:rsid w:val="00F16E42"/>
    <w:rsid w:val="00F2086F"/>
    <w:rsid w:val="00F20DB0"/>
    <w:rsid w:val="00F22A23"/>
    <w:rsid w:val="00F2355A"/>
    <w:rsid w:val="00F24DFD"/>
    <w:rsid w:val="00F368AC"/>
    <w:rsid w:val="00F425BB"/>
    <w:rsid w:val="00F427FB"/>
    <w:rsid w:val="00F50296"/>
    <w:rsid w:val="00F61526"/>
    <w:rsid w:val="00F6735D"/>
    <w:rsid w:val="00F70195"/>
    <w:rsid w:val="00F736A9"/>
    <w:rsid w:val="00F760C1"/>
    <w:rsid w:val="00F77035"/>
    <w:rsid w:val="00F83632"/>
    <w:rsid w:val="00F836A4"/>
    <w:rsid w:val="00F8457B"/>
    <w:rsid w:val="00F84C30"/>
    <w:rsid w:val="00F8582D"/>
    <w:rsid w:val="00F87BAB"/>
    <w:rsid w:val="00F935CF"/>
    <w:rsid w:val="00F94B5B"/>
    <w:rsid w:val="00F95EA6"/>
    <w:rsid w:val="00FA7C14"/>
    <w:rsid w:val="00FB03DD"/>
    <w:rsid w:val="00FB0CA9"/>
    <w:rsid w:val="00FB4CAA"/>
    <w:rsid w:val="00FB66EA"/>
    <w:rsid w:val="00FB7B8C"/>
    <w:rsid w:val="00FC07CE"/>
    <w:rsid w:val="00FC6211"/>
    <w:rsid w:val="00FC6388"/>
    <w:rsid w:val="00FC67A0"/>
    <w:rsid w:val="00FC75F3"/>
    <w:rsid w:val="00FD135B"/>
    <w:rsid w:val="00FD5F49"/>
    <w:rsid w:val="00FD7679"/>
    <w:rsid w:val="00FE49A7"/>
    <w:rsid w:val="00FE5FD3"/>
    <w:rsid w:val="00FF0004"/>
    <w:rsid w:val="00FF1796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9A"/>
  </w:style>
  <w:style w:type="paragraph" w:styleId="Heading1">
    <w:name w:val="heading 1"/>
    <w:basedOn w:val="Normal"/>
    <w:next w:val="Normal"/>
    <w:link w:val="Heading1Char"/>
    <w:uiPriority w:val="9"/>
    <w:qFormat/>
    <w:rsid w:val="00DC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23E6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21D6A"/>
  </w:style>
  <w:style w:type="character" w:customStyle="1" w:styleId="sw">
    <w:name w:val="sw"/>
    <w:basedOn w:val="DefaultParagraphFont"/>
    <w:rsid w:val="008220D0"/>
  </w:style>
  <w:style w:type="paragraph" w:styleId="BalloonText">
    <w:name w:val="Balloon Text"/>
    <w:basedOn w:val="Normal"/>
    <w:link w:val="BalloonTextChar"/>
    <w:uiPriority w:val="99"/>
    <w:semiHidden/>
    <w:unhideWhenUsed/>
    <w:rsid w:val="00C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7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34"/>
  </w:style>
  <w:style w:type="paragraph" w:styleId="Footer">
    <w:name w:val="footer"/>
    <w:basedOn w:val="Normal"/>
    <w:link w:val="FooterChar"/>
    <w:uiPriority w:val="99"/>
    <w:unhideWhenUsed/>
    <w:rsid w:val="003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34"/>
  </w:style>
  <w:style w:type="character" w:styleId="Hyperlink">
    <w:name w:val="Hyperlink"/>
    <w:basedOn w:val="DefaultParagraphFont"/>
    <w:uiPriority w:val="99"/>
    <w:rsid w:val="00621D6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14C3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3A0C"/>
    <w:pPr>
      <w:tabs>
        <w:tab w:val="right" w:leader="dot" w:pos="7928"/>
      </w:tabs>
      <w:spacing w:after="100"/>
      <w:jc w:val="right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53F4C"/>
    <w:pPr>
      <w:tabs>
        <w:tab w:val="left" w:pos="567"/>
        <w:tab w:val="right" w:leader="dot" w:pos="7928"/>
      </w:tabs>
      <w:spacing w:after="100"/>
      <w:ind w:left="220" w:hanging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53F4C"/>
    <w:pPr>
      <w:tabs>
        <w:tab w:val="left" w:pos="1320"/>
        <w:tab w:val="right" w:leader="dot" w:pos="7928"/>
      </w:tabs>
      <w:spacing w:after="100"/>
      <w:ind w:left="440" w:firstLine="127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A14C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14C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14C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14C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14C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14C3E"/>
    <w:pPr>
      <w:spacing w:after="100"/>
      <w:ind w:left="1760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027F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27F10"/>
    <w:pPr>
      <w:spacing w:after="0"/>
    </w:pPr>
  </w:style>
  <w:style w:type="paragraph" w:styleId="NormalWeb">
    <w:name w:val="Normal (Web)"/>
    <w:basedOn w:val="Normal"/>
    <w:uiPriority w:val="99"/>
    <w:unhideWhenUsed/>
    <w:rsid w:val="006D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9A"/>
  </w:style>
  <w:style w:type="paragraph" w:styleId="Heading1">
    <w:name w:val="heading 1"/>
    <w:basedOn w:val="Normal"/>
    <w:next w:val="Normal"/>
    <w:link w:val="Heading1Char"/>
    <w:uiPriority w:val="9"/>
    <w:qFormat/>
    <w:rsid w:val="00DC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23E6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21D6A"/>
  </w:style>
  <w:style w:type="character" w:customStyle="1" w:styleId="sw">
    <w:name w:val="sw"/>
    <w:basedOn w:val="DefaultParagraphFont"/>
    <w:rsid w:val="008220D0"/>
  </w:style>
  <w:style w:type="paragraph" w:styleId="BalloonText">
    <w:name w:val="Balloon Text"/>
    <w:basedOn w:val="Normal"/>
    <w:link w:val="BalloonTextChar"/>
    <w:uiPriority w:val="99"/>
    <w:semiHidden/>
    <w:unhideWhenUsed/>
    <w:rsid w:val="00C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7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34"/>
  </w:style>
  <w:style w:type="paragraph" w:styleId="Footer">
    <w:name w:val="footer"/>
    <w:basedOn w:val="Normal"/>
    <w:link w:val="FooterChar"/>
    <w:uiPriority w:val="99"/>
    <w:unhideWhenUsed/>
    <w:rsid w:val="003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34"/>
  </w:style>
  <w:style w:type="character" w:styleId="Hyperlink">
    <w:name w:val="Hyperlink"/>
    <w:basedOn w:val="DefaultParagraphFont"/>
    <w:uiPriority w:val="99"/>
    <w:rsid w:val="00621D6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14C3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3A0C"/>
    <w:pPr>
      <w:tabs>
        <w:tab w:val="right" w:leader="dot" w:pos="7928"/>
      </w:tabs>
      <w:spacing w:after="100"/>
      <w:jc w:val="right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53F4C"/>
    <w:pPr>
      <w:tabs>
        <w:tab w:val="left" w:pos="567"/>
        <w:tab w:val="right" w:leader="dot" w:pos="7928"/>
      </w:tabs>
      <w:spacing w:after="100"/>
      <w:ind w:left="220" w:hanging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53F4C"/>
    <w:pPr>
      <w:tabs>
        <w:tab w:val="left" w:pos="1320"/>
        <w:tab w:val="right" w:leader="dot" w:pos="7928"/>
      </w:tabs>
      <w:spacing w:after="100"/>
      <w:ind w:left="440" w:firstLine="127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A14C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14C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14C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14C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14C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14C3E"/>
    <w:pPr>
      <w:spacing w:after="100"/>
      <w:ind w:left="1760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027F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27F10"/>
    <w:pPr>
      <w:spacing w:after="0"/>
    </w:pPr>
  </w:style>
  <w:style w:type="paragraph" w:styleId="NormalWeb">
    <w:name w:val="Normal (Web)"/>
    <w:basedOn w:val="Normal"/>
    <w:uiPriority w:val="99"/>
    <w:unhideWhenUsed/>
    <w:rsid w:val="006D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{441E2923-A7D7-4722-9EE1-1C1B05162E55}</b:Guid>
    <b:LCID>id-ID</b:LCID>
    <b:RefOrder>3</b:RefOrder>
  </b:Source>
  <b:Source>
    <b:Tag>Sun16</b:Tag>
    <b:SourceType>Book</b:SourceType>
    <b:Guid>{77D841FC-6681-4CFD-9D05-279207140648}</b:Guid>
    <b:LCID>id-ID</b:LCID>
    <b:Author>
      <b:Author>
        <b:NameList>
          <b:Person>
            <b:Last>Sundayana</b:Last>
            <b:First>Rostina</b:First>
          </b:Person>
        </b:NameList>
      </b:Author>
    </b:Author>
    <b:Title>MEDIA DAN ALAT PERAGA DALAM PEMBELAJARAN MATEMATIKA</b:Title>
    <b:Year>2016</b:Year>
    <b:City>Bandung</b:City>
    <b:Publisher>Penerbit Alfabeta</b:Publisher>
    <b:RefOrder>1</b:RefOrder>
  </b:Source>
  <b:Source>
    <b:Tag>Pun12</b:Tag>
    <b:SourceType>Book</b:SourceType>
    <b:Guid>{6B62EE06-E81E-4DEF-AE4C-752034C9958F}</b:Guid>
    <b:Author>
      <b:Author>
        <b:NameList>
          <b:Person>
            <b:Last>Setyosari</b:Last>
            <b:First>Punaji</b:First>
          </b:Person>
        </b:NameList>
      </b:Author>
    </b:Author>
    <b:Title>METODE PENELITIAN PENDIDIKAN DAN PENGEMBANGAN</b:Title>
    <b:Year>2012</b:Year>
    <b:City>Jakarta</b:City>
    <b:Publisher>Kencana Prenada Media Group</b:Publisher>
    <b:RefOrder>2</b:RefOrder>
  </b:Source>
</b:Sources>
</file>

<file path=customXml/itemProps1.xml><?xml version="1.0" encoding="utf-8"?>
<ds:datastoreItem xmlns:ds="http://schemas.openxmlformats.org/officeDocument/2006/customXml" ds:itemID="{C66C5F18-5505-4695-BD36-1D1A9308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2023-07-06T15:04:00Z</cp:lastPrinted>
  <dcterms:created xsi:type="dcterms:W3CDTF">2024-02-12T08:03:00Z</dcterms:created>
  <dcterms:modified xsi:type="dcterms:W3CDTF">2024-02-12T08:03:00Z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2abed68e-96a5-3e23-9ad2-1f16b0b621bb</vt:lpwstr>
  </property>
  <property fmtid="{D5CDD505-2E9C-101B-9397-08002B2CF9AE}" pid="24" name="Mendeley Citation Style_1">
    <vt:lpwstr>http://www.zotero.org/styles/apa</vt:lpwstr>
  </property>
</Properties>
</file>