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63F49" w14:textId="77777777" w:rsidR="00E75880" w:rsidRPr="00C91063" w:rsidRDefault="00E75880" w:rsidP="00E75880">
      <w:pPr>
        <w:pStyle w:val="NoSpacing"/>
        <w:spacing w:line="480" w:lineRule="auto"/>
        <w:jc w:val="center"/>
        <w:rPr>
          <w:rFonts w:ascii="Times New Roman" w:hAnsi="Times New Roman" w:cs="Times New Roman"/>
          <w:b/>
          <w:sz w:val="24"/>
          <w:szCs w:val="24"/>
        </w:rPr>
      </w:pPr>
      <w:bookmarkStart w:id="0" w:name="_GoBack"/>
      <w:bookmarkEnd w:id="0"/>
      <w:r>
        <w:rPr>
          <w:b/>
          <w:noProof/>
          <w:sz w:val="24"/>
          <w:szCs w:val="24"/>
          <w:lang w:bidi="ar-SA"/>
        </w:rPr>
        <mc:AlternateContent>
          <mc:Choice Requires="wps">
            <w:drawing>
              <wp:anchor distT="0" distB="0" distL="114300" distR="114300" simplePos="0" relativeHeight="251659264" behindDoc="0" locked="0" layoutInCell="1" allowOverlap="1" wp14:anchorId="1FEA3408" wp14:editId="76DAE08F">
                <wp:simplePos x="0" y="0"/>
                <wp:positionH relativeFrom="column">
                  <wp:posOffset>4821382</wp:posOffset>
                </wp:positionH>
                <wp:positionV relativeFrom="paragraph">
                  <wp:posOffset>-972069</wp:posOffset>
                </wp:positionV>
                <wp:extent cx="737937" cy="368969"/>
                <wp:effectExtent l="0" t="0" r="24130" b="12065"/>
                <wp:wrapNone/>
                <wp:docPr id="485120278" name="Text Box 1"/>
                <wp:cNvGraphicFramePr/>
                <a:graphic xmlns:a="http://schemas.openxmlformats.org/drawingml/2006/main">
                  <a:graphicData uri="http://schemas.microsoft.com/office/word/2010/wordprocessingShape">
                    <wps:wsp>
                      <wps:cNvSpPr txBox="1"/>
                      <wps:spPr>
                        <a:xfrm>
                          <a:off x="0" y="0"/>
                          <a:ext cx="737937" cy="368969"/>
                        </a:xfrm>
                        <a:prstGeom prst="rect">
                          <a:avLst/>
                        </a:prstGeom>
                        <a:solidFill>
                          <a:schemeClr val="bg1"/>
                        </a:solidFill>
                        <a:ln w="6350">
                          <a:solidFill>
                            <a:schemeClr val="bg1"/>
                          </a:solidFill>
                        </a:ln>
                      </wps:spPr>
                      <wps:txbx>
                        <w:txbxContent>
                          <w:p w14:paraId="4D983B46" w14:textId="77777777" w:rsidR="00E75880" w:rsidRDefault="00E75880" w:rsidP="00E7588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EA3408" id="_x0000_t202" coordsize="21600,21600" o:spt="202" path="m,l,21600r21600,l21600,xe">
                <v:stroke joinstyle="miter"/>
                <v:path gradientshapeok="t" o:connecttype="rect"/>
              </v:shapetype>
              <v:shape id="Text Box 1" o:spid="_x0000_s1026" type="#_x0000_t202" style="position:absolute;left:0;text-align:left;margin-left:379.65pt;margin-top:-76.55pt;width:58.1pt;height:2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" fillcolor="white [3212]" strokecolor="white [3212]" strokeweight=".5pt">
                <v:textbox>
                  <w:txbxContent>
                    <w:p w14:paraId="4D983B46" w14:textId="77777777" w:rsidR="00E75880" w:rsidRDefault="00E75880" w:rsidP="00E75880">
                      <w:pPr>
                        <w:jc w:val="center"/>
                      </w:pPr>
                    </w:p>
                  </w:txbxContent>
                </v:textbox>
              </v:shape>
            </w:pict>
          </mc:Fallback>
        </mc:AlternateContent>
      </w:r>
      <w:r w:rsidRPr="00C91063">
        <w:rPr>
          <w:rFonts w:ascii="Times New Roman" w:hAnsi="Times New Roman" w:cs="Times New Roman"/>
          <w:b/>
          <w:sz w:val="24"/>
          <w:szCs w:val="24"/>
        </w:rPr>
        <w:t>CHAPTER V</w:t>
      </w:r>
    </w:p>
    <w:p w14:paraId="4A967636" w14:textId="77777777" w:rsidR="00E75880" w:rsidRPr="00C91063" w:rsidRDefault="00E75880" w:rsidP="00E75880">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 AND SUGGESTION</w:t>
      </w:r>
    </w:p>
    <w:p w14:paraId="0941D348" w14:textId="77777777" w:rsidR="00E75880" w:rsidRDefault="00E75880" w:rsidP="00E75880">
      <w:pPr>
        <w:pStyle w:val="ListParagraph"/>
        <w:widowControl/>
        <w:numPr>
          <w:ilvl w:val="0"/>
          <w:numId w:val="1"/>
        </w:numPr>
        <w:autoSpaceDE/>
        <w:autoSpaceDN/>
        <w:spacing w:line="480" w:lineRule="auto"/>
        <w:ind w:left="426" w:hanging="426"/>
        <w:jc w:val="both"/>
        <w:rPr>
          <w:b/>
          <w:sz w:val="24"/>
          <w:szCs w:val="24"/>
        </w:rPr>
      </w:pPr>
      <w:r w:rsidRPr="00C91063">
        <w:rPr>
          <w:b/>
          <w:sz w:val="24"/>
          <w:szCs w:val="24"/>
        </w:rPr>
        <w:t>Conclusion</w:t>
      </w:r>
    </w:p>
    <w:p w14:paraId="3D53320B" w14:textId="77777777" w:rsidR="00E75880" w:rsidRPr="00C270EF" w:rsidRDefault="00E75880" w:rsidP="00E75880">
      <w:pPr>
        <w:spacing w:line="480" w:lineRule="auto"/>
        <w:ind w:firstLine="720"/>
        <w:jc w:val="both"/>
        <w:rPr>
          <w:sz w:val="24"/>
          <w:szCs w:val="24"/>
        </w:rPr>
      </w:pPr>
      <w:r>
        <w:t>The researcher was focused on developing student’s writing skill through blended learning. The Flipped Classroom model was</w:t>
      </w:r>
      <w:r w:rsidRPr="00C270EF">
        <w:rPr>
          <w:spacing w:val="-2"/>
        </w:rPr>
        <w:t xml:space="preserve"> </w:t>
      </w:r>
      <w:r>
        <w:t>used in this</w:t>
      </w:r>
      <w:r w:rsidRPr="00C270EF">
        <w:rPr>
          <w:spacing w:val="-2"/>
        </w:rPr>
        <w:t xml:space="preserve"> </w:t>
      </w:r>
      <w:r>
        <w:t xml:space="preserve">research. </w:t>
      </w:r>
    </w:p>
    <w:p w14:paraId="3BB3B560" w14:textId="77777777" w:rsidR="00E75880" w:rsidRDefault="00E75880" w:rsidP="00E75880">
      <w:pPr>
        <w:spacing w:line="480" w:lineRule="auto"/>
        <w:ind w:firstLine="851"/>
        <w:jc w:val="both"/>
        <w:rPr>
          <w:bCs/>
          <w:sz w:val="24"/>
          <w:szCs w:val="24"/>
        </w:rPr>
      </w:pPr>
      <w:r w:rsidRPr="00512A42">
        <w:rPr>
          <w:bCs/>
          <w:sz w:val="24"/>
          <w:szCs w:val="24"/>
        </w:rPr>
        <w:t xml:space="preserve">Based on the data analysis and the discussions, the writer took the conclusion as </w:t>
      </w:r>
      <w:proofErr w:type="gramStart"/>
      <w:r w:rsidRPr="00512A42">
        <w:rPr>
          <w:bCs/>
          <w:sz w:val="24"/>
          <w:szCs w:val="24"/>
        </w:rPr>
        <w:t>follow</w:t>
      </w:r>
      <w:r w:rsidRPr="00512A42">
        <w:rPr>
          <w:bCs/>
          <w:sz w:val="24"/>
          <w:szCs w:val="24"/>
          <w:lang w:val="id-ID"/>
        </w:rPr>
        <w:t>s</w:t>
      </w:r>
      <w:r w:rsidRPr="00512A42">
        <w:rPr>
          <w:bCs/>
          <w:sz w:val="24"/>
          <w:szCs w:val="24"/>
        </w:rPr>
        <w:t xml:space="preserve"> :</w:t>
      </w:r>
      <w:proofErr w:type="gramEnd"/>
    </w:p>
    <w:p w14:paraId="7841F47F" w14:textId="77777777" w:rsidR="00E75880" w:rsidRPr="00E309A9" w:rsidRDefault="00E75880" w:rsidP="00E75880">
      <w:pPr>
        <w:spacing w:line="480" w:lineRule="auto"/>
        <w:ind w:left="284" w:hanging="284"/>
        <w:jc w:val="both"/>
        <w:rPr>
          <w:bCs/>
          <w:sz w:val="24"/>
          <w:szCs w:val="24"/>
          <w:lang w:val="id-ID"/>
        </w:rPr>
      </w:pPr>
      <w:r w:rsidRPr="00E309A9">
        <w:rPr>
          <w:bCs/>
          <w:sz w:val="24"/>
          <w:szCs w:val="24"/>
          <w:lang w:val="id-ID"/>
        </w:rPr>
        <w:t>1. Developing students' writing skills through blended learning at STKIP Usman Safri Kutacane is very effective using the flipped classroom</w:t>
      </w:r>
      <w:r>
        <w:rPr>
          <w:bCs/>
          <w:sz w:val="24"/>
          <w:szCs w:val="24"/>
        </w:rPr>
        <w:t xml:space="preserve"> model</w:t>
      </w:r>
      <w:r w:rsidRPr="00E309A9">
        <w:rPr>
          <w:bCs/>
          <w:sz w:val="24"/>
          <w:szCs w:val="24"/>
          <w:lang w:val="id-ID"/>
        </w:rPr>
        <w:t>. where when learning in class is not finished, the researcher uses an application to help complete the learning.</w:t>
      </w:r>
    </w:p>
    <w:p w14:paraId="154D9710" w14:textId="77777777" w:rsidR="00E75880" w:rsidRPr="00E309A9" w:rsidRDefault="00E75880" w:rsidP="00E75880">
      <w:pPr>
        <w:spacing w:line="480" w:lineRule="auto"/>
        <w:ind w:left="284" w:hanging="284"/>
        <w:jc w:val="both"/>
        <w:rPr>
          <w:bCs/>
          <w:sz w:val="24"/>
          <w:szCs w:val="24"/>
          <w:lang w:val="id-ID"/>
        </w:rPr>
      </w:pPr>
      <w:r w:rsidRPr="00E309A9">
        <w:rPr>
          <w:bCs/>
          <w:sz w:val="24"/>
          <w:szCs w:val="24"/>
          <w:lang w:val="id-ID"/>
        </w:rPr>
        <w:t>2. The researcher gave a different title to make a descriptive essay for each student to avoid cheating on other students. so that they can be more independent in carrying out their respective tasks.</w:t>
      </w:r>
    </w:p>
    <w:p w14:paraId="5CA8FC14" w14:textId="77777777" w:rsidR="00E75880" w:rsidRPr="00512A42" w:rsidRDefault="00E75880" w:rsidP="00E75880">
      <w:pPr>
        <w:spacing w:line="480" w:lineRule="auto"/>
        <w:ind w:left="284" w:hanging="284"/>
        <w:jc w:val="both"/>
        <w:rPr>
          <w:bCs/>
          <w:sz w:val="24"/>
          <w:szCs w:val="24"/>
          <w:lang w:val="id-ID"/>
        </w:rPr>
      </w:pPr>
      <w:r>
        <w:rPr>
          <w:b/>
          <w:noProof/>
          <w:sz w:val="24"/>
          <w:szCs w:val="24"/>
        </w:rPr>
        <mc:AlternateContent>
          <mc:Choice Requires="wps">
            <w:drawing>
              <wp:anchor distT="0" distB="0" distL="114300" distR="114300" simplePos="0" relativeHeight="251660288" behindDoc="0" locked="0" layoutInCell="1" allowOverlap="1" wp14:anchorId="45E5BCFE" wp14:editId="19903D9C">
                <wp:simplePos x="0" y="0"/>
                <wp:positionH relativeFrom="column">
                  <wp:posOffset>2452255</wp:posOffset>
                </wp:positionH>
                <wp:positionV relativeFrom="paragraph">
                  <wp:posOffset>3048000</wp:posOffset>
                </wp:positionV>
                <wp:extent cx="737937" cy="368969"/>
                <wp:effectExtent l="0" t="0" r="24130" b="12065"/>
                <wp:wrapNone/>
                <wp:docPr id="1045242034" name="Text Box 1"/>
                <wp:cNvGraphicFramePr/>
                <a:graphic xmlns:a="http://schemas.openxmlformats.org/drawingml/2006/main">
                  <a:graphicData uri="http://schemas.microsoft.com/office/word/2010/wordprocessingShape">
                    <wps:wsp>
                      <wps:cNvSpPr txBox="1"/>
                      <wps:spPr>
                        <a:xfrm>
                          <a:off x="0" y="0"/>
                          <a:ext cx="737937" cy="368969"/>
                        </a:xfrm>
                        <a:prstGeom prst="rect">
                          <a:avLst/>
                        </a:prstGeom>
                        <a:solidFill>
                          <a:schemeClr val="bg1"/>
                        </a:solidFill>
                        <a:ln w="6350">
                          <a:solidFill>
                            <a:schemeClr val="bg1"/>
                          </a:solidFill>
                        </a:ln>
                      </wps:spPr>
                      <wps:txbx>
                        <w:txbxContent>
                          <w:p w14:paraId="3FFB4672" w14:textId="77777777" w:rsidR="00E75880" w:rsidRDefault="00E75880" w:rsidP="00E75880">
                            <w:pPr>
                              <w:jc w:val="center"/>
                            </w:pPr>
                            <w: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E5BCFE" id="_x0000_s1027" type="#_x0000_t202" style="position:absolute;left:0;text-align:left;margin-left:193.1pt;margin-top:240pt;width:58.1pt;height:2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" fillcolor="white [3212]" strokecolor="white [3212]" strokeweight=".5pt">
                <v:textbox>
                  <w:txbxContent>
                    <w:p w14:paraId="3FFB4672" w14:textId="77777777" w:rsidR="00E75880" w:rsidRDefault="00E75880" w:rsidP="00E75880">
                      <w:pPr>
                        <w:jc w:val="center"/>
                      </w:pPr>
                      <w:r>
                        <w:t>70</w:t>
                      </w:r>
                    </w:p>
                  </w:txbxContent>
                </v:textbox>
              </v:shape>
            </w:pict>
          </mc:Fallback>
        </mc:AlternateContent>
      </w:r>
      <w:r w:rsidRPr="00E309A9">
        <w:rPr>
          <w:bCs/>
          <w:sz w:val="24"/>
          <w:szCs w:val="24"/>
          <w:lang w:val="id-ID"/>
        </w:rPr>
        <w:t>3. Researchers develop students' writing skills through blended learning with the flipped classroom model. researchers distributed learning materials through WhatsApps Group for students to study at home, then at the following meeting, students were given treatment in the form of dividing students into 2 groups to discuss or present the results of the material that had been given previously. and if the presentation material has not been completely discussed, then the researcher uses the Google Meet application to discuss the incomplete percentage. then for assignments at home, students are asked to write descriptive essays with different titles determined by the researcher which will be sent via Google Classroom.</w:t>
      </w:r>
    </w:p>
    <w:p w14:paraId="59DB7F1A" w14:textId="77777777" w:rsidR="00E75880" w:rsidRPr="00512A42" w:rsidRDefault="00E75880" w:rsidP="00E75880">
      <w:pPr>
        <w:spacing w:line="480" w:lineRule="auto"/>
        <w:ind w:firstLine="851"/>
        <w:jc w:val="both"/>
        <w:rPr>
          <w:sz w:val="24"/>
        </w:rPr>
      </w:pPr>
      <w:r w:rsidRPr="00512A42">
        <w:rPr>
          <w:sz w:val="24"/>
          <w:szCs w:val="24"/>
        </w:rPr>
        <w:t xml:space="preserve">The minimum completeness criteria of English Lesson at </w:t>
      </w:r>
      <w:r w:rsidRPr="00512A42">
        <w:rPr>
          <w:rFonts w:eastAsiaTheme="minorEastAsia"/>
          <w:sz w:val="24"/>
          <w:szCs w:val="24"/>
        </w:rPr>
        <w:t xml:space="preserve">STKIP Usman </w:t>
      </w:r>
      <w:proofErr w:type="spellStart"/>
      <w:r w:rsidRPr="00512A42">
        <w:rPr>
          <w:rFonts w:eastAsiaTheme="minorEastAsia"/>
          <w:sz w:val="24"/>
          <w:szCs w:val="24"/>
        </w:rPr>
        <w:t>Safri</w:t>
      </w:r>
      <w:proofErr w:type="spellEnd"/>
      <w:r w:rsidRPr="00512A42">
        <w:rPr>
          <w:rFonts w:eastAsiaTheme="minorEastAsia"/>
          <w:sz w:val="24"/>
          <w:szCs w:val="24"/>
        </w:rPr>
        <w:t xml:space="preserve"> </w:t>
      </w:r>
      <w:proofErr w:type="spellStart"/>
      <w:r w:rsidRPr="00512A42">
        <w:rPr>
          <w:rFonts w:eastAsiaTheme="minorEastAsia"/>
          <w:sz w:val="24"/>
          <w:szCs w:val="24"/>
        </w:rPr>
        <w:t>Kutacane</w:t>
      </w:r>
      <w:proofErr w:type="spellEnd"/>
      <w:r w:rsidRPr="00512A42">
        <w:rPr>
          <w:rFonts w:eastAsiaTheme="minorEastAsia"/>
          <w:sz w:val="24"/>
          <w:szCs w:val="24"/>
        </w:rPr>
        <w:t xml:space="preserve"> </w:t>
      </w:r>
      <w:r w:rsidRPr="00512A42">
        <w:rPr>
          <w:sz w:val="24"/>
          <w:szCs w:val="24"/>
          <w:lang w:val="id-ID"/>
        </w:rPr>
        <w:t>=</w:t>
      </w:r>
      <w:r w:rsidRPr="00512A42">
        <w:rPr>
          <w:sz w:val="24"/>
          <w:szCs w:val="24"/>
        </w:rPr>
        <w:t xml:space="preserve"> 70. The </w:t>
      </w:r>
      <w:r w:rsidRPr="00512A42">
        <w:rPr>
          <w:sz w:val="24"/>
          <w:szCs w:val="24"/>
          <w:lang w:val="id-ID"/>
        </w:rPr>
        <w:t>mean</w:t>
      </w:r>
      <w:r w:rsidRPr="00512A42">
        <w:rPr>
          <w:sz w:val="24"/>
          <w:szCs w:val="24"/>
        </w:rPr>
        <w:t xml:space="preserve"> score of students test on pre test </w:t>
      </w:r>
      <w:r w:rsidRPr="00512A42">
        <w:rPr>
          <w:sz w:val="24"/>
          <w:szCs w:val="24"/>
          <w:lang w:val="id-ID"/>
        </w:rPr>
        <w:t>=</w:t>
      </w:r>
      <w:r w:rsidRPr="00512A42">
        <w:rPr>
          <w:sz w:val="24"/>
          <w:szCs w:val="24"/>
        </w:rPr>
        <w:t xml:space="preserve">61,67. </w:t>
      </w:r>
      <w:r w:rsidRPr="00512A42">
        <w:rPr>
          <w:sz w:val="24"/>
          <w:szCs w:val="24"/>
          <w:lang w:val="id-ID"/>
        </w:rPr>
        <w:t>T</w:t>
      </w:r>
      <w:r w:rsidRPr="00512A42">
        <w:rPr>
          <w:sz w:val="24"/>
          <w:szCs w:val="24"/>
        </w:rPr>
        <w:t xml:space="preserve">he </w:t>
      </w:r>
      <w:r w:rsidRPr="00512A42">
        <w:rPr>
          <w:sz w:val="24"/>
          <w:szCs w:val="24"/>
          <w:lang w:val="id-ID"/>
        </w:rPr>
        <w:t>mean</w:t>
      </w:r>
      <w:r w:rsidRPr="00512A42">
        <w:rPr>
          <w:sz w:val="24"/>
          <w:szCs w:val="24"/>
        </w:rPr>
        <w:t xml:space="preserve"> score on posttest improved become </w:t>
      </w:r>
      <w:r w:rsidRPr="00512A42">
        <w:rPr>
          <w:sz w:val="24"/>
          <w:szCs w:val="24"/>
          <w:lang w:val="id-ID"/>
        </w:rPr>
        <w:t xml:space="preserve">= </w:t>
      </w:r>
      <w:r w:rsidRPr="00512A42">
        <w:rPr>
          <w:sz w:val="24"/>
          <w:szCs w:val="24"/>
        </w:rPr>
        <w:t xml:space="preserve">76,67 and it reached the minimum completeness criteria score. </w:t>
      </w:r>
      <w:r w:rsidRPr="00512A42">
        <w:rPr>
          <w:sz w:val="24"/>
          <w:szCs w:val="24"/>
          <w:lang w:val="id-ID"/>
        </w:rPr>
        <w:t xml:space="preserve">There were </w:t>
      </w:r>
      <w:r w:rsidRPr="00512A42">
        <w:rPr>
          <w:sz w:val="24"/>
          <w:szCs w:val="24"/>
        </w:rPr>
        <w:t>15</w:t>
      </w:r>
      <w:r w:rsidRPr="00512A42">
        <w:rPr>
          <w:sz w:val="24"/>
          <w:szCs w:val="24"/>
          <w:lang w:val="id-ID"/>
        </w:rPr>
        <w:t xml:space="preserve"> point </w:t>
      </w:r>
      <w:r w:rsidRPr="00512A42">
        <w:rPr>
          <w:sz w:val="24"/>
          <w:szCs w:val="24"/>
          <w:lang w:val="id-ID"/>
        </w:rPr>
        <w:lastRenderedPageBreak/>
        <w:t>the difference between pre test to the post test score. T</w:t>
      </w:r>
      <w:r w:rsidRPr="00512A42">
        <w:rPr>
          <w:sz w:val="24"/>
          <w:szCs w:val="24"/>
        </w:rPr>
        <w:t xml:space="preserve">he </w:t>
      </w:r>
      <w:r w:rsidRPr="00512A42">
        <w:rPr>
          <w:sz w:val="24"/>
          <w:szCs w:val="24"/>
          <w:lang w:val="id-ID"/>
        </w:rPr>
        <w:t xml:space="preserve">calculation of </w:t>
      </w:r>
      <w:r w:rsidRPr="00512A42">
        <w:rPr>
          <w:sz w:val="24"/>
          <w:szCs w:val="24"/>
        </w:rPr>
        <w:t xml:space="preserve">data by using t test and found the </w:t>
      </w:r>
      <w:proofErr w:type="spellStart"/>
      <w:r w:rsidRPr="00512A42">
        <w:rPr>
          <w:sz w:val="24"/>
          <w:szCs w:val="24"/>
        </w:rPr>
        <w:t>t</w:t>
      </w:r>
      <w:r w:rsidRPr="00512A42">
        <w:rPr>
          <w:sz w:val="24"/>
          <w:szCs w:val="24"/>
          <w:vertAlign w:val="subscript"/>
        </w:rPr>
        <w:t>observation</w:t>
      </w:r>
      <w:proofErr w:type="spellEnd"/>
      <w:r w:rsidRPr="00512A42">
        <w:rPr>
          <w:sz w:val="24"/>
          <w:szCs w:val="24"/>
          <w:lang w:val="id-ID"/>
        </w:rPr>
        <w:t>=</w:t>
      </w:r>
      <w:r w:rsidRPr="00512A42">
        <w:rPr>
          <w:sz w:val="24"/>
          <w:szCs w:val="24"/>
        </w:rPr>
        <w:t xml:space="preserve">5,169 compared it with </w:t>
      </w:r>
      <w:proofErr w:type="spellStart"/>
      <w:r w:rsidRPr="00512A42">
        <w:rPr>
          <w:sz w:val="24"/>
          <w:szCs w:val="24"/>
        </w:rPr>
        <w:t>t</w:t>
      </w:r>
      <w:r w:rsidRPr="00512A42">
        <w:rPr>
          <w:sz w:val="24"/>
          <w:szCs w:val="24"/>
          <w:vertAlign w:val="subscript"/>
        </w:rPr>
        <w:t>table</w:t>
      </w:r>
      <w:proofErr w:type="spellEnd"/>
      <w:r w:rsidRPr="00512A42">
        <w:rPr>
          <w:sz w:val="24"/>
          <w:szCs w:val="24"/>
          <w:lang w:val="id-ID"/>
        </w:rPr>
        <w:t>=</w:t>
      </w:r>
      <w:r w:rsidRPr="00512A42">
        <w:rPr>
          <w:sz w:val="24"/>
          <w:szCs w:val="24"/>
        </w:rPr>
        <w:t xml:space="preserve"> 4,318 of level alpha </w:t>
      </w:r>
      <w:r w:rsidRPr="00512A42">
        <w:rPr>
          <w:sz w:val="24"/>
          <w:szCs w:val="24"/>
          <w:lang w:val="id-ID"/>
        </w:rPr>
        <w:t xml:space="preserve">= </w:t>
      </w:r>
      <w:r w:rsidRPr="00512A42">
        <w:rPr>
          <w:sz w:val="24"/>
          <w:szCs w:val="24"/>
        </w:rPr>
        <w:t xml:space="preserve">0,1%. So, the writer concluded that there </w:t>
      </w:r>
      <w:proofErr w:type="gramStart"/>
      <w:r w:rsidRPr="00512A42">
        <w:rPr>
          <w:sz w:val="24"/>
          <w:szCs w:val="24"/>
        </w:rPr>
        <w:t>were</w:t>
      </w:r>
      <w:proofErr w:type="gramEnd"/>
      <w:r w:rsidRPr="00512A42">
        <w:rPr>
          <w:sz w:val="24"/>
        </w:rPr>
        <w:t xml:space="preserve"> blended learning model development </w:t>
      </w:r>
      <w:r w:rsidRPr="00512A42">
        <w:rPr>
          <w:rFonts w:eastAsiaTheme="minorEastAsia"/>
          <w:sz w:val="24"/>
          <w:szCs w:val="24"/>
        </w:rPr>
        <w:t xml:space="preserve">of student’s writing skill through blended learning model at STKIP Usman </w:t>
      </w:r>
      <w:proofErr w:type="spellStart"/>
      <w:r w:rsidRPr="00512A42">
        <w:rPr>
          <w:rFonts w:eastAsiaTheme="minorEastAsia"/>
          <w:sz w:val="24"/>
          <w:szCs w:val="24"/>
        </w:rPr>
        <w:t>Safri</w:t>
      </w:r>
      <w:proofErr w:type="spellEnd"/>
      <w:r w:rsidRPr="00512A42">
        <w:rPr>
          <w:rFonts w:eastAsiaTheme="minorEastAsia"/>
          <w:sz w:val="24"/>
          <w:szCs w:val="24"/>
        </w:rPr>
        <w:t xml:space="preserve"> </w:t>
      </w:r>
      <w:proofErr w:type="spellStart"/>
      <w:r w:rsidRPr="00512A42">
        <w:rPr>
          <w:rFonts w:eastAsiaTheme="minorEastAsia"/>
          <w:sz w:val="24"/>
          <w:szCs w:val="24"/>
        </w:rPr>
        <w:t>Kutacane</w:t>
      </w:r>
      <w:proofErr w:type="spellEnd"/>
      <w:r w:rsidRPr="00512A42">
        <w:rPr>
          <w:rFonts w:eastAsiaTheme="minorEastAsia"/>
          <w:sz w:val="24"/>
          <w:szCs w:val="24"/>
        </w:rPr>
        <w:t xml:space="preserve"> </w:t>
      </w:r>
      <w:r w:rsidRPr="00512A42">
        <w:rPr>
          <w:sz w:val="24"/>
        </w:rPr>
        <w:t>in the Academic Year 2022-2023.</w:t>
      </w:r>
      <w:r w:rsidRPr="00512A42">
        <w:rPr>
          <w:rFonts w:eastAsiaTheme="minorEastAsia"/>
          <w:sz w:val="24"/>
          <w:szCs w:val="24"/>
        </w:rPr>
        <w:t xml:space="preserve"> </w:t>
      </w:r>
      <w:r w:rsidRPr="00512A42">
        <w:rPr>
          <w:sz w:val="24"/>
        </w:rPr>
        <w:t xml:space="preserve">And </w:t>
      </w:r>
      <w:r w:rsidRPr="00512A42">
        <w:rPr>
          <w:sz w:val="24"/>
          <w:szCs w:val="24"/>
        </w:rPr>
        <w:t xml:space="preserve">the hypothesis in </w:t>
      </w:r>
      <w:r w:rsidRPr="00512A42">
        <w:rPr>
          <w:sz w:val="24"/>
          <w:szCs w:val="24"/>
          <w:lang w:val="id-ID"/>
        </w:rPr>
        <w:t>this research was received.</w:t>
      </w:r>
      <w:r w:rsidRPr="00512A42">
        <w:rPr>
          <w:sz w:val="24"/>
        </w:rPr>
        <w:t xml:space="preserve"> </w:t>
      </w:r>
    </w:p>
    <w:p w14:paraId="54A8019A" w14:textId="77777777" w:rsidR="00E75880" w:rsidRPr="002122CD" w:rsidRDefault="00E75880" w:rsidP="00E75880">
      <w:pPr>
        <w:pStyle w:val="ListParagraph"/>
        <w:widowControl/>
        <w:tabs>
          <w:tab w:val="left" w:pos="1170"/>
          <w:tab w:val="left" w:pos="1540"/>
        </w:tabs>
        <w:autoSpaceDE/>
        <w:autoSpaceDN/>
        <w:spacing w:line="480" w:lineRule="auto"/>
        <w:ind w:left="630" w:right="260"/>
        <w:jc w:val="both"/>
        <w:rPr>
          <w:b/>
          <w:sz w:val="24"/>
        </w:rPr>
      </w:pPr>
    </w:p>
    <w:p w14:paraId="4C526622" w14:textId="77777777" w:rsidR="00E75880" w:rsidRPr="002122CD" w:rsidRDefault="00E75880" w:rsidP="00E75880">
      <w:pPr>
        <w:pStyle w:val="ListParagraph"/>
        <w:widowControl/>
        <w:numPr>
          <w:ilvl w:val="0"/>
          <w:numId w:val="1"/>
        </w:numPr>
        <w:tabs>
          <w:tab w:val="left" w:pos="0"/>
          <w:tab w:val="left" w:pos="360"/>
        </w:tabs>
        <w:autoSpaceDE/>
        <w:autoSpaceDN/>
        <w:spacing w:line="480" w:lineRule="auto"/>
        <w:ind w:left="630" w:hanging="540"/>
        <w:jc w:val="both"/>
        <w:rPr>
          <w:b/>
          <w:sz w:val="24"/>
        </w:rPr>
      </w:pPr>
      <w:r w:rsidRPr="002122CD">
        <w:rPr>
          <w:b/>
          <w:sz w:val="24"/>
        </w:rPr>
        <w:t>Suggestions</w:t>
      </w:r>
    </w:p>
    <w:p w14:paraId="1025037E" w14:textId="77777777" w:rsidR="00E75880" w:rsidRDefault="00E75880" w:rsidP="00E75880">
      <w:pPr>
        <w:spacing w:line="480" w:lineRule="auto"/>
        <w:ind w:firstLine="720"/>
        <w:jc w:val="both"/>
        <w:rPr>
          <w:sz w:val="24"/>
        </w:rPr>
      </w:pPr>
      <w:r w:rsidRPr="00B66498">
        <w:rPr>
          <w:sz w:val="24"/>
        </w:rPr>
        <w:t>Regarding the development of the blended learning model, several things that need to be considered and followed up are:</w:t>
      </w:r>
    </w:p>
    <w:p w14:paraId="7703A3C7" w14:textId="77777777" w:rsidR="00E75880" w:rsidRPr="00E43934" w:rsidRDefault="00E75880" w:rsidP="00E75880">
      <w:pPr>
        <w:spacing w:line="480" w:lineRule="auto"/>
        <w:ind w:left="284" w:hanging="284"/>
        <w:jc w:val="both"/>
        <w:rPr>
          <w:sz w:val="24"/>
          <w:szCs w:val="24"/>
        </w:rPr>
      </w:pPr>
      <w:r w:rsidRPr="00E43934">
        <w:rPr>
          <w:sz w:val="24"/>
          <w:szCs w:val="24"/>
        </w:rPr>
        <w:t>1. It is necessary to improve blended learning by variou</w:t>
      </w:r>
      <w:r>
        <w:rPr>
          <w:sz w:val="24"/>
          <w:szCs w:val="24"/>
        </w:rPr>
        <w:t xml:space="preserve">s parties, both the head of the </w:t>
      </w:r>
      <w:r w:rsidRPr="00E43934">
        <w:rPr>
          <w:sz w:val="24"/>
          <w:szCs w:val="24"/>
        </w:rPr>
        <w:t>English language study program or the lecturer in the field of study concerned.</w:t>
      </w:r>
    </w:p>
    <w:p w14:paraId="61AF1389" w14:textId="77777777" w:rsidR="00E75880" w:rsidRPr="00E43934" w:rsidRDefault="00E75880" w:rsidP="00E75880">
      <w:pPr>
        <w:spacing w:line="480" w:lineRule="auto"/>
        <w:ind w:left="284" w:hanging="284"/>
        <w:jc w:val="both"/>
        <w:rPr>
          <w:sz w:val="24"/>
          <w:szCs w:val="24"/>
        </w:rPr>
      </w:pPr>
      <w:r w:rsidRPr="00E43934">
        <w:rPr>
          <w:sz w:val="24"/>
          <w:szCs w:val="24"/>
        </w:rPr>
        <w:t xml:space="preserve">2. STKIP Usman </w:t>
      </w:r>
      <w:proofErr w:type="spellStart"/>
      <w:r w:rsidRPr="00E43934">
        <w:rPr>
          <w:sz w:val="24"/>
          <w:szCs w:val="24"/>
        </w:rPr>
        <w:t>Safri</w:t>
      </w:r>
      <w:r>
        <w:rPr>
          <w:sz w:val="24"/>
          <w:szCs w:val="24"/>
        </w:rPr>
        <w:t>’s</w:t>
      </w:r>
      <w:proofErr w:type="spellEnd"/>
      <w:r w:rsidRPr="00E43934">
        <w:rPr>
          <w:sz w:val="24"/>
          <w:szCs w:val="24"/>
        </w:rPr>
        <w:t xml:space="preserve"> students should be able to utilize this learning model to create conditions</w:t>
      </w:r>
      <w:r>
        <w:rPr>
          <w:sz w:val="24"/>
          <w:szCs w:val="24"/>
        </w:rPr>
        <w:t xml:space="preserve"> </w:t>
      </w:r>
      <w:r w:rsidRPr="00E43934">
        <w:rPr>
          <w:sz w:val="24"/>
          <w:szCs w:val="24"/>
        </w:rPr>
        <w:t>more active and independent learning.</w:t>
      </w:r>
    </w:p>
    <w:p w14:paraId="148D4D8F" w14:textId="77777777" w:rsidR="00E75880" w:rsidRPr="00E43934" w:rsidRDefault="00E75880" w:rsidP="00E75880">
      <w:pPr>
        <w:spacing w:line="480" w:lineRule="auto"/>
        <w:ind w:left="284" w:hanging="284"/>
        <w:jc w:val="both"/>
        <w:rPr>
          <w:sz w:val="24"/>
          <w:szCs w:val="24"/>
        </w:rPr>
      </w:pPr>
      <w:r w:rsidRPr="00E43934">
        <w:rPr>
          <w:sz w:val="24"/>
          <w:szCs w:val="24"/>
        </w:rPr>
        <w:t xml:space="preserve">3. </w:t>
      </w:r>
      <w:proofErr w:type="spellStart"/>
      <w:r w:rsidRPr="00E43934">
        <w:rPr>
          <w:sz w:val="24"/>
          <w:szCs w:val="24"/>
        </w:rPr>
        <w:t>Stkip</w:t>
      </w:r>
      <w:proofErr w:type="spellEnd"/>
      <w:r w:rsidRPr="00E43934">
        <w:rPr>
          <w:sz w:val="24"/>
          <w:szCs w:val="24"/>
        </w:rPr>
        <w:t xml:space="preserve"> Lecturer Usman </w:t>
      </w:r>
      <w:proofErr w:type="spellStart"/>
      <w:r w:rsidRPr="00E43934">
        <w:rPr>
          <w:sz w:val="24"/>
          <w:szCs w:val="24"/>
        </w:rPr>
        <w:t>Safri</w:t>
      </w:r>
      <w:proofErr w:type="spellEnd"/>
      <w:r w:rsidRPr="00E43934">
        <w:rPr>
          <w:sz w:val="24"/>
          <w:szCs w:val="24"/>
        </w:rPr>
        <w:t xml:space="preserve"> </w:t>
      </w:r>
      <w:proofErr w:type="spellStart"/>
      <w:r w:rsidRPr="00E43934">
        <w:rPr>
          <w:sz w:val="24"/>
          <w:szCs w:val="24"/>
        </w:rPr>
        <w:t>Kutacane</w:t>
      </w:r>
      <w:proofErr w:type="spellEnd"/>
      <w:r w:rsidRPr="00E43934">
        <w:rPr>
          <w:sz w:val="24"/>
          <w:szCs w:val="24"/>
        </w:rPr>
        <w:t>, learning using the blended learning model needs to be applied in learning to complete learning.</w:t>
      </w:r>
    </w:p>
    <w:p w14:paraId="0BE511D0" w14:textId="77777777" w:rsidR="00E75880" w:rsidRPr="00512A42" w:rsidRDefault="00E75880" w:rsidP="00E75880">
      <w:pPr>
        <w:spacing w:line="480" w:lineRule="auto"/>
        <w:ind w:left="284" w:hanging="284"/>
        <w:jc w:val="both"/>
        <w:rPr>
          <w:sz w:val="24"/>
          <w:szCs w:val="24"/>
        </w:rPr>
      </w:pPr>
      <w:r w:rsidRPr="00E43934">
        <w:rPr>
          <w:sz w:val="24"/>
          <w:szCs w:val="24"/>
        </w:rPr>
        <w:t>4. For further research, author</w:t>
      </w:r>
      <w:r>
        <w:rPr>
          <w:sz w:val="24"/>
          <w:szCs w:val="24"/>
        </w:rPr>
        <w:t xml:space="preserve"> suggest doing research </w:t>
      </w:r>
      <w:r w:rsidRPr="00E43934">
        <w:rPr>
          <w:sz w:val="24"/>
          <w:szCs w:val="24"/>
        </w:rPr>
        <w:t>regarding blended learning models in a broader scope.</w:t>
      </w:r>
      <w:r>
        <w:rPr>
          <w:sz w:val="24"/>
          <w:szCs w:val="24"/>
        </w:rPr>
        <w:t xml:space="preserve"> </w:t>
      </w:r>
    </w:p>
    <w:p w14:paraId="6DE90824" w14:textId="77777777" w:rsidR="00F84F63" w:rsidRDefault="00F84F63"/>
    <w:sectPr w:rsidR="00F84F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294C7" w14:textId="77777777" w:rsidR="00B72BB4" w:rsidRDefault="00B72BB4" w:rsidP="0038073C">
      <w:r>
        <w:separator/>
      </w:r>
    </w:p>
  </w:endnote>
  <w:endnote w:type="continuationSeparator" w:id="0">
    <w:p w14:paraId="55323CAF" w14:textId="77777777" w:rsidR="00B72BB4" w:rsidRDefault="00B72BB4" w:rsidP="0038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E1E5" w14:textId="77777777" w:rsidR="0038073C" w:rsidRDefault="00380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D99F" w14:textId="77777777" w:rsidR="0038073C" w:rsidRDefault="00380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0770" w14:textId="77777777" w:rsidR="0038073C" w:rsidRDefault="0038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B862" w14:textId="77777777" w:rsidR="00B72BB4" w:rsidRDefault="00B72BB4" w:rsidP="0038073C">
      <w:r>
        <w:separator/>
      </w:r>
    </w:p>
  </w:footnote>
  <w:footnote w:type="continuationSeparator" w:id="0">
    <w:p w14:paraId="03982413" w14:textId="77777777" w:rsidR="00B72BB4" w:rsidRDefault="00B72BB4" w:rsidP="0038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3EE3" w14:textId="2149B777" w:rsidR="0038073C" w:rsidRDefault="0038073C">
    <w:pPr>
      <w:pStyle w:val="Header"/>
    </w:pPr>
    <w:r>
      <w:rPr>
        <w:noProof/>
      </w:rPr>
      <w:pict w14:anchorId="24100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853"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C29ED" w14:textId="150F0C91" w:rsidR="0038073C" w:rsidRDefault="0038073C">
    <w:pPr>
      <w:pStyle w:val="Header"/>
    </w:pPr>
    <w:r>
      <w:rPr>
        <w:noProof/>
      </w:rPr>
      <w:pict w14:anchorId="7D61D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854"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73B9" w14:textId="52B460B5" w:rsidR="0038073C" w:rsidRDefault="0038073C">
    <w:pPr>
      <w:pStyle w:val="Header"/>
    </w:pPr>
    <w:r>
      <w:rPr>
        <w:noProof/>
      </w:rPr>
      <w:pict w14:anchorId="6CEED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61852"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F5612"/>
    <w:multiLevelType w:val="hybridMultilevel"/>
    <w:tmpl w:val="5D7A88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4AcJ8qARBecqbSSGVN38CSkF6ZC+vXPvePPBsZ2U/L0VRPGuCjvrrKYRV/PG2Usto9CIweBUwXPtRzUAKXr1w==" w:salt="wKJ/6t+zDtW9eXaRxTaiH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880"/>
    <w:rsid w:val="0038073C"/>
    <w:rsid w:val="00B72BB4"/>
    <w:rsid w:val="00E75880"/>
    <w:rsid w:val="00F8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71D18"/>
  <w15:docId w15:val="{B1F7316E-8335-48BD-B158-BCE7771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5880"/>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5880"/>
    <w:pPr>
      <w:ind w:left="720"/>
      <w:contextualSpacing/>
    </w:pPr>
  </w:style>
  <w:style w:type="character" w:customStyle="1" w:styleId="ListParagraphChar">
    <w:name w:val="List Paragraph Char"/>
    <w:basedOn w:val="DefaultParagraphFont"/>
    <w:link w:val="ListParagraph"/>
    <w:uiPriority w:val="34"/>
    <w:rsid w:val="00E75880"/>
    <w:rPr>
      <w:rFonts w:ascii="Times New Roman" w:eastAsia="Times New Roman" w:hAnsi="Times New Roman" w:cs="Times New Roman"/>
    </w:rPr>
  </w:style>
  <w:style w:type="paragraph" w:styleId="NoSpacing">
    <w:name w:val="No Spacing"/>
    <w:uiPriority w:val="1"/>
    <w:qFormat/>
    <w:rsid w:val="00E75880"/>
    <w:pPr>
      <w:spacing w:after="0" w:line="240" w:lineRule="auto"/>
    </w:pPr>
    <w:rPr>
      <w:lang w:bidi="en-US"/>
    </w:rPr>
  </w:style>
  <w:style w:type="paragraph" w:styleId="Header">
    <w:name w:val="header"/>
    <w:basedOn w:val="Normal"/>
    <w:link w:val="HeaderChar"/>
    <w:uiPriority w:val="99"/>
    <w:unhideWhenUsed/>
    <w:rsid w:val="0038073C"/>
    <w:pPr>
      <w:tabs>
        <w:tab w:val="center" w:pos="4513"/>
        <w:tab w:val="right" w:pos="9026"/>
      </w:tabs>
    </w:pPr>
  </w:style>
  <w:style w:type="character" w:customStyle="1" w:styleId="HeaderChar">
    <w:name w:val="Header Char"/>
    <w:basedOn w:val="DefaultParagraphFont"/>
    <w:link w:val="Header"/>
    <w:uiPriority w:val="99"/>
    <w:rsid w:val="0038073C"/>
    <w:rPr>
      <w:rFonts w:ascii="Times New Roman" w:eastAsia="Times New Roman" w:hAnsi="Times New Roman" w:cs="Times New Roman"/>
    </w:rPr>
  </w:style>
  <w:style w:type="paragraph" w:styleId="Footer">
    <w:name w:val="footer"/>
    <w:basedOn w:val="Normal"/>
    <w:link w:val="FooterChar"/>
    <w:uiPriority w:val="99"/>
    <w:unhideWhenUsed/>
    <w:rsid w:val="0038073C"/>
    <w:pPr>
      <w:tabs>
        <w:tab w:val="center" w:pos="4513"/>
        <w:tab w:val="right" w:pos="9026"/>
      </w:tabs>
    </w:pPr>
  </w:style>
  <w:style w:type="character" w:customStyle="1" w:styleId="FooterChar">
    <w:name w:val="Footer Char"/>
    <w:basedOn w:val="DefaultParagraphFont"/>
    <w:link w:val="Footer"/>
    <w:uiPriority w:val="99"/>
    <w:rsid w:val="003807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2024-02-19T07:25:00Z</dcterms:created>
  <dcterms:modified xsi:type="dcterms:W3CDTF">2024-11-28T04:32:00Z</dcterms:modified>
</cp:coreProperties>
</file>