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63" w:rsidRPr="00307D63" w:rsidRDefault="00307D63" w:rsidP="00307D63">
      <w:pPr>
        <w:pStyle w:val="Heading1"/>
        <w:rPr>
          <w:lang w:val="id-ID"/>
        </w:rPr>
      </w:pPr>
      <w:bookmarkStart w:id="0" w:name="_Toc144480488"/>
      <w:r w:rsidRPr="00307D63">
        <w:rPr>
          <w:lang w:val="id-ID"/>
        </w:rPr>
        <w:t>DAFTAR ISI</w:t>
      </w:r>
      <w:bookmarkEnd w:id="0"/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r w:rsidRPr="00307D63">
        <w:fldChar w:fldCharType="begin"/>
      </w:r>
      <w:r w:rsidRPr="00307D63">
        <w:instrText xml:space="preserve"> TOC \o "1-4" \h \z \u </w:instrText>
      </w:r>
      <w:r w:rsidRPr="00307D63">
        <w:fldChar w:fldCharType="separate"/>
      </w:r>
      <w:hyperlink w:anchor="_Toc144480485" w:history="1">
        <w:r w:rsidRPr="00307D63">
          <w:rPr>
            <w:rStyle w:val="Hyperlink"/>
            <w:b/>
            <w:u w:val="none"/>
          </w:rPr>
          <w:t>ABSTRAK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_Toc144480485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i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486" w:history="1">
        <w:r w:rsidRPr="00307D63">
          <w:rPr>
            <w:rStyle w:val="Hyperlink"/>
            <w:b/>
            <w:i/>
            <w:u w:val="none"/>
          </w:rPr>
          <w:t>ABSTRACT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_Toc144480486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ii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487" w:history="1">
        <w:r w:rsidRPr="00307D63">
          <w:rPr>
            <w:rStyle w:val="Hyperlink"/>
            <w:b/>
            <w:u w:val="none"/>
          </w:rPr>
          <w:t>KATA PENGANTAR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_Toc144480487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iii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488" w:history="1">
        <w:r w:rsidRPr="00307D63">
          <w:rPr>
            <w:rStyle w:val="Hyperlink"/>
            <w:b/>
            <w:u w:val="none"/>
          </w:rPr>
          <w:t>DAFTAR ISI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_Toc144480488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v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489" w:history="1">
        <w:r w:rsidRPr="00307D63">
          <w:rPr>
            <w:rStyle w:val="Hyperlink"/>
            <w:b/>
            <w:u w:val="none"/>
          </w:rPr>
          <w:t xml:space="preserve">BAB I </w:t>
        </w:r>
        <w:r w:rsidRPr="00307D63">
          <w:rPr>
            <w:rStyle w:val="Hyperlink"/>
            <w:b/>
            <w:u w:val="none"/>
          </w:rPr>
          <w:tab/>
          <w:t>PENDAHULUAN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_Toc144480489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1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0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1.1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Latar Belakang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_Toc144480490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1.2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Identifikasi Masalah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2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1.3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Batasan Masalah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_Toc144480492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1.4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Rumusan Masalah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4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1.5  Tujuan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_Toc144480494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1.6 Manfaat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1.7 Spesifikasi Produk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497" w:history="1">
        <w:r w:rsidRPr="00307D63">
          <w:rPr>
            <w:rStyle w:val="Hyperlink"/>
            <w:b/>
            <w:u w:val="none"/>
          </w:rPr>
          <w:t xml:space="preserve">BAB II </w:t>
        </w:r>
        <w:r w:rsidRPr="00307D63">
          <w:rPr>
            <w:rStyle w:val="Hyperlink"/>
            <w:b/>
            <w:u w:val="none"/>
          </w:rPr>
          <w:tab/>
          <w:t>LANDASAN TEORI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_Toc144480497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11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8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 Kajian Teori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_Toc144480498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499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 Pengertian Pengembangan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_Toc144480499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0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2.1.1.1 Karakteristik penelitian pengembangan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_Toc144480500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>1.2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Kegunaan Penelitian Pengembangan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2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_Toc144480502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2.1.2. 1 Pengertian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4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2.1.2.2 Fungsi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_Toc144480504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2.1.2.3 Manfaat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2.1.2.4 Jenis-Jenis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7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2.1.2.5 Klasifikasi media pembelajaran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_Toc144480507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8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 Media Diorama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_Toc144480508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09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2.1.3.1Tujuan dan Manfaat Media Diorama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_Toc144480509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0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2.1.3.2 Kelebihan dan Kekurangan Media Pembelajaran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ab/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ab/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ab/>
          <w:t xml:space="preserve">           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Diorama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_Toc144480510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2.1.4.Pembelajaran Tematik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2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2.1.4.1 Landasan Pembelajaran Tematik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_Toc144480512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2.1.4.2 Karakteristik pemeblajaran Tematik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4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2.1.5 Hasil Belajar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_Toc144480514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2.1.5.1 Pengertian hasil belajar</w:t>
        </w:r>
        <w:bookmarkStart w:id="1" w:name="_GoBack"/>
        <w:bookmarkEnd w:id="1"/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lastRenderedPageBreak/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2.1.5.2 Faktor- faktor yang mempengaruhi hasil belajar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4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7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2.1.5.3 Teori-Teori Belajar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_Toc144480517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8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2.2 Kajian Relevansi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_Toc144480518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19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 Kerangka Berfikir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_Toc144480519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520" w:history="1">
        <w:r w:rsidRPr="00307D63">
          <w:rPr>
            <w:rStyle w:val="Hyperlink"/>
            <w:b/>
            <w:u w:val="none"/>
          </w:rPr>
          <w:t>BAB III METODE PENELITIAN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_Toc144480520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38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 Desain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2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 Subjek, Objek, dan Waktu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_Toc144480522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3.2.1 Subjek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4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3.2.2 Objek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_Toc144480524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3.3 Waktu Dan Tempat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3.4 Prosedur Penelitian Pengembangan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7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 Instrumen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_Toc144480527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8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3.5.1 Instrumen Observasi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_Toc144480528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29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3.5.2 Instrumen Wawancara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_Toc144480529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0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 Teknik Pengumpulan Data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_Toc144480530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 Teknik Analisis Data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532" w:history="1">
        <w:r w:rsidRPr="00307D63">
          <w:rPr>
            <w:rStyle w:val="Hyperlink"/>
            <w:b/>
            <w:u w:val="none"/>
          </w:rPr>
          <w:t>BAB IV HASIL PENELITIAN DAN PEMBAHASAN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_Toc144480532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56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4.1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Profil Sekolah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4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>2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Hasil Penelitian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_Toc144480534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4.1.1 Tahap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 xml:space="preserve">Analysis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(Analisis)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4.1.2 Tahap </w:t>
        </w:r>
        <w:r w:rsidRPr="00307D6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Design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(Perencanaan)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7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4.1.3 Tahap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Development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 Pengembangan )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_Toc144480537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8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4.1.4 Tahap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Implementation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(Implementasi)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_Toc144480538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39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4.1.5 </w:t>
        </w:r>
        <w:r w:rsidRPr="00307D6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Evaluation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(evaluasi)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_Toc144480539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0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 Pembahasan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_Toc144480540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1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4.2.1 Pengembangan Desain Media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Diorama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_Toc144480541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2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4.2.2. Kelayakan Media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Diorama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>Terhadap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Hasil Belajar Siswa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_Toc144480542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3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3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4.2.3 Bagaimana Implementasi Media </w:t>
        </w:r>
        <w:r w:rsidRPr="00307D63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Diorama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Terhadap Hasil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        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Belajar Siswa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_Toc144480543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544" w:history="1">
        <w:r w:rsidRPr="00307D63">
          <w:rPr>
            <w:rStyle w:val="Hyperlink"/>
            <w:b/>
            <w:u w:val="none"/>
          </w:rPr>
          <w:t>BAB V PENUTUP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_Toc144480544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89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5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5.1 Kesimpulan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_Toc144480545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2"/>
        <w:tabs>
          <w:tab w:val="left" w:pos="851"/>
          <w:tab w:val="left" w:pos="1276"/>
          <w:tab w:val="left" w:pos="1843"/>
          <w:tab w:val="right" w:leader="dot" w:pos="7927"/>
        </w:tabs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val="id-ID" w:eastAsia="id-ID"/>
          <w14:ligatures w14:val="none"/>
        </w:rPr>
      </w:pPr>
      <w:r w:rsidRPr="00307D63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4480546" w:history="1"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5.2 Saran</w:t>
        </w:r>
        <w:r w:rsidRPr="00307D6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_Toc144480546 \h </w:instrTex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307D6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7D63" w:rsidRPr="00307D63" w:rsidRDefault="00307D63" w:rsidP="00307D63">
      <w:pPr>
        <w:pStyle w:val="TOC1"/>
        <w:rPr>
          <w:rFonts w:eastAsiaTheme="minorEastAsia"/>
          <w:b/>
          <w:kern w:val="0"/>
          <w:lang w:eastAsia="id-ID"/>
          <w14:ligatures w14:val="none"/>
        </w:rPr>
      </w:pPr>
      <w:hyperlink w:anchor="_Toc144480547" w:history="1">
        <w:r w:rsidRPr="00307D63">
          <w:rPr>
            <w:rStyle w:val="Hyperlink"/>
            <w:b/>
            <w:u w:val="none"/>
          </w:rPr>
          <w:t>DAFTAR PUSTAKA</w:t>
        </w:r>
        <w:r w:rsidRPr="00307D63">
          <w:rPr>
            <w:b/>
            <w:webHidden/>
          </w:rPr>
          <w:tab/>
        </w:r>
        <w:r w:rsidRPr="00307D63">
          <w:rPr>
            <w:b/>
            <w:webHidden/>
          </w:rPr>
          <w:fldChar w:fldCharType="begin"/>
        </w:r>
        <w:r w:rsidRPr="00307D63">
          <w:rPr>
            <w:b/>
            <w:webHidden/>
          </w:rPr>
          <w:instrText xml:space="preserve"> PAGEREF _Toc144480547 \h </w:instrText>
        </w:r>
        <w:r w:rsidRPr="00307D63">
          <w:rPr>
            <w:b/>
            <w:webHidden/>
          </w:rPr>
        </w:r>
        <w:r w:rsidRPr="00307D63">
          <w:rPr>
            <w:b/>
            <w:webHidden/>
          </w:rPr>
          <w:fldChar w:fldCharType="separate"/>
        </w:r>
        <w:r w:rsidRPr="00307D63">
          <w:rPr>
            <w:b/>
            <w:webHidden/>
          </w:rPr>
          <w:t>91</w:t>
        </w:r>
        <w:r w:rsidRPr="00307D63">
          <w:rPr>
            <w:b/>
            <w:webHidden/>
          </w:rPr>
          <w:fldChar w:fldCharType="end"/>
        </w:r>
      </w:hyperlink>
    </w:p>
    <w:p w:rsidR="00307D63" w:rsidRPr="00307D63" w:rsidRDefault="00307D63" w:rsidP="00307D63">
      <w:pPr>
        <w:tabs>
          <w:tab w:val="left" w:pos="851"/>
          <w:tab w:val="left" w:pos="1276"/>
          <w:tab w:val="left" w:pos="1701"/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307D63" w:rsidRPr="00307D63" w:rsidRDefault="00307D63" w:rsidP="00307D63">
      <w:pPr>
        <w:tabs>
          <w:tab w:val="left" w:pos="851"/>
          <w:tab w:val="left" w:pos="1276"/>
          <w:tab w:val="left" w:pos="1701"/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b/>
          <w:sz w:val="26"/>
          <w:szCs w:val="24"/>
          <w:lang w:val="id-ID"/>
        </w:rPr>
        <w:t>DAFTAR TABEL</w:t>
      </w:r>
    </w:p>
    <w:p w:rsidR="00307D63" w:rsidRPr="00307D63" w:rsidRDefault="00307D63" w:rsidP="00307D63">
      <w:pPr>
        <w:tabs>
          <w:tab w:val="left" w:pos="851"/>
          <w:tab w:val="left" w:pos="1276"/>
          <w:tab w:val="left" w:pos="1701"/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3.1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Kisi-kisi Angket Validasi Ahli Medi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47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3.2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Kisi-kisi Angket Ahli Materi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47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3.3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Kisi-kisi angket validasi tanggapan guru kelas IV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48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3.4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Respon siswa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49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3.5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 xml:space="preserve">Kisi-kisi instrument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50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3.6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Kisi-kisi soal posttest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51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3.7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Angket skala likert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52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3.8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Hasil kriteria validasi media pembelajaran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53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3.9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Kategori Skala Likert Pada Angket Kepraktisan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54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3.10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Kriteria Kepraktisan Media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55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4.1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Daftar Siswa Kelas IV SD Negeri 104211 Marindal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56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ind w:left="1276" w:hanging="1276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4.2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KI (Kompetensi Inti) dan KD (Kompetensi Dasar) Sub Tema Hewan Dan Tumbuhan Dilingkungan Rumahku Kelas IV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59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4.3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Hasil Validasi Ahli Media Draft 1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68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4.4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 xml:space="preserve">Hasil Validasi Ahli Media Draft 1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71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4.5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Hasil Validasi Guru Kelas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74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ind w:left="1276" w:hanging="1276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4.6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 xml:space="preserve">Hasil Validasi Ahli Media, Ahli Materi, Tanggapan Guru Dan Respon Siswa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78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4.7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Tabel N-gain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86</w:t>
      </w:r>
    </w:p>
    <w:p w:rsidR="00307D63" w:rsidRPr="00307D63" w:rsidRDefault="00307D63" w:rsidP="00307D63">
      <w:pPr>
        <w:tabs>
          <w:tab w:val="left" w:pos="1276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307D63">
        <w:rPr>
          <w:rFonts w:ascii="Times New Roman" w:hAnsi="Times New Roman" w:cs="Times New Roman"/>
          <w:sz w:val="26"/>
          <w:szCs w:val="24"/>
          <w:lang w:val="id-ID"/>
        </w:rPr>
        <w:t xml:space="preserve">Tabel 4.8 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Nilai Siswa</w:t>
      </w:r>
      <w:r w:rsidRPr="00307D63">
        <w:rPr>
          <w:rFonts w:ascii="Times New Roman" w:hAnsi="Times New Roman" w:cs="Times New Roman"/>
          <w:sz w:val="26"/>
          <w:szCs w:val="24"/>
          <w:lang w:val="id-ID"/>
        </w:rPr>
        <w:tab/>
        <w:t>86</w:t>
      </w: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7D63" w:rsidRPr="00307D63" w:rsidRDefault="00307D63" w:rsidP="00307D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</w:p>
    <w:p w:rsidR="00307D63" w:rsidRPr="00307D63" w:rsidRDefault="00307D63" w:rsidP="00307D63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2.1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Matrik Penelitian Relevan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2.2 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Bagan kerangka berfikir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4.1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Desain Media Diorama Sub Tema Hewan Dan Tumbuhan 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ind w:left="10080" w:hanging="1008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Dilingkungan Rumahku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61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>Gambar 4.2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Alas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63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4.3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Gunung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4.4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Matahari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4.5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Sawah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4.6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Sungai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65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4.7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Bunga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4.8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Nama-Nama Hewan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307D63" w:rsidRPr="00307D63" w:rsidRDefault="00307D63" w:rsidP="00307D63">
      <w:pPr>
        <w:tabs>
          <w:tab w:val="left" w:pos="1276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4.9 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Desain Produk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83</w:t>
      </w:r>
    </w:p>
    <w:p w:rsidR="005B2B79" w:rsidRPr="00307D63" w:rsidRDefault="00307D63" w:rsidP="00307D63"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>Gambar 4.10 Produk Media Diorama Yang Sudah Selesai</w:t>
      </w:r>
      <w:r w:rsidRPr="00307D63">
        <w:rPr>
          <w:rFonts w:ascii="Times New Roman" w:hAnsi="Times New Roman" w:cs="Times New Roman"/>
          <w:bCs/>
          <w:sz w:val="24"/>
          <w:szCs w:val="24"/>
          <w:lang w:val="id-ID"/>
        </w:rPr>
        <w:tab/>
        <w:t>83</w:t>
      </w:r>
    </w:p>
    <w:sectPr w:rsidR="005B2B79" w:rsidRPr="00307D63" w:rsidSect="00307D63">
      <w:footerReference w:type="default" r:id="rId6"/>
      <w:pgSz w:w="11907" w:h="16840" w:code="9"/>
      <w:pgMar w:top="1701" w:right="1701" w:bottom="1701" w:left="2268" w:header="709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24" w:rsidRDefault="00C46C24" w:rsidP="00307D63">
      <w:pPr>
        <w:spacing w:after="0" w:line="240" w:lineRule="auto"/>
      </w:pPr>
      <w:r>
        <w:separator/>
      </w:r>
    </w:p>
  </w:endnote>
  <w:endnote w:type="continuationSeparator" w:id="0">
    <w:p w:rsidR="00C46C24" w:rsidRDefault="00C46C24" w:rsidP="0030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739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D63" w:rsidRDefault="00307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2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24" w:rsidRDefault="00C46C24" w:rsidP="00307D63">
      <w:pPr>
        <w:spacing w:after="0" w:line="240" w:lineRule="auto"/>
      </w:pPr>
      <w:r>
        <w:separator/>
      </w:r>
    </w:p>
  </w:footnote>
  <w:footnote w:type="continuationSeparator" w:id="0">
    <w:p w:rsidR="00C46C24" w:rsidRDefault="00C46C24" w:rsidP="0030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3"/>
    <w:rsid w:val="002A0D1B"/>
    <w:rsid w:val="00307D63"/>
    <w:rsid w:val="003F6B69"/>
    <w:rsid w:val="005B2B79"/>
    <w:rsid w:val="00833C73"/>
    <w:rsid w:val="00A66FD6"/>
    <w:rsid w:val="00C46C24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5A61-9802-41EF-B955-165F46F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63"/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63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D63"/>
    <w:rPr>
      <w:rFonts w:ascii="Times New Roman" w:hAnsi="Times New Roman" w:cs="Times New Roman"/>
      <w:b/>
      <w:bCs/>
      <w:kern w:val="2"/>
      <w:sz w:val="24"/>
      <w:szCs w:val="24"/>
      <w:lang w:val="en-ID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307D63"/>
    <w:pPr>
      <w:tabs>
        <w:tab w:val="left" w:pos="851"/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07D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7D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07D63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307D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63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30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63"/>
    <w:rPr>
      <w:kern w:val="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2024-03-05T07:12:00Z</dcterms:created>
  <dcterms:modified xsi:type="dcterms:W3CDTF">2024-03-05T07:12:00Z</dcterms:modified>
</cp:coreProperties>
</file>