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97" w:rsidRDefault="008A1097" w:rsidP="008A1097">
      <w:pPr>
        <w:widowControl w:val="0"/>
        <w:autoSpaceDE w:val="0"/>
        <w:autoSpaceDN w:val="0"/>
        <w:spacing w:before="90" w:after="0" w:line="240" w:lineRule="auto"/>
        <w:ind w:left="2300" w:right="1936"/>
        <w:jc w:val="center"/>
        <w:rPr>
          <w:rFonts w:ascii="Times New Roman" w:hAnsi="Times New Roman"/>
          <w:b/>
          <w:sz w:val="24"/>
          <w:lang w:val="en-ID"/>
        </w:rPr>
      </w:pPr>
      <w:r w:rsidRPr="00FD25FB">
        <w:rPr>
          <w:rFonts w:ascii="Times New Roman" w:hAnsi="Times New Roman"/>
          <w:b/>
          <w:sz w:val="24"/>
        </w:rPr>
        <w:t>DAFTAR</w:t>
      </w:r>
      <w:r w:rsidRPr="00FD25FB">
        <w:rPr>
          <w:rFonts w:ascii="Times New Roman" w:hAnsi="Times New Roman"/>
          <w:b/>
          <w:spacing w:val="-5"/>
          <w:sz w:val="24"/>
        </w:rPr>
        <w:t xml:space="preserve"> </w:t>
      </w:r>
      <w:r w:rsidRPr="00FD25FB">
        <w:rPr>
          <w:rFonts w:ascii="Times New Roman" w:hAnsi="Times New Roman"/>
          <w:b/>
          <w:sz w:val="24"/>
        </w:rPr>
        <w:t>PUSTAKA</w:t>
      </w:r>
    </w:p>
    <w:p w:rsidR="008A1097" w:rsidRPr="00647C54" w:rsidRDefault="008A1097" w:rsidP="008A1097">
      <w:pPr>
        <w:widowControl w:val="0"/>
        <w:autoSpaceDE w:val="0"/>
        <w:autoSpaceDN w:val="0"/>
        <w:spacing w:before="90" w:after="0" w:line="240" w:lineRule="auto"/>
        <w:ind w:left="2300" w:right="1936"/>
        <w:jc w:val="center"/>
        <w:rPr>
          <w:rFonts w:ascii="Times New Roman" w:hAnsi="Times New Roman"/>
          <w:b/>
          <w:sz w:val="24"/>
          <w:lang w:val="en-ID"/>
        </w:rPr>
      </w:pPr>
    </w:p>
    <w:p w:rsidR="008A1097" w:rsidRPr="00647C54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6562F8">
        <w:rPr>
          <w:rFonts w:ascii="Times New Roman" w:hAnsi="Times New Roman"/>
          <w:sz w:val="24"/>
          <w:szCs w:val="24"/>
        </w:rPr>
        <w:t>Ahmad, F., &amp; Mustika, D. (2021). Problematika guru dalam menerapkan media pada pembelajaran kelas rendah di sekolah dasar. </w:t>
      </w:r>
      <w:r w:rsidRPr="006562F8">
        <w:rPr>
          <w:rFonts w:ascii="Times New Roman" w:hAnsi="Times New Roman"/>
          <w:i/>
          <w:iCs/>
          <w:sz w:val="24"/>
          <w:szCs w:val="24"/>
        </w:rPr>
        <w:t>Jurnal Basicedu</w:t>
      </w:r>
      <w:r w:rsidRPr="006562F8">
        <w:rPr>
          <w:rFonts w:ascii="Times New Roman" w:hAnsi="Times New Roman"/>
          <w:sz w:val="24"/>
          <w:szCs w:val="24"/>
        </w:rPr>
        <w:t>, </w:t>
      </w:r>
      <w:r w:rsidRPr="006562F8">
        <w:rPr>
          <w:rFonts w:ascii="Times New Roman" w:hAnsi="Times New Roman"/>
          <w:i/>
          <w:iCs/>
          <w:sz w:val="24"/>
          <w:szCs w:val="24"/>
        </w:rPr>
        <w:t>5</w:t>
      </w:r>
      <w:r w:rsidRPr="006562F8">
        <w:rPr>
          <w:rFonts w:ascii="Times New Roman" w:hAnsi="Times New Roman"/>
          <w:sz w:val="24"/>
          <w:szCs w:val="24"/>
        </w:rPr>
        <w:t>(4), 2008-2014.</w:t>
      </w:r>
    </w:p>
    <w:p w:rsidR="008A1097" w:rsidRPr="008B1130" w:rsidRDefault="008A1097" w:rsidP="008A1097">
      <w:pPr>
        <w:pStyle w:val="BodyText"/>
        <w:spacing w:before="209" w:line="360" w:lineRule="auto"/>
        <w:jc w:val="both"/>
        <w:rPr>
          <w:lang w:val="en-ID"/>
        </w:rPr>
      </w:pPr>
      <w:r>
        <w:rPr>
          <w:lang w:val="id-ID"/>
        </w:rPr>
        <w:t>Alfian,</w:t>
      </w:r>
      <w:r>
        <w:rPr>
          <w:spacing w:val="8"/>
          <w:lang w:val="id-ID"/>
        </w:rPr>
        <w:t xml:space="preserve"> </w:t>
      </w:r>
      <w:r>
        <w:rPr>
          <w:lang w:val="id-ID"/>
        </w:rPr>
        <w:t>A.</w:t>
      </w:r>
      <w:r>
        <w:rPr>
          <w:spacing w:val="8"/>
          <w:lang w:val="id-ID"/>
        </w:rPr>
        <w:t xml:space="preserve"> </w:t>
      </w:r>
      <w:r>
        <w:rPr>
          <w:lang w:val="id-ID"/>
        </w:rPr>
        <w:t>N.,</w:t>
      </w:r>
      <w:r>
        <w:rPr>
          <w:spacing w:val="9"/>
          <w:lang w:val="id-ID"/>
        </w:rPr>
        <w:t xml:space="preserve"> </w:t>
      </w:r>
      <w:r>
        <w:rPr>
          <w:lang w:val="id-ID"/>
        </w:rPr>
        <w:t>Putra,</w:t>
      </w:r>
      <w:r>
        <w:rPr>
          <w:spacing w:val="8"/>
          <w:lang w:val="id-ID"/>
        </w:rPr>
        <w:t xml:space="preserve"> </w:t>
      </w:r>
      <w:r>
        <w:rPr>
          <w:lang w:val="id-ID"/>
        </w:rPr>
        <w:t>M.</w:t>
      </w:r>
      <w:r>
        <w:rPr>
          <w:spacing w:val="9"/>
          <w:lang w:val="id-ID"/>
        </w:rPr>
        <w:t xml:space="preserve"> </w:t>
      </w:r>
      <w:r>
        <w:rPr>
          <w:lang w:val="id-ID"/>
        </w:rPr>
        <w:t>Y.,</w:t>
      </w:r>
      <w:r>
        <w:rPr>
          <w:spacing w:val="12"/>
          <w:lang w:val="id-ID"/>
        </w:rPr>
        <w:t xml:space="preserve"> </w:t>
      </w:r>
      <w:r>
        <w:rPr>
          <w:lang w:val="id-ID"/>
        </w:rPr>
        <w:t>Arifin,</w:t>
      </w:r>
      <w:r>
        <w:rPr>
          <w:spacing w:val="8"/>
          <w:lang w:val="id-ID"/>
        </w:rPr>
        <w:t xml:space="preserve"> </w:t>
      </w:r>
      <w:r>
        <w:rPr>
          <w:lang w:val="id-ID"/>
        </w:rPr>
        <w:t>R.</w:t>
      </w:r>
      <w:r>
        <w:rPr>
          <w:spacing w:val="9"/>
          <w:lang w:val="id-ID"/>
        </w:rPr>
        <w:t xml:space="preserve"> </w:t>
      </w:r>
      <w:r>
        <w:rPr>
          <w:lang w:val="id-ID"/>
        </w:rPr>
        <w:t>W.,</w:t>
      </w:r>
      <w:r>
        <w:rPr>
          <w:spacing w:val="8"/>
          <w:lang w:val="id-ID"/>
        </w:rPr>
        <w:t xml:space="preserve"> </w:t>
      </w:r>
      <w:r>
        <w:rPr>
          <w:lang w:val="id-ID"/>
        </w:rPr>
        <w:t>Barokah,</w:t>
      </w:r>
      <w:r>
        <w:rPr>
          <w:spacing w:val="8"/>
          <w:lang w:val="id-ID"/>
        </w:rPr>
        <w:t xml:space="preserve"> </w:t>
      </w:r>
      <w:r>
        <w:rPr>
          <w:lang w:val="id-ID"/>
        </w:rPr>
        <w:t>A.,</w:t>
      </w:r>
      <w:r>
        <w:rPr>
          <w:spacing w:val="9"/>
          <w:lang w:val="id-ID"/>
        </w:rPr>
        <w:t xml:space="preserve"> </w:t>
      </w:r>
      <w:r>
        <w:rPr>
          <w:lang w:val="id-ID"/>
        </w:rPr>
        <w:t>Safei,</w:t>
      </w:r>
      <w:r>
        <w:rPr>
          <w:spacing w:val="8"/>
          <w:lang w:val="id-ID"/>
        </w:rPr>
        <w:t xml:space="preserve"> </w:t>
      </w:r>
      <w:r>
        <w:rPr>
          <w:lang w:val="id-ID"/>
        </w:rPr>
        <w:t>A.,</w:t>
      </w:r>
      <w:r>
        <w:rPr>
          <w:spacing w:val="9"/>
          <w:lang w:val="id-ID"/>
        </w:rPr>
        <w:t xml:space="preserve"> </w:t>
      </w:r>
      <w:r>
        <w:rPr>
          <w:lang w:val="id-ID"/>
        </w:rPr>
        <w:t>&amp;</w:t>
      </w:r>
      <w:r>
        <w:rPr>
          <w:spacing w:val="9"/>
          <w:lang w:val="id-ID"/>
        </w:rPr>
        <w:t xml:space="preserve"> </w:t>
      </w:r>
      <w:r>
        <w:rPr>
          <w:lang w:val="id-ID"/>
        </w:rPr>
        <w:t>Julian,</w:t>
      </w:r>
      <w:r>
        <w:rPr>
          <w:lang w:val="en-ID"/>
        </w:rPr>
        <w:t xml:space="preserve">     N.</w:t>
      </w:r>
    </w:p>
    <w:p w:rsidR="008A1097" w:rsidRPr="00647C54" w:rsidRDefault="008A1097" w:rsidP="008A1097">
      <w:pPr>
        <w:pStyle w:val="BodyText"/>
        <w:spacing w:before="44" w:line="360" w:lineRule="auto"/>
        <w:ind w:left="993" w:right="-1" w:firstLine="60"/>
        <w:jc w:val="both"/>
        <w:rPr>
          <w:lang w:val="en-ID"/>
        </w:rPr>
      </w:pPr>
      <w:r>
        <w:rPr>
          <w:lang w:val="id-ID"/>
        </w:rPr>
        <w:t>(2022). Pemanfaatan media pembelajaran audio visual berbasis</w:t>
      </w:r>
      <w:r>
        <w:rPr>
          <w:spacing w:val="-57"/>
          <w:lang w:val="id-ID"/>
        </w:rPr>
        <w:t xml:space="preserve"> </w:t>
      </w:r>
      <w:r>
        <w:rPr>
          <w:spacing w:val="-57"/>
          <w:lang w:val="en-ID"/>
        </w:rPr>
        <w:t xml:space="preserve">         </w:t>
      </w:r>
      <w:r>
        <w:rPr>
          <w:lang w:val="id-ID"/>
        </w:rPr>
        <w:t>aplikasi canva. Jurnal Pengabdian Kepada Masyarakat UBJ, 5(1),</w:t>
      </w:r>
      <w:r>
        <w:rPr>
          <w:spacing w:val="1"/>
          <w:lang w:val="id-ID"/>
        </w:rPr>
        <w:t xml:space="preserve"> </w:t>
      </w:r>
      <w:r>
        <w:rPr>
          <w:lang w:val="id-ID"/>
        </w:rPr>
        <w:t>75-84.</w:t>
      </w:r>
    </w:p>
    <w:p w:rsidR="008A1097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647C54">
        <w:rPr>
          <w:rFonts w:ascii="Times New Roman" w:hAnsi="Times New Roman"/>
          <w:sz w:val="24"/>
          <w:szCs w:val="24"/>
          <w:lang w:val="en-ID"/>
        </w:rPr>
        <w:t>Asnawati, Y., &amp; Sutiah, S. (2023). Pengembangan Media Vidio Animasi Berbasis Aplikasi Canva Untuk Meningkatkan Motivasi Belajar Siswa. Journal of Islamic Education, 9(1), 64-72.</w:t>
      </w:r>
    </w:p>
    <w:p w:rsidR="008A1097" w:rsidRPr="0099372D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32"/>
          <w:szCs w:val="24"/>
          <w:lang w:val="en-ID"/>
        </w:rPr>
      </w:pPr>
      <w:r w:rsidRPr="0099372D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Budiaji, W. (2013). Skala pengukuran dan jumlah respon skala likert. </w:t>
      </w:r>
      <w:r w:rsidRPr="0099372D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Jurnal ilmu pertanian dan perikanan</w:t>
      </w:r>
      <w:r w:rsidRPr="0099372D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, </w:t>
      </w:r>
      <w:r w:rsidRPr="0099372D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2</w:t>
      </w:r>
      <w:r w:rsidRPr="0099372D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(2), 127-133.</w:t>
      </w:r>
    </w:p>
    <w:p w:rsidR="008A1097" w:rsidRPr="00647C54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647C54">
        <w:rPr>
          <w:rFonts w:ascii="Times New Roman" w:hAnsi="Times New Roman"/>
          <w:sz w:val="24"/>
          <w:szCs w:val="24"/>
        </w:rPr>
        <w:t>Fadilah, A., Nurzakiyah, K. R., Kanya, N. A., Hidayat, S. P., &amp; Setiawan, U. (2023). Pengertian Media, Tujuan, Fungsi, Manfaat dan Urgensi Media Pembelajaran. </w:t>
      </w:r>
      <w:r w:rsidRPr="00647C54">
        <w:rPr>
          <w:rFonts w:ascii="Times New Roman" w:hAnsi="Times New Roman"/>
          <w:i/>
          <w:iCs/>
          <w:sz w:val="24"/>
          <w:szCs w:val="24"/>
        </w:rPr>
        <w:t>Journal of Student Research</w:t>
      </w:r>
      <w:r w:rsidRPr="00647C54">
        <w:rPr>
          <w:rFonts w:ascii="Times New Roman" w:hAnsi="Times New Roman"/>
          <w:sz w:val="24"/>
          <w:szCs w:val="24"/>
        </w:rPr>
        <w:t>, </w:t>
      </w:r>
      <w:r w:rsidRPr="00647C54">
        <w:rPr>
          <w:rFonts w:ascii="Times New Roman" w:hAnsi="Times New Roman"/>
          <w:i/>
          <w:iCs/>
          <w:sz w:val="24"/>
          <w:szCs w:val="24"/>
        </w:rPr>
        <w:t>1</w:t>
      </w:r>
      <w:r w:rsidRPr="00647C54">
        <w:rPr>
          <w:rFonts w:ascii="Times New Roman" w:hAnsi="Times New Roman"/>
          <w:sz w:val="24"/>
          <w:szCs w:val="24"/>
        </w:rPr>
        <w:t>(2), 01-17.</w:t>
      </w:r>
    </w:p>
    <w:p w:rsidR="008A1097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  <w:lang w:val="en-ID"/>
        </w:rPr>
      </w:pPr>
      <w:r w:rsidRPr="00FD25FB">
        <w:rPr>
          <w:rFonts w:ascii="Times New Roman" w:hAnsi="Times New Roman"/>
          <w:sz w:val="24"/>
          <w:szCs w:val="24"/>
        </w:rPr>
        <w:t>Hapsari, G. P. P., &amp; Zulherman, Z. (2021). Pengembangan media video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animasi berbasis aplikasi canva untuk meningkatkan motivasi dan</w:t>
      </w:r>
      <w:r w:rsidRPr="00FD25F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prestasi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belajar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siswa.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Jurnal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Basicedu,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5(4),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2384-2394.</w:t>
      </w:r>
    </w:p>
    <w:p w:rsidR="008A1097" w:rsidRPr="008C1C85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  <w:lang w:val="en-ID"/>
        </w:rPr>
      </w:pPr>
      <w:r w:rsidRPr="008C1C85">
        <w:rPr>
          <w:rFonts w:ascii="Times New Roman" w:hAnsi="Times New Roman"/>
          <w:sz w:val="24"/>
          <w:szCs w:val="24"/>
          <w:lang w:val="en-ID"/>
        </w:rPr>
        <w:t>Hijjah, N., &amp; Bahri, S. (2021). Pengembangan Media Pembelajaran Scrapbook Mata Pelajaran Bahasa Indonesia Materi Cerpen di Kelas V SD Negeri 064970 Medan Denai. EduGlobal: Jurnal Penelitian Pendidikan, 1(1), 24-32.</w:t>
      </w:r>
    </w:p>
    <w:p w:rsidR="008A1097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  <w:lang w:val="en-ID"/>
        </w:rPr>
      </w:pPr>
      <w:r w:rsidRPr="00FD25FB">
        <w:rPr>
          <w:rFonts w:ascii="Times New Roman" w:hAnsi="Times New Roman"/>
          <w:sz w:val="24"/>
          <w:szCs w:val="24"/>
        </w:rPr>
        <w:t>Irsan,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I.,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Pertiwi,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A.,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&amp;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Fina,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R.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(2021).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Pelatihan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Pembuatan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Media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Pembelajaran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Inovatif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Menggunakan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Canva.</w:t>
      </w:r>
      <w:r w:rsidRPr="00FD25F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Jurnal</w:t>
      </w:r>
      <w:r w:rsidRPr="00FD25F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Abdidas,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2(6),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1412-1417.</w:t>
      </w:r>
    </w:p>
    <w:p w:rsidR="008A1097" w:rsidRPr="00D25564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  <w:lang w:val="en-ID"/>
        </w:rPr>
      </w:pPr>
      <w:r w:rsidRPr="00D2556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Kharissidqi, M. T., &amp; Firmansyah, V. W. (2022). Aplikasi Canva Sebagai Media Pembelajaran Yang Efektif. </w:t>
      </w:r>
      <w:r w:rsidRPr="00D25564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 xml:space="preserve">Indonesian Journal Of Education and </w:t>
      </w:r>
      <w:r w:rsidRPr="00D25564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lastRenderedPageBreak/>
        <w:t>Humanity</w:t>
      </w:r>
      <w:r w:rsidRPr="00D2556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, </w:t>
      </w:r>
      <w:r w:rsidRPr="00D25564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2</w:t>
      </w:r>
      <w:r w:rsidRPr="00D2556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(4), 108-113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8A1097" w:rsidRDefault="008A1097" w:rsidP="008A1097">
      <w:pPr>
        <w:widowControl w:val="0"/>
        <w:autoSpaceDE w:val="0"/>
        <w:autoSpaceDN w:val="0"/>
        <w:spacing w:before="201"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  <w:lang w:val="en-ID"/>
        </w:rPr>
      </w:pPr>
      <w:r w:rsidRPr="00FD25FB">
        <w:rPr>
          <w:rFonts w:ascii="Times New Roman" w:hAnsi="Times New Roman"/>
          <w:sz w:val="24"/>
          <w:szCs w:val="24"/>
        </w:rPr>
        <w:t>Kusuma, D. H., &amp; Maharani, S. D. (2023). Pengembangan Media Interaktif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Buku Cerita Bergambar Digital Berbasis Aplikasi Canva Pada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Tema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Bermain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Di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Lingkunganku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Subtema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Bermain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Di</w:t>
      </w:r>
      <w:r w:rsidRPr="00FD25F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 xml:space="preserve">Lingkungan  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 xml:space="preserve">Rumah  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 xml:space="preserve">Di  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 xml:space="preserve">Kelas  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 xml:space="preserve">II  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 xml:space="preserve">Sd  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 xml:space="preserve">Negeri  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001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Palembang</w:t>
      </w:r>
      <w:r w:rsidRPr="00FD25F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(Doctoral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Dissertation,</w:t>
      </w:r>
      <w:r w:rsidRPr="00FD25F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Sriwijaya University).</w:t>
      </w:r>
    </w:p>
    <w:p w:rsidR="008A1097" w:rsidRDefault="008A1097" w:rsidP="008A1097">
      <w:pPr>
        <w:widowControl w:val="0"/>
        <w:autoSpaceDE w:val="0"/>
        <w:autoSpaceDN w:val="0"/>
        <w:spacing w:before="201"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  <w:lang w:val="en-ID"/>
        </w:rPr>
      </w:pPr>
      <w:r w:rsidRPr="00647C3A">
        <w:rPr>
          <w:rFonts w:ascii="Times New Roman" w:hAnsi="Times New Roman"/>
          <w:sz w:val="24"/>
          <w:szCs w:val="24"/>
          <w:lang w:val="en-ID"/>
        </w:rPr>
        <w:t>Marini, K., &amp; Silalahi, B. R. (2022). Pengembangan Media Monopoli Tematik Pada Subtema Keberagaman Budaya Bangsa Di SD. EduGlobal: Jurnal Penelitian Pendidikan, 1(2), 159-167.</w:t>
      </w:r>
    </w:p>
    <w:p w:rsidR="008A1097" w:rsidRPr="00647C3A" w:rsidRDefault="008A1097" w:rsidP="008A1097">
      <w:pPr>
        <w:widowControl w:val="0"/>
        <w:autoSpaceDE w:val="0"/>
        <w:autoSpaceDN w:val="0"/>
        <w:spacing w:before="201" w:after="0" w:line="360" w:lineRule="auto"/>
        <w:ind w:left="993" w:right="-1" w:hanging="993"/>
        <w:jc w:val="both"/>
        <w:rPr>
          <w:rFonts w:ascii="Times New Roman" w:hAnsi="Times New Roman"/>
          <w:sz w:val="24"/>
          <w:szCs w:val="24"/>
          <w:lang w:val="en-ID"/>
        </w:rPr>
      </w:pPr>
      <w:r w:rsidRPr="00C62542">
        <w:rPr>
          <w:rFonts w:ascii="Times New Roman" w:hAnsi="Times New Roman"/>
          <w:sz w:val="24"/>
          <w:szCs w:val="24"/>
          <w:lang w:val="en-ID"/>
        </w:rPr>
        <w:t>Melisa, A. D., &amp; Fadlan, M. N. (2023). Pengembangan Video Animasi Berbantuan Doratoon Pada Tema Makanan Sehat di Kelas V Sekolah Dasar. EDUKASIA: Jurnal Pendidikan dan Pembelajaran, 4(2), 901-908.</w:t>
      </w:r>
    </w:p>
    <w:p w:rsidR="008A1097" w:rsidRDefault="008A1097" w:rsidP="008A1097">
      <w:pPr>
        <w:widowControl w:val="0"/>
        <w:autoSpaceDE w:val="0"/>
        <w:autoSpaceDN w:val="0"/>
        <w:spacing w:before="197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FD25FB">
        <w:rPr>
          <w:rFonts w:ascii="Times New Roman" w:hAnsi="Times New Roman"/>
          <w:sz w:val="24"/>
          <w:szCs w:val="24"/>
        </w:rPr>
        <w:t>Monoarfa, M., &amp; Haling, A. (2021). Pengembangan media pembelajaran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canva</w:t>
      </w:r>
      <w:r>
        <w:rPr>
          <w:rFonts w:ascii="Times New Roman" w:hAnsi="Times New Roman"/>
          <w:spacing w:val="1"/>
          <w:sz w:val="24"/>
          <w:szCs w:val="24"/>
          <w:lang w:val="en-ID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dalam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meningkatkan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kompetensi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guru.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In</w:t>
      </w:r>
      <w:r w:rsidRPr="00FD25FB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Seminar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Nasional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Hasil Pengabdian (pp.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1085-1092).</w:t>
      </w:r>
    </w:p>
    <w:p w:rsidR="008A1097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ID"/>
        </w:rPr>
      </w:pPr>
      <w:r w:rsidRPr="00D2556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Nabillah, T., &amp; Abadi, A. P. (2020). Faktor penyebab rendahnya hasil belajar siswa. </w:t>
      </w:r>
      <w:r w:rsidRPr="00D25564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Prosiding Sesiomadika</w:t>
      </w:r>
      <w:r w:rsidRPr="00D2556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, </w:t>
      </w:r>
      <w:r w:rsidRPr="00D25564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2</w:t>
      </w:r>
      <w:r w:rsidRPr="00D2556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(1c).</w:t>
      </w:r>
    </w:p>
    <w:p w:rsidR="008A1097" w:rsidRPr="00D25564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32"/>
          <w:szCs w:val="24"/>
          <w:lang w:val="en-ID"/>
        </w:rPr>
      </w:pPr>
      <w:r w:rsidRPr="00F33BF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Pristiwanti, D., Badariah, B., Hidayat, S., &amp; Dewi, R. S. (2022). Pengertian Pendidikan. </w:t>
      </w:r>
      <w:r w:rsidRPr="00F33BF4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Jurnal Pendidikan Dan Konseling (JPDK)</w:t>
      </w:r>
      <w:r w:rsidRPr="00F33BF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, </w:t>
      </w:r>
      <w:r w:rsidRPr="00F33BF4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4</w:t>
      </w:r>
      <w:r w:rsidRPr="00F33BF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(6), 7911-7915.</w:t>
      </w:r>
    </w:p>
    <w:p w:rsidR="008A1097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FD25FB">
        <w:rPr>
          <w:rFonts w:ascii="Times New Roman" w:hAnsi="Times New Roman"/>
          <w:sz w:val="24"/>
          <w:szCs w:val="24"/>
        </w:rPr>
        <w:t>Rahmatullah, R., Inanna, I., &amp; Ampa, A. T. (2020). Media pembelajaran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audio visual berbasis aplikasi canva. Jurnal Pendidikan Ekonomi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Undiksha,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12(2), 317-327.</w:t>
      </w:r>
    </w:p>
    <w:p w:rsidR="008A1097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6562F8">
        <w:rPr>
          <w:rFonts w:ascii="Times New Roman" w:hAnsi="Times New Roman"/>
          <w:sz w:val="24"/>
          <w:szCs w:val="24"/>
        </w:rPr>
        <w:t>Ramli, A., Rahmatullah, R., Inanna, I., &amp; Dangnga, T. (2018). Peran media dalam meningkatkan efektivitas belajar. </w:t>
      </w:r>
      <w:r w:rsidRPr="006562F8">
        <w:rPr>
          <w:rFonts w:ascii="Times New Roman" w:hAnsi="Times New Roman"/>
          <w:i/>
          <w:iCs/>
          <w:sz w:val="24"/>
          <w:szCs w:val="24"/>
        </w:rPr>
        <w:t>Lembaga Pengabdian Kepada Masyarakat Universitas Negeri Makassar</w:t>
      </w:r>
      <w:r w:rsidRPr="006562F8">
        <w:rPr>
          <w:rFonts w:ascii="Times New Roman" w:hAnsi="Times New Roman"/>
          <w:sz w:val="24"/>
          <w:szCs w:val="24"/>
        </w:rPr>
        <w:t>, 5-7.</w:t>
      </w:r>
    </w:p>
    <w:p w:rsidR="008A1097" w:rsidRPr="00F33BF4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6562F8">
        <w:rPr>
          <w:rFonts w:ascii="Times New Roman" w:hAnsi="Times New Roman"/>
          <w:sz w:val="24"/>
          <w:szCs w:val="24"/>
        </w:rPr>
        <w:lastRenderedPageBreak/>
        <w:t>Rhosalia, L. A. (2017). Pendekatan Saintifik (Scientific Approach) Dalam Pembelajaran Tematik Terpadu Kurikulum 2013 Versi 2016. </w:t>
      </w:r>
      <w:r w:rsidRPr="006562F8">
        <w:rPr>
          <w:rFonts w:ascii="Times New Roman" w:hAnsi="Times New Roman"/>
          <w:i/>
          <w:iCs/>
          <w:sz w:val="24"/>
          <w:szCs w:val="24"/>
        </w:rPr>
        <w:t>JTIEE (Journal of Teaching in Elementary Education)</w:t>
      </w:r>
      <w:r w:rsidRPr="006562F8">
        <w:rPr>
          <w:rFonts w:ascii="Times New Roman" w:hAnsi="Times New Roman"/>
          <w:sz w:val="24"/>
          <w:szCs w:val="24"/>
        </w:rPr>
        <w:t>, </w:t>
      </w:r>
      <w:r w:rsidRPr="006562F8">
        <w:rPr>
          <w:rFonts w:ascii="Times New Roman" w:hAnsi="Times New Roman"/>
          <w:i/>
          <w:iCs/>
          <w:sz w:val="24"/>
          <w:szCs w:val="24"/>
        </w:rPr>
        <w:t>1</w:t>
      </w:r>
      <w:r w:rsidRPr="006562F8">
        <w:rPr>
          <w:rFonts w:ascii="Times New Roman" w:hAnsi="Times New Roman"/>
          <w:sz w:val="24"/>
          <w:szCs w:val="24"/>
        </w:rPr>
        <w:t>(1), 59-77.</w:t>
      </w:r>
    </w:p>
    <w:p w:rsidR="008A1097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FD25FB">
        <w:rPr>
          <w:rFonts w:ascii="Times New Roman" w:hAnsi="Times New Roman"/>
          <w:sz w:val="24"/>
          <w:szCs w:val="24"/>
        </w:rPr>
        <w:t>Riono, R., &amp; Fauzi, F. (2022). Pengembangan media pembelajaran pai-bp di sd berbasis aplikasi canva. Jurnal Cakrawala Pendas, 8(1), 117-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127.</w:t>
      </w:r>
    </w:p>
    <w:p w:rsidR="008A1097" w:rsidRPr="0099372D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32"/>
          <w:szCs w:val="24"/>
          <w:lang w:val="en-ID"/>
        </w:rPr>
      </w:pPr>
      <w:r w:rsidRPr="0099372D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Riwanti, R., &amp; Hidayati, A. (2019). Pengembangan modul pembelajaran tematik berbasis pendidikan karakter di kelas V sekolah dasar. </w:t>
      </w:r>
      <w:r w:rsidRPr="0099372D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Jurnal Basicedu</w:t>
      </w:r>
      <w:r w:rsidRPr="0099372D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, </w:t>
      </w:r>
      <w:r w:rsidRPr="0099372D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3</w:t>
      </w:r>
      <w:r w:rsidRPr="0099372D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(2), 572-581.</w:t>
      </w:r>
    </w:p>
    <w:p w:rsidR="008A1097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FD25FB">
        <w:rPr>
          <w:rFonts w:ascii="Times New Roman" w:hAnsi="Times New Roman"/>
          <w:sz w:val="24"/>
          <w:szCs w:val="24"/>
        </w:rPr>
        <w:t>Rohma,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A.,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&amp;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Sholihah,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U.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(2021).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Pengembangan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media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audio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visual</w:t>
      </w:r>
      <w:r w:rsidRPr="00FD25F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berbasis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aplikasi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canva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materi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bangun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ruang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limas.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Jurnal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Pendidikan</w:t>
      </w:r>
      <w:r w:rsidRPr="00FD25F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Matematika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Universitas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Lampung,</w:t>
      </w:r>
      <w:r w:rsidRPr="00FD25F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9(3),</w:t>
      </w:r>
      <w:r w:rsidRPr="00FD25F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292-306.</w:t>
      </w:r>
    </w:p>
    <w:p w:rsidR="008A1097" w:rsidRPr="008C1C85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8C1C85">
        <w:rPr>
          <w:rFonts w:ascii="Times New Roman" w:hAnsi="Times New Roman"/>
          <w:sz w:val="24"/>
          <w:szCs w:val="24"/>
          <w:lang w:val="en-ID"/>
        </w:rPr>
        <w:t>Sahara, A., &amp; Silalahi, B. R. (2022). Pengembangan Media Pop Up Book Sebagai Media Pembelajaran IPS Materi Keberagaman Budaya Di Sumatera Utara Siswa Kelas IV SD. Ability: Journal of Education and Social Analysis, 30-36.</w:t>
      </w:r>
    </w:p>
    <w:p w:rsidR="008A1097" w:rsidRPr="0099372D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32"/>
          <w:szCs w:val="24"/>
          <w:lang w:val="en-ID"/>
        </w:rPr>
      </w:pPr>
      <w:r w:rsidRPr="0099372D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Saputra, A. (2020). </w:t>
      </w:r>
      <w:r w:rsidRPr="0099372D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CAMI: Aplikasi Uji Validitas dan Reliabilitas Instrumen Penelitian Berbasis Web</w:t>
      </w:r>
      <w:r w:rsidRPr="0099372D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. Yayasan Ahmar Cendekia Indonesia.</w:t>
      </w:r>
    </w:p>
    <w:p w:rsidR="008A1097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FD25FB">
        <w:rPr>
          <w:rFonts w:ascii="Times New Roman" w:hAnsi="Times New Roman"/>
          <w:sz w:val="24"/>
          <w:szCs w:val="24"/>
        </w:rPr>
        <w:t>Sari, M. L. (2022). Pengembangan media pembelajaran interaktif berbasis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aplikasi canva efektif dalam meningkatkan berfikir kritis dan hasil</w:t>
      </w:r>
      <w:r w:rsidRPr="00FD25F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belajar peserta didik (Doctoral dissertation, Universitas Negeri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Malang).</w:t>
      </w:r>
    </w:p>
    <w:p w:rsidR="008A1097" w:rsidRPr="00D25564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FD25FB">
        <w:rPr>
          <w:rFonts w:ascii="Times New Roman" w:hAnsi="Times New Roman"/>
          <w:sz w:val="24"/>
          <w:szCs w:val="24"/>
        </w:rPr>
        <w:t>Siregar,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A.,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&amp;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Sitorus,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M.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(2021).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Pengembangan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Media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Pembelajaran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Matematika Dengan Menggunakan Canva Untuk Meningkatkan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Motivasi Belajar Siswa. Relevan: Jurnal Pendidikan Matematika,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1(2),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286-289.</w:t>
      </w:r>
    </w:p>
    <w:p w:rsidR="008A1097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FD25FB">
        <w:rPr>
          <w:rFonts w:ascii="Times New Roman" w:hAnsi="Times New Roman"/>
          <w:sz w:val="24"/>
          <w:szCs w:val="24"/>
        </w:rPr>
        <w:t>Sumartiwi, N. M. (2022). Pengembangan Media Pembelajaran Audio Visual</w:t>
      </w:r>
      <w:r w:rsidRPr="00FD25F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Berbasis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Aplikasi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Canva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Pada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Materi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Keliling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Dan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Luas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Lingkaran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Di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Kelas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VI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Sd (Doctoral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Dissertation,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Universitas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Pendidikan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Ganesha).</w:t>
      </w:r>
    </w:p>
    <w:p w:rsidR="008A1097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FD25FB">
        <w:rPr>
          <w:rFonts w:ascii="Times New Roman" w:hAnsi="Times New Roman"/>
          <w:sz w:val="24"/>
          <w:szCs w:val="24"/>
        </w:rPr>
        <w:lastRenderedPageBreak/>
        <w:t>Tanjung,</w:t>
      </w:r>
      <w:r w:rsidRPr="00FD25F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R.</w:t>
      </w:r>
      <w:r w:rsidRPr="00FD25F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E.,</w:t>
      </w:r>
      <w:r w:rsidRPr="00FD25F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&amp; Faiza,</w:t>
      </w:r>
      <w:r w:rsidRPr="00FD25F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D.</w:t>
      </w:r>
      <w:r w:rsidRPr="00FD25F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(2019).</w:t>
      </w:r>
      <w:r w:rsidRPr="00FD25F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Canva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sebagai</w:t>
      </w:r>
      <w:r w:rsidRPr="00FD25F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media</w:t>
      </w:r>
      <w:r w:rsidRPr="00FD25F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pembelajaran</w:t>
      </w:r>
      <w:r w:rsidRPr="00FD25F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pada</w:t>
      </w:r>
      <w:r w:rsidRPr="00FD25FB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mata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pelajaran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dasar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listrik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dan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elektronika.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Voteteknika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(Vocational</w:t>
      </w:r>
      <w:r w:rsidRPr="00FD25F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Teknik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Elektronika Dan</w:t>
      </w:r>
      <w:r w:rsidRPr="00FD25F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Informatika),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7(2),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79-85.</w:t>
      </w:r>
    </w:p>
    <w:p w:rsidR="008A1097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FD25FB">
        <w:rPr>
          <w:rFonts w:ascii="Times New Roman" w:hAnsi="Times New Roman"/>
          <w:sz w:val="24"/>
          <w:szCs w:val="24"/>
        </w:rPr>
        <w:t>Wahyuni, R. (2022). Pengembangan Media Pembelajaran Aplikasi Canva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Pada Pembelajaran Tematik Tema Kayanya Negeriku Kelas IV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SD.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EduGlobal:</w:t>
      </w:r>
      <w:r w:rsidRPr="00FD25F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Jurnal Penelitian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Pendidikan, 1(4),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333-349.</w:t>
      </w:r>
    </w:p>
    <w:p w:rsidR="008A1097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647C54">
        <w:rPr>
          <w:rFonts w:ascii="Times New Roman" w:hAnsi="Times New Roman"/>
          <w:sz w:val="24"/>
          <w:szCs w:val="24"/>
        </w:rPr>
        <w:t>Walid, M. I. (2017). Pengembangan Media Pembelajaran Interaktif Berbasis Geogebra dengan Model Pengembangan ADDIE (Analysis, Design, Development, Implementation, Evaluation) pada Materi Geometri Kelas XI MIA SMA Negeri 3 Takalar. </w:t>
      </w:r>
      <w:r w:rsidRPr="00647C54">
        <w:rPr>
          <w:rFonts w:ascii="Times New Roman" w:hAnsi="Times New Roman"/>
          <w:i/>
          <w:iCs/>
          <w:sz w:val="24"/>
          <w:szCs w:val="24"/>
        </w:rPr>
        <w:t>Retrieved from repositori. uin-alauddin. ac. id</w:t>
      </w:r>
      <w:r w:rsidRPr="00647C54">
        <w:rPr>
          <w:rFonts w:ascii="Times New Roman" w:hAnsi="Times New Roman"/>
          <w:sz w:val="24"/>
          <w:szCs w:val="24"/>
        </w:rPr>
        <w:t>.</w:t>
      </w:r>
    </w:p>
    <w:p w:rsidR="008A1097" w:rsidRPr="008C1C85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color w:val="222222"/>
          <w:sz w:val="24"/>
          <w:szCs w:val="20"/>
          <w:shd w:val="clear" w:color="auto" w:fill="FFFFFF"/>
          <w:lang w:val="en-ID"/>
        </w:rPr>
      </w:pPr>
      <w:r w:rsidRPr="00D2556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Widayanti, L., Kala’lembang, A., Rahayu, W. A., Riska, S. Y., &amp; Sapoetra, Y. A. (2021). Edukasi pembuatan desain grafis menarik menggunakan aplikasi canva. </w:t>
      </w:r>
      <w:r w:rsidRPr="00D25564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Jurnal pengabdian masyarakat</w:t>
      </w:r>
      <w:r w:rsidRPr="00D2556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, </w:t>
      </w:r>
      <w:r w:rsidRPr="00D25564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2</w:t>
      </w:r>
      <w:r w:rsidRPr="00D2556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(2), 91-102.</w:t>
      </w:r>
    </w:p>
    <w:p w:rsidR="008A1097" w:rsidRPr="0099372D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FD25FB">
        <w:rPr>
          <w:rFonts w:ascii="Times New Roman" w:hAnsi="Times New Roman"/>
          <w:sz w:val="24"/>
          <w:szCs w:val="24"/>
        </w:rPr>
        <w:t>Wulandari, T., &amp; Mudinillah, A. (2022). Efektivitas Penggunaan Aplikasi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CANVA sebagai Media Pembelajaran IPA MI/SD. Jurnal Riset</w:t>
      </w:r>
      <w:r w:rsidRPr="00FD25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Madrasah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Ibtidaiyah (JURMIA),</w:t>
      </w:r>
      <w:r w:rsidRPr="00FD25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25FB">
        <w:rPr>
          <w:rFonts w:ascii="Times New Roman" w:hAnsi="Times New Roman"/>
          <w:sz w:val="24"/>
          <w:szCs w:val="24"/>
        </w:rPr>
        <w:t>2(1), 102-118.</w:t>
      </w:r>
    </w:p>
    <w:p w:rsidR="008A1097" w:rsidRPr="00D25564" w:rsidRDefault="008A1097" w:rsidP="008A1097">
      <w:pPr>
        <w:widowControl w:val="0"/>
        <w:autoSpaceDE w:val="0"/>
        <w:autoSpaceDN w:val="0"/>
        <w:spacing w:before="200" w:after="0" w:line="360" w:lineRule="auto"/>
        <w:ind w:left="993" w:right="-1" w:hanging="992"/>
        <w:jc w:val="both"/>
        <w:rPr>
          <w:rFonts w:ascii="Times New Roman" w:hAnsi="Times New Roman"/>
          <w:sz w:val="24"/>
          <w:szCs w:val="24"/>
          <w:lang w:val="en-ID"/>
        </w:rPr>
      </w:pPr>
      <w:r w:rsidRPr="00D2556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Zakiyah, H. L. (2015). Problematika guru dalam Menerapkan Model Pembelajaran Tematik Integratif Tema Benda, Hewan, dan Tanaman di Sekitarku Siswa Kelas 1. </w:t>
      </w:r>
      <w:r w:rsidRPr="00D25564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Baiturrahman 1 Semarang. Semarang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A41B0" w:rsidRPr="008A1097" w:rsidRDefault="00DB581A" w:rsidP="008A1097">
      <w:bookmarkStart w:id="0" w:name="_GoBack"/>
      <w:bookmarkEnd w:id="0"/>
      <w:r w:rsidRPr="008A1097">
        <w:t xml:space="preserve"> </w:t>
      </w:r>
    </w:p>
    <w:sectPr w:rsidR="000A41B0" w:rsidRPr="008A1097" w:rsidSect="00FC51FF">
      <w:head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EB" w:rsidRDefault="001E7EEB" w:rsidP="00560B5C">
      <w:pPr>
        <w:spacing w:after="0" w:line="240" w:lineRule="auto"/>
      </w:pPr>
      <w:r>
        <w:separator/>
      </w:r>
    </w:p>
  </w:endnote>
  <w:endnote w:type="continuationSeparator" w:id="0">
    <w:p w:rsidR="001E7EEB" w:rsidRDefault="001E7EEB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EB" w:rsidRDefault="001E7EEB" w:rsidP="00560B5C">
      <w:pPr>
        <w:spacing w:after="0" w:line="240" w:lineRule="auto"/>
      </w:pPr>
      <w:r>
        <w:separator/>
      </w:r>
    </w:p>
  </w:footnote>
  <w:footnote w:type="continuationSeparator" w:id="0">
    <w:p w:rsidR="001E7EEB" w:rsidRDefault="001E7EEB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5496"/>
    <w:multiLevelType w:val="hybridMultilevel"/>
    <w:tmpl w:val="D2E2D3F0"/>
    <w:lvl w:ilvl="0" w:tplc="480ED7C8">
      <w:start w:val="1"/>
      <w:numFmt w:val="decimal"/>
      <w:pStyle w:val="subbab3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82CED"/>
    <w:rsid w:val="000A41B0"/>
    <w:rsid w:val="001279D8"/>
    <w:rsid w:val="001E7EEB"/>
    <w:rsid w:val="00256C06"/>
    <w:rsid w:val="0032029B"/>
    <w:rsid w:val="0043560C"/>
    <w:rsid w:val="00487081"/>
    <w:rsid w:val="00560B5C"/>
    <w:rsid w:val="0068108B"/>
    <w:rsid w:val="007B421C"/>
    <w:rsid w:val="00864DB4"/>
    <w:rsid w:val="0088603B"/>
    <w:rsid w:val="008A1097"/>
    <w:rsid w:val="009D4CA5"/>
    <w:rsid w:val="00AB7A1C"/>
    <w:rsid w:val="00B33155"/>
    <w:rsid w:val="00BE6E9B"/>
    <w:rsid w:val="00C64282"/>
    <w:rsid w:val="00C84E2A"/>
    <w:rsid w:val="00CD399D"/>
    <w:rsid w:val="00DB581A"/>
    <w:rsid w:val="00F6543A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2024-03-03T04:19:00Z</dcterms:created>
  <dcterms:modified xsi:type="dcterms:W3CDTF">2024-03-03T04:19:00Z</dcterms:modified>
</cp:coreProperties>
</file>