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51" w:rsidRPr="00E23A51" w:rsidRDefault="00E23A51" w:rsidP="00E23A51">
      <w:pPr>
        <w:tabs>
          <w:tab w:val="left" w:pos="50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r w:rsidRPr="00E23A51">
        <w:rPr>
          <w:rFonts w:ascii="Times New Roman" w:hAnsi="Times New Roman" w:cs="Times New Roman"/>
          <w:b/>
          <w:sz w:val="28"/>
          <w:szCs w:val="28"/>
          <w:lang w:val="en-ID"/>
        </w:rPr>
        <w:t>DAFTAR ISI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 xml:space="preserve">KATA PENGANTAR </w:t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  <w:t>i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 xml:space="preserve">DAFTAR ISI </w:t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  <w:t>iv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 xml:space="preserve">DAFTAR TABEL </w:t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  <w:t>vi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>DAFTAR GAMBAR</w:t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  <w:t xml:space="preserve">   vii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 xml:space="preserve">DAFTAR LAMPIRAN </w:t>
      </w:r>
      <w:r w:rsidRPr="00E23A51">
        <w:rPr>
          <w:rFonts w:ascii="Times New Roman" w:hAnsi="Times New Roman" w:cs="Times New Roman"/>
          <w:b/>
          <w:sz w:val="24"/>
          <w:szCs w:val="28"/>
          <w:lang w:val="en-ID"/>
        </w:rPr>
        <w:tab/>
        <w:t xml:space="preserve">   vii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1.1 Latar Belakang Penelitian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1.2 Identifikasi Masalah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1.3 Batasan Masalah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1.4 Rumusan Masalah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1.5 Tujuan Penelitian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1.6 Manfaat Penelitian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t>2.1 Kajian Teori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9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>2.1.1 Model Pembelajaran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  <w:t>10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t>2.1.2 Fungsi Model Pembelajaran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10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t xml:space="preserve">2.1.3 Ciri-Ciri Model Pembelajaran 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11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t xml:space="preserve">2.1.4 Model Pembelajaran </w:t>
      </w:r>
      <w:r w:rsidRPr="00E23A51">
        <w:rPr>
          <w:rStyle w:val="Heading3Char"/>
          <w:rFonts w:eastAsiaTheme="minorEastAsia"/>
          <w:i/>
          <w:color w:val="auto"/>
        </w:rPr>
        <w:t xml:space="preserve">Think Talk Write 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12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t xml:space="preserve">                            2.1.4.1 Pengertian Model Pembelajaran </w:t>
      </w:r>
      <w:r w:rsidRPr="00E23A51">
        <w:rPr>
          <w:rStyle w:val="Heading3Char"/>
          <w:rFonts w:eastAsiaTheme="minorEastAsia"/>
          <w:i/>
          <w:color w:val="auto"/>
        </w:rPr>
        <w:t>Think Talk WritE</w:t>
      </w:r>
      <w:r w:rsidRPr="00E23A51">
        <w:rPr>
          <w:rStyle w:val="Heading3Char"/>
          <w:rFonts w:eastAsiaTheme="minorEastAsia"/>
          <w:i/>
          <w:color w:val="auto"/>
        </w:rPr>
        <w:tab/>
      </w:r>
      <w:r w:rsidRPr="00E23A51">
        <w:rPr>
          <w:rStyle w:val="Heading3Char"/>
          <w:rFonts w:eastAsiaTheme="minorEastAsia"/>
          <w:i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>12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701"/>
        <w:rPr>
          <w:rStyle w:val="Heading3Char"/>
          <w:rFonts w:eastAsiaTheme="minorEastAsia"/>
          <w:b w:val="0"/>
          <w:i/>
          <w:color w:val="auto"/>
        </w:rPr>
      </w:pPr>
      <w:r w:rsidRPr="00E23A51">
        <w:rPr>
          <w:rStyle w:val="Heading3Char"/>
          <w:rFonts w:eastAsiaTheme="minorEastAsia"/>
          <w:color w:val="auto"/>
        </w:rPr>
        <w:t xml:space="preserve">2.1.4.2 Langkah-Langkah Model Pembelajaran </w:t>
      </w:r>
      <w:r w:rsidRPr="00E23A51">
        <w:rPr>
          <w:rStyle w:val="Heading3Char"/>
          <w:rFonts w:eastAsiaTheme="minorEastAsia"/>
          <w:i/>
          <w:color w:val="auto"/>
        </w:rPr>
        <w:t>Think Talk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843" w:firstLine="567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i/>
          <w:color w:val="auto"/>
        </w:rPr>
        <w:t>Write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14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843" w:firstLine="709"/>
        <w:rPr>
          <w:rStyle w:val="Heading3Char"/>
          <w:rFonts w:eastAsiaTheme="minorEastAsia"/>
          <w:b w:val="0"/>
          <w:color w:val="auto"/>
        </w:rPr>
      </w:pP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701" w:hanging="1701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lastRenderedPageBreak/>
        <w:t xml:space="preserve">                            2.1.4.3 Kelebihan dan Kelemahan ModelPembelajaran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2410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i/>
          <w:color w:val="auto"/>
        </w:rPr>
        <w:t>Think Talk Write</w:t>
      </w:r>
      <w:r w:rsidRPr="00E23A51">
        <w:rPr>
          <w:rStyle w:val="Heading3Char"/>
          <w:rFonts w:eastAsiaTheme="minorEastAsia"/>
          <w:i/>
          <w:color w:val="auto"/>
        </w:rPr>
        <w:tab/>
      </w:r>
      <w:r w:rsidRPr="00E23A51">
        <w:rPr>
          <w:rStyle w:val="Heading3Char"/>
          <w:rFonts w:eastAsiaTheme="minorEastAsia"/>
          <w:i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>15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23A51">
        <w:rPr>
          <w:rStyle w:val="Heading3Char"/>
          <w:rFonts w:eastAsiaTheme="minorEastAsia"/>
          <w:color w:val="auto"/>
        </w:rPr>
        <w:t>2.2 Hasil Belajar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Style w:val="Heading3Char"/>
          <w:rFonts w:eastAsiaTheme="minorEastAsia"/>
          <w:b w:val="0"/>
          <w:color w:val="auto"/>
        </w:rPr>
      </w:pPr>
      <w:r w:rsidRPr="00E23A51">
        <w:rPr>
          <w:rStyle w:val="Heading3Char"/>
          <w:rFonts w:eastAsiaTheme="minorEastAsia"/>
          <w:color w:val="auto"/>
        </w:rPr>
        <w:t>2.2.1 Faktor-faktor yang mempengaruhi hasil belajar siswa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17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Style w:val="Heading3Char"/>
          <w:rFonts w:eastAsiaTheme="minorEastAsia"/>
          <w:b w:val="0"/>
          <w:color w:val="auto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            2.3 </w:t>
      </w:r>
      <w:r w:rsidRPr="00E23A51">
        <w:rPr>
          <w:rStyle w:val="Heading3Char"/>
          <w:rFonts w:eastAsiaTheme="minorEastAsia"/>
          <w:color w:val="auto"/>
        </w:rPr>
        <w:t>Pembelajaran Tematik</w:t>
      </w:r>
      <w:r w:rsidRPr="00E23A51">
        <w:rPr>
          <w:rStyle w:val="Heading3Char"/>
          <w:rFonts w:eastAsiaTheme="minorEastAsia"/>
          <w:color w:val="auto"/>
        </w:rPr>
        <w:tab/>
      </w:r>
      <w:r w:rsidRPr="00E23A51">
        <w:rPr>
          <w:rStyle w:val="Heading3Char"/>
          <w:rFonts w:eastAsiaTheme="minorEastAsia"/>
          <w:color w:val="auto"/>
        </w:rPr>
        <w:tab/>
        <w:t>19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>2.4 Teori Dasar Tema Daerah Tempat Tinggalku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  <w:t>21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2.5 Penelitian yang Relevan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2.6 Kerangka Berpikir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2.7 Hipotesis Tindakan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3.1 Desain Penelitian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31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3.2 Waktu dan Tempat Penelitian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33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3.3 Subjek Penelitian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33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3.4 Skenario Tindakan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34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3.5 Instrumen penelitian dan teknik Pengumpulan data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36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3.5.1  Instrumen Penelitian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36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3.5.2  Teknik Pengumpulan Data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 xml:space="preserve">39 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3.6 Teknik Analisi Data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40</w:t>
      </w: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E23A51">
        <w:rPr>
          <w:rFonts w:ascii="Times New Roman" w:hAnsi="Times New Roman" w:cs="Times New Roman"/>
          <w:sz w:val="24"/>
          <w:lang w:val="en-ID"/>
        </w:rPr>
        <w:t>3.7 Kriteria Keberhasilan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41</w:t>
      </w:r>
    </w:p>
    <w:p w:rsidR="00E23A51" w:rsidRPr="00E23A51" w:rsidRDefault="00E23A51" w:rsidP="00E23A51">
      <w:pPr>
        <w:tabs>
          <w:tab w:val="left" w:pos="1120"/>
          <w:tab w:val="left" w:leader="dot" w:pos="7360"/>
          <w:tab w:val="right" w:pos="7920"/>
        </w:tabs>
        <w:spacing w:after="0" w:line="472" w:lineRule="auto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>4</w:t>
      </w:r>
      <w:r w:rsidRPr="00E23A51">
        <w:rPr>
          <w:rFonts w:ascii="Times New Roman" w:hAnsi="Times New Roman" w:cs="Times New Roman"/>
        </w:rPr>
        <w:t>5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72" w:lineRule="auto"/>
        <w:ind w:left="1134" w:hanging="425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4.1 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>Hasil Penelitian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 xml:space="preserve">      45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72" w:lineRule="auto"/>
        <w:ind w:left="1701" w:hanging="567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>4.1.1 Pelaksanaan Siklus I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>4</w:t>
      </w:r>
      <w:r w:rsidRPr="00E23A51">
        <w:rPr>
          <w:rFonts w:ascii="Times New Roman" w:hAnsi="Times New Roman" w:cs="Times New Roman"/>
        </w:rPr>
        <w:t>9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72" w:lineRule="auto"/>
        <w:ind w:left="1701" w:hanging="567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>4.1.2 Pelaksanaan Siklus II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ab/>
      </w:r>
      <w:r w:rsidRPr="00E23A51">
        <w:rPr>
          <w:rFonts w:ascii="Times New Roman" w:hAnsi="Times New Roman" w:cs="Times New Roman"/>
        </w:rPr>
        <w:t>60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72" w:lineRule="auto"/>
        <w:ind w:left="1701" w:hanging="567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>4.1.3 Pelaksanaan Siklus lII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  <w:t>70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72" w:lineRule="auto"/>
        <w:ind w:left="1134" w:hanging="426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lastRenderedPageBreak/>
        <w:t>4.2 Pembahasan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  <w:t>80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>4.2.1</w:t>
      </w:r>
      <w:r w:rsidRPr="00E23A51">
        <w:rPr>
          <w:rFonts w:ascii="Times New Roman" w:hAnsi="Times New Roman" w:cs="Times New Roman"/>
        </w:rPr>
        <w:tab/>
        <w:t xml:space="preserve">Aktivitas Guru Selama Proses </w:t>
      </w:r>
      <w:r w:rsidRPr="00E23A51">
        <w:rPr>
          <w:rFonts w:ascii="Times New Roman" w:hAnsi="Times New Roman" w:cs="Times New Roman"/>
          <w:lang w:val="id-ID"/>
        </w:rPr>
        <w:t>Pembelajaran ......................</w:t>
      </w:r>
      <w:r w:rsidRPr="00E23A51">
        <w:rPr>
          <w:rFonts w:ascii="Times New Roman" w:hAnsi="Times New Roman" w:cs="Times New Roman"/>
          <w:lang w:val="id-ID"/>
        </w:rPr>
        <w:tab/>
      </w:r>
      <w:r w:rsidRPr="00E23A51">
        <w:rPr>
          <w:rFonts w:ascii="Times New Roman" w:hAnsi="Times New Roman" w:cs="Times New Roman"/>
          <w:lang w:val="id-ID"/>
        </w:rPr>
        <w:tab/>
      </w:r>
      <w:r w:rsidRPr="00E23A51">
        <w:rPr>
          <w:rFonts w:ascii="Times New Roman" w:hAnsi="Times New Roman" w:cs="Times New Roman"/>
        </w:rPr>
        <w:t>81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4.2.2 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Aktivitas Siswa Selama Proses Pembelajaran</w:t>
      </w:r>
      <w:r w:rsidRPr="00E23A51">
        <w:rPr>
          <w:rFonts w:ascii="Times New Roman" w:hAnsi="Times New Roman" w:cs="Times New Roman"/>
          <w:lang w:val="id-ID"/>
        </w:rPr>
        <w:t xml:space="preserve"> .......</w:t>
      </w:r>
      <w:r w:rsidRPr="00E23A51">
        <w:rPr>
          <w:rFonts w:ascii="Times New Roman" w:hAnsi="Times New Roman" w:cs="Times New Roman"/>
          <w:lang w:val="id-ID"/>
        </w:rPr>
        <w:tab/>
      </w:r>
      <w:r w:rsidRPr="00E23A51">
        <w:rPr>
          <w:rFonts w:ascii="Times New Roman" w:hAnsi="Times New Roman" w:cs="Times New Roman"/>
          <w:lang w:val="id-ID"/>
        </w:rPr>
        <w:tab/>
        <w:t>8</w:t>
      </w:r>
      <w:r w:rsidRPr="00E23A51">
        <w:rPr>
          <w:rFonts w:ascii="Times New Roman" w:hAnsi="Times New Roman" w:cs="Times New Roman"/>
        </w:rPr>
        <w:t>3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</w:rPr>
        <w:t>4.2.3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 xml:space="preserve">Hasil Belajar Siswa Sebelum Menggunakan Model Pembelajaran </w:t>
      </w:r>
      <w:r w:rsidRPr="00E23A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think talk write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E23A51">
        <w:rPr>
          <w:rFonts w:ascii="Times New Roman" w:hAnsi="Times New Roman" w:cs="Times New Roman"/>
          <w:sz w:val="24"/>
          <w:szCs w:val="24"/>
        </w:rPr>
        <w:t>ada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 Tema “Daerah 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firstLine="1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>Tempat Tinggalku”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3A51">
        <w:rPr>
          <w:rFonts w:ascii="Times New Roman" w:hAnsi="Times New Roman" w:cs="Times New Roman"/>
          <w:sz w:val="24"/>
          <w:szCs w:val="24"/>
        </w:rPr>
        <w:t>85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4.2.4 </w:t>
      </w:r>
      <w:r w:rsidRPr="00E23A51">
        <w:rPr>
          <w:rFonts w:ascii="Times New Roman" w:hAnsi="Times New Roman" w:cs="Times New Roman"/>
          <w:sz w:val="24"/>
          <w:szCs w:val="24"/>
        </w:rPr>
        <w:t xml:space="preserve">Hasil Belajar Siswa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Setelah Diterapkan model 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firstLine="1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Pr="00E23A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think talk write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E23A51">
        <w:rPr>
          <w:rFonts w:ascii="Times New Roman" w:hAnsi="Times New Roman" w:cs="Times New Roman"/>
          <w:sz w:val="24"/>
          <w:szCs w:val="24"/>
        </w:rPr>
        <w:t>ada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 Tema “Daerah 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360" w:lineRule="auto"/>
        <w:ind w:left="1701" w:firstLine="1"/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>Tempat Tinggalku” 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>86</w:t>
      </w:r>
    </w:p>
    <w:p w:rsidR="00E23A51" w:rsidRPr="00E23A51" w:rsidRDefault="00E23A51" w:rsidP="00E23A51">
      <w:pPr>
        <w:tabs>
          <w:tab w:val="left" w:pos="1120"/>
          <w:tab w:val="left" w:leader="dot" w:pos="7360"/>
          <w:tab w:val="right" w:pos="7920"/>
        </w:tabs>
        <w:spacing w:after="0" w:line="480" w:lineRule="auto"/>
        <w:rPr>
          <w:rFonts w:ascii="Times New Roman" w:hAnsi="Times New Roman" w:cs="Times New Roman"/>
        </w:rPr>
      </w:pPr>
      <w:r w:rsidRPr="00E23A51"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>BAB V KESIMPULAN DAN SARAN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 xml:space="preserve">      88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>5.1 Kesimpulan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  <w:t>88</w:t>
      </w:r>
    </w:p>
    <w:p w:rsidR="00E23A51" w:rsidRPr="00E23A51" w:rsidRDefault="00E23A51" w:rsidP="00E23A51">
      <w:pPr>
        <w:tabs>
          <w:tab w:val="left" w:leader="dot" w:pos="7360"/>
          <w:tab w:val="right" w:pos="7920"/>
        </w:tabs>
        <w:spacing w:after="0" w:line="480" w:lineRule="auto"/>
        <w:ind w:left="1134" w:hanging="426"/>
        <w:jc w:val="both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</w:rPr>
        <w:t>5.2 Saran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  <w:t>89</w:t>
      </w:r>
    </w:p>
    <w:p w:rsidR="00E23A51" w:rsidRPr="00E23A51" w:rsidRDefault="00E23A51" w:rsidP="00E23A51">
      <w:pPr>
        <w:tabs>
          <w:tab w:val="left" w:leader="dot" w:pos="7360"/>
          <w:tab w:val="left" w:pos="7640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 xml:space="preserve">    </w:t>
      </w:r>
      <w:r w:rsidRPr="00E23A51">
        <w:rPr>
          <w:rFonts w:ascii="Times New Roman" w:hAnsi="Times New Roman" w:cs="Times New Roman"/>
        </w:rPr>
        <w:t>92</w:t>
      </w:r>
    </w:p>
    <w:p w:rsidR="00E23A51" w:rsidRPr="00E23A51" w:rsidRDefault="00E23A51" w:rsidP="00E23A51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5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LAMPIRAN </w:t>
      </w: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E23A51" w:rsidRPr="00E23A51" w:rsidRDefault="00E23A51" w:rsidP="00E23A5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ID"/>
        </w:rPr>
      </w:pPr>
      <w:r w:rsidRPr="00E23A51">
        <w:rPr>
          <w:rFonts w:ascii="Times New Roman" w:hAnsi="Times New Roman" w:cs="Times New Roman"/>
          <w:b/>
          <w:color w:val="auto"/>
          <w:sz w:val="28"/>
          <w:szCs w:val="28"/>
          <w:lang w:val="en-ID"/>
        </w:rPr>
        <w:lastRenderedPageBreak/>
        <w:t>DAFTAR TABEL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Tabel 3.1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Kisi-Kisi Instrumen Observasi Guru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Tabel 3.2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Kisi-kisi Instrumen Observasi Siswa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Tabel 3.3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Kisi-kisi Lembar Soal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>Tabel 3.4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Kriteria Penilaian Hasil Pengamatan Aktivitas Siswa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4.1  </w:t>
      </w:r>
      <w:r w:rsidRPr="00E23A51">
        <w:rPr>
          <w:rFonts w:ascii="Times New Roman" w:hAnsi="Times New Roman" w:cs="Times New Roman"/>
          <w:sz w:val="24"/>
          <w:szCs w:val="24"/>
        </w:rPr>
        <w:tab/>
        <w:t>Hasil Belajar Siswa Pra Siklus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E23A51">
        <w:rPr>
          <w:rFonts w:ascii="Times New Roman" w:hAnsi="Times New Roman" w:cs="Times New Roman"/>
          <w:sz w:val="24"/>
          <w:szCs w:val="24"/>
        </w:rPr>
        <w:t>7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4.2  </w:t>
      </w:r>
      <w:r w:rsidRPr="00E23A51">
        <w:rPr>
          <w:rFonts w:ascii="Times New Roman" w:hAnsi="Times New Roman" w:cs="Times New Roman"/>
          <w:sz w:val="24"/>
          <w:szCs w:val="24"/>
        </w:rPr>
        <w:tab/>
        <w:t>Hasil Observasi Aktivitas Guru Siklus I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  <w:t>54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4.3 </w:t>
      </w:r>
      <w:r w:rsidRPr="00E23A51">
        <w:rPr>
          <w:rFonts w:ascii="Times New Roman" w:hAnsi="Times New Roman" w:cs="Times New Roman"/>
          <w:sz w:val="24"/>
          <w:szCs w:val="24"/>
        </w:rPr>
        <w:tab/>
        <w:t xml:space="preserve">Hasil Observasi Aktivitas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Pr="00E23A51">
        <w:rPr>
          <w:rFonts w:ascii="Times New Roman" w:hAnsi="Times New Roman" w:cs="Times New Roman"/>
          <w:sz w:val="24"/>
          <w:szCs w:val="24"/>
        </w:rPr>
        <w:t xml:space="preserve">Siklus I 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>56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4.4 </w:t>
      </w:r>
      <w:r w:rsidRPr="00E23A51">
        <w:rPr>
          <w:rFonts w:ascii="Times New Roman" w:hAnsi="Times New Roman" w:cs="Times New Roman"/>
          <w:sz w:val="24"/>
          <w:szCs w:val="24"/>
        </w:rPr>
        <w:tab/>
        <w:t xml:space="preserve">Hasil Belajar Siswa Kelas IV Pada Siklus I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.................................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Pr="00E23A51">
        <w:rPr>
          <w:rFonts w:ascii="Times New Roman" w:hAnsi="Times New Roman" w:cs="Times New Roman"/>
          <w:sz w:val="24"/>
          <w:szCs w:val="24"/>
        </w:rPr>
        <w:t>7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4.5 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Hasil Temuan Dan Revisi Pembelajaran Siklus I .........................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Pr="00E23A51">
        <w:rPr>
          <w:rFonts w:ascii="Times New Roman" w:hAnsi="Times New Roman" w:cs="Times New Roman"/>
          <w:sz w:val="24"/>
          <w:szCs w:val="24"/>
        </w:rPr>
        <w:t>9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4.6 </w:t>
      </w:r>
      <w:r w:rsidRPr="00E23A51">
        <w:rPr>
          <w:rFonts w:ascii="Times New Roman" w:hAnsi="Times New Roman" w:cs="Times New Roman"/>
          <w:sz w:val="24"/>
          <w:szCs w:val="24"/>
        </w:rPr>
        <w:tab/>
        <w:t xml:space="preserve">Hasil Observasi Aktivitas Guru Siklus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3A51">
        <w:rPr>
          <w:rFonts w:ascii="Times New Roman" w:hAnsi="Times New Roman" w:cs="Times New Roman"/>
          <w:sz w:val="24"/>
          <w:szCs w:val="24"/>
        </w:rPr>
        <w:t xml:space="preserve">I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 ...............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  <w:t>65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4.7 </w:t>
      </w:r>
      <w:r w:rsidRPr="00E23A51">
        <w:rPr>
          <w:rFonts w:ascii="Times New Roman" w:hAnsi="Times New Roman" w:cs="Times New Roman"/>
          <w:sz w:val="24"/>
          <w:szCs w:val="24"/>
        </w:rPr>
        <w:tab/>
        <w:t xml:space="preserve">Hasil Observasi Aktivitas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Pr="00E23A51">
        <w:rPr>
          <w:rFonts w:ascii="Times New Roman" w:hAnsi="Times New Roman" w:cs="Times New Roman"/>
          <w:sz w:val="24"/>
          <w:szCs w:val="24"/>
        </w:rPr>
        <w:t>Siklus I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3A51">
        <w:rPr>
          <w:rFonts w:ascii="Times New Roman" w:hAnsi="Times New Roman" w:cs="Times New Roman"/>
          <w:sz w:val="24"/>
          <w:szCs w:val="24"/>
        </w:rPr>
        <w:t xml:space="preserve">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 .................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E23A51">
        <w:rPr>
          <w:rFonts w:ascii="Times New Roman" w:hAnsi="Times New Roman" w:cs="Times New Roman"/>
          <w:sz w:val="24"/>
          <w:szCs w:val="24"/>
        </w:rPr>
        <w:t>7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4.8 </w:t>
      </w:r>
      <w:r w:rsidRPr="00E23A51">
        <w:rPr>
          <w:rFonts w:ascii="Times New Roman" w:hAnsi="Times New Roman" w:cs="Times New Roman"/>
          <w:sz w:val="24"/>
          <w:szCs w:val="24"/>
        </w:rPr>
        <w:tab/>
        <w:t>Hasil Belajar Siswa Kelas IV Pada Siklus I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 ................................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Pr="00E23A51">
        <w:rPr>
          <w:rFonts w:ascii="Times New Roman" w:hAnsi="Times New Roman" w:cs="Times New Roman"/>
          <w:sz w:val="24"/>
          <w:szCs w:val="24"/>
        </w:rPr>
        <w:t>8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4.9 </w:t>
      </w:r>
      <w:r w:rsidRPr="00E23A51">
        <w:rPr>
          <w:rFonts w:ascii="Times New Roman" w:hAnsi="Times New Roman" w:cs="Times New Roman"/>
          <w:sz w:val="24"/>
          <w:szCs w:val="24"/>
        </w:rPr>
        <w:tab/>
        <w:t xml:space="preserve">Hasil Observasi Aktivitas Guru Siklus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3A51">
        <w:rPr>
          <w:rFonts w:ascii="Times New Roman" w:hAnsi="Times New Roman" w:cs="Times New Roman"/>
          <w:sz w:val="24"/>
          <w:szCs w:val="24"/>
        </w:rPr>
        <w:t>I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3A51">
        <w:rPr>
          <w:rFonts w:ascii="Times New Roman" w:hAnsi="Times New Roman" w:cs="Times New Roman"/>
          <w:sz w:val="24"/>
          <w:szCs w:val="24"/>
        </w:rPr>
        <w:t xml:space="preserve">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Table 4.10 </w:t>
      </w:r>
      <w:r w:rsidRPr="00E23A51">
        <w:rPr>
          <w:rFonts w:ascii="Times New Roman" w:hAnsi="Times New Roman" w:cs="Times New Roman"/>
          <w:sz w:val="24"/>
          <w:szCs w:val="24"/>
        </w:rPr>
        <w:tab/>
        <w:t xml:space="preserve">Hasil Observasi Aktivitas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E23A51">
        <w:rPr>
          <w:rFonts w:ascii="Times New Roman" w:hAnsi="Times New Roman" w:cs="Times New Roman"/>
          <w:sz w:val="24"/>
          <w:szCs w:val="24"/>
        </w:rPr>
        <w:t xml:space="preserve"> Siklus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3A51">
        <w:rPr>
          <w:rFonts w:ascii="Times New Roman" w:hAnsi="Times New Roman" w:cs="Times New Roman"/>
          <w:sz w:val="24"/>
          <w:szCs w:val="24"/>
        </w:rPr>
        <w:t>I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3A51">
        <w:rPr>
          <w:rFonts w:ascii="Times New Roman" w:hAnsi="Times New Roman" w:cs="Times New Roman"/>
          <w:sz w:val="24"/>
          <w:szCs w:val="24"/>
        </w:rPr>
        <w:t xml:space="preserve">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E23A51">
        <w:rPr>
          <w:rFonts w:ascii="Times New Roman" w:hAnsi="Times New Roman" w:cs="Times New Roman"/>
          <w:sz w:val="24"/>
          <w:szCs w:val="24"/>
        </w:rPr>
        <w:t>5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4.11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Hasil Belajar Siswa Siklus III .......................................................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4.12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Hasil Refleksi Temuan Pembelajaran Siklus III ...........................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Pr="00E23A51">
        <w:rPr>
          <w:rFonts w:ascii="Times New Roman" w:hAnsi="Times New Roman" w:cs="Times New Roman"/>
          <w:sz w:val="24"/>
          <w:szCs w:val="24"/>
        </w:rPr>
        <w:t>9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4.13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Rekapitulasi Hasil Observasi Aktivitas Guru Siklus I, II dan III 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Pr="00E23A51">
        <w:rPr>
          <w:rFonts w:ascii="Times New Roman" w:hAnsi="Times New Roman" w:cs="Times New Roman"/>
          <w:sz w:val="24"/>
          <w:szCs w:val="24"/>
        </w:rPr>
        <w:t>2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4.14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Rekapitulasi Hasil Observasi Aktivitas Siswa Siklus I, II dan III 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Pr="00E23A51">
        <w:rPr>
          <w:rFonts w:ascii="Times New Roman" w:hAnsi="Times New Roman" w:cs="Times New Roman"/>
          <w:sz w:val="24"/>
          <w:szCs w:val="24"/>
        </w:rPr>
        <w:t>4</w:t>
      </w:r>
    </w:p>
    <w:p w:rsidR="00E23A51" w:rsidRPr="00E23A51" w:rsidRDefault="00E23A51" w:rsidP="00E23A51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23A51">
        <w:rPr>
          <w:rFonts w:ascii="Times New Roman" w:hAnsi="Times New Roman" w:cs="Times New Roman"/>
          <w:sz w:val="24"/>
          <w:szCs w:val="24"/>
        </w:rPr>
        <w:t xml:space="preserve">Tabel 4.15 </w:t>
      </w:r>
      <w:r w:rsidRPr="00E23A51">
        <w:rPr>
          <w:rFonts w:ascii="Times New Roman" w:hAnsi="Times New Roman" w:cs="Times New Roman"/>
          <w:sz w:val="24"/>
          <w:szCs w:val="24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>Rekapitulasi Hasil Belajar Siswa Siklus I, II dan III .........................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Pr="00E23A51">
        <w:rPr>
          <w:rFonts w:ascii="Times New Roman" w:hAnsi="Times New Roman" w:cs="Times New Roman"/>
          <w:sz w:val="24"/>
          <w:szCs w:val="24"/>
        </w:rPr>
        <w:t>6</w:t>
      </w:r>
    </w:p>
    <w:p w:rsidR="00E23A51" w:rsidRPr="00E23A51" w:rsidRDefault="00E23A51" w:rsidP="00E23A5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E23A51" w:rsidRPr="00E23A51" w:rsidRDefault="00E23A51" w:rsidP="00E23A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Gambar 2.1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 xml:space="preserve">Skema Krangka Berpikir Pembelajaran Tematik Menggunakan Model Pembelajaran </w:t>
      </w:r>
      <w:r w:rsidRPr="00E23A51">
        <w:rPr>
          <w:rFonts w:ascii="Times New Roman" w:hAnsi="Times New Roman" w:cs="Times New Roman"/>
          <w:i/>
          <w:sz w:val="24"/>
          <w:szCs w:val="24"/>
          <w:lang w:val="en-ID"/>
        </w:rPr>
        <w:t xml:space="preserve">Think Talk Write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Gambar 3.1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Desain Penelitian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Gambar 4.1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lang w:val="id-ID"/>
        </w:rPr>
        <w:t>Diagram Hasil Observasi Aktivitas Guru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>8</w:t>
      </w:r>
      <w:r w:rsidRPr="00E23A51">
        <w:rPr>
          <w:rFonts w:ascii="Times New Roman" w:hAnsi="Times New Roman" w:cs="Times New Roman"/>
        </w:rPr>
        <w:t>2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Gambar 4.2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lang w:val="id-ID"/>
        </w:rPr>
        <w:t>Diagram Hasil Observasi Aktivitas Siswa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>.8</w:t>
      </w:r>
      <w:r w:rsidRPr="00E23A51">
        <w:rPr>
          <w:rFonts w:ascii="Times New Roman" w:hAnsi="Times New Roman" w:cs="Times New Roman"/>
        </w:rPr>
        <w:t>4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</w:rPr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 xml:space="preserve">Gambar 4.3 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A51">
        <w:rPr>
          <w:rFonts w:ascii="Times New Roman" w:hAnsi="Times New Roman" w:cs="Times New Roman"/>
          <w:lang w:val="id-ID"/>
        </w:rPr>
        <w:t xml:space="preserve">Diagram Hasil Belajar Siswa </w:t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</w:rPr>
        <w:tab/>
      </w:r>
      <w:r w:rsidRPr="00E23A51">
        <w:rPr>
          <w:rFonts w:ascii="Times New Roman" w:hAnsi="Times New Roman" w:cs="Times New Roman"/>
          <w:lang w:val="id-ID"/>
        </w:rPr>
        <w:t>8</w:t>
      </w:r>
      <w:r w:rsidRPr="00E23A51">
        <w:rPr>
          <w:rFonts w:ascii="Times New Roman" w:hAnsi="Times New Roman" w:cs="Times New Roman"/>
        </w:rPr>
        <w:t>7</w:t>
      </w:r>
    </w:p>
    <w:p w:rsidR="00E23A51" w:rsidRPr="00E23A51" w:rsidRDefault="00E23A51" w:rsidP="00E23A51">
      <w:pPr>
        <w:rPr>
          <w:rFonts w:ascii="Times New Roman" w:hAnsi="Times New Roman" w:cs="Times New Roman"/>
          <w:b/>
          <w:lang w:val="id-ID"/>
        </w:rPr>
      </w:pP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23A51" w:rsidRPr="00E23A51" w:rsidRDefault="00E23A51" w:rsidP="00E23A51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E23A51" w:rsidRPr="00E23A51" w:rsidRDefault="00E23A51" w:rsidP="00E23A5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ID"/>
        </w:rPr>
      </w:pPr>
      <w:r w:rsidRPr="00E23A51">
        <w:rPr>
          <w:rFonts w:ascii="Times New Roman" w:hAnsi="Times New Roman" w:cs="Times New Roman"/>
          <w:b/>
          <w:color w:val="auto"/>
          <w:sz w:val="28"/>
          <w:szCs w:val="28"/>
          <w:lang w:val="en-ID"/>
        </w:rPr>
        <w:lastRenderedPageBreak/>
        <w:t>DAFTAR LAMPIRAN</w:t>
      </w:r>
    </w:p>
    <w:p w:rsidR="00E23A51" w:rsidRPr="00E23A51" w:rsidRDefault="00E23A51" w:rsidP="00E23A51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1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>RPP Siklus I Pertemuan I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44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2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>RPP Siklus I Pertemuan II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51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3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>RPP Siklus II Pertemuan I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58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4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>RPP Siklus II Pertemuan II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64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5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>RPP Siklus III Pertemuan I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71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6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>RPP Siklus III Pertemuan II</w:t>
      </w:r>
      <w:r w:rsidRPr="00E23A51">
        <w:rPr>
          <w:rFonts w:ascii="Times New Roman" w:hAnsi="Times New Roman" w:cs="Times New Roman"/>
          <w:sz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lang w:val="en-ID"/>
        </w:rPr>
        <w:tab/>
        <w:t>77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7 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Lembar Observasi Aktivitas Guru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82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8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Lembar Observasi Aktivitas Siswa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83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9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Lembar Soal Evaluasi Siswa Siklus I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84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10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Lembar Soal Evaluasi Siswa Siklus II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86</w:t>
      </w:r>
    </w:p>
    <w:p w:rsidR="00E23A51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23A51">
        <w:rPr>
          <w:rFonts w:ascii="Times New Roman" w:hAnsi="Times New Roman" w:cs="Times New Roman"/>
          <w:sz w:val="24"/>
          <w:szCs w:val="24"/>
          <w:lang w:val="en-ID"/>
        </w:rPr>
        <w:t xml:space="preserve">Lampiran 11 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Lembar Soal Evaluasi Siswa Siklus III</w:t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23A51">
        <w:rPr>
          <w:rFonts w:ascii="Times New Roman" w:hAnsi="Times New Roman" w:cs="Times New Roman"/>
          <w:sz w:val="24"/>
          <w:szCs w:val="24"/>
          <w:lang w:val="en-ID"/>
        </w:rPr>
        <w:tab/>
        <w:t>87</w:t>
      </w:r>
    </w:p>
    <w:p w:rsidR="00D23E7D" w:rsidRPr="00E23A51" w:rsidRDefault="00E23A51" w:rsidP="00E23A51">
      <w:pPr>
        <w:tabs>
          <w:tab w:val="left" w:pos="1418"/>
          <w:tab w:val="left" w:leader="dot" w:pos="7371"/>
          <w:tab w:val="left" w:pos="7655"/>
        </w:tabs>
        <w:spacing w:after="0" w:line="480" w:lineRule="auto"/>
      </w:pPr>
      <w:r w:rsidRPr="00E23A51">
        <w:rPr>
          <w:rFonts w:ascii="Times New Roman" w:hAnsi="Times New Roman" w:cs="Times New Roman"/>
          <w:sz w:val="24"/>
          <w:szCs w:val="24"/>
          <w:lang w:val="id-ID"/>
        </w:rPr>
        <w:t>Lampiran 12</w:t>
      </w:r>
      <w:r w:rsidRPr="00E23A51">
        <w:rPr>
          <w:rFonts w:ascii="Times New Roman" w:hAnsi="Times New Roman" w:cs="Times New Roman"/>
          <w:sz w:val="24"/>
          <w:szCs w:val="24"/>
          <w:lang w:val="id-ID"/>
        </w:rPr>
        <w:tab/>
        <w:t>Dokumentasi ............................................................................    146</w:t>
      </w:r>
      <w:bookmarkEnd w:id="0"/>
    </w:p>
    <w:sectPr w:rsidR="00D23E7D" w:rsidRPr="00E23A51" w:rsidSect="00F952E4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77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5B71" w:rsidRPr="00867083" w:rsidRDefault="00E23A5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67083">
          <w:rPr>
            <w:rFonts w:ascii="Times New Roman" w:hAnsi="Times New Roman" w:cs="Times New Roman"/>
            <w:sz w:val="24"/>
          </w:rPr>
          <w:fldChar w:fldCharType="begin"/>
        </w:r>
        <w:r w:rsidRPr="008670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6708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86708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B71" w:rsidRDefault="00E23A5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8B3"/>
    <w:multiLevelType w:val="hybridMultilevel"/>
    <w:tmpl w:val="DA241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4"/>
    <w:rsid w:val="00917290"/>
    <w:rsid w:val="00AB6322"/>
    <w:rsid w:val="00D23E7D"/>
    <w:rsid w:val="00E23A51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6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3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D23E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D23E7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23A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2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5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6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3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D23E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D23E7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23A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2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2024-03-08T01:20:00Z</dcterms:created>
  <dcterms:modified xsi:type="dcterms:W3CDTF">2024-03-08T01:20:00Z</dcterms:modified>
</cp:coreProperties>
</file>