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2"/>
        <w:ind w:left="323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2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57"/>
      </w:pPr>
      <w:r>
        <w:pict>
          <v:shape type="#_x0000_t75" style="width:389.26pt;height:117.5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7227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niagaan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lamatkan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bagimu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QS.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7" w:firstLine="720"/>
        <w:sectPr>
          <w:pgNumType w:start="3"/>
          <w:pgMar w:footer="1026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546" w:right="8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6" w:right="8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6" w:right="8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6" w:right="66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lineRule="auto" w:line="469"/>
        <w:ind w:left="1014" w:right="74" w:hanging="4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546" w:right="86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lineRule="auto" w:line="469"/>
        <w:ind w:left="1014" w:right="73" w:hanging="4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17" w:lineRule="auto" w:line="459"/>
        <w:ind w:left="1014" w:right="88" w:hanging="4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29" w:lineRule="auto" w:line="469"/>
        <w:ind w:left="1014" w:right="81" w:hanging="4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18" w:lineRule="auto" w:line="469"/>
        <w:ind w:left="1014" w:right="84" w:hanging="427"/>
        <w:sectPr>
          <w:pgMar w:header="0" w:footer="1026" w:top="1560" w:bottom="280" w:left="1680" w:right="1580"/>
          <w:pgSz w:w="11920" w:h="16840"/>
        </w:sectPr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0" w:lineRule="auto" w:line="469"/>
        <w:ind w:left="1014" w:right="77" w:hanging="4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auto" w:line="469"/>
        <w:ind w:left="1014" w:right="83" w:hanging="4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480"/>
        <w:ind w:left="587" w:right="86" w:firstLine="42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9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870" w:right="291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90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193114019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0" w:footer="1026" w:top="156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84pt;margin-top:779.64pt;width:14.08pt;height:1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