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CC" w:rsidRDefault="006E70CC" w:rsidP="006E7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PENGARUH KUALITAS PELAYANAN AIR BERSIH DAN SISTEM INFORMASI BIAYA TAGIHAN AIR TERHADAP KEPUASAN PELANGGAN PDAM TIRTA SILAUPIASA KISARAN</w:t>
      </w:r>
    </w:p>
    <w:p w:rsidR="006E70CC" w:rsidRDefault="006E70CC" w:rsidP="006E70C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0CC" w:rsidRDefault="006E70CC" w:rsidP="006E7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70CC" w:rsidRPr="00E1241A" w:rsidRDefault="006E70CC" w:rsidP="006E7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241A">
        <w:rPr>
          <w:rFonts w:ascii="Times New Roman" w:hAnsi="Times New Roman" w:cs="Times New Roman"/>
          <w:b/>
          <w:bCs/>
          <w:sz w:val="24"/>
          <w:szCs w:val="24"/>
          <w:u w:val="single"/>
        </w:rPr>
        <w:t>EVITA VEBRYANTY</w:t>
      </w:r>
    </w:p>
    <w:p w:rsidR="006E70CC" w:rsidRDefault="006E70CC" w:rsidP="006E7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193114087</w:t>
      </w:r>
    </w:p>
    <w:p w:rsidR="006E70CC" w:rsidRDefault="006E70CC" w:rsidP="006E7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0CC" w:rsidRDefault="006E70CC" w:rsidP="006E7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0CC" w:rsidRDefault="006E70CC" w:rsidP="006E7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:rsidR="006E70CC" w:rsidRDefault="006E70CC" w:rsidP="006E7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0CC" w:rsidRDefault="006E70CC" w:rsidP="006E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Random Sampling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PDAM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Tirta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Silaupiasa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Y = 3.940 + 0.109 (X1) + 0.225 (X2).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60.091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0,000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0,000 &gt;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60.091 &gt; f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3.94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independent X1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28A">
        <w:rPr>
          <w:rFonts w:ascii="Times New Roman" w:hAnsi="Times New Roman" w:cs="Times New Roman"/>
          <w:sz w:val="24"/>
          <w:szCs w:val="24"/>
        </w:rPr>
        <w:t>R</w:t>
      </w:r>
      <w:r w:rsidRPr="005972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0,533,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597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28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50509E">
        <w:rPr>
          <w:rFonts w:ascii="Times New Roman" w:hAnsi="Times New Roman" w:cs="Times New Roman"/>
          <w:sz w:val="24"/>
          <w:szCs w:val="24"/>
        </w:rPr>
        <w:t xml:space="preserve">PDAM </w:t>
      </w:r>
      <w:proofErr w:type="spellStart"/>
      <w:r>
        <w:rPr>
          <w:rFonts w:ascii="Times New Roman" w:hAnsi="Times New Roman" w:cs="Times New Roman"/>
          <w:sz w:val="24"/>
          <w:szCs w:val="24"/>
        </w:rPr>
        <w:t>Tirta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Silaupiasa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 w:rsidRPr="00192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45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92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53,3</w:t>
      </w:r>
      <w:r w:rsidRPr="0019245B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1924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2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45B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192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924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245B">
        <w:rPr>
          <w:rFonts w:ascii="Times New Roman" w:hAnsi="Times New Roman" w:cs="Times New Roman"/>
          <w:sz w:val="24"/>
          <w:szCs w:val="24"/>
        </w:rPr>
        <w:t xml:space="preserve">% yang </w:t>
      </w:r>
      <w:proofErr w:type="spellStart"/>
      <w:r w:rsidRPr="0019245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192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45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2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45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924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245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9245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245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92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4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70CC" w:rsidRDefault="006E70CC" w:rsidP="006E70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0CC" w:rsidRDefault="006E70CC" w:rsidP="006E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CC" w:rsidRDefault="006E70CC" w:rsidP="006E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8A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59728A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5972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308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9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08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93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08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9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08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9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08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A93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0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3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08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CC" w:rsidRPr="00A93080" w:rsidRDefault="006E70CC" w:rsidP="006E70C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080">
        <w:rPr>
          <w:rFonts w:ascii="Times New Roman" w:hAnsi="Times New Roman" w:cs="Times New Roman"/>
          <w:sz w:val="24"/>
          <w:szCs w:val="24"/>
        </w:rPr>
        <w:t>Pelanggan</w:t>
      </w:r>
      <w:proofErr w:type="spellEnd"/>
    </w:p>
    <w:p w:rsidR="006E70CC" w:rsidRDefault="006E70CC" w:rsidP="006E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CC" w:rsidRDefault="006E70CC" w:rsidP="006E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CC" w:rsidRDefault="006E70CC" w:rsidP="006E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CC" w:rsidRDefault="006E70CC" w:rsidP="006E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79" w:rsidRDefault="005B2B79"/>
    <w:p w:rsidR="006E70CC" w:rsidRDefault="006E70CC"/>
    <w:p w:rsidR="006E70CC" w:rsidRDefault="006E70CC"/>
    <w:p w:rsidR="006E70CC" w:rsidRDefault="006E70CC"/>
    <w:p w:rsidR="006E70CC" w:rsidRDefault="006E70CC"/>
    <w:p w:rsidR="006E70CC" w:rsidRDefault="006E70CC">
      <w:bookmarkStart w:id="0" w:name="_GoBack"/>
      <w:r w:rsidRPr="006E70C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7B6D5EC" wp14:editId="6C39B618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7914289" cy="11190680"/>
            <wp:effectExtent l="0" t="0" r="0" b="0"/>
            <wp:wrapNone/>
            <wp:docPr id="1" name="Picture 1" descr="F:\My Documents\EVITA VEBRYANTY\20240327130404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EVITA VEBRYANTY\20240327130404_0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289" cy="1119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70CC" w:rsidRDefault="006E70CC"/>
    <w:p w:rsidR="006E70CC" w:rsidRDefault="006E70CC"/>
    <w:sectPr w:rsidR="006E70CC" w:rsidSect="006E70CC">
      <w:pgSz w:w="11907" w:h="16840" w:code="9"/>
      <w:pgMar w:top="1701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CC"/>
    <w:rsid w:val="002A0D1B"/>
    <w:rsid w:val="003F6B69"/>
    <w:rsid w:val="005B2B79"/>
    <w:rsid w:val="006E70CC"/>
    <w:rsid w:val="00833C73"/>
    <w:rsid w:val="00A66FD6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81908-983C-4296-8E3E-B49B0231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CC"/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2024-03-27T04:49:00Z</dcterms:created>
  <dcterms:modified xsi:type="dcterms:W3CDTF">2024-03-27T04:52:00Z</dcterms:modified>
</cp:coreProperties>
</file>