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2723" w14:textId="77777777" w:rsidR="00BF0DD0" w:rsidRPr="009813FA" w:rsidRDefault="00BF0DD0" w:rsidP="00BF0DD0">
      <w:pPr>
        <w:spacing w:after="0"/>
        <w:jc w:val="center"/>
        <w:rPr>
          <w:rFonts w:ascii="Times New Roman" w:hAnsi="Times New Roman" w:cs="Times New Roman"/>
          <w:b/>
          <w:color w:val="000000" w:themeColor="text1"/>
          <w:sz w:val="28"/>
          <w:szCs w:val="28"/>
        </w:rPr>
      </w:pPr>
      <w:r w:rsidRPr="009813FA">
        <w:rPr>
          <w:rFonts w:ascii="Times New Roman" w:hAnsi="Times New Roman" w:cs="Times New Roman"/>
          <w:b/>
          <w:color w:val="000000" w:themeColor="text1"/>
          <w:sz w:val="28"/>
          <w:szCs w:val="28"/>
        </w:rPr>
        <w:t>PENGEMBANGAN MEDIA PAPAN PERJALANAN (</w:t>
      </w:r>
      <w:r w:rsidRPr="009813FA">
        <w:rPr>
          <w:rFonts w:ascii="Times New Roman" w:hAnsi="Times New Roman" w:cs="Times New Roman"/>
          <w:b/>
          <w:i/>
          <w:color w:val="000000" w:themeColor="text1"/>
          <w:sz w:val="28"/>
          <w:szCs w:val="28"/>
        </w:rPr>
        <w:t>BILBUL</w:t>
      </w:r>
      <w:r w:rsidRPr="009813FA">
        <w:rPr>
          <w:rFonts w:ascii="Times New Roman" w:hAnsi="Times New Roman" w:cs="Times New Roman"/>
          <w:b/>
          <w:color w:val="000000" w:themeColor="text1"/>
          <w:sz w:val="28"/>
          <w:szCs w:val="28"/>
        </w:rPr>
        <w:t>) MATERI OPERASI BILANGAN BULAT PENJUMLAHAN DAN PENGURANGAN DI KELAS IV SD</w:t>
      </w:r>
      <w:r w:rsidRPr="009813FA">
        <w:rPr>
          <w:rFonts w:ascii="Times New Roman" w:hAnsi="Times New Roman" w:cs="Times New Roman"/>
          <w:b/>
          <w:color w:val="000000" w:themeColor="text1"/>
          <w:sz w:val="28"/>
          <w:szCs w:val="28"/>
          <w:lang w:val="id-ID"/>
        </w:rPr>
        <w:t xml:space="preserve"> NEGERI 107432 </w:t>
      </w:r>
    </w:p>
    <w:p w14:paraId="17F64534" w14:textId="77777777" w:rsidR="00BF0DD0" w:rsidRPr="009813FA" w:rsidRDefault="00BF0DD0" w:rsidP="00BF0DD0">
      <w:pPr>
        <w:spacing w:after="0"/>
        <w:jc w:val="center"/>
        <w:rPr>
          <w:rFonts w:ascii="Times New Roman" w:hAnsi="Times New Roman" w:cs="Times New Roman"/>
          <w:b/>
          <w:color w:val="000000" w:themeColor="text1"/>
          <w:sz w:val="28"/>
          <w:szCs w:val="28"/>
          <w:lang w:val="id-ID"/>
        </w:rPr>
      </w:pPr>
      <w:r w:rsidRPr="009813FA">
        <w:rPr>
          <w:rFonts w:ascii="Times New Roman" w:hAnsi="Times New Roman" w:cs="Times New Roman"/>
          <w:b/>
          <w:color w:val="000000" w:themeColor="text1"/>
          <w:sz w:val="28"/>
          <w:szCs w:val="28"/>
          <w:lang w:val="id-ID"/>
        </w:rPr>
        <w:t>BANGUN PURBA TENGAH</w:t>
      </w:r>
    </w:p>
    <w:p w14:paraId="5DC9AD69" w14:textId="77777777" w:rsidR="00BF0DD0" w:rsidRDefault="00BF0DD0" w:rsidP="00BF0DD0">
      <w:pPr>
        <w:pStyle w:val="Heading1"/>
      </w:pPr>
    </w:p>
    <w:p w14:paraId="1D0E86F7" w14:textId="77777777" w:rsidR="00BF0DD0" w:rsidRDefault="00BF0DD0" w:rsidP="00BF0DD0">
      <w:pPr>
        <w:pStyle w:val="Heading1"/>
      </w:pPr>
      <w:r>
        <w:t>ABSTRAK</w:t>
      </w:r>
    </w:p>
    <w:p w14:paraId="515C61D5" w14:textId="77777777" w:rsidR="00BF0DD0" w:rsidRDefault="00BF0DD0" w:rsidP="00BF0DD0"/>
    <w:p w14:paraId="602219BE" w14:textId="77777777" w:rsidR="00BF0DD0" w:rsidRPr="0082522D" w:rsidRDefault="00BF0DD0" w:rsidP="00BF0DD0">
      <w:pPr>
        <w:spacing w:after="0" w:line="240" w:lineRule="auto"/>
        <w:jc w:val="center"/>
        <w:rPr>
          <w:rFonts w:ascii="Times New Roman" w:hAnsi="Times New Roman" w:cs="Times New Roman"/>
          <w:b/>
          <w:color w:val="000000" w:themeColor="text1"/>
          <w:sz w:val="24"/>
          <w:szCs w:val="28"/>
          <w:u w:val="single"/>
          <w:lang w:val="id-ID"/>
        </w:rPr>
      </w:pPr>
      <w:r w:rsidRPr="0082522D">
        <w:rPr>
          <w:rFonts w:ascii="Times New Roman" w:hAnsi="Times New Roman" w:cs="Times New Roman"/>
          <w:b/>
          <w:color w:val="000000" w:themeColor="text1"/>
          <w:sz w:val="24"/>
          <w:szCs w:val="28"/>
          <w:u w:val="single"/>
        </w:rPr>
        <w:t>I</w:t>
      </w:r>
      <w:r w:rsidRPr="0082522D">
        <w:rPr>
          <w:rFonts w:ascii="Times New Roman" w:hAnsi="Times New Roman" w:cs="Times New Roman"/>
          <w:b/>
          <w:color w:val="000000" w:themeColor="text1"/>
          <w:sz w:val="24"/>
          <w:szCs w:val="28"/>
          <w:u w:val="single"/>
          <w:lang w:val="id-ID"/>
        </w:rPr>
        <w:t>GA MARISA SEMBIRING</w:t>
      </w:r>
    </w:p>
    <w:p w14:paraId="17428769" w14:textId="77777777" w:rsidR="00BF0DD0" w:rsidRPr="0082522D" w:rsidRDefault="00BF0DD0" w:rsidP="00BF0DD0">
      <w:pPr>
        <w:spacing w:after="0" w:line="240" w:lineRule="auto"/>
        <w:jc w:val="center"/>
        <w:rPr>
          <w:rFonts w:ascii="Times New Roman" w:hAnsi="Times New Roman" w:cs="Times New Roman"/>
          <w:b/>
          <w:color w:val="000000" w:themeColor="text1"/>
          <w:sz w:val="24"/>
          <w:szCs w:val="28"/>
          <w:lang w:val="id-ID"/>
        </w:rPr>
      </w:pPr>
      <w:r w:rsidRPr="0082522D">
        <w:rPr>
          <w:rFonts w:ascii="Times New Roman" w:hAnsi="Times New Roman" w:cs="Times New Roman"/>
          <w:b/>
          <w:color w:val="000000" w:themeColor="text1"/>
          <w:sz w:val="24"/>
          <w:szCs w:val="28"/>
          <w:lang w:val="id-ID"/>
        </w:rPr>
        <w:t>191434133</w:t>
      </w:r>
    </w:p>
    <w:p w14:paraId="6E518482" w14:textId="77777777" w:rsidR="00BF0DD0" w:rsidRDefault="00BF0DD0" w:rsidP="00BF0DD0">
      <w:pPr>
        <w:rPr>
          <w:lang w:val="id-ID"/>
        </w:rPr>
      </w:pPr>
    </w:p>
    <w:p w14:paraId="4855665D" w14:textId="77777777" w:rsidR="00BF0DD0" w:rsidRPr="00463E20" w:rsidRDefault="00BF0DD0" w:rsidP="00BF0DD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63E20">
        <w:rPr>
          <w:rFonts w:ascii="Times New Roman" w:hAnsi="Times New Roman" w:cs="Times New Roman"/>
          <w:sz w:val="24"/>
          <w:szCs w:val="24"/>
          <w:lang w:val="id-ID"/>
        </w:rPr>
        <w:t>Penelitian ini bertujuan Tujuan dikembangkannya media Papan Perjalanan pada pembelajaran operasi bilangan bulat penjumlahan dan pegurangan di kelas IV ialah agar dapat membantu memahami materi pembelajaran matematika dan dapat meningkatkan hasil belajar siswa. Dalam penelitian ini, peneliti menggunakan metode pengembangan media pembelajaran dengan model pendekatan ADDIE. Metode yang digunakan pada penelitian ini mengunakan model pengembangan dengan pendekatan ADDIE. Subjek Penelitian dari penelitian ini adalah validator ahli media dan ahli materi yaitu dosen UMN Al Washliyah. Objek penelitian dari pengembangan media papan perjalanan (Bilbul) pada materi operasi bilangan bulat untuk membantu siswa dalam pembelajaran matematika operasi bilang bulat di kelas IV SD Neg</w:t>
      </w:r>
      <w:r>
        <w:rPr>
          <w:rFonts w:ascii="Times New Roman" w:hAnsi="Times New Roman" w:cs="Times New Roman"/>
          <w:sz w:val="24"/>
          <w:szCs w:val="24"/>
          <w:lang w:val="id-ID"/>
        </w:rPr>
        <w:t>eri 107432 Bangun Purba Tengah.</w:t>
      </w:r>
      <w:proofErr w:type="spellStart"/>
      <w:r w:rsidRPr="00463E20">
        <w:rPr>
          <w:rFonts w:ascii="Times New Roman" w:hAnsi="Times New Roman" w:cs="Times New Roman"/>
          <w:sz w:val="24"/>
          <w:szCs w:val="24"/>
        </w:rPr>
        <w:t>Tujuan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dikembangkannya</w:t>
      </w:r>
      <w:proofErr w:type="spellEnd"/>
      <w:r w:rsidRPr="00463E20">
        <w:rPr>
          <w:rFonts w:ascii="Times New Roman" w:hAnsi="Times New Roman" w:cs="Times New Roman"/>
          <w:sz w:val="24"/>
          <w:szCs w:val="24"/>
        </w:rPr>
        <w:t xml:space="preserve"> media </w:t>
      </w:r>
      <w:proofErr w:type="spellStart"/>
      <w:r w:rsidRPr="00463E20">
        <w:rPr>
          <w:rFonts w:ascii="Times New Roman" w:hAnsi="Times New Roman" w:cs="Times New Roman"/>
          <w:sz w:val="24"/>
          <w:szCs w:val="24"/>
        </w:rPr>
        <w:t>Papan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Perjalanan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pada</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pembelajaran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operasi</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bilangan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bulat</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penjumlahan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dan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pegurangan</w:t>
      </w:r>
      <w:proofErr w:type="spellEnd"/>
      <w:r w:rsidRPr="00463E20">
        <w:rPr>
          <w:rFonts w:ascii="Times New Roman" w:hAnsi="Times New Roman" w:cs="Times New Roman"/>
          <w:sz w:val="24"/>
          <w:szCs w:val="24"/>
        </w:rPr>
        <w:t xml:space="preserve"> di </w:t>
      </w:r>
      <w:proofErr w:type="spellStart"/>
      <w:r w:rsidRPr="00463E20">
        <w:rPr>
          <w:rFonts w:ascii="Times New Roman" w:hAnsi="Times New Roman" w:cs="Times New Roman"/>
          <w:sz w:val="24"/>
          <w:szCs w:val="24"/>
        </w:rPr>
        <w:t>kelas</w:t>
      </w:r>
      <w:proofErr w:type="spellEnd"/>
      <w:r w:rsidRPr="00463E20">
        <w:rPr>
          <w:rFonts w:ascii="Times New Roman" w:hAnsi="Times New Roman" w:cs="Times New Roman"/>
          <w:sz w:val="24"/>
          <w:szCs w:val="24"/>
        </w:rPr>
        <w:t xml:space="preserve"> IV </w:t>
      </w:r>
      <w:proofErr w:type="spellStart"/>
      <w:r w:rsidRPr="00463E20">
        <w:rPr>
          <w:rFonts w:ascii="Times New Roman" w:hAnsi="Times New Roman" w:cs="Times New Roman"/>
          <w:sz w:val="24"/>
          <w:szCs w:val="24"/>
        </w:rPr>
        <w:t>ialah</w:t>
      </w:r>
      <w:proofErr w:type="spellEnd"/>
      <w:r w:rsidRPr="00463E20">
        <w:rPr>
          <w:rFonts w:ascii="Times New Roman" w:hAnsi="Times New Roman" w:cs="Times New Roman"/>
          <w:sz w:val="24"/>
          <w:szCs w:val="24"/>
        </w:rPr>
        <w:t xml:space="preserve"> agar </w:t>
      </w:r>
      <w:proofErr w:type="spellStart"/>
      <w:r w:rsidRPr="00463E20">
        <w:rPr>
          <w:rFonts w:ascii="Times New Roman" w:hAnsi="Times New Roman" w:cs="Times New Roman"/>
          <w:sz w:val="24"/>
          <w:szCs w:val="24"/>
        </w:rPr>
        <w:t>dapat</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membantu</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memahami</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materi</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pembelajaran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matematika</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dan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dapat</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meningkatkan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hasil</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belajar</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siswa.Berdasarkan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dari</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hasil</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perhitunga</w:t>
      </w:r>
      <w:proofErr w:type="spellEnd"/>
      <w:r w:rsidRPr="00463E20">
        <w:rPr>
          <w:rFonts w:ascii="Times New Roman" w:hAnsi="Times New Roman" w:cs="Times New Roman"/>
          <w:sz w:val="24"/>
          <w:szCs w:val="24"/>
        </w:rPr>
        <w:t xml:space="preserve">. </w:t>
      </w:r>
      <w:proofErr w:type="spellStart"/>
      <w:proofErr w:type="gramStart"/>
      <w:r w:rsidRPr="00463E20">
        <w:rPr>
          <w:rFonts w:ascii="Times New Roman" w:hAnsi="Times New Roman" w:cs="Times New Roman"/>
          <w:sz w:val="24"/>
          <w:szCs w:val="24"/>
        </w:rPr>
        <w:t>dari</w:t>
      </w:r>
      <w:proofErr w:type="spellEnd"/>
      <w:proofErr w:type="gram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ahli</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materi</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dan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ahli</w:t>
      </w:r>
      <w:proofErr w:type="spellEnd"/>
      <w:r w:rsidRPr="00463E20">
        <w:rPr>
          <w:rFonts w:ascii="Times New Roman" w:hAnsi="Times New Roman" w:cs="Times New Roman"/>
          <w:sz w:val="24"/>
          <w:szCs w:val="24"/>
        </w:rPr>
        <w:t xml:space="preserve"> media, </w:t>
      </w:r>
      <w:proofErr w:type="spellStart"/>
      <w:r w:rsidRPr="00463E20">
        <w:rPr>
          <w:rFonts w:ascii="Times New Roman" w:hAnsi="Times New Roman" w:cs="Times New Roman"/>
          <w:sz w:val="24"/>
          <w:szCs w:val="24"/>
        </w:rPr>
        <w:t>maka</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hasil</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penilaian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dari</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ahli</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materi</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memperoleh</w:t>
      </w:r>
      <w:proofErr w:type="spellEnd"/>
      <w:r w:rsidRPr="00463E20">
        <w:rPr>
          <w:rFonts w:ascii="Times New Roman" w:hAnsi="Times New Roman" w:cs="Times New Roman"/>
          <w:sz w:val="24"/>
          <w:szCs w:val="24"/>
        </w:rPr>
        <w:t xml:space="preserve"> 90%, </w:t>
      </w:r>
      <w:proofErr w:type="spellStart"/>
      <w:r w:rsidRPr="00463E20">
        <w:rPr>
          <w:rFonts w:ascii="Times New Roman" w:hAnsi="Times New Roman" w:cs="Times New Roman"/>
          <w:sz w:val="24"/>
          <w:szCs w:val="24"/>
        </w:rPr>
        <w:t>dan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hasil</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perhitungan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dari</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ahli</w:t>
      </w:r>
      <w:proofErr w:type="spellEnd"/>
      <w:r w:rsidRPr="00463E20">
        <w:rPr>
          <w:rFonts w:ascii="Times New Roman" w:hAnsi="Times New Roman" w:cs="Times New Roman"/>
          <w:sz w:val="24"/>
          <w:szCs w:val="24"/>
        </w:rPr>
        <w:t xml:space="preserve"> media </w:t>
      </w:r>
      <w:proofErr w:type="spellStart"/>
      <w:r w:rsidRPr="00463E20">
        <w:rPr>
          <w:rFonts w:ascii="Times New Roman" w:hAnsi="Times New Roman" w:cs="Times New Roman"/>
          <w:sz w:val="24"/>
          <w:szCs w:val="24"/>
        </w:rPr>
        <w:t>yaitu</w:t>
      </w:r>
      <w:proofErr w:type="spellEnd"/>
      <w:r w:rsidRPr="00463E20">
        <w:rPr>
          <w:rFonts w:ascii="Times New Roman" w:hAnsi="Times New Roman" w:cs="Times New Roman"/>
          <w:sz w:val="24"/>
          <w:szCs w:val="24"/>
        </w:rPr>
        <w:t xml:space="preserve"> 86%. </w:t>
      </w:r>
      <w:proofErr w:type="spellStart"/>
      <w:r w:rsidRPr="00463E20">
        <w:rPr>
          <w:rFonts w:ascii="Times New Roman" w:hAnsi="Times New Roman" w:cs="Times New Roman"/>
          <w:sz w:val="24"/>
          <w:szCs w:val="24"/>
        </w:rPr>
        <w:t>Jika</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persentase</w:t>
      </w:r>
      <w:proofErr w:type="spellEnd"/>
      <w:r w:rsidRPr="00463E20">
        <w:rPr>
          <w:rFonts w:ascii="Times New Roman" w:hAnsi="Times New Roman" w:cs="Times New Roman"/>
          <w:sz w:val="24"/>
          <w:szCs w:val="24"/>
        </w:rPr>
        <w:t xml:space="preserve"> yang </w:t>
      </w:r>
      <w:proofErr w:type="spellStart"/>
      <w:r w:rsidRPr="00463E20">
        <w:rPr>
          <w:rFonts w:ascii="Times New Roman" w:hAnsi="Times New Roman" w:cs="Times New Roman"/>
          <w:sz w:val="24"/>
          <w:szCs w:val="24"/>
        </w:rPr>
        <w:t>diperoleh</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mencapai</w:t>
      </w:r>
      <w:proofErr w:type="spellEnd"/>
      <w:r w:rsidRPr="00463E20">
        <w:rPr>
          <w:rFonts w:ascii="Times New Roman" w:hAnsi="Times New Roman" w:cs="Times New Roman"/>
          <w:sz w:val="24"/>
          <w:szCs w:val="24"/>
        </w:rPr>
        <w:t xml:space="preserve"> 81% </w:t>
      </w:r>
      <w:proofErr w:type="spellStart"/>
      <w:r w:rsidRPr="00463E20">
        <w:rPr>
          <w:rFonts w:ascii="Times New Roman" w:hAnsi="Times New Roman" w:cs="Times New Roman"/>
          <w:sz w:val="24"/>
          <w:szCs w:val="24"/>
        </w:rPr>
        <w:t>Sampai</w:t>
      </w:r>
      <w:proofErr w:type="spellEnd"/>
      <w:r w:rsidRPr="00463E20">
        <w:rPr>
          <w:rFonts w:ascii="Times New Roman" w:hAnsi="Times New Roman" w:cs="Times New Roman"/>
          <w:sz w:val="24"/>
          <w:szCs w:val="24"/>
        </w:rPr>
        <w:t xml:space="preserve"> 100%. </w:t>
      </w:r>
      <w:proofErr w:type="spellStart"/>
      <w:r w:rsidRPr="00463E20">
        <w:rPr>
          <w:rFonts w:ascii="Times New Roman" w:hAnsi="Times New Roman" w:cs="Times New Roman"/>
          <w:sz w:val="24"/>
          <w:szCs w:val="24"/>
        </w:rPr>
        <w:t>Maka</w:t>
      </w:r>
      <w:proofErr w:type="spellEnd"/>
      <w:r w:rsidRPr="00463E20">
        <w:rPr>
          <w:rFonts w:ascii="Times New Roman" w:hAnsi="Times New Roman" w:cs="Times New Roman"/>
          <w:sz w:val="24"/>
          <w:szCs w:val="24"/>
        </w:rPr>
        <w:t xml:space="preserve"> media </w:t>
      </w:r>
      <w:proofErr w:type="spellStart"/>
      <w:r w:rsidRPr="00463E20">
        <w:rPr>
          <w:rFonts w:ascii="Times New Roman" w:hAnsi="Times New Roman" w:cs="Times New Roman"/>
          <w:sz w:val="24"/>
          <w:szCs w:val="24"/>
        </w:rPr>
        <w:t>Papan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Perjalanan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dikategorikan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sangat</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layak</w:t>
      </w:r>
      <w:proofErr w:type="spellEnd"/>
      <w:r w:rsidRPr="00463E20">
        <w:rPr>
          <w:rFonts w:ascii="Times New Roman" w:hAnsi="Times New Roman" w:cs="Times New Roman"/>
          <w:sz w:val="24"/>
          <w:szCs w:val="24"/>
        </w:rPr>
        <w:t xml:space="preserve">”. Dari </w:t>
      </w:r>
      <w:proofErr w:type="spellStart"/>
      <w:r w:rsidRPr="00463E20">
        <w:rPr>
          <w:rFonts w:ascii="Times New Roman" w:hAnsi="Times New Roman" w:cs="Times New Roman"/>
          <w:sz w:val="24"/>
          <w:szCs w:val="24"/>
        </w:rPr>
        <w:t>perhitungan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tersebut</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memperoleh</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persentase</w:t>
      </w:r>
      <w:proofErr w:type="spellEnd"/>
      <w:r w:rsidRPr="00463E20">
        <w:rPr>
          <w:rFonts w:ascii="Times New Roman" w:hAnsi="Times New Roman" w:cs="Times New Roman"/>
          <w:sz w:val="24"/>
          <w:szCs w:val="24"/>
        </w:rPr>
        <w:t xml:space="preserve"> 90% </w:t>
      </w:r>
      <w:proofErr w:type="spellStart"/>
      <w:r w:rsidRPr="00463E20">
        <w:rPr>
          <w:rFonts w:ascii="Times New Roman" w:hAnsi="Times New Roman" w:cs="Times New Roman"/>
          <w:sz w:val="24"/>
          <w:szCs w:val="24"/>
        </w:rPr>
        <w:t>dan</w:t>
      </w:r>
      <w:proofErr w:type="spellEnd"/>
      <w:r w:rsidRPr="00463E20">
        <w:rPr>
          <w:rFonts w:ascii="Times New Roman" w:hAnsi="Times New Roman" w:cs="Times New Roman"/>
          <w:sz w:val="24"/>
          <w:szCs w:val="24"/>
        </w:rPr>
        <w:t xml:space="preserve"> 86</w:t>
      </w:r>
      <w:proofErr w:type="gramStart"/>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maka</w:t>
      </w:r>
      <w:proofErr w:type="spellEnd"/>
      <w:proofErr w:type="gramEnd"/>
      <w:r w:rsidRPr="00463E20">
        <w:rPr>
          <w:rFonts w:ascii="Times New Roman" w:hAnsi="Times New Roman" w:cs="Times New Roman"/>
          <w:sz w:val="24"/>
          <w:szCs w:val="24"/>
        </w:rPr>
        <w:t xml:space="preserve"> media </w:t>
      </w:r>
      <w:proofErr w:type="spellStart"/>
      <w:r w:rsidRPr="00463E20">
        <w:rPr>
          <w:rFonts w:ascii="Times New Roman" w:hAnsi="Times New Roman" w:cs="Times New Roman"/>
          <w:sz w:val="24"/>
          <w:szCs w:val="24"/>
        </w:rPr>
        <w:t>Papan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Perjalanan</w:t>
      </w:r>
      <w:proofErr w:type="spellEnd"/>
      <w:r w:rsidRPr="00463E20">
        <w:rPr>
          <w:rFonts w:ascii="Times New Roman" w:hAnsi="Times New Roman" w:cs="Times New Roman"/>
          <w:sz w:val="24"/>
          <w:szCs w:val="24"/>
        </w:rPr>
        <w:t xml:space="preserve"> </w:t>
      </w:r>
      <w:proofErr w:type="spellStart"/>
      <w:r w:rsidRPr="00463E20">
        <w:rPr>
          <w:rFonts w:ascii="Times New Roman" w:hAnsi="Times New Roman" w:cs="Times New Roman"/>
          <w:sz w:val="24"/>
          <w:szCs w:val="24"/>
        </w:rPr>
        <w:t>dinyataka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
    <w:p w14:paraId="0F44D06F" w14:textId="77777777" w:rsidR="00BF0DD0" w:rsidRPr="00463E20" w:rsidRDefault="00BF0DD0" w:rsidP="00BF0DD0">
      <w:pPr>
        <w:rPr>
          <w:rFonts w:ascii="Times New Roman" w:hAnsi="Times New Roman" w:cs="Times New Roman"/>
          <w:lang w:val="id-ID"/>
        </w:rPr>
      </w:pPr>
      <w:r w:rsidRPr="00463E20">
        <w:rPr>
          <w:rFonts w:ascii="Times New Roman" w:hAnsi="Times New Roman" w:cs="Times New Roman"/>
          <w:b/>
          <w:i/>
          <w:lang w:val="id-ID"/>
        </w:rPr>
        <w:t>Kata Kunci :</w:t>
      </w:r>
      <w:r w:rsidRPr="00463E20">
        <w:rPr>
          <w:rFonts w:ascii="Times New Roman" w:hAnsi="Times New Roman" w:cs="Times New Roman"/>
          <w:lang w:val="id-ID"/>
        </w:rPr>
        <w:t xml:space="preserve"> Papan Perjalanan, Bilangan Bulat, Media Pem</w:t>
      </w:r>
      <w:r>
        <w:rPr>
          <w:rFonts w:ascii="Times New Roman" w:hAnsi="Times New Roman" w:cs="Times New Roman"/>
          <w:lang w:val="id-ID"/>
        </w:rPr>
        <w:t>b</w:t>
      </w:r>
      <w:r>
        <w:rPr>
          <w:rFonts w:ascii="Times New Roman" w:hAnsi="Times New Roman" w:cs="Times New Roman"/>
        </w:rPr>
        <w:t>e</w:t>
      </w:r>
      <w:r w:rsidRPr="00463E20">
        <w:rPr>
          <w:rFonts w:ascii="Times New Roman" w:hAnsi="Times New Roman" w:cs="Times New Roman"/>
          <w:lang w:val="id-ID"/>
        </w:rPr>
        <w:t>lajaran</w:t>
      </w:r>
    </w:p>
    <w:p w14:paraId="4A869A09" w14:textId="77777777" w:rsidR="006D2CFF" w:rsidRDefault="006D2CFF">
      <w:pPr>
        <w:sectPr w:rsidR="006D2CFF" w:rsidSect="00BF0DD0">
          <w:pgSz w:w="11907" w:h="16840" w:code="9"/>
          <w:pgMar w:top="1701" w:right="1701" w:bottom="1701" w:left="2268" w:header="709" w:footer="709" w:gutter="0"/>
          <w:cols w:space="720"/>
          <w:docGrid w:linePitch="360"/>
        </w:sectPr>
      </w:pPr>
    </w:p>
    <w:p w14:paraId="31126740" w14:textId="26CC128B" w:rsidR="006D2CFF" w:rsidRDefault="00E135AC" w:rsidP="006D2CFF">
      <w:pPr>
        <w:spacing w:after="0"/>
        <w:jc w:val="center"/>
        <w:rPr>
          <w:rFonts w:ascii="Times New Roman" w:hAnsi="Times New Roman" w:cs="Times New Roman"/>
          <w:b/>
          <w:i/>
          <w:iCs/>
          <w:color w:val="000000" w:themeColor="text1"/>
          <w:sz w:val="28"/>
          <w:szCs w:val="28"/>
        </w:rPr>
      </w:pPr>
      <w:bookmarkStart w:id="0" w:name="_GoBack"/>
      <w:r w:rsidRPr="00E135AC">
        <w:rPr>
          <w:noProof/>
        </w:rPr>
        <w:lastRenderedPageBreak/>
        <w:drawing>
          <wp:anchor distT="0" distB="0" distL="114300" distR="114300" simplePos="0" relativeHeight="251658240" behindDoc="0" locked="0" layoutInCell="1" allowOverlap="1" wp14:anchorId="2327B30B" wp14:editId="0A61934D">
            <wp:simplePos x="0" y="0"/>
            <wp:positionH relativeFrom="page">
              <wp:align>right</wp:align>
            </wp:positionH>
            <wp:positionV relativeFrom="paragraph">
              <wp:posOffset>-1061085</wp:posOffset>
            </wp:positionV>
            <wp:extent cx="7524750" cy="10633211"/>
            <wp:effectExtent l="0" t="0" r="0" b="0"/>
            <wp:wrapNone/>
            <wp:docPr id="1" name="Picture 1" descr="F:\My Documents\8855\5\20240327103309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8855\5\20240327103309_00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0" cy="1063321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D2CFF" w:rsidRPr="006D2CFF">
        <w:rPr>
          <w:rFonts w:ascii="Times New Roman" w:hAnsi="Times New Roman" w:cs="Times New Roman"/>
          <w:b/>
          <w:i/>
          <w:iCs/>
          <w:color w:val="000000" w:themeColor="text1"/>
          <w:sz w:val="28"/>
          <w:szCs w:val="28"/>
        </w:rPr>
        <w:t xml:space="preserve">EXPANSION OF TRAVEL BOARD MEDIA (BILBUL) OPERATING MATERIAL ROUND NUMBER OF </w:t>
      </w:r>
      <w:r w:rsidR="006D2CFF">
        <w:rPr>
          <w:rFonts w:ascii="Times New Roman" w:hAnsi="Times New Roman" w:cs="Times New Roman"/>
          <w:b/>
          <w:i/>
          <w:iCs/>
          <w:color w:val="000000" w:themeColor="text1"/>
          <w:sz w:val="28"/>
          <w:szCs w:val="28"/>
        </w:rPr>
        <w:br/>
      </w:r>
      <w:r w:rsidR="006D2CFF" w:rsidRPr="006D2CFF">
        <w:rPr>
          <w:rFonts w:ascii="Times New Roman" w:hAnsi="Times New Roman" w:cs="Times New Roman"/>
          <w:b/>
          <w:i/>
          <w:iCs/>
          <w:color w:val="000000" w:themeColor="text1"/>
          <w:sz w:val="28"/>
          <w:szCs w:val="28"/>
        </w:rPr>
        <w:t xml:space="preserve">SUMMATION AND REDUCTION IN </w:t>
      </w:r>
    </w:p>
    <w:p w14:paraId="1270F99A" w14:textId="3BCC036D" w:rsidR="006D2CFF" w:rsidRPr="006D2CFF" w:rsidRDefault="006D2CFF" w:rsidP="006D2CFF">
      <w:pPr>
        <w:spacing w:after="0"/>
        <w:jc w:val="center"/>
        <w:rPr>
          <w:rFonts w:ascii="Times New Roman" w:hAnsi="Times New Roman" w:cs="Times New Roman"/>
          <w:b/>
          <w:i/>
          <w:iCs/>
          <w:color w:val="000000" w:themeColor="text1"/>
          <w:sz w:val="28"/>
          <w:szCs w:val="28"/>
        </w:rPr>
      </w:pPr>
      <w:r>
        <w:rPr>
          <w:rFonts w:ascii="Times New Roman" w:hAnsi="Times New Roman" w:cs="Times New Roman"/>
          <w:b/>
          <w:i/>
          <w:iCs/>
          <w:color w:val="000000" w:themeColor="text1"/>
          <w:sz w:val="28"/>
          <w:szCs w:val="28"/>
        </w:rPr>
        <w:t>GRADE</w:t>
      </w:r>
      <w:r w:rsidRPr="006D2CFF">
        <w:rPr>
          <w:rFonts w:ascii="Times New Roman" w:hAnsi="Times New Roman" w:cs="Times New Roman"/>
          <w:b/>
          <w:i/>
          <w:iCs/>
          <w:color w:val="000000" w:themeColor="text1"/>
          <w:sz w:val="28"/>
          <w:szCs w:val="28"/>
        </w:rPr>
        <w:t xml:space="preserve"> IV SD </w:t>
      </w:r>
      <w:r>
        <w:rPr>
          <w:rFonts w:ascii="Times New Roman" w:hAnsi="Times New Roman" w:cs="Times New Roman"/>
          <w:b/>
          <w:i/>
          <w:iCs/>
          <w:color w:val="000000" w:themeColor="text1"/>
          <w:sz w:val="28"/>
          <w:szCs w:val="28"/>
        </w:rPr>
        <w:t>NEGERI</w:t>
      </w:r>
      <w:r w:rsidRPr="006D2CFF">
        <w:rPr>
          <w:rFonts w:ascii="Times New Roman" w:hAnsi="Times New Roman" w:cs="Times New Roman"/>
          <w:b/>
          <w:i/>
          <w:iCs/>
          <w:color w:val="000000" w:themeColor="text1"/>
          <w:sz w:val="28"/>
          <w:szCs w:val="28"/>
        </w:rPr>
        <w:t xml:space="preserve"> 107432 </w:t>
      </w:r>
      <w:r>
        <w:rPr>
          <w:rFonts w:ascii="Times New Roman" w:hAnsi="Times New Roman" w:cs="Times New Roman"/>
          <w:b/>
          <w:i/>
          <w:iCs/>
          <w:color w:val="000000" w:themeColor="text1"/>
          <w:sz w:val="28"/>
          <w:szCs w:val="28"/>
        </w:rPr>
        <w:br/>
        <w:t xml:space="preserve">BANGUN PURBA </w:t>
      </w:r>
      <w:r>
        <w:rPr>
          <w:rFonts w:ascii="Times New Roman" w:hAnsi="Times New Roman" w:cs="Times New Roman"/>
          <w:b/>
          <w:i/>
          <w:iCs/>
          <w:color w:val="000000" w:themeColor="text1"/>
          <w:sz w:val="28"/>
          <w:szCs w:val="28"/>
        </w:rPr>
        <w:br/>
        <w:t>TENGAH</w:t>
      </w:r>
    </w:p>
    <w:p w14:paraId="7F60C808" w14:textId="77777777" w:rsidR="006D2CFF" w:rsidRDefault="006D2CFF" w:rsidP="006D2CFF">
      <w:pPr>
        <w:pStyle w:val="Heading1"/>
      </w:pPr>
    </w:p>
    <w:p w14:paraId="3EE6E633" w14:textId="54F24E4B" w:rsidR="006D2CFF" w:rsidRPr="006D2CFF" w:rsidRDefault="006D2CFF" w:rsidP="006D2CFF">
      <w:pPr>
        <w:pStyle w:val="Heading1"/>
        <w:rPr>
          <w:i/>
          <w:iCs/>
        </w:rPr>
      </w:pPr>
      <w:r w:rsidRPr="006D2CFF">
        <w:rPr>
          <w:i/>
          <w:iCs/>
        </w:rPr>
        <w:t>ABSTRACT</w:t>
      </w:r>
    </w:p>
    <w:p w14:paraId="3B19FFC7" w14:textId="77777777" w:rsidR="006D2CFF" w:rsidRDefault="006D2CFF" w:rsidP="006D2CFF"/>
    <w:p w14:paraId="6F76598B" w14:textId="77777777" w:rsidR="006D2CFF" w:rsidRPr="0082522D" w:rsidRDefault="006D2CFF" w:rsidP="006D2CFF">
      <w:pPr>
        <w:spacing w:after="0" w:line="240" w:lineRule="auto"/>
        <w:jc w:val="center"/>
        <w:rPr>
          <w:rFonts w:ascii="Times New Roman" w:hAnsi="Times New Roman" w:cs="Times New Roman"/>
          <w:b/>
          <w:color w:val="000000" w:themeColor="text1"/>
          <w:sz w:val="24"/>
          <w:szCs w:val="28"/>
          <w:u w:val="single"/>
          <w:lang w:val="id-ID"/>
        </w:rPr>
      </w:pPr>
      <w:r w:rsidRPr="0082522D">
        <w:rPr>
          <w:rFonts w:ascii="Times New Roman" w:hAnsi="Times New Roman" w:cs="Times New Roman"/>
          <w:b/>
          <w:color w:val="000000" w:themeColor="text1"/>
          <w:sz w:val="24"/>
          <w:szCs w:val="28"/>
          <w:u w:val="single"/>
        </w:rPr>
        <w:t>I</w:t>
      </w:r>
      <w:r w:rsidRPr="0082522D">
        <w:rPr>
          <w:rFonts w:ascii="Times New Roman" w:hAnsi="Times New Roman" w:cs="Times New Roman"/>
          <w:b/>
          <w:color w:val="000000" w:themeColor="text1"/>
          <w:sz w:val="24"/>
          <w:szCs w:val="28"/>
          <w:u w:val="single"/>
          <w:lang w:val="id-ID"/>
        </w:rPr>
        <w:t>GA MARISA SEMBIRING</w:t>
      </w:r>
    </w:p>
    <w:p w14:paraId="2A562B0C" w14:textId="77777777" w:rsidR="006D2CFF" w:rsidRPr="0082522D" w:rsidRDefault="006D2CFF" w:rsidP="006D2CFF">
      <w:pPr>
        <w:spacing w:after="0" w:line="240" w:lineRule="auto"/>
        <w:jc w:val="center"/>
        <w:rPr>
          <w:rFonts w:ascii="Times New Roman" w:hAnsi="Times New Roman" w:cs="Times New Roman"/>
          <w:b/>
          <w:color w:val="000000" w:themeColor="text1"/>
          <w:sz w:val="24"/>
          <w:szCs w:val="28"/>
          <w:lang w:val="id-ID"/>
        </w:rPr>
      </w:pPr>
      <w:r w:rsidRPr="0082522D">
        <w:rPr>
          <w:rFonts w:ascii="Times New Roman" w:hAnsi="Times New Roman" w:cs="Times New Roman"/>
          <w:b/>
          <w:color w:val="000000" w:themeColor="text1"/>
          <w:sz w:val="24"/>
          <w:szCs w:val="28"/>
          <w:lang w:val="id-ID"/>
        </w:rPr>
        <w:t>191434133</w:t>
      </w:r>
    </w:p>
    <w:p w14:paraId="46BE4772" w14:textId="070D5D97" w:rsidR="006D2CFF" w:rsidRDefault="006D2CFF" w:rsidP="006D2CFF">
      <w:pPr>
        <w:rPr>
          <w:lang w:val="id-ID"/>
        </w:rPr>
      </w:pPr>
    </w:p>
    <w:p w14:paraId="26B99E32" w14:textId="7C192D64" w:rsidR="006D2CFF" w:rsidRPr="006D2CFF" w:rsidRDefault="006D2CFF" w:rsidP="006D2CFF">
      <w:pPr>
        <w:jc w:val="both"/>
        <w:rPr>
          <w:rFonts w:ascii="Times New Roman" w:hAnsi="Times New Roman" w:cs="Times New Roman"/>
          <w:i/>
          <w:sz w:val="24"/>
          <w:szCs w:val="24"/>
          <w:lang w:val="id-ID"/>
        </w:rPr>
      </w:pPr>
      <w:r>
        <w:rPr>
          <w:rFonts w:ascii="Times New Roman" w:hAnsi="Times New Roman" w:cs="Times New Roman"/>
          <w:i/>
          <w:sz w:val="24"/>
          <w:szCs w:val="24"/>
        </w:rPr>
        <w:t>The objective of this research was to uncover</w:t>
      </w:r>
      <w:r w:rsidRPr="006D2CFF">
        <w:rPr>
          <w:rFonts w:ascii="Times New Roman" w:hAnsi="Times New Roman" w:cs="Times New Roman"/>
          <w:i/>
          <w:sz w:val="24"/>
          <w:szCs w:val="24"/>
          <w:lang w:val="id-ID"/>
        </w:rPr>
        <w:t xml:space="preserve"> </w:t>
      </w:r>
      <w:r>
        <w:rPr>
          <w:rFonts w:ascii="Times New Roman" w:hAnsi="Times New Roman" w:cs="Times New Roman"/>
          <w:i/>
          <w:sz w:val="24"/>
          <w:szCs w:val="24"/>
        </w:rPr>
        <w:t>t</w:t>
      </w:r>
      <w:r w:rsidRPr="006D2CFF">
        <w:rPr>
          <w:rFonts w:ascii="Times New Roman" w:hAnsi="Times New Roman" w:cs="Times New Roman"/>
          <w:i/>
          <w:sz w:val="24"/>
          <w:szCs w:val="24"/>
          <w:lang w:val="id-ID"/>
        </w:rPr>
        <w:t xml:space="preserve">he purpose of developing Travel Board media in learning integer operations, addition and subtraction in grade IV is to help understand mathematics learning material and can improve student learning outcomes. In this </w:t>
      </w:r>
      <w:r>
        <w:rPr>
          <w:rFonts w:ascii="Times New Roman" w:hAnsi="Times New Roman" w:cs="Times New Roman"/>
          <w:i/>
          <w:sz w:val="24"/>
          <w:szCs w:val="24"/>
          <w:lang w:val="id-ID"/>
        </w:rPr>
        <w:t>research</w:t>
      </w:r>
      <w:r w:rsidRPr="006D2CFF">
        <w:rPr>
          <w:rFonts w:ascii="Times New Roman" w:hAnsi="Times New Roman" w:cs="Times New Roman"/>
          <w:i/>
          <w:sz w:val="24"/>
          <w:szCs w:val="24"/>
          <w:lang w:val="id-ID"/>
        </w:rPr>
        <w:t xml:space="preserve">, researchers used the learning media development method with the ADDIE approach model. The method used in this </w:t>
      </w:r>
      <w:r>
        <w:rPr>
          <w:rFonts w:ascii="Times New Roman" w:hAnsi="Times New Roman" w:cs="Times New Roman"/>
          <w:i/>
          <w:sz w:val="24"/>
          <w:szCs w:val="24"/>
          <w:lang w:val="id-ID"/>
        </w:rPr>
        <w:t>research</w:t>
      </w:r>
      <w:r w:rsidRPr="006D2CFF">
        <w:rPr>
          <w:rFonts w:ascii="Times New Roman" w:hAnsi="Times New Roman" w:cs="Times New Roman"/>
          <w:i/>
          <w:sz w:val="24"/>
          <w:szCs w:val="24"/>
          <w:lang w:val="id-ID"/>
        </w:rPr>
        <w:t xml:space="preserve"> uses a development model with an ADDIE approach. The research subject of this </w:t>
      </w:r>
      <w:r>
        <w:rPr>
          <w:rFonts w:ascii="Times New Roman" w:hAnsi="Times New Roman" w:cs="Times New Roman"/>
          <w:i/>
          <w:sz w:val="24"/>
          <w:szCs w:val="24"/>
          <w:lang w:val="id-ID"/>
        </w:rPr>
        <w:t>research</w:t>
      </w:r>
      <w:r w:rsidRPr="006D2CFF">
        <w:rPr>
          <w:rFonts w:ascii="Times New Roman" w:hAnsi="Times New Roman" w:cs="Times New Roman"/>
          <w:i/>
          <w:sz w:val="24"/>
          <w:szCs w:val="24"/>
          <w:lang w:val="id-ID"/>
        </w:rPr>
        <w:t xml:space="preserve"> is a validator of media experts and material experts, namely UMN Al Washliyah lecturers. The object of research from the development of travel board media (Bilbul) on integer operation material to assist students in learning mathematics of integer operations in grade IV SD Negeri 107432 Bangun Purba Tengah.</w:t>
      </w:r>
      <w:r>
        <w:rPr>
          <w:rFonts w:ascii="Times New Roman" w:hAnsi="Times New Roman" w:cs="Times New Roman"/>
          <w:i/>
          <w:sz w:val="24"/>
          <w:szCs w:val="24"/>
        </w:rPr>
        <w:t xml:space="preserve"> </w:t>
      </w:r>
      <w:r w:rsidRPr="006D2CFF">
        <w:rPr>
          <w:rFonts w:ascii="Times New Roman" w:hAnsi="Times New Roman" w:cs="Times New Roman"/>
          <w:i/>
          <w:sz w:val="24"/>
          <w:szCs w:val="24"/>
          <w:lang w:val="id-ID"/>
        </w:rPr>
        <w:t>The purpose of developing Travel Board media in learning integer operations of addition and subtraction in grade IV is to help understand mathematics learning material and can improve student learning outcomes. Based on the calculation results. From material experts and media experts, the assessment results from material experts obtained 90%, and the calculation results from media experts were 86%. If the percentage obtained reaches 81% to 100%. Then the Travel Board media is categorized as "very viable". From these calculations, obtaining percentages of 90% and 86%, the Travel Board media is declared very feasible to use.</w:t>
      </w:r>
    </w:p>
    <w:p w14:paraId="35DD8AA3" w14:textId="00441DAB" w:rsidR="006D2CFF" w:rsidRPr="006D2CFF" w:rsidRDefault="006D2CFF" w:rsidP="006D2CFF">
      <w:pPr>
        <w:jc w:val="both"/>
        <w:rPr>
          <w:rFonts w:ascii="Times New Roman" w:hAnsi="Times New Roman" w:cs="Times New Roman"/>
          <w:i/>
          <w:iCs/>
          <w:sz w:val="24"/>
          <w:szCs w:val="24"/>
          <w:lang w:val="id-ID"/>
        </w:rPr>
      </w:pPr>
      <w:r w:rsidRPr="006D2CFF">
        <w:rPr>
          <w:rFonts w:ascii="Times New Roman" w:hAnsi="Times New Roman" w:cs="Times New Roman"/>
          <w:b/>
          <w:bCs/>
          <w:i/>
          <w:iCs/>
          <w:sz w:val="24"/>
          <w:szCs w:val="24"/>
          <w:lang w:val="id-ID"/>
        </w:rPr>
        <w:t>Keywords:</w:t>
      </w:r>
      <w:r w:rsidRPr="006D2CFF">
        <w:rPr>
          <w:rFonts w:ascii="Times New Roman" w:hAnsi="Times New Roman" w:cs="Times New Roman"/>
          <w:i/>
          <w:iCs/>
          <w:sz w:val="24"/>
          <w:szCs w:val="24"/>
          <w:lang w:val="id-ID"/>
        </w:rPr>
        <w:t xml:space="preserve"> Travel Board, Number of Rounds, Learning Media</w:t>
      </w:r>
    </w:p>
    <w:p w14:paraId="2DEED3AE" w14:textId="77777777" w:rsidR="006D2CFF" w:rsidRDefault="006D2CFF" w:rsidP="006D2CFF"/>
    <w:p w14:paraId="5DFCF336" w14:textId="08F217C5" w:rsidR="005B2B79" w:rsidRDefault="005B2B79"/>
    <w:sectPr w:rsidR="005B2B79" w:rsidSect="00BF0DD0">
      <w:pgSz w:w="11907" w:h="16840" w:code="9"/>
      <w:pgMar w:top="1701" w:right="1701" w:bottom="1701" w:left="226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D0"/>
    <w:rsid w:val="002A0D1B"/>
    <w:rsid w:val="003F6B69"/>
    <w:rsid w:val="005B2B79"/>
    <w:rsid w:val="006D2CFF"/>
    <w:rsid w:val="00833C73"/>
    <w:rsid w:val="00A66FD6"/>
    <w:rsid w:val="00BF0DD0"/>
    <w:rsid w:val="00E135AC"/>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5E42"/>
  <w15:chartTrackingRefBased/>
  <w15:docId w15:val="{F5BDE1B2-777B-47E1-B6B9-D4C2C325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DD0"/>
    <w:pPr>
      <w:spacing w:after="200" w:line="276" w:lineRule="auto"/>
    </w:pPr>
    <w:rPr>
      <w:rFonts w:ascii="Calibri" w:eastAsia="Calibri" w:hAnsi="Calibri" w:cs="SimSun"/>
    </w:rPr>
  </w:style>
  <w:style w:type="paragraph" w:styleId="Heading1">
    <w:name w:val="heading 1"/>
    <w:basedOn w:val="Normal"/>
    <w:next w:val="Normal"/>
    <w:link w:val="Heading1Char"/>
    <w:uiPriority w:val="9"/>
    <w:qFormat/>
    <w:rsid w:val="00BF0DD0"/>
    <w:pPr>
      <w:spacing w:after="0" w:line="360" w:lineRule="auto"/>
      <w:jc w:val="center"/>
      <w:outlineLvl w:val="0"/>
    </w:pPr>
    <w:rPr>
      <w:rFonts w:ascii="Times New Roman" w:hAnsi="Times New Roman" w:cs="Times New Roman"/>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DD0"/>
    <w:rPr>
      <w:rFonts w:ascii="Times New Roman" w:eastAsia="Calibri" w:hAnsi="Times New Roman" w:cs="Times New Roman"/>
      <w:b/>
      <w:color w:val="000000" w:themeColor="text1"/>
      <w:sz w:val="24"/>
    </w:rPr>
  </w:style>
  <w:style w:type="character" w:customStyle="1" w:styleId="ts-alignment-element">
    <w:name w:val="ts-alignment-element"/>
    <w:basedOn w:val="DefaultParagraphFont"/>
    <w:rsid w:val="006D2CFF"/>
  </w:style>
  <w:style w:type="character" w:customStyle="1" w:styleId="ts-alignment-element-highlighted">
    <w:name w:val="ts-alignment-element-highlighted"/>
    <w:basedOn w:val="DefaultParagraphFont"/>
    <w:rsid w:val="006D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8578">
      <w:bodyDiv w:val="1"/>
      <w:marLeft w:val="0"/>
      <w:marRight w:val="0"/>
      <w:marTop w:val="0"/>
      <w:marBottom w:val="0"/>
      <w:divBdr>
        <w:top w:val="none" w:sz="0" w:space="0" w:color="auto"/>
        <w:left w:val="none" w:sz="0" w:space="0" w:color="auto"/>
        <w:bottom w:val="none" w:sz="0" w:space="0" w:color="auto"/>
        <w:right w:val="none" w:sz="0" w:space="0" w:color="auto"/>
      </w:divBdr>
      <w:divsChild>
        <w:div w:id="2091080013">
          <w:marLeft w:val="0"/>
          <w:marRight w:val="0"/>
          <w:marTop w:val="0"/>
          <w:marBottom w:val="0"/>
          <w:divBdr>
            <w:top w:val="none" w:sz="0" w:space="0" w:color="auto"/>
            <w:left w:val="none" w:sz="0" w:space="0" w:color="auto"/>
            <w:bottom w:val="none" w:sz="0" w:space="0" w:color="auto"/>
            <w:right w:val="none" w:sz="0" w:space="0" w:color="auto"/>
          </w:divBdr>
          <w:divsChild>
            <w:div w:id="1857380689">
              <w:marLeft w:val="0"/>
              <w:marRight w:val="0"/>
              <w:marTop w:val="0"/>
              <w:marBottom w:val="0"/>
              <w:divBdr>
                <w:top w:val="none" w:sz="0" w:space="0" w:color="auto"/>
                <w:left w:val="none" w:sz="0" w:space="0" w:color="auto"/>
                <w:bottom w:val="none" w:sz="0" w:space="0" w:color="auto"/>
                <w:right w:val="none" w:sz="0" w:space="0" w:color="auto"/>
              </w:divBdr>
              <w:divsChild>
                <w:div w:id="787621907">
                  <w:marLeft w:val="0"/>
                  <w:marRight w:val="0"/>
                  <w:marTop w:val="0"/>
                  <w:marBottom w:val="0"/>
                  <w:divBdr>
                    <w:top w:val="none" w:sz="0" w:space="0" w:color="auto"/>
                    <w:left w:val="none" w:sz="0" w:space="0" w:color="auto"/>
                    <w:bottom w:val="none" w:sz="0" w:space="0" w:color="auto"/>
                    <w:right w:val="none" w:sz="0" w:space="0" w:color="auto"/>
                  </w:divBdr>
                  <w:divsChild>
                    <w:div w:id="276760828">
                      <w:marLeft w:val="0"/>
                      <w:marRight w:val="0"/>
                      <w:marTop w:val="0"/>
                      <w:marBottom w:val="0"/>
                      <w:divBdr>
                        <w:top w:val="none" w:sz="0" w:space="0" w:color="auto"/>
                        <w:left w:val="none" w:sz="0" w:space="0" w:color="auto"/>
                        <w:bottom w:val="none" w:sz="0" w:space="0" w:color="auto"/>
                        <w:right w:val="none" w:sz="0" w:space="0" w:color="auto"/>
                      </w:divBdr>
                      <w:divsChild>
                        <w:div w:id="1187255401">
                          <w:marLeft w:val="0"/>
                          <w:marRight w:val="0"/>
                          <w:marTop w:val="0"/>
                          <w:marBottom w:val="0"/>
                          <w:divBdr>
                            <w:top w:val="none" w:sz="0" w:space="0" w:color="auto"/>
                            <w:left w:val="none" w:sz="0" w:space="0" w:color="auto"/>
                            <w:bottom w:val="none" w:sz="0" w:space="0" w:color="auto"/>
                            <w:right w:val="none" w:sz="0" w:space="0" w:color="auto"/>
                          </w:divBdr>
                          <w:divsChild>
                            <w:div w:id="2085447802">
                              <w:marLeft w:val="0"/>
                              <w:marRight w:val="0"/>
                              <w:marTop w:val="0"/>
                              <w:marBottom w:val="0"/>
                              <w:divBdr>
                                <w:top w:val="none" w:sz="0" w:space="0" w:color="auto"/>
                                <w:left w:val="none" w:sz="0" w:space="0" w:color="auto"/>
                                <w:bottom w:val="none" w:sz="0" w:space="0" w:color="auto"/>
                                <w:right w:val="none" w:sz="0" w:space="0" w:color="auto"/>
                              </w:divBdr>
                              <w:divsChild>
                                <w:div w:id="370768848">
                                  <w:marLeft w:val="0"/>
                                  <w:marRight w:val="0"/>
                                  <w:marTop w:val="0"/>
                                  <w:marBottom w:val="0"/>
                                  <w:divBdr>
                                    <w:top w:val="none" w:sz="0" w:space="0" w:color="auto"/>
                                    <w:left w:val="none" w:sz="0" w:space="0" w:color="auto"/>
                                    <w:bottom w:val="none" w:sz="0" w:space="0" w:color="auto"/>
                                    <w:right w:val="none" w:sz="0" w:space="0" w:color="auto"/>
                                  </w:divBdr>
                                  <w:divsChild>
                                    <w:div w:id="2025013994">
                                      <w:marLeft w:val="0"/>
                                      <w:marRight w:val="0"/>
                                      <w:marTop w:val="0"/>
                                      <w:marBottom w:val="0"/>
                                      <w:divBdr>
                                        <w:top w:val="none" w:sz="0" w:space="0" w:color="auto"/>
                                        <w:left w:val="none" w:sz="0" w:space="0" w:color="auto"/>
                                        <w:bottom w:val="none" w:sz="0" w:space="0" w:color="auto"/>
                                        <w:right w:val="none" w:sz="0" w:space="0" w:color="auto"/>
                                      </w:divBdr>
                                      <w:divsChild>
                                        <w:div w:id="78449721">
                                          <w:marLeft w:val="0"/>
                                          <w:marRight w:val="0"/>
                                          <w:marTop w:val="0"/>
                                          <w:marBottom w:val="0"/>
                                          <w:divBdr>
                                            <w:top w:val="none" w:sz="0" w:space="0" w:color="auto"/>
                                            <w:left w:val="none" w:sz="0" w:space="0" w:color="auto"/>
                                            <w:bottom w:val="none" w:sz="0" w:space="0" w:color="auto"/>
                                            <w:right w:val="none" w:sz="0" w:space="0" w:color="auto"/>
                                          </w:divBdr>
                                          <w:divsChild>
                                            <w:div w:id="735933935">
                                              <w:marLeft w:val="0"/>
                                              <w:marRight w:val="0"/>
                                              <w:marTop w:val="0"/>
                                              <w:marBottom w:val="0"/>
                                              <w:divBdr>
                                                <w:top w:val="none" w:sz="0" w:space="0" w:color="auto"/>
                                                <w:left w:val="none" w:sz="0" w:space="0" w:color="auto"/>
                                                <w:bottom w:val="none" w:sz="0" w:space="0" w:color="auto"/>
                                                <w:right w:val="none" w:sz="0" w:space="0" w:color="auto"/>
                                              </w:divBdr>
                                              <w:divsChild>
                                                <w:div w:id="205797518">
                                                  <w:marLeft w:val="0"/>
                                                  <w:marRight w:val="0"/>
                                                  <w:marTop w:val="0"/>
                                                  <w:marBottom w:val="0"/>
                                                  <w:divBdr>
                                                    <w:top w:val="none" w:sz="0" w:space="0" w:color="auto"/>
                                                    <w:left w:val="none" w:sz="0" w:space="0" w:color="auto"/>
                                                    <w:bottom w:val="none" w:sz="0" w:space="0" w:color="auto"/>
                                                    <w:right w:val="none" w:sz="0" w:space="0" w:color="auto"/>
                                                  </w:divBdr>
                                                  <w:divsChild>
                                                    <w:div w:id="1296789569">
                                                      <w:marLeft w:val="0"/>
                                                      <w:marRight w:val="0"/>
                                                      <w:marTop w:val="0"/>
                                                      <w:marBottom w:val="0"/>
                                                      <w:divBdr>
                                                        <w:top w:val="none" w:sz="0" w:space="0" w:color="auto"/>
                                                        <w:left w:val="none" w:sz="0" w:space="0" w:color="auto"/>
                                                        <w:bottom w:val="none" w:sz="0" w:space="0" w:color="auto"/>
                                                        <w:right w:val="none" w:sz="0" w:space="0" w:color="auto"/>
                                                      </w:divBdr>
                                                      <w:divsChild>
                                                        <w:div w:id="332492106">
                                                          <w:marLeft w:val="0"/>
                                                          <w:marRight w:val="0"/>
                                                          <w:marTop w:val="0"/>
                                                          <w:marBottom w:val="0"/>
                                                          <w:divBdr>
                                                            <w:top w:val="none" w:sz="0" w:space="0" w:color="auto"/>
                                                            <w:left w:val="none" w:sz="0" w:space="0" w:color="auto"/>
                                                            <w:bottom w:val="none" w:sz="0" w:space="0" w:color="auto"/>
                                                            <w:right w:val="none" w:sz="0" w:space="0" w:color="auto"/>
                                                          </w:divBdr>
                                                          <w:divsChild>
                                                            <w:div w:id="8638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766815">
      <w:bodyDiv w:val="1"/>
      <w:marLeft w:val="0"/>
      <w:marRight w:val="0"/>
      <w:marTop w:val="0"/>
      <w:marBottom w:val="0"/>
      <w:divBdr>
        <w:top w:val="none" w:sz="0" w:space="0" w:color="auto"/>
        <w:left w:val="none" w:sz="0" w:space="0" w:color="auto"/>
        <w:bottom w:val="none" w:sz="0" w:space="0" w:color="auto"/>
        <w:right w:val="none" w:sz="0" w:space="0" w:color="auto"/>
      </w:divBdr>
      <w:divsChild>
        <w:div w:id="488136518">
          <w:marLeft w:val="0"/>
          <w:marRight w:val="0"/>
          <w:marTop w:val="0"/>
          <w:marBottom w:val="0"/>
          <w:divBdr>
            <w:top w:val="none" w:sz="0" w:space="0" w:color="auto"/>
            <w:left w:val="none" w:sz="0" w:space="0" w:color="auto"/>
            <w:bottom w:val="none" w:sz="0" w:space="0" w:color="auto"/>
            <w:right w:val="none" w:sz="0" w:space="0" w:color="auto"/>
          </w:divBdr>
          <w:divsChild>
            <w:div w:id="2002928582">
              <w:marLeft w:val="0"/>
              <w:marRight w:val="0"/>
              <w:marTop w:val="0"/>
              <w:marBottom w:val="0"/>
              <w:divBdr>
                <w:top w:val="none" w:sz="0" w:space="0" w:color="auto"/>
                <w:left w:val="none" w:sz="0" w:space="0" w:color="auto"/>
                <w:bottom w:val="none" w:sz="0" w:space="0" w:color="auto"/>
                <w:right w:val="none" w:sz="0" w:space="0" w:color="auto"/>
              </w:divBdr>
              <w:divsChild>
                <w:div w:id="1701931665">
                  <w:marLeft w:val="0"/>
                  <w:marRight w:val="0"/>
                  <w:marTop w:val="0"/>
                  <w:marBottom w:val="0"/>
                  <w:divBdr>
                    <w:top w:val="none" w:sz="0" w:space="0" w:color="auto"/>
                    <w:left w:val="none" w:sz="0" w:space="0" w:color="auto"/>
                    <w:bottom w:val="none" w:sz="0" w:space="0" w:color="auto"/>
                    <w:right w:val="none" w:sz="0" w:space="0" w:color="auto"/>
                  </w:divBdr>
                  <w:divsChild>
                    <w:div w:id="1524975310">
                      <w:marLeft w:val="0"/>
                      <w:marRight w:val="0"/>
                      <w:marTop w:val="0"/>
                      <w:marBottom w:val="0"/>
                      <w:divBdr>
                        <w:top w:val="none" w:sz="0" w:space="0" w:color="auto"/>
                        <w:left w:val="none" w:sz="0" w:space="0" w:color="auto"/>
                        <w:bottom w:val="none" w:sz="0" w:space="0" w:color="auto"/>
                        <w:right w:val="none" w:sz="0" w:space="0" w:color="auto"/>
                      </w:divBdr>
                      <w:divsChild>
                        <w:div w:id="164514827">
                          <w:marLeft w:val="0"/>
                          <w:marRight w:val="0"/>
                          <w:marTop w:val="0"/>
                          <w:marBottom w:val="0"/>
                          <w:divBdr>
                            <w:top w:val="none" w:sz="0" w:space="0" w:color="auto"/>
                            <w:left w:val="none" w:sz="0" w:space="0" w:color="auto"/>
                            <w:bottom w:val="none" w:sz="0" w:space="0" w:color="auto"/>
                            <w:right w:val="none" w:sz="0" w:space="0" w:color="auto"/>
                          </w:divBdr>
                          <w:divsChild>
                            <w:div w:id="93093737">
                              <w:marLeft w:val="0"/>
                              <w:marRight w:val="0"/>
                              <w:marTop w:val="0"/>
                              <w:marBottom w:val="0"/>
                              <w:divBdr>
                                <w:top w:val="none" w:sz="0" w:space="0" w:color="auto"/>
                                <w:left w:val="none" w:sz="0" w:space="0" w:color="auto"/>
                                <w:bottom w:val="none" w:sz="0" w:space="0" w:color="auto"/>
                                <w:right w:val="none" w:sz="0" w:space="0" w:color="auto"/>
                              </w:divBdr>
                              <w:divsChild>
                                <w:div w:id="525605650">
                                  <w:marLeft w:val="0"/>
                                  <w:marRight w:val="0"/>
                                  <w:marTop w:val="0"/>
                                  <w:marBottom w:val="0"/>
                                  <w:divBdr>
                                    <w:top w:val="none" w:sz="0" w:space="0" w:color="auto"/>
                                    <w:left w:val="none" w:sz="0" w:space="0" w:color="auto"/>
                                    <w:bottom w:val="none" w:sz="0" w:space="0" w:color="auto"/>
                                    <w:right w:val="none" w:sz="0" w:space="0" w:color="auto"/>
                                  </w:divBdr>
                                  <w:divsChild>
                                    <w:div w:id="1685395245">
                                      <w:marLeft w:val="0"/>
                                      <w:marRight w:val="0"/>
                                      <w:marTop w:val="0"/>
                                      <w:marBottom w:val="0"/>
                                      <w:divBdr>
                                        <w:top w:val="none" w:sz="0" w:space="0" w:color="auto"/>
                                        <w:left w:val="none" w:sz="0" w:space="0" w:color="auto"/>
                                        <w:bottom w:val="none" w:sz="0" w:space="0" w:color="auto"/>
                                        <w:right w:val="none" w:sz="0" w:space="0" w:color="auto"/>
                                      </w:divBdr>
                                      <w:divsChild>
                                        <w:div w:id="1288244000">
                                          <w:marLeft w:val="0"/>
                                          <w:marRight w:val="0"/>
                                          <w:marTop w:val="0"/>
                                          <w:marBottom w:val="0"/>
                                          <w:divBdr>
                                            <w:top w:val="none" w:sz="0" w:space="0" w:color="auto"/>
                                            <w:left w:val="none" w:sz="0" w:space="0" w:color="auto"/>
                                            <w:bottom w:val="none" w:sz="0" w:space="0" w:color="auto"/>
                                            <w:right w:val="none" w:sz="0" w:space="0" w:color="auto"/>
                                          </w:divBdr>
                                          <w:divsChild>
                                            <w:div w:id="170920529">
                                              <w:marLeft w:val="0"/>
                                              <w:marRight w:val="0"/>
                                              <w:marTop w:val="0"/>
                                              <w:marBottom w:val="0"/>
                                              <w:divBdr>
                                                <w:top w:val="none" w:sz="0" w:space="0" w:color="auto"/>
                                                <w:left w:val="none" w:sz="0" w:space="0" w:color="auto"/>
                                                <w:bottom w:val="none" w:sz="0" w:space="0" w:color="auto"/>
                                                <w:right w:val="none" w:sz="0" w:space="0" w:color="auto"/>
                                              </w:divBdr>
                                              <w:divsChild>
                                                <w:div w:id="1513640055">
                                                  <w:marLeft w:val="0"/>
                                                  <w:marRight w:val="0"/>
                                                  <w:marTop w:val="0"/>
                                                  <w:marBottom w:val="0"/>
                                                  <w:divBdr>
                                                    <w:top w:val="none" w:sz="0" w:space="0" w:color="auto"/>
                                                    <w:left w:val="none" w:sz="0" w:space="0" w:color="auto"/>
                                                    <w:bottom w:val="none" w:sz="0" w:space="0" w:color="auto"/>
                                                    <w:right w:val="none" w:sz="0" w:space="0" w:color="auto"/>
                                                  </w:divBdr>
                                                  <w:divsChild>
                                                    <w:div w:id="1838299873">
                                                      <w:marLeft w:val="0"/>
                                                      <w:marRight w:val="0"/>
                                                      <w:marTop w:val="0"/>
                                                      <w:marBottom w:val="0"/>
                                                      <w:divBdr>
                                                        <w:top w:val="none" w:sz="0" w:space="0" w:color="auto"/>
                                                        <w:left w:val="none" w:sz="0" w:space="0" w:color="auto"/>
                                                        <w:bottom w:val="none" w:sz="0" w:space="0" w:color="auto"/>
                                                        <w:right w:val="none" w:sz="0" w:space="0" w:color="auto"/>
                                                      </w:divBdr>
                                                      <w:divsChild>
                                                        <w:div w:id="1512795860">
                                                          <w:marLeft w:val="0"/>
                                                          <w:marRight w:val="0"/>
                                                          <w:marTop w:val="0"/>
                                                          <w:marBottom w:val="0"/>
                                                          <w:divBdr>
                                                            <w:top w:val="none" w:sz="0" w:space="0" w:color="auto"/>
                                                            <w:left w:val="none" w:sz="0" w:space="0" w:color="auto"/>
                                                            <w:bottom w:val="none" w:sz="0" w:space="0" w:color="auto"/>
                                                            <w:right w:val="none" w:sz="0" w:space="0" w:color="auto"/>
                                                          </w:divBdr>
                                                          <w:divsChild>
                                                            <w:div w:id="6267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668991">
      <w:bodyDiv w:val="1"/>
      <w:marLeft w:val="0"/>
      <w:marRight w:val="0"/>
      <w:marTop w:val="0"/>
      <w:marBottom w:val="0"/>
      <w:divBdr>
        <w:top w:val="none" w:sz="0" w:space="0" w:color="auto"/>
        <w:left w:val="none" w:sz="0" w:space="0" w:color="auto"/>
        <w:bottom w:val="none" w:sz="0" w:space="0" w:color="auto"/>
        <w:right w:val="none" w:sz="0" w:space="0" w:color="auto"/>
      </w:divBdr>
      <w:divsChild>
        <w:div w:id="1489051174">
          <w:marLeft w:val="0"/>
          <w:marRight w:val="0"/>
          <w:marTop w:val="0"/>
          <w:marBottom w:val="0"/>
          <w:divBdr>
            <w:top w:val="none" w:sz="0" w:space="0" w:color="auto"/>
            <w:left w:val="none" w:sz="0" w:space="0" w:color="auto"/>
            <w:bottom w:val="none" w:sz="0" w:space="0" w:color="auto"/>
            <w:right w:val="none" w:sz="0" w:space="0" w:color="auto"/>
          </w:divBdr>
          <w:divsChild>
            <w:div w:id="162166271">
              <w:marLeft w:val="0"/>
              <w:marRight w:val="0"/>
              <w:marTop w:val="0"/>
              <w:marBottom w:val="0"/>
              <w:divBdr>
                <w:top w:val="none" w:sz="0" w:space="0" w:color="auto"/>
                <w:left w:val="none" w:sz="0" w:space="0" w:color="auto"/>
                <w:bottom w:val="none" w:sz="0" w:space="0" w:color="auto"/>
                <w:right w:val="none" w:sz="0" w:space="0" w:color="auto"/>
              </w:divBdr>
              <w:divsChild>
                <w:div w:id="1100565009">
                  <w:marLeft w:val="0"/>
                  <w:marRight w:val="0"/>
                  <w:marTop w:val="0"/>
                  <w:marBottom w:val="0"/>
                  <w:divBdr>
                    <w:top w:val="none" w:sz="0" w:space="0" w:color="auto"/>
                    <w:left w:val="none" w:sz="0" w:space="0" w:color="auto"/>
                    <w:bottom w:val="none" w:sz="0" w:space="0" w:color="auto"/>
                    <w:right w:val="none" w:sz="0" w:space="0" w:color="auto"/>
                  </w:divBdr>
                  <w:divsChild>
                    <w:div w:id="1711228424">
                      <w:marLeft w:val="0"/>
                      <w:marRight w:val="0"/>
                      <w:marTop w:val="0"/>
                      <w:marBottom w:val="0"/>
                      <w:divBdr>
                        <w:top w:val="none" w:sz="0" w:space="0" w:color="auto"/>
                        <w:left w:val="none" w:sz="0" w:space="0" w:color="auto"/>
                        <w:bottom w:val="none" w:sz="0" w:space="0" w:color="auto"/>
                        <w:right w:val="none" w:sz="0" w:space="0" w:color="auto"/>
                      </w:divBdr>
                      <w:divsChild>
                        <w:div w:id="1360400775">
                          <w:marLeft w:val="0"/>
                          <w:marRight w:val="0"/>
                          <w:marTop w:val="0"/>
                          <w:marBottom w:val="0"/>
                          <w:divBdr>
                            <w:top w:val="none" w:sz="0" w:space="0" w:color="auto"/>
                            <w:left w:val="none" w:sz="0" w:space="0" w:color="auto"/>
                            <w:bottom w:val="none" w:sz="0" w:space="0" w:color="auto"/>
                            <w:right w:val="none" w:sz="0" w:space="0" w:color="auto"/>
                          </w:divBdr>
                          <w:divsChild>
                            <w:div w:id="1372221593">
                              <w:marLeft w:val="0"/>
                              <w:marRight w:val="0"/>
                              <w:marTop w:val="0"/>
                              <w:marBottom w:val="0"/>
                              <w:divBdr>
                                <w:top w:val="none" w:sz="0" w:space="0" w:color="auto"/>
                                <w:left w:val="none" w:sz="0" w:space="0" w:color="auto"/>
                                <w:bottom w:val="none" w:sz="0" w:space="0" w:color="auto"/>
                                <w:right w:val="none" w:sz="0" w:space="0" w:color="auto"/>
                              </w:divBdr>
                              <w:divsChild>
                                <w:div w:id="965964149">
                                  <w:marLeft w:val="0"/>
                                  <w:marRight w:val="0"/>
                                  <w:marTop w:val="0"/>
                                  <w:marBottom w:val="0"/>
                                  <w:divBdr>
                                    <w:top w:val="none" w:sz="0" w:space="0" w:color="auto"/>
                                    <w:left w:val="none" w:sz="0" w:space="0" w:color="auto"/>
                                    <w:bottom w:val="none" w:sz="0" w:space="0" w:color="auto"/>
                                    <w:right w:val="none" w:sz="0" w:space="0" w:color="auto"/>
                                  </w:divBdr>
                                  <w:divsChild>
                                    <w:div w:id="3286390">
                                      <w:marLeft w:val="0"/>
                                      <w:marRight w:val="0"/>
                                      <w:marTop w:val="0"/>
                                      <w:marBottom w:val="0"/>
                                      <w:divBdr>
                                        <w:top w:val="none" w:sz="0" w:space="0" w:color="auto"/>
                                        <w:left w:val="none" w:sz="0" w:space="0" w:color="auto"/>
                                        <w:bottom w:val="none" w:sz="0" w:space="0" w:color="auto"/>
                                        <w:right w:val="none" w:sz="0" w:space="0" w:color="auto"/>
                                      </w:divBdr>
                                      <w:divsChild>
                                        <w:div w:id="1235779546">
                                          <w:marLeft w:val="0"/>
                                          <w:marRight w:val="0"/>
                                          <w:marTop w:val="0"/>
                                          <w:marBottom w:val="0"/>
                                          <w:divBdr>
                                            <w:top w:val="none" w:sz="0" w:space="0" w:color="auto"/>
                                            <w:left w:val="none" w:sz="0" w:space="0" w:color="auto"/>
                                            <w:bottom w:val="none" w:sz="0" w:space="0" w:color="auto"/>
                                            <w:right w:val="none" w:sz="0" w:space="0" w:color="auto"/>
                                          </w:divBdr>
                                          <w:divsChild>
                                            <w:div w:id="710770162">
                                              <w:marLeft w:val="0"/>
                                              <w:marRight w:val="0"/>
                                              <w:marTop w:val="0"/>
                                              <w:marBottom w:val="0"/>
                                              <w:divBdr>
                                                <w:top w:val="none" w:sz="0" w:space="0" w:color="auto"/>
                                                <w:left w:val="none" w:sz="0" w:space="0" w:color="auto"/>
                                                <w:bottom w:val="none" w:sz="0" w:space="0" w:color="auto"/>
                                                <w:right w:val="none" w:sz="0" w:space="0" w:color="auto"/>
                                              </w:divBdr>
                                              <w:divsChild>
                                                <w:div w:id="351567678">
                                                  <w:marLeft w:val="0"/>
                                                  <w:marRight w:val="0"/>
                                                  <w:marTop w:val="0"/>
                                                  <w:marBottom w:val="0"/>
                                                  <w:divBdr>
                                                    <w:top w:val="none" w:sz="0" w:space="0" w:color="auto"/>
                                                    <w:left w:val="none" w:sz="0" w:space="0" w:color="auto"/>
                                                    <w:bottom w:val="none" w:sz="0" w:space="0" w:color="auto"/>
                                                    <w:right w:val="none" w:sz="0" w:space="0" w:color="auto"/>
                                                  </w:divBdr>
                                                  <w:divsChild>
                                                    <w:div w:id="385030770">
                                                      <w:marLeft w:val="0"/>
                                                      <w:marRight w:val="0"/>
                                                      <w:marTop w:val="0"/>
                                                      <w:marBottom w:val="0"/>
                                                      <w:divBdr>
                                                        <w:top w:val="none" w:sz="0" w:space="0" w:color="auto"/>
                                                        <w:left w:val="none" w:sz="0" w:space="0" w:color="auto"/>
                                                        <w:bottom w:val="none" w:sz="0" w:space="0" w:color="auto"/>
                                                        <w:right w:val="none" w:sz="0" w:space="0" w:color="auto"/>
                                                      </w:divBdr>
                                                      <w:divsChild>
                                                        <w:div w:id="176507663">
                                                          <w:marLeft w:val="0"/>
                                                          <w:marRight w:val="0"/>
                                                          <w:marTop w:val="0"/>
                                                          <w:marBottom w:val="0"/>
                                                          <w:divBdr>
                                                            <w:top w:val="none" w:sz="0" w:space="0" w:color="auto"/>
                                                            <w:left w:val="none" w:sz="0" w:space="0" w:color="auto"/>
                                                            <w:bottom w:val="none" w:sz="0" w:space="0" w:color="auto"/>
                                                            <w:right w:val="none" w:sz="0" w:space="0" w:color="auto"/>
                                                          </w:divBdr>
                                                          <w:divsChild>
                                                            <w:div w:id="19463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2024-02-05T07:31:00Z</dcterms:created>
  <dcterms:modified xsi:type="dcterms:W3CDTF">2024-03-27T01:42:00Z</dcterms:modified>
</cp:coreProperties>
</file>