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D8" w:rsidRDefault="00510BD8" w:rsidP="00510B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PENGEMBANGAN MEDIA VIDEO ANIMASI DALAM PELAKSANAAN BIMBINGAN KARIER PADA SISWA SMK NEGERI 1 LUBUK PAKAM T.A 2022/2023</w:t>
      </w:r>
    </w:p>
    <w:p w:rsidR="00510BD8" w:rsidRDefault="00510BD8" w:rsidP="00510B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0BD8" w:rsidRDefault="00510BD8" w:rsidP="00510B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RAFIKA NADIA </w:t>
      </w:r>
    </w:p>
    <w:p w:rsidR="00510BD8" w:rsidRPr="00B714A9" w:rsidRDefault="00510BD8" w:rsidP="00510B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 191414026</w:t>
      </w:r>
    </w:p>
    <w:p w:rsidR="00510BD8" w:rsidRDefault="00510BD8" w:rsidP="00510B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BD8" w:rsidRPr="00CE06BC" w:rsidRDefault="00510BD8" w:rsidP="00510B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0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ABSTRAK </w:t>
      </w:r>
    </w:p>
    <w:p w:rsidR="00510BD8" w:rsidRDefault="00510BD8" w:rsidP="00510B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media video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animasi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Lubuk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pakam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(Research and Development)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ADDIE.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analysis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1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Karakteristik siswa, permasalah yang dialami siswa, kebutuhan siswa dan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. (3)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development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ajar yang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71BF">
        <w:rPr>
          <w:rFonts w:ascii="Times New Roman" w:hAnsi="Times New Roman" w:cs="Times New Roman"/>
          <w:sz w:val="24"/>
          <w:szCs w:val="24"/>
        </w:rPr>
        <w:t>Hasil uji ahli media 9</w:t>
      </w:r>
      <w:r w:rsidRPr="003371B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371BF">
        <w:rPr>
          <w:rFonts w:ascii="Times New Roman" w:hAnsi="Times New Roman" w:cs="Times New Roman"/>
          <w:sz w:val="24"/>
          <w:szCs w:val="24"/>
        </w:rPr>
        <w:t xml:space="preserve">%, ahli materi </w:t>
      </w:r>
      <w:r w:rsidRPr="003371BF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3371BF">
        <w:rPr>
          <w:rFonts w:ascii="Times New Roman" w:hAnsi="Times New Roman" w:cs="Times New Roman"/>
          <w:sz w:val="24"/>
          <w:szCs w:val="24"/>
        </w:rPr>
        <w:t>%</w:t>
      </w:r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guru 93% </w:t>
      </w:r>
      <w:r w:rsidRPr="003371BF">
        <w:rPr>
          <w:rFonts w:ascii="Times New Roman" w:hAnsi="Times New Roman" w:cs="Times New Roman"/>
          <w:sz w:val="24"/>
          <w:szCs w:val="24"/>
        </w:rPr>
        <w:t xml:space="preserve">sehingga video animasi dalam pengenalan karir sangat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371BF">
        <w:rPr>
          <w:rFonts w:ascii="Times New Roman" w:hAnsi="Times New Roman" w:cs="Times New Roman"/>
          <w:sz w:val="24"/>
          <w:szCs w:val="24"/>
        </w:rPr>
        <w:t>. Temuan penelitian ini menunjukkan bahwa hasil pengembangan video animasi agar digunakan sebagai media pengenalan karier siswa. Kemudian penggunaan video animasi sebagai media pengenalan karir siswa</w:t>
      </w:r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 w:rsidRPr="003371BF">
        <w:rPr>
          <w:rFonts w:ascii="Times New Roman" w:hAnsi="Times New Roman" w:cs="Times New Roman"/>
          <w:sz w:val="24"/>
          <w:szCs w:val="24"/>
        </w:rPr>
        <w:t xml:space="preserve"> di </w:t>
      </w:r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SMK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Lubuk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1BF">
        <w:rPr>
          <w:rFonts w:ascii="Times New Roman" w:hAnsi="Times New Roman" w:cs="Times New Roman"/>
          <w:sz w:val="24"/>
          <w:szCs w:val="24"/>
          <w:lang w:val="en-US"/>
        </w:rPr>
        <w:t>Pakam</w:t>
      </w:r>
      <w:proofErr w:type="spellEnd"/>
      <w:r w:rsidRPr="003371BF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3371BF">
        <w:rPr>
          <w:rFonts w:ascii="Times New Roman" w:hAnsi="Times New Roman" w:cs="Times New Roman"/>
          <w:sz w:val="24"/>
          <w:szCs w:val="24"/>
        </w:rPr>
        <w:t xml:space="preserve"> dapat membantu dan memudahkan guru dan siswa dalam bimbingan karier siswa.</w:t>
      </w:r>
    </w:p>
    <w:p w:rsidR="00510BD8" w:rsidRPr="00B714A9" w:rsidRDefault="00510BD8" w:rsidP="00510BD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5353" w:rsidRDefault="00510BD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Kata </w:t>
      </w:r>
      <w:proofErr w:type="spellStart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>kunci</w:t>
      </w:r>
      <w:proofErr w:type="spellEnd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 Media video </w:t>
      </w:r>
      <w:proofErr w:type="spellStart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>animasi</w:t>
      </w:r>
      <w:proofErr w:type="spellEnd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>Bimbingan</w:t>
      </w:r>
      <w:proofErr w:type="spellEnd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14A9">
        <w:rPr>
          <w:rFonts w:ascii="Times New Roman" w:hAnsi="Times New Roman" w:cs="Times New Roman"/>
          <w:i/>
          <w:iCs/>
          <w:sz w:val="24"/>
          <w:szCs w:val="24"/>
          <w:lang w:val="en-US"/>
        </w:rPr>
        <w:t>Karier</w:t>
      </w:r>
      <w:proofErr w:type="spellEnd"/>
    </w:p>
    <w:p w:rsidR="00245353" w:rsidRDefault="0024535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page"/>
      </w:r>
    </w:p>
    <w:p w:rsidR="00A748D8" w:rsidRDefault="0024535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-1298290</wp:posOffset>
            </wp:positionH>
            <wp:positionV relativeFrom="paragraph">
              <wp:posOffset>-1187932</wp:posOffset>
            </wp:positionV>
            <wp:extent cx="7189076" cy="10156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94" cy="101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510BD8">
      <w:headerReference w:type="even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21" w:rsidRDefault="00966E21">
      <w:pPr>
        <w:spacing w:after="0" w:line="240" w:lineRule="auto"/>
      </w:pPr>
      <w:r>
        <w:separator/>
      </w:r>
    </w:p>
  </w:endnote>
  <w:endnote w:type="continuationSeparator" w:id="0">
    <w:p w:rsidR="00966E21" w:rsidRDefault="0096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C" w:rsidRDefault="00966E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C" w:rsidRDefault="00966E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21" w:rsidRDefault="00966E21">
      <w:pPr>
        <w:spacing w:after="0" w:line="240" w:lineRule="auto"/>
      </w:pPr>
      <w:r>
        <w:separator/>
      </w:r>
    </w:p>
  </w:footnote>
  <w:footnote w:type="continuationSeparator" w:id="0">
    <w:p w:rsidR="00966E21" w:rsidRDefault="0096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9F" w:rsidRDefault="00510BD8" w:rsidP="001A1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29F" w:rsidRDefault="00966E21" w:rsidP="001A129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D8"/>
    <w:rsid w:val="00245353"/>
    <w:rsid w:val="004F6743"/>
    <w:rsid w:val="00510BD8"/>
    <w:rsid w:val="00966E21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55F3-6CD2-42A1-8216-62D609B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BD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D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D8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1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2024-05-01T13:10:00Z</dcterms:created>
  <dcterms:modified xsi:type="dcterms:W3CDTF">2024-05-02T13:50:00Z</dcterms:modified>
</cp:coreProperties>
</file>