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DB" w:rsidRPr="006E022D" w:rsidRDefault="005344DB" w:rsidP="005344DB">
      <w:pPr>
        <w:spacing w:after="0" w:line="48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022D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5344DB" w:rsidRPr="006E022D" w:rsidRDefault="005344DB" w:rsidP="005344DB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2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022D">
        <w:rPr>
          <w:rFonts w:ascii="Times New Roman" w:hAnsi="Times New Roman" w:cs="Times New Roman"/>
          <w:sz w:val="24"/>
          <w:szCs w:val="24"/>
        </w:rPr>
        <w:t>njarsari, e., dkk.</w:t>
      </w:r>
      <w:proofErr w:type="gramEnd"/>
      <w:r w:rsidRPr="006E022D">
        <w:rPr>
          <w:rFonts w:ascii="Times New Roman" w:hAnsi="Times New Roman" w:cs="Times New Roman"/>
          <w:sz w:val="24"/>
          <w:szCs w:val="24"/>
        </w:rPr>
        <w:t xml:space="preserve"> (2020). pengembangan media audiovisual powtoon pada pembelajaran matematika untuk siswa sekolah dasar. </w:t>
      </w:r>
      <w:r w:rsidRPr="006E022D">
        <w:rPr>
          <w:rFonts w:ascii="Times New Roman" w:hAnsi="Times New Roman" w:cs="Times New Roman"/>
          <w:i/>
          <w:sz w:val="24"/>
          <w:szCs w:val="24"/>
        </w:rPr>
        <w:t>jurnal matematika dan pendidikan matematika,</w:t>
      </w:r>
      <w:r w:rsidRPr="006E022D">
        <w:rPr>
          <w:rFonts w:ascii="Times New Roman" w:hAnsi="Times New Roman" w:cs="Times New Roman"/>
          <w:sz w:val="24"/>
          <w:szCs w:val="24"/>
        </w:rPr>
        <w:t xml:space="preserve"> 5 (2), 42-44.</w:t>
      </w: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E022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Ariani, y., dkk. (2020). </w:t>
      </w:r>
      <w:r w:rsidRPr="006E022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model pembelajaran inovatif untuk pembelajaran    matematika disekolah dasar</w:t>
      </w:r>
      <w:r w:rsidRPr="006E022D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grup penerbit cv budi utama</w:t>
      </w: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E022D">
        <w:rPr>
          <w:rFonts w:ascii="Times New Roman" w:hAnsi="Times New Roman" w:cs="Times New Roman"/>
          <w:sz w:val="24"/>
          <w:szCs w:val="24"/>
        </w:rPr>
        <w:t xml:space="preserve">Aryanti. (2020). </w:t>
      </w:r>
      <w:r w:rsidRPr="006E022D">
        <w:rPr>
          <w:rFonts w:ascii="Times New Roman" w:hAnsi="Times New Roman" w:cs="Times New Roman"/>
          <w:i/>
          <w:sz w:val="24"/>
          <w:szCs w:val="24"/>
        </w:rPr>
        <w:t>inovasi pembelajaran matematika sd</w:t>
      </w:r>
      <w:r w:rsidRPr="006E022D">
        <w:rPr>
          <w:rFonts w:ascii="Times New Roman" w:hAnsi="Times New Roman" w:cs="Times New Roman"/>
          <w:sz w:val="24"/>
          <w:szCs w:val="24"/>
        </w:rPr>
        <w:t xml:space="preserve">. yogyakarta: </w:t>
      </w:r>
      <w:r w:rsidRPr="006E022D">
        <w:rPr>
          <w:rFonts w:ascii="Times New Roman" w:eastAsia="Times New Roman" w:hAnsi="Times New Roman" w:cs="Times New Roman"/>
          <w:sz w:val="24"/>
          <w:szCs w:val="24"/>
          <w:lang w:eastAsia="id-ID"/>
        </w:rPr>
        <w:t>grup penerbit cv budi utama.</w:t>
      </w: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E022D">
        <w:rPr>
          <w:rFonts w:ascii="Times New Roman" w:hAnsi="Times New Roman" w:cs="Times New Roman"/>
          <w:sz w:val="24"/>
          <w:szCs w:val="24"/>
        </w:rPr>
        <w:t xml:space="preserve">Awalia, izomi., dkk. (2019). pengembangan media pembelajaran animasi powtoon pada mata pelajaran matematika di kelas iv sd. </w:t>
      </w:r>
      <w:r w:rsidRPr="006E022D">
        <w:rPr>
          <w:rFonts w:ascii="Times New Roman" w:hAnsi="Times New Roman" w:cs="Times New Roman"/>
          <w:i/>
          <w:sz w:val="24"/>
          <w:szCs w:val="24"/>
        </w:rPr>
        <w:t>jurnal matematika kreatif-inovatif</w:t>
      </w:r>
      <w:r w:rsidRPr="006E022D">
        <w:rPr>
          <w:rFonts w:ascii="Times New Roman" w:hAnsi="Times New Roman" w:cs="Times New Roman"/>
          <w:sz w:val="24"/>
          <w:szCs w:val="24"/>
        </w:rPr>
        <w:t xml:space="preserve"> ,10 (1), 51</w:t>
      </w: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E022D">
        <w:rPr>
          <w:rFonts w:ascii="Times New Roman" w:hAnsi="Times New Roman" w:cs="Times New Roman"/>
          <w:sz w:val="24"/>
          <w:szCs w:val="24"/>
        </w:rPr>
        <w:t xml:space="preserve">Fitriani, n. (2019). </w:t>
      </w:r>
      <w:r w:rsidRPr="006E022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pengembangan media pembelajaran audio visual powtoon tentang konsep diri dalam bimbingan kelompok untuk peserta didik sekolah dasar. </w:t>
      </w:r>
      <w:r w:rsidRPr="006E022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jurnal tunas bangsa</w:t>
      </w:r>
      <w:r w:rsidRPr="006E022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</w:t>
      </w:r>
      <w:r w:rsidRPr="006E022D">
        <w:rPr>
          <w:rFonts w:ascii="Times New Roman" w:hAnsi="Times New Roman" w:cs="Times New Roman"/>
          <w:sz w:val="24"/>
          <w:szCs w:val="24"/>
        </w:rPr>
        <w:t>6</w:t>
      </w:r>
      <w:r w:rsidRPr="006E0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022D">
        <w:rPr>
          <w:rFonts w:ascii="Times New Roman" w:hAnsi="Times New Roman" w:cs="Times New Roman"/>
          <w:sz w:val="24"/>
          <w:szCs w:val="24"/>
        </w:rPr>
        <w:t>(1), 106-108.</w:t>
      </w: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44DB" w:rsidRDefault="005344DB" w:rsidP="005344DB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6E022D">
        <w:rPr>
          <w:rFonts w:ascii="Times New Roman" w:hAnsi="Times New Roman" w:cs="Times New Roman"/>
          <w:sz w:val="24"/>
          <w:szCs w:val="24"/>
        </w:rPr>
        <w:t>Hulwani</w:t>
      </w:r>
      <w:r w:rsidRPr="006E022D">
        <w:rPr>
          <w:rFonts w:ascii="Times New Roman" w:hAnsi="Times New Roman" w:cs="Times New Roman"/>
          <w:sz w:val="24"/>
          <w:szCs w:val="24"/>
          <w:lang w:val="en-US"/>
        </w:rPr>
        <w:t xml:space="preserve"> almas zati. </w:t>
      </w:r>
      <w:proofErr w:type="gramStart"/>
      <w:r w:rsidRPr="006E022D">
        <w:rPr>
          <w:rFonts w:ascii="Times New Roman" w:hAnsi="Times New Roman" w:cs="Times New Roman"/>
          <w:sz w:val="24"/>
          <w:szCs w:val="24"/>
          <w:lang w:val="en-US"/>
        </w:rPr>
        <w:t xml:space="preserve">(2021). </w:t>
      </w:r>
      <w:r w:rsidRPr="006E022D">
        <w:rPr>
          <w:rFonts w:ascii="Times New Roman" w:eastAsia="Times New Roman" w:hAnsi="Times New Roman" w:cs="Times New Roman"/>
          <w:sz w:val="24"/>
          <w:szCs w:val="24"/>
          <w:lang w:val="en-US"/>
        </w:rPr>
        <w:t>pengembangan media pembelajaran interaktif android                            matematika dengan pendekatan stem pada materi trigonometri.</w:t>
      </w:r>
      <w:proofErr w:type="gramEnd"/>
      <w:r w:rsidRPr="006E022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E022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proofErr w:type="gramEnd"/>
      <w:r w:rsidRPr="006E022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E022D">
        <w:rPr>
          <w:rFonts w:ascii="Times New Roman" w:hAnsi="Times New Roman" w:cs="Times New Roman"/>
          <w:i/>
          <w:sz w:val="24"/>
          <w:szCs w:val="24"/>
        </w:rPr>
        <w:t>cendekia</w:t>
      </w:r>
      <w:r w:rsidRPr="006E02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022D">
        <w:rPr>
          <w:rFonts w:ascii="Times New Roman" w:eastAsia="Times New Roman" w:hAnsi="Times New Roman" w:cs="Times New Roman"/>
          <w:sz w:val="24"/>
          <w:szCs w:val="24"/>
          <w:lang w:val="en-US"/>
        </w:rPr>
        <w:t>05 (03), 2257.</w:t>
      </w:r>
    </w:p>
    <w:p w:rsidR="005344DB" w:rsidRPr="00892F86" w:rsidRDefault="005344DB" w:rsidP="005344DB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E022D">
        <w:rPr>
          <w:rFonts w:ascii="Times New Roman" w:hAnsi="Times New Roman" w:cs="Times New Roman"/>
          <w:sz w:val="24"/>
          <w:szCs w:val="24"/>
        </w:rPr>
        <w:t xml:space="preserve">Kresnandya, t. fanky. (2020). pengaruh media video animasi berbasis powtoon terhadap hasil belajar peserta didik pada sub konsep vertebrata. </w:t>
      </w:r>
      <w:r w:rsidRPr="006E022D">
        <w:rPr>
          <w:rFonts w:ascii="Times New Roman" w:hAnsi="Times New Roman" w:cs="Times New Roman"/>
          <w:i/>
          <w:sz w:val="24"/>
          <w:szCs w:val="24"/>
        </w:rPr>
        <w:t xml:space="preserve">jurnal metaedukasi, </w:t>
      </w:r>
      <w:r w:rsidRPr="006E022D">
        <w:rPr>
          <w:rFonts w:ascii="Times New Roman" w:hAnsi="Times New Roman" w:cs="Times New Roman"/>
          <w:sz w:val="24"/>
          <w:szCs w:val="24"/>
        </w:rPr>
        <w:t>2(1), 29.</w:t>
      </w: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22D">
        <w:rPr>
          <w:rFonts w:ascii="Times New Roman" w:hAnsi="Times New Roman" w:cs="Times New Roman"/>
          <w:sz w:val="24"/>
          <w:szCs w:val="24"/>
          <w:lang w:val="en-US"/>
        </w:rPr>
        <w:t xml:space="preserve">Nugraha, mohammad </w:t>
      </w:r>
      <w:proofErr w:type="gramStart"/>
      <w:r w:rsidRPr="006E022D">
        <w:rPr>
          <w:rFonts w:ascii="Times New Roman" w:hAnsi="Times New Roman" w:cs="Times New Roman"/>
          <w:sz w:val="24"/>
          <w:szCs w:val="24"/>
          <w:lang w:val="en-US"/>
        </w:rPr>
        <w:t>fahmi.,</w:t>
      </w:r>
      <w:proofErr w:type="gramEnd"/>
      <w:r w:rsidRPr="006E022D">
        <w:rPr>
          <w:rFonts w:ascii="Times New Roman" w:hAnsi="Times New Roman" w:cs="Times New Roman"/>
          <w:sz w:val="24"/>
          <w:szCs w:val="24"/>
          <w:lang w:val="en-US"/>
        </w:rPr>
        <w:t xml:space="preserve"> Dkk. (2020). </w:t>
      </w:r>
      <w:proofErr w:type="gramStart"/>
      <w:r w:rsidRPr="006E022D">
        <w:rPr>
          <w:rFonts w:ascii="Times New Roman" w:hAnsi="Times New Roman" w:cs="Times New Roman"/>
          <w:i/>
          <w:sz w:val="24"/>
          <w:szCs w:val="24"/>
          <w:lang w:val="en-US"/>
        </w:rPr>
        <w:t>Pendidikan dan pembelajaran dan sekolah dasar.</w:t>
      </w:r>
      <w:proofErr w:type="gramEnd"/>
      <w:r w:rsidRPr="006E022D">
        <w:rPr>
          <w:rFonts w:ascii="Times New Roman" w:hAnsi="Times New Roman" w:cs="Times New Roman"/>
          <w:sz w:val="24"/>
          <w:szCs w:val="24"/>
          <w:lang w:val="en-US"/>
        </w:rPr>
        <w:t xml:space="preserve"> Tasikmalaya: edu publisher.</w:t>
      </w:r>
    </w:p>
    <w:p w:rsidR="005344DB" w:rsidRPr="006E022D" w:rsidRDefault="005344DB" w:rsidP="005344DB">
      <w:pPr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E022D">
        <w:rPr>
          <w:rFonts w:ascii="Times New Roman" w:hAnsi="Times New Roman" w:cs="Times New Roman"/>
          <w:sz w:val="24"/>
          <w:szCs w:val="24"/>
        </w:rPr>
        <w:t xml:space="preserve">Pakpahanan, drew f. (2020). </w:t>
      </w:r>
      <w:r w:rsidRPr="006E022D">
        <w:rPr>
          <w:rFonts w:ascii="Times New Roman" w:hAnsi="Times New Roman" w:cs="Times New Roman"/>
          <w:i/>
          <w:sz w:val="24"/>
          <w:szCs w:val="24"/>
        </w:rPr>
        <w:t>pengembangan media pembelajaran</w:t>
      </w:r>
      <w:r w:rsidRPr="006E022D">
        <w:rPr>
          <w:rFonts w:ascii="Times New Roman" w:hAnsi="Times New Roman" w:cs="Times New Roman"/>
          <w:sz w:val="24"/>
          <w:szCs w:val="24"/>
        </w:rPr>
        <w:t xml:space="preserve">. </w:t>
      </w:r>
      <w:r w:rsidRPr="006E022D">
        <w:rPr>
          <w:rStyle w:val="Hyperlink"/>
          <w:rFonts w:ascii="Times New Roman" w:hAnsi="Times New Roman" w:cs="Times New Roman"/>
          <w:sz w:val="24"/>
          <w:szCs w:val="24"/>
        </w:rPr>
        <w:t>jakarta: yayasan kita menulis.</w:t>
      </w: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E022D">
        <w:rPr>
          <w:rFonts w:ascii="Times New Roman" w:hAnsi="Times New Roman" w:cs="Times New Roman"/>
          <w:sz w:val="24"/>
          <w:szCs w:val="24"/>
        </w:rPr>
        <w:t>Prahmawati, r., &amp; supriadi, d. (2020). pengembangan media pembelajaran interaktif pada mata pelajaran ipa kelas 5 sd pajeleran 1 cibinong</w:t>
      </w:r>
      <w:r w:rsidRPr="006E022D">
        <w:rPr>
          <w:rFonts w:ascii="Times New Roman" w:hAnsi="Times New Roman" w:cs="Times New Roman"/>
          <w:i/>
          <w:sz w:val="24"/>
          <w:szCs w:val="24"/>
        </w:rPr>
        <w:t>. jurnal edukha</w:t>
      </w:r>
      <w:r w:rsidRPr="006E022D">
        <w:rPr>
          <w:rFonts w:ascii="Times New Roman" w:hAnsi="Times New Roman" w:cs="Times New Roman"/>
          <w:sz w:val="24"/>
          <w:szCs w:val="24"/>
        </w:rPr>
        <w:t>, 1(1), 71-72.</w:t>
      </w:r>
    </w:p>
    <w:p w:rsidR="005344DB" w:rsidRPr="006E022D" w:rsidRDefault="005344DB" w:rsidP="005344DB">
      <w:pPr>
        <w:spacing w:after="0" w:line="240" w:lineRule="auto"/>
        <w:ind w:left="851" w:right="-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E022D">
        <w:rPr>
          <w:rStyle w:val="Hyperlink"/>
          <w:rFonts w:ascii="Times New Roman" w:hAnsi="Times New Roman" w:cs="Times New Roman"/>
          <w:sz w:val="24"/>
          <w:szCs w:val="24"/>
        </w:rPr>
        <w:t xml:space="preserve">Purba, ramen a. dkk.,  (2020). </w:t>
      </w:r>
      <w:r w:rsidRPr="006E022D">
        <w:rPr>
          <w:rStyle w:val="Hyperlink"/>
          <w:rFonts w:ascii="Times New Roman" w:hAnsi="Times New Roman" w:cs="Times New Roman"/>
          <w:i/>
          <w:sz w:val="24"/>
          <w:szCs w:val="24"/>
        </w:rPr>
        <w:t>teknologi pendidikan</w:t>
      </w:r>
      <w:r w:rsidRPr="006E022D">
        <w:rPr>
          <w:rStyle w:val="Hyperlink"/>
          <w:rFonts w:ascii="Times New Roman" w:hAnsi="Times New Roman" w:cs="Times New Roman"/>
          <w:sz w:val="24"/>
          <w:szCs w:val="24"/>
        </w:rPr>
        <w:t>. jakarta: yayasan menulis kita.</w:t>
      </w: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E022D">
        <w:rPr>
          <w:rFonts w:ascii="Times New Roman" w:hAnsi="Times New Roman" w:cs="Times New Roman"/>
          <w:sz w:val="24"/>
          <w:szCs w:val="24"/>
        </w:rPr>
        <w:t xml:space="preserve">Purnama, m. d., dkk. (2017). pengembangan media box mengenal bilangan dan operasinya bagi siswa kelas 1 di sdn gadang 1 kota malang. </w:t>
      </w:r>
      <w:r w:rsidRPr="006E022D">
        <w:rPr>
          <w:rFonts w:ascii="Times New Roman" w:hAnsi="Times New Roman" w:cs="Times New Roman"/>
          <w:i/>
          <w:sz w:val="24"/>
          <w:szCs w:val="24"/>
        </w:rPr>
        <w:t>jurnal kajian pembelajaran matematika,</w:t>
      </w:r>
      <w:r w:rsidRPr="006E022D">
        <w:rPr>
          <w:rFonts w:ascii="Times New Roman" w:hAnsi="Times New Roman" w:cs="Times New Roman"/>
          <w:sz w:val="24"/>
          <w:szCs w:val="24"/>
        </w:rPr>
        <w:t xml:space="preserve"> 1(1), 46.</w:t>
      </w: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022D">
        <w:rPr>
          <w:rFonts w:ascii="Times New Roman" w:hAnsi="Times New Roman" w:cs="Times New Roman"/>
          <w:sz w:val="24"/>
          <w:szCs w:val="24"/>
          <w:lang w:val="en-US"/>
        </w:rPr>
        <w:lastRenderedPageBreak/>
        <w:t>Sukmawati.,</w:t>
      </w:r>
      <w:proofErr w:type="gramEnd"/>
      <w:r w:rsidRPr="006E022D">
        <w:rPr>
          <w:rFonts w:ascii="Times New Roman" w:hAnsi="Times New Roman" w:cs="Times New Roman"/>
          <w:sz w:val="24"/>
          <w:szCs w:val="24"/>
          <w:lang w:val="en-US"/>
        </w:rPr>
        <w:t xml:space="preserve"> &amp; hidayat. </w:t>
      </w:r>
      <w:proofErr w:type="gramStart"/>
      <w:r w:rsidRPr="006E022D">
        <w:rPr>
          <w:rFonts w:ascii="Times New Roman" w:hAnsi="Times New Roman" w:cs="Times New Roman"/>
          <w:sz w:val="24"/>
          <w:szCs w:val="24"/>
          <w:lang w:val="en-US"/>
        </w:rPr>
        <w:t>(2020). Cultural-Based Alternative Assessment Development in Elementary School Mathematics.</w:t>
      </w:r>
      <w:proofErr w:type="gramEnd"/>
      <w:r w:rsidRPr="006E0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022D">
        <w:rPr>
          <w:rFonts w:ascii="Times New Roman" w:hAnsi="Times New Roman" w:cs="Times New Roman"/>
          <w:i/>
          <w:sz w:val="24"/>
          <w:szCs w:val="24"/>
        </w:rPr>
        <w:t>Atlantis Press SARL</w:t>
      </w:r>
      <w:r w:rsidRPr="006E0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6E022D">
        <w:rPr>
          <w:rFonts w:ascii="Times New Roman" w:hAnsi="Times New Roman" w:cs="Times New Roman"/>
          <w:sz w:val="24"/>
          <w:szCs w:val="24"/>
          <w:lang w:val="en-US"/>
        </w:rPr>
        <w:t>vol 536 (290).</w:t>
      </w:r>
    </w:p>
    <w:p w:rsidR="005344DB" w:rsidRPr="006E022D" w:rsidRDefault="005344DB" w:rsidP="005344DB">
      <w:pPr>
        <w:spacing w:after="0" w:line="240" w:lineRule="auto"/>
        <w:ind w:left="851" w:right="-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E022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Suryadi, </w:t>
      </w:r>
      <w:proofErr w:type="gramStart"/>
      <w:r w:rsidRPr="006E022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ahmad</w:t>
      </w:r>
      <w:proofErr w:type="gramEnd"/>
      <w:r w:rsidRPr="006E022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E022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(2020). </w:t>
      </w:r>
      <w:r w:rsidRPr="006E022D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>Teknologi dan media pembelajaran</w:t>
      </w:r>
      <w:r w:rsidRPr="006E022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E022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Sukabumi: CV jejak.</w:t>
      </w: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:rsidR="005344DB" w:rsidRPr="006E022D" w:rsidRDefault="005344DB" w:rsidP="005344DB">
      <w:pPr>
        <w:spacing w:after="0" w:line="240" w:lineRule="auto"/>
        <w:ind w:left="851" w:hanging="851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E022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Rianti, misna.</w:t>
      </w:r>
      <w:proofErr w:type="gramEnd"/>
      <w:r w:rsidRPr="006E022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E022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(2021). </w:t>
      </w:r>
      <w:r w:rsidRPr="006E022D">
        <w:rPr>
          <w:rFonts w:ascii="Times New Roman" w:eastAsia="Times New Roman" w:hAnsi="Times New Roman" w:cs="Times New Roman"/>
          <w:sz w:val="24"/>
          <w:szCs w:val="24"/>
          <w:lang w:val="en-US"/>
        </w:rPr>
        <w:t>pengembangan media animasi pembelajaran berbasis powtoon pada materi unsur-unsur bangun datar.</w:t>
      </w:r>
      <w:proofErr w:type="gramEnd"/>
      <w:r w:rsidRPr="006E02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2D">
        <w:rPr>
          <w:rFonts w:ascii="Times New Roman" w:hAnsi="Times New Roman" w:cs="Times New Roman"/>
          <w:i/>
          <w:sz w:val="24"/>
          <w:szCs w:val="24"/>
        </w:rPr>
        <w:t>jurnal keilmuan dan kependidikan dasar</w:t>
      </w:r>
      <w:r w:rsidRPr="006E02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022D">
        <w:rPr>
          <w:rFonts w:ascii="Times New Roman" w:hAnsi="Times New Roman" w:cs="Times New Roman"/>
          <w:sz w:val="24"/>
          <w:szCs w:val="24"/>
        </w:rPr>
        <w:t xml:space="preserve"> 13</w:t>
      </w:r>
      <w:r w:rsidRPr="006E022D">
        <w:rPr>
          <w:rFonts w:ascii="Times New Roman" w:hAnsi="Times New Roman" w:cs="Times New Roman"/>
          <w:sz w:val="24"/>
          <w:szCs w:val="24"/>
          <w:lang w:val="en-US"/>
        </w:rPr>
        <w:t xml:space="preserve"> (01), 75</w:t>
      </w: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E022D">
        <w:rPr>
          <w:rFonts w:ascii="Times New Roman" w:hAnsi="Times New Roman" w:cs="Times New Roman"/>
          <w:sz w:val="24"/>
          <w:szCs w:val="24"/>
        </w:rPr>
        <w:t>Wulandari, y., dkk. (2020). pengembangan media video berbasis powtoon pada mata pelajaran ipa</w:t>
      </w:r>
      <w:r w:rsidRPr="006E0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022D">
        <w:rPr>
          <w:rFonts w:ascii="Times New Roman" w:hAnsi="Times New Roman" w:cs="Times New Roman"/>
          <w:sz w:val="24"/>
          <w:szCs w:val="24"/>
        </w:rPr>
        <w:t>di kelas v</w:t>
      </w:r>
      <w:r w:rsidRPr="006E022D">
        <w:rPr>
          <w:rFonts w:ascii="Times New Roman" w:hAnsi="Times New Roman" w:cs="Times New Roman"/>
          <w:i/>
          <w:sz w:val="24"/>
          <w:szCs w:val="24"/>
        </w:rPr>
        <w:t>. jurnal pendidikan sains indonesia</w:t>
      </w:r>
      <w:r w:rsidRPr="006E022D">
        <w:rPr>
          <w:rFonts w:ascii="Times New Roman" w:hAnsi="Times New Roman" w:cs="Times New Roman"/>
          <w:sz w:val="24"/>
          <w:szCs w:val="24"/>
        </w:rPr>
        <w:t>, 8 (2), 271-172.</w:t>
      </w: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E022D">
        <w:rPr>
          <w:rFonts w:ascii="Times New Roman" w:eastAsia="Times New Roman" w:hAnsi="Times New Roman" w:cs="Times New Roman"/>
          <w:sz w:val="24"/>
          <w:szCs w:val="24"/>
          <w:lang w:eastAsia="id-ID"/>
        </w:rPr>
        <w:t>Yayuk.</w:t>
      </w:r>
      <w:r w:rsidRPr="006E022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6E022D">
        <w:rPr>
          <w:rFonts w:ascii="Times New Roman" w:eastAsia="Times New Roman" w:hAnsi="Times New Roman" w:cs="Times New Roman"/>
          <w:sz w:val="24"/>
          <w:szCs w:val="24"/>
          <w:lang w:eastAsia="id-ID"/>
        </w:rPr>
        <w:t>(2019).</w:t>
      </w:r>
      <w:r w:rsidRPr="006E022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6E022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 matematika sd</w:t>
      </w:r>
      <w:r w:rsidRPr="006E022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malang: universitas muhammadiyah. </w:t>
      </w:r>
    </w:p>
    <w:p w:rsidR="005344DB" w:rsidRPr="006E022D" w:rsidRDefault="005344DB" w:rsidP="005344DB">
      <w:pPr>
        <w:spacing w:after="0" w:line="48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4DB" w:rsidRPr="006E022D" w:rsidRDefault="005344DB" w:rsidP="005344DB">
      <w:pPr>
        <w:spacing w:after="0" w:line="480" w:lineRule="auto"/>
        <w:ind w:right="-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2C24" w:rsidRPr="005344DB" w:rsidRDefault="005B2C24" w:rsidP="005344DB">
      <w:bookmarkStart w:id="0" w:name="_GoBack"/>
      <w:bookmarkEnd w:id="0"/>
    </w:p>
    <w:sectPr w:rsidR="005B2C24" w:rsidRPr="005344DB" w:rsidSect="009A4EE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2BF"/>
    <w:multiLevelType w:val="hybridMultilevel"/>
    <w:tmpl w:val="9E942742"/>
    <w:lvl w:ilvl="0" w:tplc="9B3611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BF0"/>
    <w:multiLevelType w:val="multilevel"/>
    <w:tmpl w:val="24F8AE2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2041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408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763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80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948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152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3207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5248" w:hanging="1800"/>
      </w:pPr>
      <w:rPr>
        <w:rFonts w:eastAsiaTheme="minorHAnsi" w:hint="default"/>
      </w:rPr>
    </w:lvl>
  </w:abstractNum>
  <w:abstractNum w:abstractNumId="2">
    <w:nsid w:val="020B0B7F"/>
    <w:multiLevelType w:val="multilevel"/>
    <w:tmpl w:val="B65A2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2441C4E"/>
    <w:multiLevelType w:val="multilevel"/>
    <w:tmpl w:val="B2FE6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3A3382B"/>
    <w:multiLevelType w:val="hybridMultilevel"/>
    <w:tmpl w:val="AB28B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9779E"/>
    <w:multiLevelType w:val="multilevel"/>
    <w:tmpl w:val="64044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41554D3"/>
    <w:multiLevelType w:val="hybridMultilevel"/>
    <w:tmpl w:val="B7061728"/>
    <w:lvl w:ilvl="0" w:tplc="F842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F10E0B"/>
    <w:multiLevelType w:val="hybridMultilevel"/>
    <w:tmpl w:val="B5F025FE"/>
    <w:lvl w:ilvl="0" w:tplc="11647AF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7A57BF3"/>
    <w:multiLevelType w:val="hybridMultilevel"/>
    <w:tmpl w:val="F8580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6E5F5E"/>
    <w:multiLevelType w:val="hybridMultilevel"/>
    <w:tmpl w:val="CF384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15359"/>
    <w:multiLevelType w:val="hybridMultilevel"/>
    <w:tmpl w:val="6FBC1AA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BA01C74"/>
    <w:multiLevelType w:val="hybridMultilevel"/>
    <w:tmpl w:val="859A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21F00"/>
    <w:multiLevelType w:val="multilevel"/>
    <w:tmpl w:val="41EE9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3B53410"/>
    <w:multiLevelType w:val="multilevel"/>
    <w:tmpl w:val="09A0A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5FB005C"/>
    <w:multiLevelType w:val="hybridMultilevel"/>
    <w:tmpl w:val="C1B4CC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24E50"/>
    <w:multiLevelType w:val="hybridMultilevel"/>
    <w:tmpl w:val="051C675A"/>
    <w:lvl w:ilvl="0" w:tplc="9B3611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4507C"/>
    <w:multiLevelType w:val="hybridMultilevel"/>
    <w:tmpl w:val="0DB07DFE"/>
    <w:lvl w:ilvl="0" w:tplc="189EC2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3E89"/>
    <w:multiLevelType w:val="multilevel"/>
    <w:tmpl w:val="986E4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>
    <w:nsid w:val="203C5867"/>
    <w:multiLevelType w:val="hybridMultilevel"/>
    <w:tmpl w:val="2E607EC4"/>
    <w:lvl w:ilvl="0" w:tplc="08306D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9B3611EC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BF08454C">
      <w:start w:val="1"/>
      <w:numFmt w:val="decimal"/>
      <w:lvlText w:val="%3."/>
      <w:lvlJc w:val="left"/>
      <w:pPr>
        <w:ind w:left="2406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1DC3DDC"/>
    <w:multiLevelType w:val="multilevel"/>
    <w:tmpl w:val="960A8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40C070A"/>
    <w:multiLevelType w:val="multilevel"/>
    <w:tmpl w:val="73C4C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5920952"/>
    <w:multiLevelType w:val="hybridMultilevel"/>
    <w:tmpl w:val="7B54D7E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D19B3"/>
    <w:multiLevelType w:val="hybridMultilevel"/>
    <w:tmpl w:val="523E661C"/>
    <w:lvl w:ilvl="0" w:tplc="585E6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B5D1029"/>
    <w:multiLevelType w:val="hybridMultilevel"/>
    <w:tmpl w:val="91C81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B6F28"/>
    <w:multiLevelType w:val="hybridMultilevel"/>
    <w:tmpl w:val="DA9C3ECA"/>
    <w:lvl w:ilvl="0" w:tplc="299C8B1C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5464A"/>
    <w:multiLevelType w:val="hybridMultilevel"/>
    <w:tmpl w:val="8FA890B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5A0201"/>
    <w:multiLevelType w:val="hybridMultilevel"/>
    <w:tmpl w:val="F188732C"/>
    <w:lvl w:ilvl="0" w:tplc="7E340C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23168"/>
    <w:multiLevelType w:val="multilevel"/>
    <w:tmpl w:val="5A38A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7C33521"/>
    <w:multiLevelType w:val="hybridMultilevel"/>
    <w:tmpl w:val="66EE32EA"/>
    <w:lvl w:ilvl="0" w:tplc="93EC6D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A3D3B"/>
    <w:multiLevelType w:val="hybridMultilevel"/>
    <w:tmpl w:val="48B8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A2606"/>
    <w:multiLevelType w:val="hybridMultilevel"/>
    <w:tmpl w:val="36688C66"/>
    <w:lvl w:ilvl="0" w:tplc="BAC6E8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23C39"/>
    <w:multiLevelType w:val="multilevel"/>
    <w:tmpl w:val="3B660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2632CD"/>
    <w:multiLevelType w:val="hybridMultilevel"/>
    <w:tmpl w:val="116EF160"/>
    <w:lvl w:ilvl="0" w:tplc="9000BF3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E7C2D"/>
    <w:multiLevelType w:val="multilevel"/>
    <w:tmpl w:val="381635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8" w:hanging="1800"/>
      </w:pPr>
      <w:rPr>
        <w:rFonts w:hint="default"/>
      </w:rPr>
    </w:lvl>
  </w:abstractNum>
  <w:abstractNum w:abstractNumId="34">
    <w:nsid w:val="612F1E22"/>
    <w:multiLevelType w:val="multilevel"/>
    <w:tmpl w:val="5E6AA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2313538"/>
    <w:multiLevelType w:val="multilevel"/>
    <w:tmpl w:val="77907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2EF3884"/>
    <w:multiLevelType w:val="hybridMultilevel"/>
    <w:tmpl w:val="DD5A41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D77E5"/>
    <w:multiLevelType w:val="multilevel"/>
    <w:tmpl w:val="B21C63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8">
    <w:nsid w:val="68CD426D"/>
    <w:multiLevelType w:val="hybridMultilevel"/>
    <w:tmpl w:val="25627F9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F3E31"/>
    <w:multiLevelType w:val="hybridMultilevel"/>
    <w:tmpl w:val="400EC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86983"/>
    <w:multiLevelType w:val="hybridMultilevel"/>
    <w:tmpl w:val="28968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E0059"/>
    <w:multiLevelType w:val="multilevel"/>
    <w:tmpl w:val="0338B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4424D4C"/>
    <w:multiLevelType w:val="multilevel"/>
    <w:tmpl w:val="41ACD3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43">
    <w:nsid w:val="78CD270E"/>
    <w:multiLevelType w:val="multilevel"/>
    <w:tmpl w:val="B21C6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4">
    <w:nsid w:val="7A4F74AD"/>
    <w:multiLevelType w:val="multilevel"/>
    <w:tmpl w:val="B120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A5C716C"/>
    <w:multiLevelType w:val="hybridMultilevel"/>
    <w:tmpl w:val="C114AB7A"/>
    <w:lvl w:ilvl="0" w:tplc="9B3611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192C0B6C">
      <w:start w:val="30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801064"/>
    <w:multiLevelType w:val="multilevel"/>
    <w:tmpl w:val="C7F4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44"/>
  </w:num>
  <w:num w:numId="3">
    <w:abstractNumId w:val="37"/>
  </w:num>
  <w:num w:numId="4">
    <w:abstractNumId w:val="43"/>
  </w:num>
  <w:num w:numId="5">
    <w:abstractNumId w:val="1"/>
  </w:num>
  <w:num w:numId="6">
    <w:abstractNumId w:val="33"/>
  </w:num>
  <w:num w:numId="7">
    <w:abstractNumId w:val="30"/>
  </w:num>
  <w:num w:numId="8">
    <w:abstractNumId w:val="17"/>
  </w:num>
  <w:num w:numId="9">
    <w:abstractNumId w:val="12"/>
  </w:num>
  <w:num w:numId="10">
    <w:abstractNumId w:val="20"/>
  </w:num>
  <w:num w:numId="11">
    <w:abstractNumId w:val="45"/>
  </w:num>
  <w:num w:numId="12">
    <w:abstractNumId w:val="18"/>
  </w:num>
  <w:num w:numId="13">
    <w:abstractNumId w:val="36"/>
  </w:num>
  <w:num w:numId="14">
    <w:abstractNumId w:val="5"/>
  </w:num>
  <w:num w:numId="15">
    <w:abstractNumId w:val="22"/>
  </w:num>
  <w:num w:numId="16">
    <w:abstractNumId w:val="25"/>
  </w:num>
  <w:num w:numId="17">
    <w:abstractNumId w:val="40"/>
  </w:num>
  <w:num w:numId="18">
    <w:abstractNumId w:val="42"/>
  </w:num>
  <w:num w:numId="19">
    <w:abstractNumId w:val="35"/>
  </w:num>
  <w:num w:numId="20">
    <w:abstractNumId w:val="4"/>
  </w:num>
  <w:num w:numId="21">
    <w:abstractNumId w:val="19"/>
  </w:num>
  <w:num w:numId="22">
    <w:abstractNumId w:val="28"/>
  </w:num>
  <w:num w:numId="23">
    <w:abstractNumId w:val="24"/>
  </w:num>
  <w:num w:numId="24">
    <w:abstractNumId w:val="27"/>
  </w:num>
  <w:num w:numId="25">
    <w:abstractNumId w:val="15"/>
  </w:num>
  <w:num w:numId="26">
    <w:abstractNumId w:val="0"/>
  </w:num>
  <w:num w:numId="27">
    <w:abstractNumId w:val="34"/>
  </w:num>
  <w:num w:numId="28">
    <w:abstractNumId w:val="46"/>
  </w:num>
  <w:num w:numId="29">
    <w:abstractNumId w:val="3"/>
  </w:num>
  <w:num w:numId="30">
    <w:abstractNumId w:val="31"/>
  </w:num>
  <w:num w:numId="31">
    <w:abstractNumId w:val="13"/>
  </w:num>
  <w:num w:numId="32">
    <w:abstractNumId w:val="41"/>
  </w:num>
  <w:num w:numId="33">
    <w:abstractNumId w:val="6"/>
  </w:num>
  <w:num w:numId="34">
    <w:abstractNumId w:val="14"/>
  </w:num>
  <w:num w:numId="35">
    <w:abstractNumId w:val="38"/>
  </w:num>
  <w:num w:numId="36">
    <w:abstractNumId w:val="32"/>
  </w:num>
  <w:num w:numId="37">
    <w:abstractNumId w:val="2"/>
  </w:num>
  <w:num w:numId="38">
    <w:abstractNumId w:val="10"/>
  </w:num>
  <w:num w:numId="39">
    <w:abstractNumId w:val="29"/>
  </w:num>
  <w:num w:numId="40">
    <w:abstractNumId w:val="23"/>
  </w:num>
  <w:num w:numId="41">
    <w:abstractNumId w:val="26"/>
  </w:num>
  <w:num w:numId="42">
    <w:abstractNumId w:val="16"/>
  </w:num>
  <w:num w:numId="43">
    <w:abstractNumId w:val="7"/>
  </w:num>
  <w:num w:numId="44">
    <w:abstractNumId w:val="21"/>
  </w:num>
  <w:num w:numId="45">
    <w:abstractNumId w:val="39"/>
  </w:num>
  <w:num w:numId="46">
    <w:abstractNumId w:val="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EC"/>
    <w:rsid w:val="000B2B45"/>
    <w:rsid w:val="002038F3"/>
    <w:rsid w:val="0029435D"/>
    <w:rsid w:val="002D3B07"/>
    <w:rsid w:val="005344DB"/>
    <w:rsid w:val="005B2C24"/>
    <w:rsid w:val="007574A3"/>
    <w:rsid w:val="009A4EEC"/>
    <w:rsid w:val="009B760F"/>
    <w:rsid w:val="00C57628"/>
    <w:rsid w:val="00D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D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EC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55C6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55C6B"/>
    <w:rPr>
      <w:lang w:val="id-ID"/>
    </w:rPr>
  </w:style>
  <w:style w:type="character" w:styleId="Hyperlink">
    <w:name w:val="Hyperlink"/>
    <w:basedOn w:val="DefaultParagraphFont"/>
    <w:uiPriority w:val="99"/>
    <w:unhideWhenUsed/>
    <w:rsid w:val="00C5762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5762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75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D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EC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55C6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55C6B"/>
    <w:rPr>
      <w:lang w:val="id-ID"/>
    </w:rPr>
  </w:style>
  <w:style w:type="character" w:styleId="Hyperlink">
    <w:name w:val="Hyperlink"/>
    <w:basedOn w:val="DefaultParagraphFont"/>
    <w:uiPriority w:val="99"/>
    <w:unhideWhenUsed/>
    <w:rsid w:val="00C5762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5762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75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2021-11-02T07:11:00Z</dcterms:created>
  <dcterms:modified xsi:type="dcterms:W3CDTF">2021-11-02T07:11:00Z</dcterms:modified>
</cp:coreProperties>
</file>