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CB" w:rsidRDefault="004518CB" w:rsidP="004518CB">
      <w:pPr>
        <w:pStyle w:val="Heading2"/>
        <w:spacing w:before="209"/>
        <w:ind w:left="989" w:right="842" w:firstLine="0"/>
        <w:jc w:val="center"/>
      </w:pPr>
      <w:bookmarkStart w:id="0" w:name="_bookmark3"/>
      <w:bookmarkEnd w:id="0"/>
      <w:r>
        <w:t>DAFTAR</w:t>
      </w:r>
      <w:r>
        <w:rPr>
          <w:spacing w:val="-4"/>
        </w:rPr>
        <w:t xml:space="preserve"> </w:t>
      </w:r>
      <w:r>
        <w:t>ISI</w:t>
      </w:r>
    </w:p>
    <w:sdt>
      <w:sdtPr>
        <w:id w:val="-1031403727"/>
        <w:docPartObj>
          <w:docPartGallery w:val="Table of Contents"/>
          <w:docPartUnique/>
        </w:docPartObj>
      </w:sdtPr>
      <w:sdtContent>
        <w:p w:rsidR="004518CB" w:rsidRDefault="004518CB" w:rsidP="004518CB">
          <w:pPr>
            <w:pStyle w:val="TOC2"/>
            <w:tabs>
              <w:tab w:val="right" w:leader="dot" w:pos="8516"/>
            </w:tabs>
            <w:spacing w:before="670"/>
          </w:pPr>
          <w:hyperlink w:anchor="_bookmark0" w:history="1">
            <w:r>
              <w:t>KATA PENGANTAR</w:t>
            </w:r>
            <w:r>
              <w:tab/>
              <w:t>i</w:t>
            </w:r>
          </w:hyperlink>
        </w:p>
        <w:p w:rsidR="004518CB" w:rsidRDefault="004518CB" w:rsidP="004518CB">
          <w:pPr>
            <w:pStyle w:val="TOC2"/>
            <w:tabs>
              <w:tab w:val="right" w:leader="dot" w:pos="8519"/>
            </w:tabs>
          </w:pPr>
          <w:hyperlink w:anchor="_bookmark1" w:history="1">
            <w:r>
              <w:t>ABSTRAK</w:t>
            </w:r>
            <w:r>
              <w:tab/>
              <w:t>iii</w:t>
            </w:r>
          </w:hyperlink>
        </w:p>
        <w:p w:rsidR="004518CB" w:rsidRDefault="004518CB" w:rsidP="004518CB">
          <w:pPr>
            <w:pStyle w:val="TOC3"/>
            <w:tabs>
              <w:tab w:val="right" w:leader="dot" w:pos="8517"/>
            </w:tabs>
            <w:rPr>
              <w:i w:val="0"/>
            </w:rPr>
          </w:pPr>
          <w:hyperlink w:anchor="_bookmark2" w:history="1">
            <w:r>
              <w:t>ABSTRACT</w:t>
            </w:r>
            <w:r>
              <w:tab/>
            </w:r>
            <w:r>
              <w:rPr>
                <w:i w:val="0"/>
              </w:rPr>
              <w:t>iv</w:t>
            </w:r>
          </w:hyperlink>
        </w:p>
        <w:p w:rsidR="004518CB" w:rsidRDefault="004518CB" w:rsidP="004518CB">
          <w:pPr>
            <w:pStyle w:val="TOC2"/>
            <w:tabs>
              <w:tab w:val="right" w:leader="dot" w:pos="8517"/>
            </w:tabs>
          </w:pPr>
          <w:hyperlink w:anchor="_bookmark3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  <w:t>v</w:t>
            </w:r>
          </w:hyperlink>
        </w:p>
        <w:p w:rsidR="004518CB" w:rsidRDefault="004518CB" w:rsidP="004518CB">
          <w:pPr>
            <w:pStyle w:val="TOC2"/>
            <w:tabs>
              <w:tab w:val="left" w:pos="1440"/>
              <w:tab w:val="right" w:leader="dot" w:pos="8517"/>
            </w:tabs>
            <w:spacing w:before="137"/>
          </w:pPr>
          <w:hyperlink w:anchor="_bookmark4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</w:t>
            </w:r>
          </w:hyperlink>
          <w:r>
            <w:tab/>
          </w:r>
          <w:hyperlink w:anchor="_bookmark5" w:history="1">
            <w:r>
              <w:t>PENDAHULUAN</w:t>
            </w:r>
            <w:r>
              <w:tab/>
              <w:t>1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5"/>
            </w:numPr>
            <w:tabs>
              <w:tab w:val="left" w:pos="1803"/>
              <w:tab w:val="right" w:leader="dot" w:pos="8517"/>
            </w:tabs>
            <w:spacing w:before="135"/>
          </w:pPr>
          <w:hyperlink w:anchor="_bookmark6" w:history="1">
            <w:r>
              <w:t>Latar Belakang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5"/>
            </w:numPr>
            <w:tabs>
              <w:tab w:val="left" w:pos="1803"/>
              <w:tab w:val="right" w:leader="dot" w:pos="8517"/>
            </w:tabs>
            <w:spacing w:before="136"/>
          </w:pPr>
          <w:hyperlink w:anchor="_bookmark7" w:history="1">
            <w:r>
              <w:t>Identifikasi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5"/>
            </w:numPr>
            <w:tabs>
              <w:tab w:val="left" w:pos="1801"/>
              <w:tab w:val="right" w:leader="dot" w:pos="8517"/>
            </w:tabs>
            <w:ind w:left="1800" w:hanging="361"/>
          </w:pPr>
          <w:hyperlink w:anchor="_bookmark8" w:history="1">
            <w:r>
              <w:t>Batasan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5"/>
            </w:numPr>
            <w:tabs>
              <w:tab w:val="left" w:pos="1801"/>
              <w:tab w:val="right" w:leader="dot" w:pos="8517"/>
            </w:tabs>
            <w:spacing w:before="139"/>
            <w:ind w:left="1800" w:hanging="361"/>
          </w:pPr>
          <w:hyperlink w:anchor="_bookmark9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5"/>
            </w:numPr>
            <w:tabs>
              <w:tab w:val="left" w:pos="1801"/>
              <w:tab w:val="right" w:leader="dot" w:pos="8517"/>
            </w:tabs>
            <w:ind w:left="1800" w:hanging="361"/>
          </w:pPr>
          <w:hyperlink w:anchor="_bookmark10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5"/>
            </w:numPr>
            <w:tabs>
              <w:tab w:val="left" w:pos="1801"/>
              <w:tab w:val="right" w:leader="dot" w:pos="8517"/>
            </w:tabs>
            <w:spacing w:before="140"/>
            <w:ind w:left="1800" w:hanging="361"/>
          </w:pPr>
          <w:hyperlink w:anchor="_bookmark11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5"/>
            </w:numPr>
            <w:tabs>
              <w:tab w:val="left" w:pos="1801"/>
              <w:tab w:val="right" w:leader="dot" w:pos="8517"/>
            </w:tabs>
            <w:spacing w:before="136"/>
            <w:ind w:left="1800" w:hanging="361"/>
          </w:pPr>
          <w:hyperlink w:anchor="_bookmark12" w:history="1">
            <w:r>
              <w:t>Anggapan</w:t>
            </w:r>
            <w:r>
              <w:rPr>
                <w:spacing w:val="-1"/>
              </w:rPr>
              <w:t xml:space="preserve"> </w:t>
            </w:r>
            <w:r>
              <w:t>Dasar</w:t>
            </w:r>
            <w:r>
              <w:tab/>
              <w:t>6</w:t>
            </w:r>
          </w:hyperlink>
        </w:p>
        <w:p w:rsidR="004518CB" w:rsidRDefault="004518CB" w:rsidP="004518CB">
          <w:pPr>
            <w:pStyle w:val="TOC2"/>
            <w:tabs>
              <w:tab w:val="right" w:leader="dot" w:pos="8517"/>
            </w:tabs>
            <w:spacing w:before="145"/>
          </w:pPr>
          <w:hyperlink w:anchor="_bookmark13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 xml:space="preserve">II </w:t>
            </w:r>
          </w:hyperlink>
          <w:hyperlink w:anchor="_bookmark14" w:history="1">
            <w:r>
              <w:t>TINJAUAN PUSTAKA</w:t>
            </w:r>
            <w:r>
              <w:tab/>
              <w:t>7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4"/>
            </w:numPr>
            <w:tabs>
              <w:tab w:val="left" w:pos="1866"/>
              <w:tab w:val="right" w:leader="dot" w:pos="8517"/>
            </w:tabs>
            <w:spacing w:before="132"/>
            <w:ind w:hanging="426"/>
            <w:jc w:val="left"/>
          </w:pPr>
          <w:hyperlink w:anchor="_bookmark15" w:history="1">
            <w:r>
              <w:t>Kajian</w:t>
            </w:r>
            <w:r>
              <w:rPr>
                <w:spacing w:val="-1"/>
              </w:rPr>
              <w:t xml:space="preserve"> </w:t>
            </w:r>
            <w:r>
              <w:t>Teori</w:t>
            </w:r>
            <w:r>
              <w:tab/>
              <w:t>7</w:t>
            </w:r>
          </w:hyperlink>
        </w:p>
        <w:p w:rsidR="004518CB" w:rsidRDefault="004518CB" w:rsidP="004518CB">
          <w:pPr>
            <w:pStyle w:val="TOC6"/>
            <w:numPr>
              <w:ilvl w:val="2"/>
              <w:numId w:val="4"/>
            </w:numPr>
            <w:tabs>
              <w:tab w:val="left" w:pos="2433"/>
              <w:tab w:val="right" w:leader="dot" w:pos="8517"/>
            </w:tabs>
            <w:spacing w:before="139"/>
            <w:ind w:hanging="568"/>
          </w:pPr>
          <w:hyperlink w:anchor="_bookmark16" w:history="1">
            <w:r>
              <w:t>Karya</w:t>
            </w:r>
            <w:r>
              <w:rPr>
                <w:spacing w:val="-2"/>
              </w:rPr>
              <w:t xml:space="preserve"> </w:t>
            </w:r>
            <w:r>
              <w:t>Sastra</w:t>
            </w:r>
            <w:r>
              <w:tab/>
              <w:t>7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spacing w:before="137"/>
            <w:ind w:hanging="721"/>
          </w:pPr>
          <w:hyperlink w:anchor="_bookmark17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Karya</w:t>
            </w:r>
            <w:r>
              <w:rPr>
                <w:spacing w:val="1"/>
              </w:rPr>
              <w:t xml:space="preserve"> </w:t>
            </w:r>
            <w:r>
              <w:t>Sastra</w:t>
            </w:r>
            <w:r>
              <w:tab/>
              <w:t>7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ind w:hanging="721"/>
          </w:pPr>
          <w:hyperlink w:anchor="_bookmark18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Novel</w:t>
            </w:r>
            <w:r>
              <w:tab/>
              <w:t>8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spacing w:before="137"/>
            <w:ind w:hanging="721"/>
          </w:pPr>
          <w:hyperlink w:anchor="_bookmark19" w:history="1">
            <w:r>
              <w:t>Ciri-ciri</w:t>
            </w:r>
            <w:r>
              <w:rPr>
                <w:spacing w:val="-1"/>
              </w:rPr>
              <w:t xml:space="preserve"> </w:t>
            </w:r>
            <w:r>
              <w:t>Novel</w:t>
            </w:r>
            <w:r>
              <w:tab/>
              <w:t>9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ind w:hanging="721"/>
          </w:pPr>
          <w:hyperlink w:anchor="_bookmark20" w:history="1">
            <w:r>
              <w:t>Jenis-Jenis</w:t>
            </w:r>
            <w:r>
              <w:rPr>
                <w:spacing w:val="-1"/>
              </w:rPr>
              <w:t xml:space="preserve"> </w:t>
            </w:r>
            <w:r>
              <w:t>Novel</w:t>
            </w:r>
            <w:r>
              <w:tab/>
              <w:t>9</w:t>
            </w:r>
          </w:hyperlink>
        </w:p>
        <w:p w:rsidR="004518CB" w:rsidRDefault="004518CB" w:rsidP="004518CB">
          <w:pPr>
            <w:pStyle w:val="TOC6"/>
            <w:numPr>
              <w:ilvl w:val="2"/>
              <w:numId w:val="4"/>
            </w:numPr>
            <w:tabs>
              <w:tab w:val="left" w:pos="2406"/>
              <w:tab w:val="right" w:leader="dot" w:pos="8517"/>
            </w:tabs>
            <w:spacing w:before="138"/>
            <w:ind w:left="2405" w:hanging="541"/>
          </w:pPr>
          <w:hyperlink w:anchor="_bookmark21" w:history="1">
            <w:r>
              <w:t>Unsur-unsur Intrinsik</w:t>
            </w:r>
            <w:r>
              <w:tab/>
              <w:t>10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ind w:hanging="721"/>
          </w:pPr>
          <w:hyperlink w:anchor="_bookmark22" w:history="1">
            <w:r>
              <w:t>Tema</w:t>
            </w:r>
            <w:r>
              <w:tab/>
              <w:t>10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spacing w:before="137"/>
            <w:ind w:hanging="721"/>
          </w:pPr>
          <w:hyperlink w:anchor="_bookmark23" w:history="1">
            <w:r>
              <w:t>Alur/Plot</w:t>
            </w:r>
            <w:r>
              <w:tab/>
              <w:t>11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5"/>
              <w:tab w:val="right" w:leader="dot" w:pos="8517"/>
            </w:tabs>
            <w:ind w:left="3154" w:hanging="723"/>
          </w:pPr>
          <w:hyperlink w:anchor="_bookmark24" w:history="1">
            <w:r>
              <w:t>Latar</w:t>
            </w:r>
            <w:r>
              <w:rPr>
                <w:spacing w:val="-3"/>
              </w:rPr>
              <w:t xml:space="preserve"> </w:t>
            </w:r>
            <w:r>
              <w:t>atau Setting</w:t>
            </w:r>
            <w:r>
              <w:tab/>
              <w:t>12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spacing w:before="137"/>
            <w:ind w:hanging="721"/>
          </w:pPr>
          <w:hyperlink w:anchor="_bookmark25" w:history="1">
            <w:r>
              <w:t>Tokoh</w:t>
            </w:r>
            <w:r>
              <w:rPr>
                <w:spacing w:val="-1"/>
              </w:rPr>
              <w:t xml:space="preserve"> </w:t>
            </w:r>
            <w:r>
              <w:t>dan Penokohan</w:t>
            </w:r>
            <w:r>
              <w:tab/>
              <w:t>12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ind w:hanging="721"/>
          </w:pPr>
          <w:hyperlink w:anchor="_bookmark26" w:history="1">
            <w:r>
              <w:t>Sudut</w:t>
            </w:r>
            <w:r>
              <w:rPr>
                <w:spacing w:val="-1"/>
              </w:rPr>
              <w:t xml:space="preserve"> </w:t>
            </w:r>
            <w:r>
              <w:t>Pandang</w:t>
            </w:r>
            <w:r>
              <w:tab/>
              <w:t>14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spacing w:before="137"/>
            <w:ind w:hanging="721"/>
          </w:pPr>
          <w:hyperlink w:anchor="_bookmark27" w:history="1">
            <w:r>
              <w:t>Gaya Bahasa</w:t>
            </w:r>
            <w:r>
              <w:tab/>
              <w:t>15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ind w:hanging="721"/>
          </w:pPr>
          <w:hyperlink w:anchor="_bookmark28" w:history="1">
            <w:r>
              <w:t>Amanat</w:t>
            </w:r>
            <w:r>
              <w:tab/>
              <w:t>16</w:t>
            </w:r>
          </w:hyperlink>
        </w:p>
        <w:p w:rsidR="004518CB" w:rsidRDefault="004518CB" w:rsidP="004518CB">
          <w:pPr>
            <w:pStyle w:val="TOC6"/>
            <w:numPr>
              <w:ilvl w:val="2"/>
              <w:numId w:val="4"/>
            </w:numPr>
            <w:tabs>
              <w:tab w:val="left" w:pos="2406"/>
              <w:tab w:val="right" w:leader="dot" w:pos="8517"/>
            </w:tabs>
            <w:ind w:left="2405" w:hanging="541"/>
          </w:pPr>
          <w:hyperlink w:anchor="_bookmark29" w:history="1">
            <w:r>
              <w:t>Unsur-unsur</w:t>
            </w:r>
            <w:r>
              <w:rPr>
                <w:spacing w:val="-1"/>
              </w:rPr>
              <w:t xml:space="preserve"> </w:t>
            </w:r>
            <w:r>
              <w:t>Ekstrinsik</w:t>
            </w:r>
            <w:r>
              <w:tab/>
              <w:t>16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ind w:hanging="721"/>
          </w:pPr>
          <w:hyperlink w:anchor="_bookmark30" w:history="1">
            <w:r>
              <w:t>Nilai</w:t>
            </w:r>
            <w:r>
              <w:rPr>
                <w:spacing w:val="-1"/>
              </w:rPr>
              <w:t xml:space="preserve"> </w:t>
            </w:r>
            <w:r>
              <w:t>Moral</w:t>
            </w:r>
            <w:r>
              <w:tab/>
              <w:t>17</w:t>
            </w:r>
          </w:hyperlink>
        </w:p>
        <w:p w:rsidR="004518CB" w:rsidRDefault="004518CB" w:rsidP="004518CB">
          <w:pPr>
            <w:pStyle w:val="TOC1"/>
          </w:pPr>
        </w:p>
        <w:p w:rsidR="004518CB" w:rsidRDefault="004518CB" w:rsidP="004518CB">
          <w:pPr>
            <w:pStyle w:val="TOC1"/>
          </w:pPr>
        </w:p>
        <w:p w:rsidR="004518CB" w:rsidRDefault="004518CB" w:rsidP="004518CB">
          <w:pPr>
            <w:pStyle w:val="TOC1"/>
          </w:pPr>
          <w:bookmarkStart w:id="1" w:name="_GoBack"/>
          <w:bookmarkEnd w:id="1"/>
          <w:r>
            <w:t>v</w:t>
          </w:r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3"/>
              <w:tab w:val="right" w:leader="dot" w:pos="8517"/>
            </w:tabs>
            <w:spacing w:before="664"/>
            <w:ind w:hanging="721"/>
          </w:pPr>
          <w:hyperlink w:anchor="_bookmark31" w:history="1">
            <w:r>
              <w:t>Nilai Sosial</w:t>
            </w:r>
            <w:r>
              <w:tab/>
              <w:t>17</w:t>
            </w:r>
          </w:hyperlink>
        </w:p>
        <w:p w:rsidR="004518CB" w:rsidRDefault="004518CB" w:rsidP="004518CB">
          <w:pPr>
            <w:pStyle w:val="TOC7"/>
            <w:numPr>
              <w:ilvl w:val="3"/>
              <w:numId w:val="4"/>
            </w:numPr>
            <w:tabs>
              <w:tab w:val="left" w:pos="3155"/>
              <w:tab w:val="right" w:leader="dot" w:pos="8517"/>
            </w:tabs>
            <w:spacing w:before="137"/>
            <w:ind w:left="3154" w:hanging="723"/>
          </w:pPr>
          <w:hyperlink w:anchor="_bookmark32" w:history="1">
            <w:r>
              <w:t>Latar</w:t>
            </w:r>
            <w:r>
              <w:rPr>
                <w:spacing w:val="-1"/>
              </w:rPr>
              <w:t xml:space="preserve"> </w:t>
            </w:r>
            <w:r>
              <w:t>Belakang</w:t>
            </w:r>
            <w:r>
              <w:rPr>
                <w:spacing w:val="-3"/>
              </w:rPr>
              <w:t xml:space="preserve"> </w:t>
            </w:r>
            <w:r>
              <w:t>Penulis</w:t>
            </w:r>
            <w:r>
              <w:tab/>
              <w:t>18</w:t>
            </w:r>
          </w:hyperlink>
        </w:p>
        <w:p w:rsidR="004518CB" w:rsidRDefault="004518CB" w:rsidP="004518CB">
          <w:pPr>
            <w:pStyle w:val="TOC4"/>
            <w:numPr>
              <w:ilvl w:val="1"/>
              <w:numId w:val="4"/>
            </w:numPr>
            <w:tabs>
              <w:tab w:val="left" w:pos="1609"/>
              <w:tab w:val="right" w:leader="dot" w:pos="8517"/>
            </w:tabs>
            <w:spacing w:before="139"/>
            <w:ind w:left="1608" w:hanging="361"/>
            <w:jc w:val="left"/>
          </w:pPr>
          <w:hyperlink w:anchor="_bookmark33" w:history="1"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Relevan</w:t>
            </w:r>
            <w:r>
              <w:tab/>
              <w:t>18</w:t>
            </w:r>
          </w:hyperlink>
        </w:p>
        <w:p w:rsidR="004518CB" w:rsidRDefault="004518CB" w:rsidP="004518CB">
          <w:pPr>
            <w:pStyle w:val="TOC4"/>
            <w:numPr>
              <w:ilvl w:val="1"/>
              <w:numId w:val="4"/>
            </w:numPr>
            <w:tabs>
              <w:tab w:val="left" w:pos="1609"/>
              <w:tab w:val="right" w:leader="dot" w:pos="8517"/>
            </w:tabs>
            <w:ind w:left="1608" w:hanging="361"/>
            <w:jc w:val="left"/>
          </w:pPr>
          <w:hyperlink w:anchor="_bookmark34" w:history="1">
            <w:r>
              <w:t>Kerangka</w:t>
            </w:r>
            <w:r>
              <w:rPr>
                <w:spacing w:val="-2"/>
              </w:rPr>
              <w:t xml:space="preserve"> </w:t>
            </w:r>
            <w:r>
              <w:t>Berpikir</w:t>
            </w:r>
            <w:r>
              <w:tab/>
              <w:t>20</w:t>
            </w:r>
          </w:hyperlink>
        </w:p>
        <w:p w:rsidR="004518CB" w:rsidRDefault="004518CB" w:rsidP="004518CB">
          <w:pPr>
            <w:pStyle w:val="TOC2"/>
            <w:tabs>
              <w:tab w:val="right" w:leader="dot" w:pos="8517"/>
            </w:tabs>
            <w:spacing w:before="144"/>
          </w:pPr>
          <w:hyperlink w:anchor="_bookmark35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 xml:space="preserve">III </w:t>
            </w:r>
          </w:hyperlink>
          <w:hyperlink w:anchor="_bookmark36" w:history="1">
            <w:r>
              <w:t>METODE PENELITIAN</w:t>
            </w:r>
            <w:r>
              <w:tab/>
              <w:t>23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3"/>
            </w:numPr>
            <w:tabs>
              <w:tab w:val="left" w:pos="1801"/>
              <w:tab w:val="right" w:leader="dot" w:pos="8517"/>
            </w:tabs>
            <w:spacing w:before="132"/>
            <w:ind w:hanging="361"/>
          </w:pPr>
          <w:hyperlink w:anchor="_bookmark37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23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3"/>
            </w:numPr>
            <w:tabs>
              <w:tab w:val="left" w:pos="1801"/>
              <w:tab w:val="right" w:leader="dot" w:pos="8517"/>
            </w:tabs>
            <w:spacing w:before="140"/>
            <w:ind w:hanging="361"/>
          </w:pPr>
          <w:hyperlink w:anchor="_bookmark38" w:history="1">
            <w:r>
              <w:t>Partisipan</w:t>
            </w:r>
            <w:r>
              <w:rPr>
                <w:spacing w:val="-1"/>
              </w:rPr>
              <w:t xml:space="preserve"> </w:t>
            </w:r>
            <w:r>
              <w:t>dan Tempat Penelitian</w:t>
            </w:r>
            <w:r>
              <w:tab/>
              <w:t>24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3"/>
            </w:numPr>
            <w:tabs>
              <w:tab w:val="left" w:pos="1803"/>
              <w:tab w:val="right" w:leader="dot" w:pos="8517"/>
            </w:tabs>
            <w:ind w:left="1802" w:hanging="363"/>
          </w:pPr>
          <w:hyperlink w:anchor="_bookmark39" w:history="1">
            <w:r>
              <w:t>Instrumen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24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3"/>
            </w:numPr>
            <w:tabs>
              <w:tab w:val="left" w:pos="1801"/>
              <w:tab w:val="right" w:leader="dot" w:pos="8517"/>
            </w:tabs>
            <w:spacing w:before="139"/>
            <w:ind w:hanging="361"/>
          </w:pPr>
          <w:hyperlink w:anchor="_bookmark40" w:history="1">
            <w:r>
              <w:t>Pengumpulan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25</w:t>
            </w:r>
          </w:hyperlink>
        </w:p>
        <w:p w:rsidR="004518CB" w:rsidRDefault="004518CB" w:rsidP="004518CB">
          <w:pPr>
            <w:pStyle w:val="TOC2"/>
            <w:tabs>
              <w:tab w:val="right" w:leader="dot" w:pos="8517"/>
            </w:tabs>
            <w:spacing w:before="141"/>
          </w:pPr>
          <w:hyperlink w:anchor="_bookmark41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 xml:space="preserve">IV </w:t>
            </w:r>
          </w:hyperlink>
          <w:hyperlink w:anchor="_bookmark42" w:history="1">
            <w:r>
              <w:t>HASIL PENELITIAN</w:t>
            </w:r>
            <w:r>
              <w:rPr>
                <w:spacing w:val="-1"/>
              </w:rPr>
              <w:t xml:space="preserve"> </w:t>
            </w:r>
            <w:r>
              <w:t>DAN PEMBAHASAN</w:t>
            </w:r>
            <w:r>
              <w:tab/>
              <w:t>29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2"/>
            </w:numPr>
            <w:tabs>
              <w:tab w:val="left" w:pos="1801"/>
              <w:tab w:val="right" w:leader="dot" w:pos="8517"/>
            </w:tabs>
            <w:spacing w:before="135"/>
            <w:ind w:hanging="361"/>
          </w:pPr>
          <w:hyperlink w:anchor="_bookmark43" w:history="1">
            <w:r>
              <w:t>Hasil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29</w:t>
            </w:r>
          </w:hyperlink>
        </w:p>
        <w:p w:rsidR="004518CB" w:rsidRDefault="004518CB" w:rsidP="004518CB">
          <w:pPr>
            <w:pStyle w:val="TOC6"/>
            <w:numPr>
              <w:ilvl w:val="2"/>
              <w:numId w:val="2"/>
            </w:numPr>
            <w:tabs>
              <w:tab w:val="left" w:pos="2406"/>
              <w:tab w:val="right" w:leader="dot" w:pos="8517"/>
            </w:tabs>
          </w:pPr>
          <w:hyperlink w:anchor="_bookmark44" w:history="1"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Unsur</w:t>
            </w:r>
            <w:r>
              <w:rPr>
                <w:spacing w:val="1"/>
              </w:rPr>
              <w:t xml:space="preserve"> </w:t>
            </w:r>
            <w:r>
              <w:t>Intrinsik</w:t>
            </w:r>
            <w:r>
              <w:tab/>
              <w:t>29</w:t>
            </w:r>
          </w:hyperlink>
        </w:p>
        <w:p w:rsidR="004518CB" w:rsidRDefault="004518CB" w:rsidP="004518CB">
          <w:pPr>
            <w:pStyle w:val="TOC6"/>
            <w:numPr>
              <w:ilvl w:val="2"/>
              <w:numId w:val="2"/>
            </w:numPr>
            <w:tabs>
              <w:tab w:val="left" w:pos="2406"/>
              <w:tab w:val="right" w:leader="dot" w:pos="8517"/>
            </w:tabs>
            <w:spacing w:before="139"/>
          </w:pPr>
          <w:hyperlink w:anchor="_bookmark45" w:history="1"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Unsur</w:t>
            </w:r>
            <w:r>
              <w:rPr>
                <w:spacing w:val="-1"/>
              </w:rPr>
              <w:t xml:space="preserve"> </w:t>
            </w:r>
            <w:r>
              <w:t>Ekstrinsik</w:t>
            </w:r>
            <w:r>
              <w:tab/>
              <w:t>54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2"/>
            </w:numPr>
            <w:tabs>
              <w:tab w:val="left" w:pos="1801"/>
              <w:tab w:val="right" w:leader="dot" w:pos="8517"/>
            </w:tabs>
            <w:ind w:hanging="361"/>
          </w:pPr>
          <w:hyperlink w:anchor="_bookmark46" w:history="1">
            <w:r>
              <w:t>Pembahasan</w:t>
            </w:r>
            <w:r>
              <w:rPr>
                <w:spacing w:val="59"/>
              </w:rPr>
              <w:t xml:space="preserve"> </w:t>
            </w:r>
            <w:r>
              <w:t>Hasil Penelitian</w:t>
            </w:r>
            <w:r>
              <w:tab/>
              <w:t>58</w:t>
            </w:r>
          </w:hyperlink>
        </w:p>
        <w:p w:rsidR="004518CB" w:rsidRDefault="004518CB" w:rsidP="004518CB">
          <w:pPr>
            <w:pStyle w:val="TOC6"/>
            <w:numPr>
              <w:ilvl w:val="2"/>
              <w:numId w:val="2"/>
            </w:numPr>
            <w:tabs>
              <w:tab w:val="left" w:pos="2406"/>
              <w:tab w:val="right" w:leader="dot" w:pos="8517"/>
            </w:tabs>
            <w:spacing w:before="139"/>
          </w:pPr>
          <w:hyperlink w:anchor="_bookmark47" w:history="1">
            <w:r>
              <w:t>Pembahasan</w:t>
            </w:r>
            <w:r>
              <w:rPr>
                <w:spacing w:val="-1"/>
              </w:rPr>
              <w:t xml:space="preserve"> </w:t>
            </w:r>
            <w:r>
              <w:t>Unsur</w:t>
            </w:r>
            <w:r>
              <w:rPr>
                <w:spacing w:val="1"/>
              </w:rPr>
              <w:t xml:space="preserve"> </w:t>
            </w:r>
            <w:r>
              <w:t>Intrinsik</w:t>
            </w:r>
            <w:r>
              <w:tab/>
              <w:t>58</w:t>
            </w:r>
          </w:hyperlink>
        </w:p>
        <w:p w:rsidR="004518CB" w:rsidRDefault="004518CB" w:rsidP="004518CB">
          <w:pPr>
            <w:pStyle w:val="TOC6"/>
            <w:tabs>
              <w:tab w:val="right" w:leader="dot" w:pos="8517"/>
            </w:tabs>
            <w:ind w:left="1865" w:firstLine="0"/>
          </w:pPr>
          <w:hyperlink w:anchor="_bookmark48" w:history="1">
            <w:r>
              <w:t>4.3.1</w:t>
            </w:r>
            <w:r>
              <w:rPr>
                <w:spacing w:val="-1"/>
              </w:rPr>
              <w:t xml:space="preserve"> </w:t>
            </w:r>
            <w:r>
              <w:t>Pembahasan Unsur</w:t>
            </w:r>
            <w:r>
              <w:rPr>
                <w:spacing w:val="1"/>
              </w:rPr>
              <w:t xml:space="preserve"> </w:t>
            </w:r>
            <w:r>
              <w:t>Ekstrinsik</w:t>
            </w:r>
            <w:r>
              <w:tab/>
              <w:t>63</w:t>
            </w:r>
          </w:hyperlink>
        </w:p>
        <w:p w:rsidR="004518CB" w:rsidRDefault="004518CB" w:rsidP="004518CB">
          <w:pPr>
            <w:pStyle w:val="TOC2"/>
            <w:tabs>
              <w:tab w:val="right" w:leader="dot" w:pos="8517"/>
            </w:tabs>
            <w:spacing w:before="144"/>
          </w:pPr>
          <w:hyperlink w:anchor="_bookmark49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64"/>
              </w:rPr>
              <w:t xml:space="preserve"> </w:t>
            </w:r>
            <w:r>
              <w:t>KESIMPULAN</w:t>
            </w:r>
            <w:r>
              <w:rPr>
                <w:spacing w:val="-1"/>
              </w:rPr>
              <w:t xml:space="preserve"> </w:t>
            </w:r>
            <w:r>
              <w:t>DAN SARAN</w:t>
            </w:r>
            <w:r>
              <w:tab/>
              <w:t>65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1"/>
            </w:numPr>
            <w:tabs>
              <w:tab w:val="left" w:pos="1801"/>
              <w:tab w:val="right" w:leader="dot" w:pos="8517"/>
            </w:tabs>
            <w:spacing w:before="132"/>
            <w:ind w:hanging="361"/>
          </w:pPr>
          <w:hyperlink w:anchor="_bookmark50" w:history="1">
            <w:r>
              <w:t>Kesimpulan</w:t>
            </w:r>
            <w:r>
              <w:tab/>
              <w:t>65</w:t>
            </w:r>
          </w:hyperlink>
        </w:p>
        <w:p w:rsidR="004518CB" w:rsidRDefault="004518CB" w:rsidP="004518CB">
          <w:pPr>
            <w:pStyle w:val="TOC5"/>
            <w:numPr>
              <w:ilvl w:val="1"/>
              <w:numId w:val="1"/>
            </w:numPr>
            <w:tabs>
              <w:tab w:val="left" w:pos="1801"/>
              <w:tab w:val="right" w:leader="dot" w:pos="8517"/>
            </w:tabs>
            <w:spacing w:before="139"/>
            <w:ind w:hanging="361"/>
          </w:pPr>
          <w:hyperlink w:anchor="_bookmark51" w:history="1">
            <w:r>
              <w:t>Saran</w:t>
            </w:r>
            <w:r>
              <w:tab/>
              <w:t>65</w:t>
            </w:r>
          </w:hyperlink>
        </w:p>
        <w:p w:rsidR="004518CB" w:rsidRDefault="004518CB" w:rsidP="004518CB">
          <w:pPr>
            <w:pStyle w:val="TOC2"/>
            <w:tabs>
              <w:tab w:val="right" w:leader="dot" w:pos="8517"/>
            </w:tabs>
            <w:spacing w:before="142"/>
          </w:pPr>
          <w:hyperlink w:anchor="_bookmark52" w:history="1">
            <w:r>
              <w:t>DAFTAR PUSTAKA</w:t>
            </w:r>
            <w:r>
              <w:tab/>
              <w:t>66</w:t>
            </w:r>
          </w:hyperlink>
        </w:p>
      </w:sdtContent>
    </w:sdt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4518CB" w:rsidRDefault="004518CB" w:rsidP="004518CB"/>
    <w:p w:rsidR="00A748D8" w:rsidRDefault="004518CB" w:rsidP="004518CB">
      <w:pPr>
        <w:jc w:val="center"/>
      </w:pPr>
      <w:r>
        <w:rPr>
          <w:lang w:val="en-US"/>
        </w:rPr>
        <w:t>vi</w:t>
      </w:r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265E"/>
    <w:multiLevelType w:val="multilevel"/>
    <w:tmpl w:val="BECE8D24"/>
    <w:lvl w:ilvl="0">
      <w:start w:val="3"/>
      <w:numFmt w:val="decimal"/>
      <w:lvlText w:val="%1"/>
      <w:lvlJc w:val="left"/>
      <w:pPr>
        <w:ind w:left="180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3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349F7985"/>
    <w:multiLevelType w:val="multilevel"/>
    <w:tmpl w:val="1B30624E"/>
    <w:lvl w:ilvl="0">
      <w:start w:val="5"/>
      <w:numFmt w:val="decimal"/>
      <w:lvlText w:val="%1"/>
      <w:lvlJc w:val="left"/>
      <w:pPr>
        <w:ind w:left="180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3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53BF131A"/>
    <w:multiLevelType w:val="multilevel"/>
    <w:tmpl w:val="CD0A975C"/>
    <w:lvl w:ilvl="0">
      <w:start w:val="1"/>
      <w:numFmt w:val="decimal"/>
      <w:lvlText w:val="%1"/>
      <w:lvlJc w:val="left"/>
      <w:pPr>
        <w:ind w:left="1802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33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9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6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3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9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6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33" w:hanging="363"/>
      </w:pPr>
      <w:rPr>
        <w:rFonts w:hint="default"/>
        <w:lang w:val="id" w:eastAsia="en-US" w:bidi="ar-SA"/>
      </w:rPr>
    </w:lvl>
  </w:abstractNum>
  <w:abstractNum w:abstractNumId="3" w15:restartNumberingAfterBreak="0">
    <w:nsid w:val="551F5359"/>
    <w:multiLevelType w:val="multilevel"/>
    <w:tmpl w:val="274026F6"/>
    <w:lvl w:ilvl="0">
      <w:start w:val="2"/>
      <w:numFmt w:val="decimal"/>
      <w:lvlText w:val="%1"/>
      <w:lvlJc w:val="left"/>
      <w:pPr>
        <w:ind w:left="1865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5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3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5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3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6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14" w:hanging="720"/>
      </w:pPr>
      <w:rPr>
        <w:rFonts w:hint="default"/>
        <w:lang w:val="id" w:eastAsia="en-US" w:bidi="ar-SA"/>
      </w:rPr>
    </w:lvl>
  </w:abstractNum>
  <w:abstractNum w:abstractNumId="4" w15:restartNumberingAfterBreak="0">
    <w:nsid w:val="6FA85F56"/>
    <w:multiLevelType w:val="multilevel"/>
    <w:tmpl w:val="9CC26A8E"/>
    <w:lvl w:ilvl="0">
      <w:start w:val="4"/>
      <w:numFmt w:val="decimal"/>
      <w:lvlText w:val="%1"/>
      <w:lvlJc w:val="left"/>
      <w:pPr>
        <w:ind w:left="180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5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59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88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18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8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7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7" w:hanging="541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CB"/>
    <w:rsid w:val="004518CB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AA65"/>
  <w15:chartTrackingRefBased/>
  <w15:docId w15:val="{99F2228F-ED40-459A-A8A1-D03571E3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51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4518CB"/>
    <w:pPr>
      <w:ind w:left="1308" w:hanging="72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518C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4518CB"/>
    <w:pPr>
      <w:spacing w:before="20"/>
      <w:ind w:left="145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518CB"/>
    <w:pPr>
      <w:spacing w:before="139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4518CB"/>
    <w:pPr>
      <w:spacing w:before="137"/>
      <w:ind w:left="588"/>
    </w:pPr>
    <w:rPr>
      <w:b/>
      <w:bCs/>
      <w:i/>
      <w:iCs/>
      <w:sz w:val="24"/>
      <w:szCs w:val="24"/>
    </w:rPr>
  </w:style>
  <w:style w:type="paragraph" w:styleId="TOC4">
    <w:name w:val="toc 4"/>
    <w:basedOn w:val="Normal"/>
    <w:uiPriority w:val="1"/>
    <w:qFormat/>
    <w:rsid w:val="004518CB"/>
    <w:pPr>
      <w:spacing w:before="137"/>
      <w:ind w:left="1608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518CB"/>
    <w:pPr>
      <w:spacing w:before="137"/>
      <w:ind w:left="1800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4518CB"/>
    <w:pPr>
      <w:spacing w:before="137"/>
      <w:ind w:left="2405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4518CB"/>
    <w:pPr>
      <w:spacing w:before="139"/>
      <w:ind w:left="3152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18C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18C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2024-05-08T05:10:00Z</dcterms:created>
  <dcterms:modified xsi:type="dcterms:W3CDTF">2024-05-08T05:11:00Z</dcterms:modified>
</cp:coreProperties>
</file>