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6" w:rsidRDefault="00D70BC6" w:rsidP="00D70BC6">
      <w:pPr>
        <w:spacing w:line="360" w:lineRule="auto"/>
        <w:rPr>
          <w:b/>
        </w:rPr>
      </w:pPr>
    </w:p>
    <w:p w:rsidR="0025160F" w:rsidRDefault="00D70BC6" w:rsidP="002516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02D79">
        <w:rPr>
          <w:rFonts w:ascii="Times New Roman" w:hAnsi="Times New Roman" w:cs="Times New Roman"/>
          <w:b/>
          <w:bCs/>
          <w:sz w:val="28"/>
          <w:szCs w:val="24"/>
        </w:rPr>
        <w:t xml:space="preserve">PENGARUH HARGA, </w:t>
      </w:r>
      <w:r w:rsidR="0025160F">
        <w:rPr>
          <w:rFonts w:ascii="Times New Roman" w:hAnsi="Times New Roman" w:cs="Times New Roman"/>
          <w:b/>
          <w:bCs/>
          <w:sz w:val="28"/>
          <w:szCs w:val="24"/>
        </w:rPr>
        <w:t xml:space="preserve">LOKASI, DAN GAYA HIDUP TERHADAP </w:t>
      </w:r>
      <w:r w:rsidRPr="00902D79">
        <w:rPr>
          <w:rFonts w:ascii="Times New Roman" w:hAnsi="Times New Roman" w:cs="Times New Roman"/>
          <w:b/>
          <w:bCs/>
          <w:sz w:val="28"/>
          <w:szCs w:val="24"/>
        </w:rPr>
        <w:t xml:space="preserve">KEPUTUSAN PEMBELIAN RUMAH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PADA CV. </w:t>
      </w:r>
      <w:r w:rsidRPr="00902D79">
        <w:rPr>
          <w:rFonts w:ascii="Times New Roman" w:hAnsi="Times New Roman" w:cs="Times New Roman"/>
          <w:b/>
          <w:bCs/>
          <w:sz w:val="28"/>
          <w:szCs w:val="24"/>
        </w:rPr>
        <w:t xml:space="preserve">MEDAN </w:t>
      </w:r>
    </w:p>
    <w:p w:rsidR="00D70BC6" w:rsidRDefault="00D70BC6" w:rsidP="00D70B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02D79">
        <w:rPr>
          <w:rFonts w:ascii="Times New Roman" w:hAnsi="Times New Roman" w:cs="Times New Roman"/>
          <w:b/>
          <w:bCs/>
          <w:sz w:val="28"/>
          <w:szCs w:val="24"/>
        </w:rPr>
        <w:t>PROPERTI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DI MEDAN</w:t>
      </w:r>
    </w:p>
    <w:p w:rsidR="00D70BC6" w:rsidRDefault="00D70BC6" w:rsidP="00D70B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70BC6" w:rsidRDefault="00D70BC6" w:rsidP="00D70BC6">
      <w:pPr>
        <w:jc w:val="center"/>
        <w:rPr>
          <w:b/>
          <w:u w:val="single"/>
        </w:rPr>
      </w:pPr>
      <w:r>
        <w:rPr>
          <w:b/>
          <w:u w:val="single"/>
        </w:rPr>
        <w:t>DIMAS SATRIA</w:t>
      </w:r>
    </w:p>
    <w:p w:rsidR="00D70BC6" w:rsidRDefault="00D70BC6" w:rsidP="00D70B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3678B">
        <w:rPr>
          <w:rFonts w:ascii="Times New Roman" w:hAnsi="Times New Roman" w:cs="Times New Roman"/>
          <w:b/>
          <w:sz w:val="24"/>
          <w:szCs w:val="24"/>
        </w:rPr>
        <w:t>193114</w:t>
      </w:r>
      <w:r>
        <w:rPr>
          <w:rFonts w:ascii="Times New Roman" w:hAnsi="Times New Roman" w:cs="Times New Roman"/>
          <w:b/>
          <w:sz w:val="24"/>
          <w:szCs w:val="24"/>
        </w:rPr>
        <w:t>008</w:t>
      </w:r>
    </w:p>
    <w:p w:rsidR="00D70BC6" w:rsidRDefault="00D70BC6" w:rsidP="00D70BC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70BC6" w:rsidRDefault="00D70BC6" w:rsidP="00D70BC6">
      <w:pPr>
        <w:spacing w:line="360" w:lineRule="auto"/>
        <w:jc w:val="center"/>
        <w:rPr>
          <w:b/>
        </w:rPr>
      </w:pPr>
      <w:r>
        <w:rPr>
          <w:b/>
        </w:rPr>
        <w:t>ABSTRAK</w:t>
      </w:r>
    </w:p>
    <w:p w:rsidR="00D70BC6" w:rsidRPr="00D70BC6" w:rsidRDefault="00D70BC6" w:rsidP="00D70BC6">
      <w:pPr>
        <w:spacing w:line="360" w:lineRule="auto"/>
        <w:jc w:val="center"/>
        <w:rPr>
          <w:b/>
        </w:rPr>
      </w:pPr>
    </w:p>
    <w:p w:rsidR="00D70BC6" w:rsidRDefault="00D70BC6" w:rsidP="00D70BC6">
      <w:pPr>
        <w:shd w:val="clear" w:color="auto" w:fill="FFFFFF"/>
        <w:jc w:val="both"/>
        <w:rPr>
          <w:lang w:val="en-US"/>
        </w:rPr>
      </w:pPr>
      <w:r w:rsidRPr="00476729">
        <w:rPr>
          <w:bCs/>
        </w:rPr>
        <w:t>Penelitian ini bertujuan untuk mengetahui</w:t>
      </w:r>
      <w:r>
        <w:rPr>
          <w:bCs/>
        </w:rPr>
        <w:t xml:space="preserve"> </w:t>
      </w:r>
      <w:r w:rsidRPr="00476729">
        <w:rPr>
          <w:bCs/>
        </w:rPr>
        <w:t>penerapan</w:t>
      </w:r>
      <w:r>
        <w:rPr>
          <w:bCs/>
        </w:rPr>
        <w:t xml:space="preserve"> dan penentuan</w:t>
      </w:r>
      <w:r w:rsidRPr="00476729">
        <w:rPr>
          <w:bCs/>
        </w:rPr>
        <w:t xml:space="preserve"> </w:t>
      </w:r>
      <w:r>
        <w:rPr>
          <w:bCs/>
        </w:rPr>
        <w:t>harga, lokasi, dan gaya hidup terhadap keputusan pembelian rumah</w:t>
      </w:r>
      <w:r w:rsidRPr="00476729">
        <w:rPr>
          <w:bCs/>
        </w:rPr>
        <w:t xml:space="preserve"> pada </w:t>
      </w:r>
      <w:r>
        <w:rPr>
          <w:bCs/>
        </w:rPr>
        <w:t>CV. Medan Properti Di Medan. P</w:t>
      </w:r>
      <w:r w:rsidRPr="00476729">
        <w:rPr>
          <w:bCs/>
        </w:rPr>
        <w:t>eneliti menggunakan metode penelitian kua</w:t>
      </w:r>
      <w:r>
        <w:rPr>
          <w:bCs/>
        </w:rPr>
        <w:t>ntitatif</w:t>
      </w:r>
      <w:r w:rsidRPr="00476729">
        <w:rPr>
          <w:bCs/>
        </w:rPr>
        <w:t xml:space="preserve"> dengan desain penelitian </w:t>
      </w:r>
      <w:r>
        <w:rPr>
          <w:bCs/>
        </w:rPr>
        <w:t>kuesioner</w:t>
      </w:r>
      <w:r w:rsidRPr="00476729">
        <w:rPr>
          <w:bCs/>
        </w:rPr>
        <w:t xml:space="preserve">. Subjek dalam penelitian ini adalah </w:t>
      </w:r>
      <w:r>
        <w:rPr>
          <w:bCs/>
        </w:rPr>
        <w:t>CV. Medan Properti</w:t>
      </w:r>
      <w:r w:rsidRPr="00476729">
        <w:rPr>
          <w:bCs/>
        </w:rPr>
        <w:t xml:space="preserve"> dan objek dalam penelitian ini adalah </w:t>
      </w:r>
      <w:r>
        <w:rPr>
          <w:bCs/>
        </w:rPr>
        <w:t>konsumen yang ingin membeli rumah</w:t>
      </w:r>
      <w:r w:rsidRPr="00476729">
        <w:rPr>
          <w:bCs/>
        </w:rPr>
        <w:t xml:space="preserve"> sebanyak </w:t>
      </w:r>
      <w:r>
        <w:rPr>
          <w:bCs/>
        </w:rPr>
        <w:t xml:space="preserve">90 </w:t>
      </w:r>
      <w:r w:rsidRPr="00476729">
        <w:t xml:space="preserve">responden yang </w:t>
      </w:r>
      <w:r>
        <w:t>ingin membeli rumah pada CV. Medan Properti Di Medan</w:t>
      </w:r>
      <w:r w:rsidRPr="00476729">
        <w:t>.</w:t>
      </w:r>
      <w:r>
        <w:rPr>
          <w:lang w:val="en-US"/>
        </w:rPr>
        <w:t xml:space="preserve"> </w:t>
      </w:r>
      <w:r w:rsidRPr="00476729">
        <w:rPr>
          <w:bCs/>
        </w:rPr>
        <w:t>Penelitian ini mengunakan Teknik Kua</w:t>
      </w:r>
      <w:r>
        <w:rPr>
          <w:bCs/>
        </w:rPr>
        <w:t>ntitatif</w:t>
      </w:r>
      <w:r w:rsidRPr="00476729">
        <w:rPr>
          <w:bCs/>
        </w:rPr>
        <w:t xml:space="preserve"> yang meliputi observasi, </w:t>
      </w:r>
      <w:r>
        <w:rPr>
          <w:bCs/>
        </w:rPr>
        <w:t>kuesioner</w:t>
      </w:r>
      <w:r w:rsidRPr="00476729">
        <w:rPr>
          <w:bCs/>
        </w:rPr>
        <w:t xml:space="preserve"> dan dokumentasi. </w:t>
      </w:r>
      <w:r>
        <w:rPr>
          <w:sz w:val="23"/>
          <w:szCs w:val="23"/>
        </w:rPr>
        <w:t>T</w:t>
      </w:r>
      <w:r w:rsidRPr="007A2293">
        <w:t xml:space="preserve">eknik analisis data menggunakan uji validitas, reliabilitas dan asumsi klasik. Metode analisis data menggunakan regresi linear berganda dengan bantuan program </w:t>
      </w:r>
      <w:r w:rsidRPr="007A2293">
        <w:rPr>
          <w:i/>
          <w:iCs/>
        </w:rPr>
        <w:t>SPSS</w:t>
      </w:r>
      <w:r>
        <w:rPr>
          <w:i/>
          <w:iCs/>
        </w:rPr>
        <w:t xml:space="preserve"> 25</w:t>
      </w:r>
      <w:r w:rsidRPr="007A2293">
        <w:t xml:space="preserve">. Hasil uji t menunjukkan bahwa </w:t>
      </w:r>
      <w:r>
        <w:t>harga</w:t>
      </w:r>
      <w:r w:rsidRPr="007A2293">
        <w:t xml:space="preserve"> berpengaruh positif dan signifikan terhadap </w:t>
      </w:r>
      <w:r>
        <w:t>keputusan pembelian</w:t>
      </w:r>
      <w:r w:rsidRPr="007A2293">
        <w:t xml:space="preserve">. </w:t>
      </w:r>
      <w:r>
        <w:t>Lokasi</w:t>
      </w:r>
      <w:r w:rsidRPr="007A2293">
        <w:t xml:space="preserve"> berpengaruh positif dan signifikan terhadap </w:t>
      </w:r>
      <w:r>
        <w:t>keputusan pembelian</w:t>
      </w:r>
      <w:r w:rsidRPr="007A2293">
        <w:t xml:space="preserve">. </w:t>
      </w:r>
      <w:r>
        <w:t>Gaya hidup</w:t>
      </w:r>
      <w:r w:rsidRPr="007A2293">
        <w:t xml:space="preserve"> berpengaruh positif dan signifikan terhadap </w:t>
      </w:r>
      <w:r>
        <w:t>keputusan pembelian</w:t>
      </w:r>
      <w:r w:rsidRPr="007A2293">
        <w:t xml:space="preserve">. Hasil uji F menunjukkan bahwa </w:t>
      </w:r>
      <w:r>
        <w:t>harga</w:t>
      </w:r>
      <w:r w:rsidRPr="007A2293">
        <w:t xml:space="preserve">, </w:t>
      </w:r>
      <w:r>
        <w:t>lokasi</w:t>
      </w:r>
      <w:r w:rsidRPr="007A2293">
        <w:t xml:space="preserve"> dan </w:t>
      </w:r>
      <w:r>
        <w:t>gaya hidup</w:t>
      </w:r>
      <w:r w:rsidRPr="007A2293">
        <w:t xml:space="preserve"> secara simultan berpengaruh terhadap </w:t>
      </w:r>
      <w:r>
        <w:t>keputusan pembelian rumah pada CV. Medan Properti Di Medan</w:t>
      </w:r>
      <w:r w:rsidRPr="007A2293">
        <w:t xml:space="preserve">. </w:t>
      </w:r>
    </w:p>
    <w:p w:rsidR="00D70BC6" w:rsidRPr="00255565" w:rsidRDefault="00D70BC6" w:rsidP="00D70BC6">
      <w:pPr>
        <w:shd w:val="clear" w:color="auto" w:fill="FFFFFF"/>
        <w:jc w:val="both"/>
        <w:rPr>
          <w:lang w:val="en-US"/>
        </w:rPr>
      </w:pPr>
    </w:p>
    <w:p w:rsidR="00D70BC6" w:rsidRPr="005C65B0" w:rsidRDefault="00D70BC6" w:rsidP="00D70BC6">
      <w:pPr>
        <w:tabs>
          <w:tab w:val="left" w:pos="567"/>
        </w:tabs>
        <w:jc w:val="both"/>
        <w:rPr>
          <w:b/>
          <w:lang w:val="en-US"/>
        </w:rPr>
      </w:pPr>
      <w:r w:rsidRPr="00476729">
        <w:rPr>
          <w:b/>
        </w:rPr>
        <w:t>Kata Kunci:</w:t>
      </w:r>
      <w:r w:rsidRPr="00476729">
        <w:rPr>
          <w:b/>
        </w:rPr>
        <w:tab/>
      </w:r>
      <w:r>
        <w:rPr>
          <w:b/>
        </w:rPr>
        <w:t>Harga, Lokasi, Gaya Hidu</w:t>
      </w:r>
      <w:r>
        <w:rPr>
          <w:b/>
          <w:lang w:val="en-US"/>
        </w:rPr>
        <w:t xml:space="preserve">p, </w:t>
      </w:r>
      <w:proofErr w:type="spellStart"/>
      <w:r>
        <w:rPr>
          <w:b/>
          <w:lang w:val="en-US"/>
        </w:rPr>
        <w:t>Keputusan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Pembelian</w:t>
      </w:r>
      <w:proofErr w:type="spellEnd"/>
    </w:p>
    <w:p w:rsidR="00D855DE" w:rsidRDefault="00D855DE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/>
    <w:p w:rsidR="00D70BC6" w:rsidRDefault="00D70BC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955D4F" wp14:editId="78295F9C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696200" cy="10963275"/>
            <wp:effectExtent l="0" t="0" r="0" b="9525"/>
            <wp:wrapNone/>
            <wp:docPr id="1" name="Picture 1" descr="D:\Daftar Pustaka Feby\WhatsApp Image 2024-05-14 at 10.3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ftar Pustaka Feby\WhatsApp Image 2024-05-14 at 10.31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9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BC6" w:rsidRDefault="00D70BC6">
      <w:bookmarkStart w:id="0" w:name="_GoBack"/>
      <w:bookmarkEnd w:id="0"/>
    </w:p>
    <w:sectPr w:rsidR="00D70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6"/>
    <w:rsid w:val="0025160F"/>
    <w:rsid w:val="005148C1"/>
    <w:rsid w:val="00D70BC6"/>
    <w:rsid w:val="00D855DE"/>
    <w:rsid w:val="00D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BC6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C6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BC6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C6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2024-05-14T07:52:00Z</dcterms:created>
  <dcterms:modified xsi:type="dcterms:W3CDTF">2024-05-14T07:52:00Z</dcterms:modified>
</cp:coreProperties>
</file>