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743" w:rsidRDefault="001D2743" w:rsidP="001D2743">
      <w:pPr>
        <w:tabs>
          <w:tab w:val="center" w:pos="4680"/>
          <w:tab w:val="left" w:pos="8130"/>
        </w:tabs>
        <w:spacing w:before="0" w:beforeAutospacing="0" w:line="240" w:lineRule="auto"/>
        <w:jc w:val="center"/>
        <w:rPr>
          <w:rFonts w:ascii="Times New Roman" w:hAnsi="Times New Roman"/>
          <w:b/>
          <w:lang w:val="id-ID"/>
        </w:rPr>
      </w:pPr>
      <w:r w:rsidRPr="0035663C">
        <w:rPr>
          <w:rFonts w:ascii="Times New Roman" w:hAnsi="Times New Roman"/>
          <w:b/>
        </w:rPr>
        <w:t>ABSTRAK</w:t>
      </w:r>
    </w:p>
    <w:p w:rsidR="001D2743" w:rsidRDefault="001D2743" w:rsidP="001D2743">
      <w:pPr>
        <w:spacing w:before="0" w:beforeAutospacing="0" w:after="0" w:afterAutospacing="0" w:line="240" w:lineRule="auto"/>
        <w:ind w:left="-567" w:right="-426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</w:rPr>
        <w:t xml:space="preserve">PENGARUH </w:t>
      </w:r>
      <w:r>
        <w:rPr>
          <w:rFonts w:ascii="Times New Roman" w:hAnsi="Times New Roman"/>
          <w:b/>
          <w:sz w:val="28"/>
          <w:szCs w:val="28"/>
          <w:lang w:val="id-ID"/>
        </w:rPr>
        <w:t xml:space="preserve">PENGETAHUAN WAJIB PAJAK, SANKSI DAN AKUNTABILITAS PELAYANAN PUBLIK TERHADAP </w:t>
      </w:r>
    </w:p>
    <w:p w:rsidR="001D2743" w:rsidRDefault="001D2743" w:rsidP="001D2743">
      <w:pPr>
        <w:spacing w:before="0" w:beforeAutospacing="0" w:after="0" w:afterAutospacing="0" w:line="240" w:lineRule="auto"/>
        <w:ind w:left="-567" w:right="-426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 xml:space="preserve">KEPATUHAN WAJIB PAJAK DALAM MEMBAYAR </w:t>
      </w:r>
    </w:p>
    <w:p w:rsidR="001D2743" w:rsidRDefault="001D2743" w:rsidP="001D2743">
      <w:pPr>
        <w:spacing w:before="0" w:beforeAutospacing="0" w:after="0" w:afterAutospacing="0" w:line="240" w:lineRule="auto"/>
        <w:ind w:left="-567" w:right="-426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 xml:space="preserve">PAJAK KENDARAAN BERMOTOR PADA </w:t>
      </w:r>
    </w:p>
    <w:p w:rsidR="001D2743" w:rsidRPr="00255BC5" w:rsidRDefault="001D2743" w:rsidP="001D2743">
      <w:pPr>
        <w:spacing w:before="0" w:beforeAutospacing="0" w:after="0" w:afterAutospacing="0" w:line="240" w:lineRule="auto"/>
        <w:ind w:left="-567" w:right="-426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 xml:space="preserve">SAMSAT KOTA TEBING TINGGI </w:t>
      </w:r>
    </w:p>
    <w:p w:rsidR="001D2743" w:rsidRDefault="001D2743" w:rsidP="001D2743">
      <w:pPr>
        <w:tabs>
          <w:tab w:val="center" w:pos="4680"/>
          <w:tab w:val="left" w:pos="8130"/>
        </w:tabs>
        <w:spacing w:before="0" w:beforeAutospacing="0" w:line="240" w:lineRule="auto"/>
        <w:jc w:val="center"/>
        <w:rPr>
          <w:rFonts w:ascii="Times New Roman" w:hAnsi="Times New Roman"/>
          <w:b/>
          <w:lang w:val="id-ID"/>
        </w:rPr>
      </w:pPr>
    </w:p>
    <w:p w:rsidR="001D2743" w:rsidRPr="006D7621" w:rsidRDefault="001D2743" w:rsidP="001D2743">
      <w:pPr>
        <w:spacing w:before="0" w:beforeAutospacing="0" w:after="0" w:afterAutospacing="0" w:line="240" w:lineRule="auto"/>
        <w:ind w:right="11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  <w:lang w:val="id-ID"/>
        </w:rPr>
        <w:t>REIHAN ALIYAH TARIGAN</w:t>
      </w:r>
    </w:p>
    <w:p w:rsidR="001D2743" w:rsidRPr="006D7621" w:rsidRDefault="001D2743" w:rsidP="001D2743">
      <w:pPr>
        <w:spacing w:before="0" w:beforeAutospacing="0" w:after="0" w:afterAutospacing="0" w:line="240" w:lineRule="auto"/>
        <w:ind w:right="11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C46208">
        <w:rPr>
          <w:rFonts w:ascii="Times New Roman" w:hAnsi="Times New Roman"/>
          <w:b/>
          <w:sz w:val="28"/>
          <w:szCs w:val="28"/>
          <w:lang w:val="id-ID"/>
        </w:rPr>
        <w:t>NPM. 183</w:t>
      </w:r>
      <w:r>
        <w:rPr>
          <w:rFonts w:ascii="Times New Roman" w:hAnsi="Times New Roman"/>
          <w:b/>
          <w:sz w:val="28"/>
          <w:szCs w:val="28"/>
          <w:lang w:val="id-ID"/>
        </w:rPr>
        <w:t>214025</w:t>
      </w:r>
    </w:p>
    <w:p w:rsidR="001D2743" w:rsidRPr="008A7D34" w:rsidRDefault="001D2743" w:rsidP="001D2743">
      <w:pPr>
        <w:tabs>
          <w:tab w:val="center" w:pos="4680"/>
          <w:tab w:val="left" w:pos="8130"/>
        </w:tabs>
        <w:spacing w:before="0" w:beforeAutospacing="0" w:line="240" w:lineRule="auto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 xml:space="preserve"> </w:t>
      </w:r>
    </w:p>
    <w:p w:rsidR="001D2743" w:rsidRPr="0035663C" w:rsidRDefault="001D2743" w:rsidP="001D2743">
      <w:pPr>
        <w:spacing w:before="0" w:beforeAutospacing="0" w:after="0" w:afterAutospacing="0" w:line="240" w:lineRule="auto"/>
        <w:ind w:right="-1"/>
        <w:jc w:val="both"/>
        <w:rPr>
          <w:rFonts w:ascii="Times New Roman" w:hAnsi="Times New Roman"/>
        </w:rPr>
      </w:pPr>
      <w:r w:rsidRPr="008A7D34">
        <w:rPr>
          <w:rFonts w:ascii="Times New Roman" w:hAnsi="Times New Roman"/>
          <w:lang w:val="id-ID"/>
        </w:rPr>
        <w:t>Penelitian ini bertujuan untuk mengetahui dan menganalisa pengaruh</w:t>
      </w:r>
      <w:r>
        <w:rPr>
          <w:rFonts w:ascii="Times New Roman" w:hAnsi="Times New Roman"/>
          <w:lang w:val="id-ID"/>
        </w:rPr>
        <w:t xml:space="preserve"> pengetahuan masyarakat, sanksi dan akuntabilitas pelayanan publik terhadap kepatuhan wajib pajak dalam membayar pajak kendaraan bermotor di Samsat Kota Tebing Tinggi</w:t>
      </w:r>
      <w:r w:rsidRPr="008A7D34">
        <w:rPr>
          <w:rFonts w:ascii="Times New Roman" w:hAnsi="Times New Roman"/>
          <w:bCs/>
          <w:lang w:val="id-ID"/>
        </w:rPr>
        <w:t xml:space="preserve">. </w:t>
      </w:r>
      <w:proofErr w:type="spellStart"/>
      <w:proofErr w:type="gramStart"/>
      <w:r w:rsidRPr="0035663C">
        <w:rPr>
          <w:rFonts w:ascii="Times New Roman" w:hAnsi="Times New Roman"/>
          <w:bCs/>
        </w:rPr>
        <w:t>Jenis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penelitian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dalam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penelitian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ini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adalah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kuantitatif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dengan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pendekatan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asosiatif</w:t>
      </w:r>
      <w:proofErr w:type="spellEnd"/>
      <w:r w:rsidRPr="0035663C">
        <w:rPr>
          <w:rFonts w:ascii="Times New Roman" w:hAnsi="Times New Roman"/>
          <w:bCs/>
        </w:rPr>
        <w:t>.</w:t>
      </w:r>
      <w:proofErr w:type="gramEnd"/>
      <w:r w:rsidRPr="0035663C">
        <w:rPr>
          <w:rFonts w:ascii="Times New Roman" w:hAnsi="Times New Roman"/>
          <w:bCs/>
        </w:rPr>
        <w:t xml:space="preserve"> </w:t>
      </w:r>
      <w:proofErr w:type="spellStart"/>
      <w:proofErr w:type="gramStart"/>
      <w:r w:rsidRPr="0035663C">
        <w:rPr>
          <w:rFonts w:ascii="Times New Roman" w:hAnsi="Times New Roman"/>
          <w:bCs/>
        </w:rPr>
        <w:t>Populasi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penelitian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ini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adalah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id-ID"/>
        </w:rPr>
        <w:t>Wajib pajak kendaraan bermotor di Tebing Tinggi</w:t>
      </w:r>
      <w:r w:rsidRPr="0035663C">
        <w:rPr>
          <w:rFonts w:ascii="Times New Roman" w:hAnsi="Times New Roman"/>
          <w:bCs/>
        </w:rPr>
        <w:t>.</w:t>
      </w:r>
      <w:proofErr w:type="gramEnd"/>
      <w:r w:rsidRPr="0035663C">
        <w:rPr>
          <w:rFonts w:ascii="Times New Roman" w:hAnsi="Times New Roman"/>
          <w:bCs/>
        </w:rPr>
        <w:t xml:space="preserve"> </w:t>
      </w:r>
      <w:proofErr w:type="spellStart"/>
      <w:proofErr w:type="gramStart"/>
      <w:r w:rsidRPr="0035663C">
        <w:rPr>
          <w:rFonts w:ascii="Times New Roman" w:hAnsi="Times New Roman"/>
          <w:bCs/>
        </w:rPr>
        <w:t>Metode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pemilihan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sam</w:t>
      </w:r>
      <w:r>
        <w:rPr>
          <w:rFonts w:ascii="Times New Roman" w:hAnsi="Times New Roman"/>
          <w:bCs/>
        </w:rPr>
        <w:t>pel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menggunakan</w:t>
      </w:r>
      <w:proofErr w:type="spellEnd"/>
      <w:r>
        <w:rPr>
          <w:rFonts w:ascii="Times New Roman" w:hAnsi="Times New Roman"/>
          <w:bCs/>
          <w:lang w:val="id-ID"/>
        </w:rPr>
        <w:t xml:space="preserve"> rumus slovin</w:t>
      </w:r>
      <w:r w:rsidRPr="0035663C">
        <w:rPr>
          <w:rFonts w:ascii="Times New Roman" w:hAnsi="Times New Roman"/>
          <w:bCs/>
        </w:rPr>
        <w:t xml:space="preserve">, </w:t>
      </w:r>
      <w:proofErr w:type="spellStart"/>
      <w:r w:rsidRPr="0035663C">
        <w:rPr>
          <w:rFonts w:ascii="Times New Roman" w:hAnsi="Times New Roman"/>
          <w:bCs/>
        </w:rPr>
        <w:t>jumlah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sampel</w:t>
      </w:r>
      <w:proofErr w:type="spellEnd"/>
      <w:r>
        <w:rPr>
          <w:rFonts w:ascii="Times New Roman" w:hAnsi="Times New Roman"/>
          <w:bCs/>
        </w:rPr>
        <w:t xml:space="preserve"> yang </w:t>
      </w:r>
      <w:proofErr w:type="spellStart"/>
      <w:r>
        <w:rPr>
          <w:rFonts w:ascii="Times New Roman" w:hAnsi="Times New Roman"/>
          <w:bCs/>
        </w:rPr>
        <w:t>digunakan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adalah</w:t>
      </w:r>
      <w:proofErr w:type="spell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id-ID"/>
        </w:rPr>
        <w:t>100</w:t>
      </w:r>
      <w:r w:rsidRPr="0035663C">
        <w:rPr>
          <w:rFonts w:ascii="Times New Roman" w:hAnsi="Times New Roman"/>
          <w:bCs/>
        </w:rPr>
        <w:t xml:space="preserve"> data </w:t>
      </w:r>
      <w:proofErr w:type="spellStart"/>
      <w:r w:rsidRPr="0035663C">
        <w:rPr>
          <w:rFonts w:ascii="Times New Roman" w:hAnsi="Times New Roman"/>
          <w:bCs/>
        </w:rPr>
        <w:t>sampel</w:t>
      </w:r>
      <w:proofErr w:type="spellEnd"/>
      <w:r w:rsidRPr="0035663C">
        <w:rPr>
          <w:rFonts w:ascii="Times New Roman" w:hAnsi="Times New Roman"/>
          <w:bCs/>
        </w:rPr>
        <w:t>.</w:t>
      </w:r>
      <w:proofErr w:type="gramEnd"/>
      <w:r w:rsidRPr="0035663C">
        <w:rPr>
          <w:rFonts w:ascii="Times New Roman" w:hAnsi="Times New Roman"/>
        </w:rPr>
        <w:t xml:space="preserve"> </w:t>
      </w:r>
      <w:proofErr w:type="spellStart"/>
      <w:proofErr w:type="gramStart"/>
      <w:r w:rsidRPr="0035663C">
        <w:rPr>
          <w:rFonts w:ascii="Times New Roman" w:hAnsi="Times New Roman"/>
        </w:rPr>
        <w:t>Sebelum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dilakukan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penelitian</w:t>
      </w:r>
      <w:proofErr w:type="spellEnd"/>
      <w:r w:rsidRPr="0035663C">
        <w:rPr>
          <w:rFonts w:ascii="Times New Roman" w:hAnsi="Times New Roman"/>
        </w:rPr>
        <w:t xml:space="preserve">, </w:t>
      </w:r>
      <w:proofErr w:type="spellStart"/>
      <w:r w:rsidRPr="0035663C">
        <w:rPr>
          <w:rFonts w:ascii="Times New Roman" w:hAnsi="Times New Roman"/>
        </w:rPr>
        <w:t>terlebih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dahulu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dilakukan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coba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instrumen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dengan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validitas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dan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reliabilitas</w:t>
      </w:r>
      <w:proofErr w:type="spellEnd"/>
      <w:r w:rsidRPr="0035663C">
        <w:rPr>
          <w:rFonts w:ascii="Times New Roman" w:hAnsi="Times New Roman"/>
        </w:rPr>
        <w:t>.</w:t>
      </w:r>
      <w:proofErr w:type="gramEnd"/>
      <w:r w:rsidRPr="0035663C">
        <w:rPr>
          <w:rFonts w:ascii="Times New Roman" w:hAnsi="Times New Roman"/>
        </w:rPr>
        <w:t xml:space="preserve"> </w:t>
      </w:r>
      <w:proofErr w:type="spellStart"/>
      <w:proofErr w:type="gram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prasyarat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analisis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meliputi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normalitas</w:t>
      </w:r>
      <w:proofErr w:type="spellEnd"/>
      <w:r w:rsidRPr="0035663C">
        <w:rPr>
          <w:rFonts w:ascii="Times New Roman" w:hAnsi="Times New Roman"/>
        </w:rPr>
        <w:t xml:space="preserve">,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linearitas</w:t>
      </w:r>
      <w:proofErr w:type="spellEnd"/>
      <w:r w:rsidRPr="0035663C">
        <w:rPr>
          <w:rFonts w:ascii="Times New Roman" w:hAnsi="Times New Roman"/>
        </w:rPr>
        <w:t xml:space="preserve">,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multikolinearitas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dan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uji</w:t>
      </w:r>
      <w:proofErr w:type="spellEnd"/>
      <w:r w:rsidRPr="0035663C">
        <w:rPr>
          <w:rFonts w:ascii="Times New Roman" w:hAnsi="Times New Roman"/>
        </w:rPr>
        <w:t xml:space="preserve"> </w:t>
      </w:r>
      <w:proofErr w:type="spellStart"/>
      <w:r w:rsidRPr="0035663C">
        <w:rPr>
          <w:rFonts w:ascii="Times New Roman" w:hAnsi="Times New Roman"/>
        </w:rPr>
        <w:t>heteroskedastisitas</w:t>
      </w:r>
      <w:proofErr w:type="spellEnd"/>
      <w:r w:rsidRPr="0035663C">
        <w:rPr>
          <w:rFonts w:ascii="Times New Roman" w:hAnsi="Times New Roman"/>
        </w:rPr>
        <w:t>.</w:t>
      </w:r>
      <w:proofErr w:type="gram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Metode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analisis</w:t>
      </w:r>
      <w:proofErr w:type="spellEnd"/>
      <w:r w:rsidRPr="0035663C">
        <w:rPr>
          <w:rFonts w:ascii="Times New Roman" w:hAnsi="Times New Roman"/>
          <w:bCs/>
        </w:rPr>
        <w:t xml:space="preserve"> data </w:t>
      </w:r>
      <w:proofErr w:type="spellStart"/>
      <w:r w:rsidRPr="0035663C">
        <w:rPr>
          <w:rFonts w:ascii="Times New Roman" w:hAnsi="Times New Roman"/>
          <w:bCs/>
        </w:rPr>
        <w:t>menggunakan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regresi</w:t>
      </w:r>
      <w:proofErr w:type="spellEnd"/>
      <w:r w:rsidRPr="0035663C">
        <w:rPr>
          <w:rFonts w:ascii="Times New Roman" w:hAnsi="Times New Roman"/>
          <w:bCs/>
        </w:rPr>
        <w:t xml:space="preserve"> linier </w:t>
      </w:r>
      <w:proofErr w:type="spellStart"/>
      <w:r w:rsidRPr="0035663C">
        <w:rPr>
          <w:rFonts w:ascii="Times New Roman" w:hAnsi="Times New Roman"/>
          <w:bCs/>
        </w:rPr>
        <w:t>berganda</w:t>
      </w:r>
      <w:proofErr w:type="spellEnd"/>
      <w:r w:rsidRPr="0035663C">
        <w:rPr>
          <w:rFonts w:ascii="Times New Roman" w:hAnsi="Times New Roman"/>
          <w:bCs/>
        </w:rPr>
        <w:t xml:space="preserve"> </w:t>
      </w:r>
    </w:p>
    <w:p w:rsidR="001D2743" w:rsidRPr="000B1549" w:rsidRDefault="001D2743" w:rsidP="001D2743">
      <w:pPr>
        <w:pStyle w:val="ListParagraph"/>
        <w:autoSpaceDE w:val="0"/>
        <w:autoSpaceDN w:val="0"/>
        <w:adjustRightInd w:val="0"/>
        <w:spacing w:before="0" w:beforeAutospacing="0" w:line="240" w:lineRule="auto"/>
        <w:ind w:firstLine="720"/>
        <w:jc w:val="both"/>
        <w:rPr>
          <w:rFonts w:ascii="Times New Roman" w:hAnsi="Times New Roman"/>
          <w:bCs/>
          <w:lang w:val="id-ID"/>
        </w:rPr>
      </w:pPr>
      <w:proofErr w:type="spellStart"/>
      <w:proofErr w:type="gramStart"/>
      <w:r w:rsidRPr="0035663C">
        <w:rPr>
          <w:rFonts w:ascii="Times New Roman" w:hAnsi="Times New Roman"/>
          <w:bCs/>
        </w:rPr>
        <w:t>Hasil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penelitian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menu</w:t>
      </w:r>
      <w:r>
        <w:rPr>
          <w:rFonts w:ascii="Times New Roman" w:hAnsi="Times New Roman"/>
          <w:bCs/>
        </w:rPr>
        <w:t>njukkan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bahwa</w:t>
      </w:r>
      <w:proofErr w:type="spell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id-ID"/>
        </w:rPr>
        <w:t xml:space="preserve">pengetahuan masyarakat </w:t>
      </w:r>
      <w:proofErr w:type="spellStart"/>
      <w:r w:rsidRPr="0035663C">
        <w:rPr>
          <w:rFonts w:ascii="Times New Roman" w:hAnsi="Times New Roman"/>
          <w:iCs/>
        </w:rPr>
        <w:t>berpengaruh</w:t>
      </w:r>
      <w:proofErr w:type="spellEnd"/>
      <w:r>
        <w:rPr>
          <w:rFonts w:ascii="Times New Roman" w:hAnsi="Times New Roman"/>
          <w:iCs/>
        </w:rPr>
        <w:t xml:space="preserve"> </w:t>
      </w:r>
      <w:proofErr w:type="spellStart"/>
      <w:r>
        <w:rPr>
          <w:rFonts w:ascii="Times New Roman" w:hAnsi="Times New Roman"/>
          <w:iCs/>
        </w:rPr>
        <w:t>signifikan</w:t>
      </w:r>
      <w:proofErr w:type="spellEnd"/>
      <w:r w:rsidRPr="0035663C">
        <w:rPr>
          <w:rFonts w:ascii="Times New Roman" w:hAnsi="Times New Roman"/>
          <w:iCs/>
        </w:rPr>
        <w:t xml:space="preserve"> </w:t>
      </w:r>
      <w:proofErr w:type="spellStart"/>
      <w:r w:rsidRPr="0035663C">
        <w:rPr>
          <w:rFonts w:ascii="Times New Roman" w:hAnsi="Times New Roman"/>
          <w:iCs/>
        </w:rPr>
        <w:t>terhadap</w:t>
      </w:r>
      <w:proofErr w:type="spellEnd"/>
      <w:r>
        <w:rPr>
          <w:rFonts w:ascii="Times New Roman" w:hAnsi="Times New Roman"/>
          <w:iCs/>
          <w:lang w:val="id-ID"/>
        </w:rPr>
        <w:t xml:space="preserve"> kepatuhan wajib pajak</w:t>
      </w:r>
      <w:r w:rsidRPr="0035663C">
        <w:rPr>
          <w:rFonts w:ascii="Times New Roman" w:hAnsi="Times New Roman"/>
          <w:iCs/>
        </w:rPr>
        <w:t>,</w:t>
      </w:r>
      <w:r>
        <w:rPr>
          <w:rFonts w:ascii="Times New Roman" w:hAnsi="Times New Roman"/>
          <w:iCs/>
          <w:lang w:val="id-ID"/>
        </w:rPr>
        <w:t xml:space="preserve"> sanksi berpengaruh terhadap kepatuhan wajib pajak</w:t>
      </w:r>
      <w:r w:rsidRPr="0035663C">
        <w:rPr>
          <w:rFonts w:ascii="Times New Roman" w:hAnsi="Times New Roman"/>
          <w:iCs/>
        </w:rPr>
        <w:t xml:space="preserve"> </w:t>
      </w:r>
      <w:proofErr w:type="spellStart"/>
      <w:r w:rsidRPr="0035663C">
        <w:rPr>
          <w:rFonts w:ascii="Times New Roman" w:hAnsi="Times New Roman"/>
          <w:iCs/>
        </w:rPr>
        <w:t>sedangkan</w:t>
      </w:r>
      <w:proofErr w:type="spellEnd"/>
      <w:r w:rsidRPr="0035663C"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iCs/>
          <w:lang w:val="id-ID"/>
        </w:rPr>
        <w:t xml:space="preserve">akuntabilitas pelayanan publik </w:t>
      </w:r>
      <w:proofErr w:type="spellStart"/>
      <w:r w:rsidRPr="0035663C">
        <w:rPr>
          <w:rFonts w:ascii="Times New Roman" w:hAnsi="Times New Roman"/>
          <w:bCs/>
        </w:rPr>
        <w:t>berpengaruh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signifikan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terhadap</w:t>
      </w:r>
      <w:proofErr w:type="spellEnd"/>
      <w:r>
        <w:rPr>
          <w:rFonts w:ascii="Times New Roman" w:hAnsi="Times New Roman"/>
          <w:iCs/>
          <w:lang w:val="id-ID"/>
        </w:rPr>
        <w:t xml:space="preserve"> kepatuhan wajib pajak</w:t>
      </w:r>
      <w:r>
        <w:rPr>
          <w:rFonts w:ascii="Times New Roman" w:hAnsi="Times New Roman"/>
          <w:i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proofErr w:type="spellStart"/>
      <w:proofErr w:type="gramStart"/>
      <w:r w:rsidRPr="0035663C">
        <w:rPr>
          <w:rFonts w:ascii="Times New Roman" w:hAnsi="Times New Roman"/>
          <w:bCs/>
        </w:rPr>
        <w:t>Kemudian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terdapat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proofErr w:type="spellStart"/>
      <w:r w:rsidRPr="0035663C">
        <w:rPr>
          <w:rFonts w:ascii="Times New Roman" w:hAnsi="Times New Roman"/>
          <w:bCs/>
        </w:rPr>
        <w:t>pengaruh</w:t>
      </w:r>
      <w:proofErr w:type="spellEnd"/>
      <w:r w:rsidRPr="0035663C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lang w:val="id-ID"/>
        </w:rPr>
        <w:t>pengetahuan masyarakat, sanksi dan akuntabilitas pelayanan publik terhadap kepatuhan wajib pajak.</w:t>
      </w:r>
      <w:proofErr w:type="gramEnd"/>
    </w:p>
    <w:p w:rsidR="001D2743" w:rsidRDefault="001D2743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  <w:r w:rsidRPr="0035663C">
        <w:rPr>
          <w:rFonts w:ascii="Times New Roman" w:hAnsi="Times New Roman"/>
          <w:b/>
        </w:rPr>
        <w:t xml:space="preserve">Kata </w:t>
      </w:r>
      <w:proofErr w:type="spellStart"/>
      <w:proofErr w:type="gramStart"/>
      <w:r w:rsidRPr="0035663C">
        <w:rPr>
          <w:rFonts w:ascii="Times New Roman" w:hAnsi="Times New Roman"/>
          <w:b/>
        </w:rPr>
        <w:t>Kunci</w:t>
      </w:r>
      <w:proofErr w:type="spellEnd"/>
      <w:r w:rsidRPr="0035663C"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  <w:b/>
          <w:lang w:val="id-ID"/>
        </w:rPr>
        <w:t xml:space="preserve"> Pengetahuan Masyarakat, Sanksi, Akuntabilitas Pelayanan Publik, Kepatuhan Wajib Pajak</w:t>
      </w:r>
      <w:r>
        <w:rPr>
          <w:rFonts w:ascii="Times New Roman" w:hAnsi="Times New Roman"/>
        </w:rPr>
        <w:tab/>
      </w:r>
    </w:p>
    <w:p w:rsidR="001D2743" w:rsidRDefault="001D2743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17468F" w:rsidRDefault="0017468F" w:rsidP="001D2743">
      <w:pPr>
        <w:tabs>
          <w:tab w:val="left" w:pos="1985"/>
        </w:tabs>
        <w:spacing w:after="0" w:line="240" w:lineRule="auto"/>
        <w:ind w:left="1701" w:hanging="1701"/>
        <w:jc w:val="both"/>
        <w:rPr>
          <w:rFonts w:ascii="Times New Roman" w:hAnsi="Times New Roman"/>
        </w:rPr>
      </w:pPr>
    </w:p>
    <w:p w:rsidR="00E82D5C" w:rsidRDefault="0017468F" w:rsidP="0017468F">
      <w:pPr>
        <w:tabs>
          <w:tab w:val="left" w:pos="1985"/>
        </w:tabs>
        <w:spacing w:after="0" w:line="240" w:lineRule="auto"/>
        <w:ind w:left="1701" w:hanging="1701"/>
        <w:jc w:val="both"/>
      </w:pPr>
      <w:bookmarkStart w:id="0" w:name="_GoBack"/>
      <w:bookmarkEnd w:id="0"/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E6D717" wp14:editId="3CD65882">
            <wp:simplePos x="0" y="0"/>
            <wp:positionH relativeFrom="column">
              <wp:posOffset>119848</wp:posOffset>
            </wp:positionH>
            <wp:positionV relativeFrom="paragraph">
              <wp:posOffset>-312955</wp:posOffset>
            </wp:positionV>
            <wp:extent cx="5942965" cy="8710295"/>
            <wp:effectExtent l="0" t="0" r="635" b="0"/>
            <wp:wrapNone/>
            <wp:docPr id="1" name="Picture 1" descr="C:\Users\User\Downloads\WhatsApp Image 2024-05-20 at 11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5-20 at 11.31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0"/>
                    <a:stretch/>
                  </pic:blipFill>
                  <pic:spPr bwMode="auto">
                    <a:xfrm>
                      <a:off x="0" y="0"/>
                      <a:ext cx="5942965" cy="87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43"/>
    <w:rsid w:val="0017468F"/>
    <w:rsid w:val="001D2743"/>
    <w:rsid w:val="004140E2"/>
    <w:rsid w:val="00E8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43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pasi 2 taiiii,tabel,Body Text Char1,Char Char2,Body of text,First Level Outline,List Paragraph1,kepala,Body of text+1,Body of text+2,Body of text+3,List Paragraph11,Body of textCxSp,Header Char1,Normal Paragraph,Colorful List - Accent 11"/>
    <w:basedOn w:val="Normal"/>
    <w:link w:val="ListParagraphChar"/>
    <w:uiPriority w:val="1"/>
    <w:qFormat/>
    <w:rsid w:val="001D2743"/>
    <w:pPr>
      <w:contextualSpacing/>
    </w:pPr>
  </w:style>
  <w:style w:type="character" w:customStyle="1" w:styleId="ListParagraphChar">
    <w:name w:val="List Paragraph Char"/>
    <w:aliases w:val="spasi 2 taiiii Char,tabel Char,Body Text Char1 Char,Char Char2 Char,Body of text Char,First Level Outline Char,List Paragraph1 Char,kepala Char,Body of text+1 Char,Body of text+2 Char,Body of text+3 Char,List Paragraph11 Char"/>
    <w:link w:val="ListParagraph"/>
    <w:uiPriority w:val="1"/>
    <w:qFormat/>
    <w:rsid w:val="001D2743"/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8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8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43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pasi 2 taiiii,tabel,Body Text Char1,Char Char2,Body of text,First Level Outline,List Paragraph1,kepala,Body of text+1,Body of text+2,Body of text+3,List Paragraph11,Body of textCxSp,Header Char1,Normal Paragraph,Colorful List - Accent 11"/>
    <w:basedOn w:val="Normal"/>
    <w:link w:val="ListParagraphChar"/>
    <w:uiPriority w:val="1"/>
    <w:qFormat/>
    <w:rsid w:val="001D2743"/>
    <w:pPr>
      <w:contextualSpacing/>
    </w:pPr>
  </w:style>
  <w:style w:type="character" w:customStyle="1" w:styleId="ListParagraphChar">
    <w:name w:val="List Paragraph Char"/>
    <w:aliases w:val="spasi 2 taiiii Char,tabel Char,Body Text Char1 Char,Char Char2 Char,Body of text Char,First Level Outline Char,List Paragraph1 Char,kepala Char,Body of text+1 Char,Body of text+2 Char,Body of text+3 Char,List Paragraph11 Char"/>
    <w:link w:val="ListParagraph"/>
    <w:uiPriority w:val="1"/>
    <w:qFormat/>
    <w:rsid w:val="001D2743"/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68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6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2024-05-20T04:12:00Z</dcterms:created>
  <dcterms:modified xsi:type="dcterms:W3CDTF">2024-05-20T04:36:00Z</dcterms:modified>
</cp:coreProperties>
</file>