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84" w:rsidRDefault="00292A84" w:rsidP="00292A84">
      <w:pPr>
        <w:spacing w:line="240" w:lineRule="auto"/>
        <w:jc w:val="center"/>
        <w:rPr>
          <w:rFonts w:ascii="Times New Roman" w:eastAsia="Times New Roman"/>
          <w:b/>
          <w:i/>
          <w:sz w:val="24"/>
          <w:szCs w:val="24"/>
          <w:lang w:val="en-US"/>
        </w:rPr>
      </w:pPr>
      <w:r>
        <w:rPr>
          <w:rFonts w:ascii="Times New Roman" w:eastAsia="Times New Roman"/>
          <w:b/>
          <w:i/>
          <w:sz w:val="24"/>
          <w:szCs w:val="24"/>
        </w:rPr>
        <w:t>ABSTRACT</w:t>
      </w:r>
    </w:p>
    <w:p w:rsidR="00292A84" w:rsidRDefault="00292A84" w:rsidP="00292A84">
      <w:pPr>
        <w:spacing w:line="240" w:lineRule="auto"/>
        <w:jc w:val="center"/>
        <w:rPr>
          <w:rFonts w:ascii="Times New Roman" w:eastAsia="Times New Roman"/>
          <w:b/>
          <w:i/>
          <w:sz w:val="24"/>
          <w:szCs w:val="24"/>
          <w:lang w:val="en-US"/>
        </w:rPr>
      </w:pPr>
    </w:p>
    <w:p w:rsidR="00292A84" w:rsidRDefault="00292A84" w:rsidP="00292A84">
      <w:pPr>
        <w:pStyle w:val="Normal1"/>
        <w:spacing w:after="0" w:line="240" w:lineRule="auto"/>
        <w:jc w:val="center"/>
        <w:rPr>
          <w:rFonts w:ascii="Times New Roman" w:eastAsia="Times New Roman" w:hAnsi="Times New Roman"/>
          <w:b/>
          <w:bCs/>
          <w:i/>
          <w:sz w:val="24"/>
          <w:szCs w:val="24"/>
        </w:rPr>
      </w:pPr>
      <w:r>
        <w:rPr>
          <w:rFonts w:ascii="Times New Roman" w:hAnsi="Times New Roman"/>
          <w:bCs/>
          <w:i/>
          <w:sz w:val="24"/>
          <w:szCs w:val="24"/>
        </w:rPr>
        <w:t xml:space="preserve"> </w:t>
      </w:r>
      <w:r>
        <w:rPr>
          <w:rFonts w:ascii="Times New Roman" w:hAnsi="Times New Roman"/>
          <w:b/>
          <w:bCs/>
          <w:i/>
          <w:sz w:val="24"/>
          <w:szCs w:val="24"/>
        </w:rPr>
        <w:t>EFL S</w:t>
      </w:r>
      <w:r>
        <w:rPr>
          <w:rFonts w:ascii="Times New Roman" w:hAnsi="Times New Roman"/>
          <w:b/>
          <w:bCs/>
          <w:i/>
          <w:sz w:val="24"/>
          <w:szCs w:val="24"/>
          <w:lang w:val="en-US"/>
        </w:rPr>
        <w:t>TUDENTS’</w:t>
      </w:r>
      <w:r>
        <w:rPr>
          <w:rFonts w:ascii="Times New Roman" w:hAnsi="Times New Roman"/>
          <w:b/>
          <w:bCs/>
          <w:i/>
          <w:sz w:val="24"/>
          <w:szCs w:val="24"/>
        </w:rPr>
        <w:t xml:space="preserve"> MOTIVATION ON LEARNING </w:t>
      </w:r>
    </w:p>
    <w:p w:rsidR="00292A84" w:rsidRDefault="00292A84" w:rsidP="00292A84">
      <w:pPr>
        <w:pStyle w:val="Normal1"/>
        <w:spacing w:after="0" w:line="240" w:lineRule="auto"/>
        <w:jc w:val="center"/>
        <w:rPr>
          <w:rFonts w:ascii="Times New Roman" w:eastAsia="Times New Roman" w:hAnsi="Times New Roman"/>
          <w:b/>
          <w:bCs/>
          <w:i/>
          <w:sz w:val="24"/>
          <w:szCs w:val="24"/>
          <w:lang w:val="en-US"/>
        </w:rPr>
      </w:pPr>
      <w:r>
        <w:rPr>
          <w:rFonts w:ascii="Times New Roman" w:hAnsi="Times New Roman"/>
          <w:b/>
          <w:bCs/>
          <w:i/>
          <w:sz w:val="24"/>
          <w:szCs w:val="24"/>
        </w:rPr>
        <w:t xml:space="preserve">ENGLISH </w:t>
      </w:r>
      <w:r>
        <w:rPr>
          <w:rFonts w:ascii="Times New Roman" w:hAnsi="Times New Roman"/>
          <w:b/>
          <w:bCs/>
          <w:i/>
          <w:sz w:val="24"/>
          <w:szCs w:val="24"/>
          <w:lang w:val="en-US"/>
        </w:rPr>
        <w:t>WITH</w:t>
      </w:r>
      <w:r>
        <w:rPr>
          <w:rFonts w:ascii="Times New Roman" w:hAnsi="Times New Roman"/>
          <w:b/>
          <w:bCs/>
          <w:i/>
          <w:sz w:val="24"/>
          <w:szCs w:val="24"/>
        </w:rPr>
        <w:t xml:space="preserve"> </w:t>
      </w:r>
      <w:r>
        <w:rPr>
          <w:rFonts w:ascii="Times New Roman" w:hAnsi="Times New Roman"/>
          <w:b/>
          <w:bCs/>
          <w:i/>
          <w:sz w:val="24"/>
          <w:szCs w:val="24"/>
          <w:lang w:val="en-US"/>
        </w:rPr>
        <w:t>AUTHENTIC VIDEO PROJECT</w:t>
      </w:r>
    </w:p>
    <w:p w:rsidR="00292A84" w:rsidRDefault="00292A84" w:rsidP="00292A84">
      <w:pPr>
        <w:spacing w:line="240" w:lineRule="auto"/>
        <w:jc w:val="center"/>
        <w:rPr>
          <w:rFonts w:ascii="Times New Roman" w:eastAsia="Times New Roman"/>
          <w:b/>
          <w:i/>
          <w:sz w:val="24"/>
          <w:szCs w:val="24"/>
          <w:lang w:val="en-US"/>
        </w:rPr>
      </w:pPr>
      <w:r>
        <w:rPr>
          <w:rFonts w:ascii="Times New Roman" w:eastAsia="Times New Roman"/>
          <w:b/>
          <w:i/>
          <w:sz w:val="24"/>
          <w:szCs w:val="24"/>
        </w:rPr>
        <w:t>IN ACADEMIC YEAR 2020-2021</w:t>
      </w:r>
    </w:p>
    <w:p w:rsidR="00292A84" w:rsidRDefault="00292A84" w:rsidP="00292A84">
      <w:pPr>
        <w:spacing w:line="240" w:lineRule="auto"/>
        <w:jc w:val="center"/>
        <w:rPr>
          <w:rFonts w:ascii="Times New Roman" w:eastAsia="Times New Roman"/>
          <w:b/>
          <w:sz w:val="24"/>
          <w:szCs w:val="24"/>
          <w:lang w:val="en-US"/>
        </w:rPr>
      </w:pPr>
    </w:p>
    <w:p w:rsidR="00292A84" w:rsidRDefault="00292A84" w:rsidP="00292A84">
      <w:pPr>
        <w:spacing w:line="240" w:lineRule="auto"/>
        <w:jc w:val="center"/>
        <w:rPr>
          <w:rFonts w:ascii="Times New Roman" w:eastAsia="Times New Roman"/>
          <w:b/>
          <w:sz w:val="24"/>
          <w:szCs w:val="24"/>
          <w:lang w:val="en-US"/>
        </w:rPr>
      </w:pPr>
      <w:r>
        <w:rPr>
          <w:rFonts w:ascii="Times New Roman" w:eastAsia="Times New Roman"/>
          <w:b/>
          <w:sz w:val="24"/>
          <w:szCs w:val="24"/>
          <w:lang w:val="en-US"/>
        </w:rPr>
        <w:t xml:space="preserve">ABDI ZIHAN NANDA </w:t>
      </w:r>
    </w:p>
    <w:p w:rsidR="00292A84" w:rsidRDefault="00292A84" w:rsidP="00292A84">
      <w:pPr>
        <w:spacing w:line="240" w:lineRule="auto"/>
        <w:jc w:val="center"/>
        <w:rPr>
          <w:rFonts w:ascii="Times New Roman" w:eastAsia="Times New Roman"/>
          <w:b/>
          <w:sz w:val="24"/>
          <w:szCs w:val="24"/>
          <w:lang w:val="en-US"/>
        </w:rPr>
      </w:pPr>
    </w:p>
    <w:p w:rsidR="00292A84" w:rsidRDefault="00292A84" w:rsidP="00292A84">
      <w:pPr>
        <w:pStyle w:val="ListParagraph"/>
        <w:widowControl/>
        <w:ind w:left="0"/>
        <w:rPr>
          <w:i/>
          <w:sz w:val="24"/>
          <w:szCs w:val="24"/>
          <w:lang w:val="en-ID"/>
        </w:rPr>
      </w:pPr>
      <w:r>
        <w:rPr>
          <w:i/>
        </w:rPr>
        <w:t xml:space="preserve">This study aims to explore the perception of EFL students towards learning English while using authentic video project. Authentic video project is believed as an effective medium to explore and measure </w:t>
      </w:r>
      <w:proofErr w:type="gramStart"/>
      <w:r>
        <w:rPr>
          <w:i/>
        </w:rPr>
        <w:t>students</w:t>
      </w:r>
      <w:proofErr w:type="gramEnd"/>
      <w:r>
        <w:rPr>
          <w:i/>
        </w:rPr>
        <w:t xml:space="preserve"> motivation. In this research, a qualitative research method was applied by using thematic analysis. There were 3 students chosen to have the semi structure interview. Based on the result, this research report that there are three theme found, namely: understandable, realistic, wider range of language skill. The students share the same perception that authentic video project leads to the way they learn English skill easily even though </w:t>
      </w:r>
      <w:proofErr w:type="spellStart"/>
      <w:r>
        <w:rPr>
          <w:i/>
        </w:rPr>
        <w:t>the</w:t>
      </w:r>
      <w:proofErr w:type="spellEnd"/>
      <w:r>
        <w:rPr>
          <w:i/>
        </w:rPr>
        <w:t xml:space="preserve"> have different English skill level. Also, the students have much opportunity to directly practice through creating the script, practice the pronunciation and listening altogether when making the voice over. Therefore EFL students become more creative in learning English with authentic video project. The result of the study found that using the authentic video project got a fairly good perception that was flexible and quite effective.</w:t>
      </w:r>
    </w:p>
    <w:p w:rsidR="00292A84" w:rsidRDefault="00292A84" w:rsidP="00292A84">
      <w:pPr>
        <w:pStyle w:val="ListParagraph"/>
        <w:widowControl/>
        <w:ind w:left="0"/>
        <w:rPr>
          <w:rFonts w:eastAsia="Times New Roman"/>
        </w:rPr>
      </w:pPr>
      <w:r>
        <w:t xml:space="preserve"> </w:t>
      </w:r>
    </w:p>
    <w:p w:rsidR="00292A84" w:rsidRDefault="00292A84" w:rsidP="00292A84">
      <w:pPr>
        <w:spacing w:line="240" w:lineRule="auto"/>
        <w:ind w:left="1134" w:hanging="1134"/>
        <w:rPr>
          <w:rFonts w:ascii="Times New Roman" w:eastAsia="Times New Roman"/>
          <w:b/>
          <w:i/>
          <w:sz w:val="24"/>
          <w:szCs w:val="24"/>
          <w:lang w:val="en-US"/>
        </w:rPr>
      </w:pPr>
      <w:r>
        <w:rPr>
          <w:rFonts w:ascii="Times New Roman" w:eastAsia="Times New Roman"/>
          <w:b/>
          <w:i/>
          <w:sz w:val="24"/>
          <w:szCs w:val="24"/>
        </w:rPr>
        <w:t>Keywords:</w:t>
      </w:r>
      <w:r>
        <w:rPr>
          <w:rFonts w:ascii="Times New Roman" w:eastAsia="Times New Roman"/>
          <w:b/>
          <w:sz w:val="24"/>
          <w:szCs w:val="24"/>
        </w:rPr>
        <w:t xml:space="preserve"> </w:t>
      </w:r>
      <w:r>
        <w:rPr>
          <w:rFonts w:ascii="Times New Roman" w:eastAsia="Times New Roman"/>
          <w:b/>
          <w:sz w:val="24"/>
          <w:szCs w:val="24"/>
          <w:lang w:val="en-US"/>
        </w:rPr>
        <w:tab/>
      </w:r>
      <w:r>
        <w:rPr>
          <w:rFonts w:ascii="Times New Roman" w:eastAsia="Times New Roman"/>
          <w:b/>
          <w:i/>
          <w:sz w:val="24"/>
          <w:szCs w:val="24"/>
          <w:lang w:val="en-US"/>
        </w:rPr>
        <w:t xml:space="preserve">Learning motivation, Authentic video, English language </w:t>
      </w:r>
    </w:p>
    <w:p w:rsidR="00292A84" w:rsidRDefault="00292A84" w:rsidP="00292A84">
      <w:pPr>
        <w:spacing w:line="240" w:lineRule="auto"/>
        <w:rPr>
          <w:rFonts w:ascii="Times New Roman"/>
          <w:sz w:val="24"/>
          <w:szCs w:val="24"/>
        </w:rPr>
      </w:pPr>
    </w:p>
    <w:p w:rsidR="00292A84" w:rsidRDefault="00292A84" w:rsidP="00292A84">
      <w:pPr>
        <w:spacing w:line="240" w:lineRule="auto"/>
        <w:rPr>
          <w:rFonts w:ascii="Times New Roman"/>
          <w:sz w:val="24"/>
          <w:szCs w:val="24"/>
        </w:rPr>
      </w:pPr>
    </w:p>
    <w:p w:rsidR="00292A84" w:rsidRDefault="00292A84" w:rsidP="00292A84">
      <w:pPr>
        <w:spacing w:line="240" w:lineRule="auto"/>
        <w:rPr>
          <w:rFonts w:ascii="Times New Roman"/>
          <w:sz w:val="24"/>
          <w:szCs w:val="24"/>
        </w:rPr>
      </w:pPr>
    </w:p>
    <w:p w:rsidR="00292A84" w:rsidRDefault="00292A84" w:rsidP="00292A84">
      <w:pPr>
        <w:spacing w:line="240" w:lineRule="auto"/>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Pr="00292A84" w:rsidRDefault="00292A84" w:rsidP="00292A84">
      <w:pPr>
        <w:rPr>
          <w:rFonts w:ascii="Times New Roman"/>
          <w:sz w:val="24"/>
          <w:szCs w:val="24"/>
          <w:lang w:val="en-US"/>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r>
        <w:rPr>
          <w:rFonts w:ascii="Times New Roman"/>
          <w:noProof/>
          <w:sz w:val="24"/>
          <w:szCs w:val="24"/>
          <w:lang w:val="en-US" w:bidi="ar-SA"/>
        </w:rPr>
        <w:lastRenderedPageBreak/>
        <w:drawing>
          <wp:anchor distT="0" distB="0" distL="114300" distR="114300" simplePos="0" relativeHeight="251658240" behindDoc="0" locked="0" layoutInCell="1" allowOverlap="1" wp14:anchorId="3AB3C1DC" wp14:editId="1D20E5C6">
            <wp:simplePos x="0" y="0"/>
            <wp:positionH relativeFrom="column">
              <wp:posOffset>-602615</wp:posOffset>
            </wp:positionH>
            <wp:positionV relativeFrom="paragraph">
              <wp:posOffset>-726844</wp:posOffset>
            </wp:positionV>
            <wp:extent cx="6920346" cy="959978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6-04 at 08.42.28.jpeg"/>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3282" b="12627"/>
                    <a:stretch/>
                  </pic:blipFill>
                  <pic:spPr bwMode="auto">
                    <a:xfrm>
                      <a:off x="0" y="0"/>
                      <a:ext cx="6920346" cy="959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Default="00292A84" w:rsidP="00292A84">
      <w:pPr>
        <w:rPr>
          <w:rFonts w:ascii="Times New Roman"/>
          <w:sz w:val="24"/>
          <w:szCs w:val="24"/>
          <w:lang w:val="en-US"/>
        </w:rPr>
      </w:pPr>
    </w:p>
    <w:p w:rsidR="00292A84" w:rsidRPr="00292A84" w:rsidRDefault="00292A84" w:rsidP="00292A84">
      <w:pPr>
        <w:rPr>
          <w:rFonts w:ascii="Times New Roman"/>
          <w:sz w:val="24"/>
          <w:szCs w:val="24"/>
          <w:lang w:val="en-US"/>
        </w:rPr>
      </w:pPr>
    </w:p>
    <w:p w:rsidR="00292A84" w:rsidRDefault="00292A84" w:rsidP="00292A84">
      <w:pPr>
        <w:rPr>
          <w:rFonts w:ascii="Times New Roman"/>
          <w:sz w:val="24"/>
          <w:szCs w:val="24"/>
        </w:rPr>
      </w:pPr>
      <w:bookmarkStart w:id="0" w:name="_GoBack"/>
      <w:bookmarkEnd w:id="0"/>
    </w:p>
    <w:sectPr w:rsidR="0029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84"/>
    <w:rsid w:val="00292A84"/>
    <w:rsid w:val="00B8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84"/>
    <w:pPr>
      <w:spacing w:after="0"/>
    </w:pPr>
    <w:rPr>
      <w:rFonts w:ascii="Calibri" w:eastAsia="Calibri" w:hAnsi="Times New Roman" w:cs="Times New Roman"/>
      <w:lang w:val="id-ID"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292A84"/>
    <w:rPr>
      <w:rFonts w:ascii="Times New Roman" w:eastAsia="SimSun" w:hAnsi="Times New Roman" w:cs="Times New Roman"/>
      <w:kern w:val="2"/>
      <w:lang w:eastAsia="zh-CN" w:bidi="zh-CN"/>
    </w:rPr>
  </w:style>
  <w:style w:type="paragraph" w:styleId="ListParagraph">
    <w:name w:val="List Paragraph"/>
    <w:basedOn w:val="Normal"/>
    <w:link w:val="ListParagraphChar"/>
    <w:qFormat/>
    <w:rsid w:val="00292A84"/>
    <w:pPr>
      <w:widowControl w:val="0"/>
      <w:spacing w:line="240" w:lineRule="auto"/>
      <w:ind w:left="720"/>
      <w:contextualSpacing/>
      <w:jc w:val="both"/>
    </w:pPr>
    <w:rPr>
      <w:rFonts w:ascii="Times New Roman" w:eastAsia="SimSun"/>
      <w:kern w:val="2"/>
      <w:lang w:val="en-US" w:eastAsia="zh-CN" w:bidi="zh-CN"/>
    </w:rPr>
  </w:style>
  <w:style w:type="paragraph" w:customStyle="1" w:styleId="Normal1">
    <w:name w:val="Normal1"/>
    <w:rsid w:val="00292A84"/>
    <w:rPr>
      <w:rFonts w:ascii="Calibri" w:eastAsia="SimSun" w:hAnsi="Calibri" w:cs="Times New Roman"/>
      <w:lang w:val="id-ID" w:bidi="en-US"/>
    </w:rPr>
  </w:style>
  <w:style w:type="paragraph" w:styleId="BalloonText">
    <w:name w:val="Balloon Text"/>
    <w:basedOn w:val="Normal"/>
    <w:link w:val="BalloonTextChar"/>
    <w:uiPriority w:val="99"/>
    <w:semiHidden/>
    <w:unhideWhenUsed/>
    <w:rsid w:val="00292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84"/>
    <w:rPr>
      <w:rFonts w:ascii="Tahoma" w:eastAsia="Calibri" w:hAnsi="Tahoma" w:cs="Tahoma"/>
      <w:sz w:val="16"/>
      <w:szCs w:val="16"/>
      <w:lang w:val="id-ID"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84"/>
    <w:pPr>
      <w:spacing w:after="0"/>
    </w:pPr>
    <w:rPr>
      <w:rFonts w:ascii="Calibri" w:eastAsia="Calibri" w:hAnsi="Times New Roman" w:cs="Times New Roman"/>
      <w:lang w:val="id-ID"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292A84"/>
    <w:rPr>
      <w:rFonts w:ascii="Times New Roman" w:eastAsia="SimSun" w:hAnsi="Times New Roman" w:cs="Times New Roman"/>
      <w:kern w:val="2"/>
      <w:lang w:eastAsia="zh-CN" w:bidi="zh-CN"/>
    </w:rPr>
  </w:style>
  <w:style w:type="paragraph" w:styleId="ListParagraph">
    <w:name w:val="List Paragraph"/>
    <w:basedOn w:val="Normal"/>
    <w:link w:val="ListParagraphChar"/>
    <w:qFormat/>
    <w:rsid w:val="00292A84"/>
    <w:pPr>
      <w:widowControl w:val="0"/>
      <w:spacing w:line="240" w:lineRule="auto"/>
      <w:ind w:left="720"/>
      <w:contextualSpacing/>
      <w:jc w:val="both"/>
    </w:pPr>
    <w:rPr>
      <w:rFonts w:ascii="Times New Roman" w:eastAsia="SimSun"/>
      <w:kern w:val="2"/>
      <w:lang w:val="en-US" w:eastAsia="zh-CN" w:bidi="zh-CN"/>
    </w:rPr>
  </w:style>
  <w:style w:type="paragraph" w:customStyle="1" w:styleId="Normal1">
    <w:name w:val="Normal1"/>
    <w:rsid w:val="00292A84"/>
    <w:rPr>
      <w:rFonts w:ascii="Calibri" w:eastAsia="SimSun" w:hAnsi="Calibri" w:cs="Times New Roman"/>
      <w:lang w:val="id-ID" w:bidi="en-US"/>
    </w:rPr>
  </w:style>
  <w:style w:type="paragraph" w:styleId="BalloonText">
    <w:name w:val="Balloon Text"/>
    <w:basedOn w:val="Normal"/>
    <w:link w:val="BalloonTextChar"/>
    <w:uiPriority w:val="99"/>
    <w:semiHidden/>
    <w:unhideWhenUsed/>
    <w:rsid w:val="00292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84"/>
    <w:rPr>
      <w:rFonts w:ascii="Tahoma" w:eastAsia="Calibri" w:hAnsi="Tahoma" w:cs="Tahoma"/>
      <w:sz w:val="16"/>
      <w:szCs w:val="16"/>
      <w:lang w:val="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2024-06-04T02:02:00Z</dcterms:created>
  <dcterms:modified xsi:type="dcterms:W3CDTF">2024-06-04T02:04:00Z</dcterms:modified>
</cp:coreProperties>
</file>