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0" w:rsidRPr="00FF4FB2" w:rsidRDefault="00113890" w:rsidP="00113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FB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13890" w:rsidRPr="00FF4FB2" w:rsidRDefault="00113890" w:rsidP="0011389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890" w:rsidRDefault="00113890" w:rsidP="00113890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iCs/>
          <w:sz w:val="24"/>
          <w:szCs w:val="24"/>
        </w:rPr>
      </w:pP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PENGARUH BIMBINGAN KELOMPOK TEKNIK </w:t>
      </w:r>
      <w:r>
        <w:rPr>
          <w:rFonts w:asciiTheme="majorBidi" w:eastAsiaTheme="minorHAnsi" w:hAnsiTheme="majorBidi" w:cstheme="majorBidi"/>
          <w:b/>
          <w:bCs/>
          <w:iCs/>
          <w:sz w:val="24"/>
          <w:szCs w:val="24"/>
        </w:rPr>
        <w:t xml:space="preserve">DISKUSI </w:t>
      </w:r>
    </w:p>
    <w:p w:rsidR="00113890" w:rsidRDefault="00113890" w:rsidP="00113890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TERHADAP </w:t>
      </w: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>SISWA</w:t>
      </w:r>
      <w:r>
        <w:rPr>
          <w:rFonts w:asciiTheme="majorBidi" w:eastAsiaTheme="minorHAnsi" w:hAnsiTheme="majorBidi" w:cstheme="majorBidi"/>
          <w:b/>
          <w:bCs/>
          <w:i/>
          <w:sz w:val="24"/>
          <w:szCs w:val="24"/>
        </w:rPr>
        <w:t xml:space="preserve"> INTROVERT</w:t>
      </w: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PADA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KELAS X RPL SMK SWASTA AWAL KARYA PEMBANGUNAN GALANG</w:t>
      </w:r>
    </w:p>
    <w:p w:rsidR="00113890" w:rsidRPr="00FF4FB2" w:rsidRDefault="00113890" w:rsidP="00113890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>TAHUN AJARAN 2020/2021</w:t>
      </w:r>
    </w:p>
    <w:p w:rsidR="00113890" w:rsidRPr="00FF4FB2" w:rsidRDefault="00113890" w:rsidP="00113890">
      <w:pPr>
        <w:spacing w:after="0" w:line="48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113890" w:rsidRDefault="00113890" w:rsidP="00113890">
      <w:pPr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MELATI PUTIH</w:t>
      </w:r>
    </w:p>
    <w:p w:rsidR="00113890" w:rsidRPr="00946358" w:rsidRDefault="00113890" w:rsidP="00113890">
      <w:pPr>
        <w:ind w:firstLine="72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FF4FB2">
        <w:rPr>
          <w:rFonts w:asciiTheme="majorBidi" w:eastAsiaTheme="minorHAnsi" w:hAnsiTheme="majorBidi" w:cstheme="majorBidi"/>
          <w:sz w:val="24"/>
          <w:szCs w:val="24"/>
        </w:rPr>
        <w:t xml:space="preserve">Penelitian ini bertujuan untuk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menganalisis siswa </w:t>
      </w:r>
      <w:r>
        <w:rPr>
          <w:rFonts w:asciiTheme="majorBidi" w:eastAsiaTheme="minorHAnsi" w:hAnsiTheme="majorBidi" w:cstheme="majorBidi"/>
          <w:i/>
          <w:sz w:val="24"/>
          <w:szCs w:val="24"/>
        </w:rPr>
        <w:t xml:space="preserve">introvert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sebelum dan sesudah diberikannya layanan serta adakah pengaruh bimbingan kelompok teknik </w:t>
      </w:r>
      <w:r>
        <w:rPr>
          <w:rFonts w:asciiTheme="majorBidi" w:eastAsiaTheme="minorHAnsi" w:hAnsiTheme="majorBidi" w:cstheme="majorBidi"/>
          <w:iCs/>
          <w:sz w:val="24"/>
          <w:szCs w:val="24"/>
        </w:rPr>
        <w:t xml:space="preserve">diskusi terhadap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siswa </w:t>
      </w:r>
      <w:r>
        <w:rPr>
          <w:rFonts w:asciiTheme="majorBidi" w:eastAsiaTheme="minorHAnsi" w:hAnsiTheme="majorBidi" w:cstheme="majorBidi"/>
          <w:i/>
          <w:sz w:val="24"/>
          <w:szCs w:val="24"/>
        </w:rPr>
        <w:t xml:space="preserve">introvert </w:t>
      </w:r>
      <w:r>
        <w:rPr>
          <w:rFonts w:asciiTheme="majorBidi" w:eastAsiaTheme="minorHAnsi" w:hAnsiTheme="majorBidi" w:cstheme="majorBidi"/>
          <w:sz w:val="24"/>
          <w:szCs w:val="24"/>
        </w:rPr>
        <w:t>pada kelas X RPL SMK Swasta Awal Karya Pembangunan Galang. Jenis penelitian ini adalah kuantitatif</w:t>
      </w:r>
      <w:r>
        <w:rPr>
          <w:rFonts w:asciiTheme="majorBidi" w:eastAsiaTheme="minorHAnsi" w:hAnsiTheme="majorBidi" w:cstheme="majorBidi"/>
          <w:i/>
          <w:iCs/>
          <w:sz w:val="24"/>
          <w:szCs w:val="24"/>
        </w:rPr>
        <w:t>pre eksperiment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dengan metode</w:t>
      </w:r>
      <w:r>
        <w:rPr>
          <w:rFonts w:asciiTheme="majorBidi" w:eastAsiaTheme="minorHAnsi" w:hAnsiTheme="majorBidi" w:cstheme="majorBidi"/>
          <w:i/>
          <w:iCs/>
          <w:sz w:val="24"/>
          <w:szCs w:val="24"/>
        </w:rPr>
        <w:t>One G</w:t>
      </w:r>
      <w:r w:rsidRPr="0045510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roup </w:t>
      </w:r>
      <w:r>
        <w:rPr>
          <w:rFonts w:asciiTheme="majorBidi" w:eastAsiaTheme="minorHAnsi" w:hAnsiTheme="majorBidi" w:cstheme="majorBidi"/>
          <w:i/>
          <w:iCs/>
          <w:sz w:val="24"/>
          <w:szCs w:val="24"/>
        </w:rPr>
        <w:t>Pre-test Post-test D</w:t>
      </w:r>
      <w:r w:rsidRPr="00455109">
        <w:rPr>
          <w:rFonts w:asciiTheme="majorBidi" w:eastAsiaTheme="minorHAnsi" w:hAnsiTheme="majorBidi" w:cstheme="majorBidi"/>
          <w:i/>
          <w:iCs/>
          <w:sz w:val="24"/>
          <w:szCs w:val="24"/>
        </w:rPr>
        <w:t>esign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. Populasi dari penelitian ini adalah 38 siswa kelas X RPL, pengambilan sampel dengan metode </w:t>
      </w:r>
      <w:r>
        <w:rPr>
          <w:rFonts w:asciiTheme="majorBidi" w:eastAsiaTheme="minorHAnsi" w:hAnsiTheme="majorBidi" w:cstheme="majorBidi"/>
          <w:i/>
          <w:iCs/>
          <w:sz w:val="24"/>
          <w:szCs w:val="24"/>
        </w:rPr>
        <w:t>purposive sampling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sebanyak 8 siswa. Data penelitian ini dikumpulkan dengan menggunakan instrumen atau angket siswa </w:t>
      </w:r>
      <w:r>
        <w:rPr>
          <w:rFonts w:asciiTheme="majorBidi" w:eastAsiaTheme="minorHAnsi" w:hAnsiTheme="majorBidi" w:cstheme="majorBidi"/>
          <w:i/>
          <w:sz w:val="24"/>
          <w:szCs w:val="24"/>
        </w:rPr>
        <w:t>introvert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dengan skala </w:t>
      </w:r>
      <w:r>
        <w:rPr>
          <w:rFonts w:asciiTheme="majorBidi" w:eastAsiaTheme="minorHAnsi" w:hAnsiTheme="majorBidi" w:cstheme="majorBidi"/>
          <w:i/>
          <w:sz w:val="24"/>
          <w:szCs w:val="24"/>
        </w:rPr>
        <w:t>likert,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item pernyataan berjumlah 30 item yang telah valid dan reliabel kemudian data dianalisis menggunakan uji Wilcoxon. Data yang dihasilakan menunjukanadanya perbedaan siswa </w:t>
      </w:r>
      <w:r>
        <w:rPr>
          <w:rFonts w:asciiTheme="majorBidi" w:eastAsiaTheme="minorHAnsi" w:hAnsiTheme="majorBidi" w:cstheme="majorBidi"/>
          <w:i/>
          <w:sz w:val="24"/>
          <w:szCs w:val="24"/>
        </w:rPr>
        <w:t xml:space="preserve">introvert </w:t>
      </w:r>
      <w:r>
        <w:rPr>
          <w:rFonts w:asciiTheme="majorBidi" w:eastAsiaTheme="minorHAnsi" w:hAnsiTheme="majorBidi" w:cstheme="majorBidi"/>
          <w:sz w:val="24"/>
          <w:szCs w:val="24"/>
        </w:rPr>
        <w:t>di SMK Swasta AKP Galangsebelum dan sesudah diberikan layanan bimbingan kelompok teknik diskusi</w:t>
      </w:r>
      <w:r>
        <w:rPr>
          <w:rFonts w:asciiTheme="majorBidi" w:eastAsiaTheme="minorHAnsi" w:hAnsiTheme="majorBidi" w:cstheme="majorBidi"/>
          <w:i/>
          <w:sz w:val="24"/>
          <w:szCs w:val="24"/>
        </w:rPr>
        <w:t>. </w:t>
      </w:r>
      <w:r>
        <w:rPr>
          <w:rFonts w:asciiTheme="majorBidi" w:eastAsiaTheme="minorHAnsi" w:hAnsiTheme="majorBidi" w:cstheme="majorBidi"/>
          <w:sz w:val="24"/>
          <w:szCs w:val="24"/>
        </w:rPr>
        <w:t>Dari analisis data diperoleh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Asymp.Sig. (2-tailed) bernilai 0,012. Karena 0,012 lebih kecil dari &lt; 0,05sehingga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vertAlign w:val="subscript"/>
        </w:rPr>
        <w:t xml:space="preserve">Ho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ditolak dan </w:t>
      </w:r>
      <w:r>
        <w:rPr>
          <w:rFonts w:asciiTheme="majorBidi" w:eastAsiaTheme="minorHAnsi" w:hAnsiTheme="majorBidi" w:cstheme="majorBidi"/>
          <w:sz w:val="24"/>
          <w:szCs w:val="24"/>
          <w:vertAlign w:val="subscript"/>
        </w:rPr>
        <w:t xml:space="preserve">Ha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diterima. Maka dapat disimpulkan bahwa terdapat perbedaan siswa </w:t>
      </w:r>
      <w:r>
        <w:rPr>
          <w:rFonts w:asciiTheme="majorBidi" w:eastAsiaTheme="minorHAnsi" w:hAnsiTheme="majorBidi" w:cstheme="majorBidi"/>
          <w:i/>
          <w:sz w:val="24"/>
          <w:szCs w:val="24"/>
        </w:rPr>
        <w:t xml:space="preserve">introvert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sebelum dan sesudah diberikan layanan bimbingan kelompok teknik diskusi efektif untuk mengurangi siswa </w:t>
      </w:r>
      <w:r>
        <w:rPr>
          <w:rFonts w:asciiTheme="majorBidi" w:eastAsiaTheme="minorHAnsi" w:hAnsiTheme="majorBidi" w:cstheme="majorBidi"/>
          <w:i/>
          <w:sz w:val="24"/>
          <w:szCs w:val="24"/>
        </w:rPr>
        <w:t>introvert.</w:t>
      </w:r>
    </w:p>
    <w:p w:rsidR="00113890" w:rsidRDefault="00113890" w:rsidP="00113890">
      <w:pPr>
        <w:spacing w:after="0" w:line="276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113890" w:rsidRPr="004443DE" w:rsidRDefault="00113890" w:rsidP="00113890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Kata kunci: </w:t>
      </w:r>
      <w:r w:rsidRPr="004443DE"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Bimbingan kelompok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Teknik Diskusi, Siswa Introvert.</w:t>
      </w:r>
    </w:p>
    <w:p w:rsidR="00BE4808" w:rsidRPr="00113890" w:rsidRDefault="00BE4808" w:rsidP="001138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808" w:rsidRPr="00113890" w:rsidSect="0011389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113890"/>
    <w:rsid w:val="00113890"/>
    <w:rsid w:val="007D1B33"/>
    <w:rsid w:val="00B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9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1</cp:revision>
  <dcterms:created xsi:type="dcterms:W3CDTF">2021-06-18T15:46:00Z</dcterms:created>
  <dcterms:modified xsi:type="dcterms:W3CDTF">2021-06-18T15:49:00Z</dcterms:modified>
</cp:coreProperties>
</file>