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163E" w:rsidRPr="00F42060" w:rsidRDefault="00BB163E" w:rsidP="00BB163E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7998498"/>
      <w:bookmarkStart w:id="1" w:name="_GoBack"/>
      <w:bookmarkEnd w:id="1"/>
      <w:r w:rsidRPr="00F42060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I</w:t>
      </w:r>
      <w:bookmarkEnd w:id="0"/>
    </w:p>
    <w:p w:rsidR="00BB163E" w:rsidRDefault="00BB163E" w:rsidP="00BB163E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7998499"/>
      <w:r w:rsidRPr="00F42060">
        <w:rPr>
          <w:rFonts w:ascii="Times New Roman" w:hAnsi="Times New Roman" w:cs="Times New Roman"/>
          <w:b/>
          <w:bCs/>
          <w:color w:val="auto"/>
          <w:sz w:val="24"/>
          <w:szCs w:val="24"/>
        </w:rPr>
        <w:t>PENDAHULUAN</w:t>
      </w:r>
      <w:bookmarkEnd w:id="2"/>
    </w:p>
    <w:p w:rsidR="00BB163E" w:rsidRPr="000C542D" w:rsidRDefault="00BB163E" w:rsidP="00BB163E">
      <w:pPr>
        <w:pStyle w:val="Heading2"/>
        <w:numPr>
          <w:ilvl w:val="0"/>
          <w:numId w:val="2"/>
        </w:numPr>
        <w:spacing w:before="4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" w:name="_Toc167998500"/>
      <w:proofErr w:type="spellStart"/>
      <w:r w:rsidRPr="000C542D">
        <w:rPr>
          <w:rFonts w:ascii="Times New Roman" w:hAnsi="Times New Roman" w:cs="Times New Roman"/>
          <w:color w:val="auto"/>
          <w:sz w:val="24"/>
          <w:szCs w:val="24"/>
        </w:rPr>
        <w:t>Latar</w:t>
      </w:r>
      <w:proofErr w:type="spellEnd"/>
      <w:r w:rsidRPr="000C54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542D">
        <w:rPr>
          <w:rFonts w:ascii="Times New Roman" w:hAnsi="Times New Roman" w:cs="Times New Roman"/>
          <w:color w:val="auto"/>
          <w:sz w:val="24"/>
          <w:szCs w:val="24"/>
        </w:rPr>
        <w:t>Belakang</w:t>
      </w:r>
      <w:bookmarkEnd w:id="3"/>
      <w:proofErr w:type="spellEnd"/>
    </w:p>
    <w:p w:rsidR="00BB163E" w:rsidRDefault="00BB163E" w:rsidP="00BB16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3E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1E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kemampauan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yang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1E7">
        <w:rPr>
          <w:rFonts w:ascii="Times New Roman" w:hAnsi="Times New Roman" w:cs="Times New Roman"/>
          <w:sz w:val="24"/>
          <w:szCs w:val="24"/>
        </w:rPr>
        <w:t xml:space="preserve">mana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Bahasa Indonesia yang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Bahasa Indonesia yang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(SMA)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anekdot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koheren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kriterias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1E7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A01E7">
        <w:rPr>
          <w:rFonts w:ascii="Times New Roman" w:hAnsi="Times New Roman" w:cs="Times New Roman"/>
          <w:sz w:val="24"/>
          <w:szCs w:val="24"/>
        </w:rPr>
        <w:t>.</w:t>
      </w:r>
    </w:p>
    <w:p w:rsidR="00BB163E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40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eterampilan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2013 </w:t>
      </w:r>
      <w:r w:rsidRPr="006040F7">
        <w:rPr>
          <w:rFonts w:ascii="Times New Roman" w:hAnsi="Times New Roman" w:cs="Times New Roman"/>
          <w:sz w:val="24"/>
          <w:szCs w:val="24"/>
        </w:rPr>
        <w:t>di</w:t>
      </w:r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040F7">
        <w:rPr>
          <w:rFonts w:ascii="Times New Roman" w:hAnsi="Times New Roman" w:cs="Times New Roman"/>
          <w:i/>
          <w:sz w:val="24"/>
          <w:szCs w:val="24"/>
        </w:rPr>
        <w:t>listening skills</w:t>
      </w:r>
      <w:r w:rsidRPr="006040F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040F7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040F7">
        <w:rPr>
          <w:rFonts w:ascii="Times New Roman" w:hAnsi="Times New Roman" w:cs="Times New Roman"/>
          <w:i/>
          <w:sz w:val="24"/>
          <w:szCs w:val="24"/>
        </w:rPr>
        <w:t>speaking skills</w:t>
      </w:r>
      <w:r w:rsidRPr="006040F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040F7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040F7">
        <w:rPr>
          <w:rFonts w:ascii="Times New Roman" w:hAnsi="Times New Roman" w:cs="Times New Roman"/>
          <w:i/>
          <w:sz w:val="24"/>
          <w:szCs w:val="24"/>
        </w:rPr>
        <w:t>reading skills</w:t>
      </w:r>
      <w:r w:rsidRPr="006040F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040F7">
        <w:rPr>
          <w:rFonts w:ascii="Times New Roman" w:hAnsi="Times New Roman" w:cs="Times New Roman"/>
          <w:sz w:val="24"/>
          <w:szCs w:val="24"/>
        </w:rPr>
        <w:t xml:space="preserve">; dan (4)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040F7">
        <w:rPr>
          <w:rFonts w:ascii="Times New Roman" w:hAnsi="Times New Roman" w:cs="Times New Roman"/>
          <w:i/>
          <w:sz w:val="24"/>
          <w:szCs w:val="24"/>
        </w:rPr>
        <w:t>writing skills</w:t>
      </w:r>
      <w:r w:rsidRPr="006040F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040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0F7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6040F7">
        <w:rPr>
          <w:rFonts w:ascii="Times New Roman" w:hAnsi="Times New Roman" w:cs="Times New Roman"/>
          <w:sz w:val="24"/>
          <w:szCs w:val="24"/>
        </w:rPr>
        <w:t xml:space="preserve">, 2008:1).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lastRenderedPageBreak/>
        <w:t>keempat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memliki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dipisahkan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mendasar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0F7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6040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163E" w:rsidRPr="00B33988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sluas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sertad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perkembangkan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terus-</w:t>
      </w:r>
      <w:r w:rsidRPr="00B33988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(2008:4)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ide,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banya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Kusumaningsih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>, 2013:66).</w:t>
      </w:r>
    </w:p>
    <w:p w:rsidR="00BB163E" w:rsidRPr="00B33988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proofErr w:type="gramEnd"/>
      <w:r w:rsidRPr="00B33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63E" w:rsidRPr="00B33988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unntuk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amenggunakan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lastRenderedPageBreak/>
        <w:t>menciptakan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339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proofErr w:type="gramEnd"/>
      <w:r w:rsidRPr="00B33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Mahsun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>, 2014:112).</w:t>
      </w:r>
    </w:p>
    <w:p w:rsidR="00BB163E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398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39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proofErr w:type="gram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3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988">
        <w:rPr>
          <w:rFonts w:ascii="Times New Roman" w:hAnsi="Times New Roman" w:cs="Times New Roman"/>
          <w:sz w:val="24"/>
          <w:szCs w:val="24"/>
        </w:rPr>
        <w:t>bagi</w:t>
      </w:r>
      <w:proofErr w:type="spellEnd"/>
    </w:p>
    <w:p w:rsidR="00BB163E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oleh guru yang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membawakan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mempelajarinya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DA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1C5DAE">
        <w:rPr>
          <w:rFonts w:ascii="Times New Roman" w:hAnsi="Times New Roman" w:cs="Times New Roman"/>
          <w:sz w:val="24"/>
          <w:szCs w:val="24"/>
          <w:lang w:val="en-US"/>
        </w:rPr>
        <w:t xml:space="preserve"> Bahasa Indonesia. </w:t>
      </w:r>
    </w:p>
    <w:p w:rsidR="00BB163E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6B8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076B8E">
        <w:rPr>
          <w:rFonts w:ascii="Times New Roman" w:hAnsi="Times New Roman" w:cs="Times New Roman"/>
          <w:sz w:val="24"/>
          <w:szCs w:val="24"/>
        </w:rPr>
        <w:t>akikatnya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ekspresif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eterampilan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163E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714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guru Bahasa Indonesia yang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67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6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ditemui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guru yang di 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163E" w:rsidRPr="00785313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1F1A">
        <w:rPr>
          <w:rFonts w:ascii="Times New Roman" w:hAnsi="Times New Roman" w:cs="Times New Roman"/>
          <w:sz w:val="24"/>
          <w:szCs w:val="24"/>
        </w:rPr>
        <w:lastRenderedPageBreak/>
        <w:t>Sejauh</w:t>
      </w:r>
      <w:proofErr w:type="spellEnd"/>
      <w:r w:rsidRPr="00071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1A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di SMA Budi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Banda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menugaskan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tulisannya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313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5313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konvesional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>.</w:t>
      </w:r>
    </w:p>
    <w:p w:rsidR="00BB163E" w:rsidRPr="00785313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X-MIPA Budi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. Nilai rata-rata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minimal (KKM) pada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63E" w:rsidRDefault="00BB163E" w:rsidP="00BB16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313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KKM pada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75. Data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X-MIPA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85313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lastRenderedPageBreak/>
        <w:t>metode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r w:rsidRPr="00785313">
        <w:rPr>
          <w:rFonts w:ascii="Times New Roman" w:hAnsi="Times New Roman" w:cs="Times New Roman"/>
          <w:i/>
          <w:sz w:val="24"/>
          <w:szCs w:val="24"/>
        </w:rPr>
        <w:t xml:space="preserve">discovery learning. </w:t>
      </w:r>
      <w:proofErr w:type="spellStart"/>
      <w:r w:rsidRPr="00785313">
        <w:rPr>
          <w:rFonts w:ascii="Times New Roman" w:hAnsi="Times New Roman" w:cs="Times New Roman"/>
          <w:iCs/>
          <w:sz w:val="24"/>
          <w:szCs w:val="24"/>
        </w:rPr>
        <w:t>Peneliti</w:t>
      </w:r>
      <w:proofErr w:type="spellEnd"/>
      <w:r w:rsidRPr="007853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iCs/>
          <w:sz w:val="24"/>
          <w:szCs w:val="24"/>
        </w:rPr>
        <w:t>meggunakan</w:t>
      </w:r>
      <w:proofErr w:type="spellEnd"/>
      <w:r w:rsidRPr="007853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7853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7853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r w:rsidRPr="00785313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proofErr w:type="spellStart"/>
      <w:r w:rsidRPr="00785313">
        <w:rPr>
          <w:rFonts w:ascii="Times New Roman" w:hAnsi="Times New Roman" w:cs="Times New Roman"/>
          <w:iCs/>
          <w:sz w:val="24"/>
          <w:szCs w:val="24"/>
        </w:rPr>
        <w:t>dapatd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diujicobakan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Berdasakan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78531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Discovery Learning Kelas X</w:t>
      </w:r>
      <w:r>
        <w:rPr>
          <w:rFonts w:ascii="Times New Roman" w:hAnsi="Times New Roman" w:cs="Times New Roman"/>
          <w:sz w:val="24"/>
          <w:szCs w:val="24"/>
        </w:rPr>
        <w:t xml:space="preserve"> MIPA 2</w:t>
      </w:r>
      <w:r w:rsidRPr="00785313">
        <w:rPr>
          <w:rFonts w:ascii="Times New Roman" w:hAnsi="Times New Roman" w:cs="Times New Roman"/>
          <w:sz w:val="24"/>
          <w:szCs w:val="24"/>
        </w:rPr>
        <w:t xml:space="preserve"> SMA Budi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5313">
        <w:rPr>
          <w:rFonts w:ascii="Times New Roman" w:hAnsi="Times New Roman" w:cs="Times New Roman"/>
          <w:sz w:val="24"/>
          <w:szCs w:val="24"/>
        </w:rPr>
        <w:t xml:space="preserve"> 2021-2022.</w:t>
      </w:r>
    </w:p>
    <w:p w:rsidR="00BB163E" w:rsidRDefault="00BB163E" w:rsidP="00BB163E">
      <w:pPr>
        <w:pStyle w:val="Heading2"/>
        <w:numPr>
          <w:ilvl w:val="1"/>
          <w:numId w:val="3"/>
        </w:numPr>
        <w:spacing w:before="4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" w:name="_Toc167998501"/>
      <w:proofErr w:type="spellStart"/>
      <w:r w:rsidRPr="0036134F">
        <w:rPr>
          <w:rFonts w:ascii="Times New Roman" w:hAnsi="Times New Roman" w:cs="Times New Roman"/>
          <w:color w:val="auto"/>
          <w:sz w:val="24"/>
          <w:szCs w:val="24"/>
        </w:rPr>
        <w:t>Identifikasi</w:t>
      </w:r>
      <w:proofErr w:type="spellEnd"/>
      <w:r w:rsidRPr="003613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6134F">
        <w:rPr>
          <w:rFonts w:ascii="Times New Roman" w:hAnsi="Times New Roman" w:cs="Times New Roman"/>
          <w:color w:val="auto"/>
          <w:sz w:val="24"/>
          <w:szCs w:val="24"/>
        </w:rPr>
        <w:t>Masalah</w:t>
      </w:r>
      <w:bookmarkEnd w:id="4"/>
      <w:proofErr w:type="spellEnd"/>
    </w:p>
    <w:p w:rsidR="00BB163E" w:rsidRDefault="00BB163E" w:rsidP="00BB163E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A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MIPA 2 </w:t>
      </w:r>
      <w:r w:rsidRPr="006A0A34">
        <w:rPr>
          <w:rFonts w:ascii="Times New Roman" w:hAnsi="Times New Roman" w:cs="Times New Roman"/>
          <w:sz w:val="24"/>
          <w:szCs w:val="24"/>
        </w:rPr>
        <w:t xml:space="preserve">SMA Budi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0A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0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0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3E" w:rsidRDefault="00BB163E" w:rsidP="00BB163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63E" w:rsidRDefault="00BB163E" w:rsidP="00BB163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63E" w:rsidRDefault="00BB163E" w:rsidP="00BB163E">
      <w:pPr>
        <w:pStyle w:val="Heading2"/>
        <w:numPr>
          <w:ilvl w:val="1"/>
          <w:numId w:val="3"/>
        </w:numPr>
        <w:spacing w:before="4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" w:name="_Toc167998502"/>
      <w:r w:rsidRPr="006A0A34">
        <w:rPr>
          <w:rFonts w:ascii="Times New Roman" w:hAnsi="Times New Roman" w:cs="Times New Roman"/>
          <w:color w:val="auto"/>
          <w:sz w:val="24"/>
          <w:szCs w:val="24"/>
        </w:rPr>
        <w:t xml:space="preserve">Batasan </w:t>
      </w:r>
      <w:proofErr w:type="spellStart"/>
      <w:r w:rsidRPr="006A0A34">
        <w:rPr>
          <w:rFonts w:ascii="Times New Roman" w:hAnsi="Times New Roman" w:cs="Times New Roman"/>
          <w:color w:val="auto"/>
          <w:sz w:val="24"/>
          <w:szCs w:val="24"/>
        </w:rPr>
        <w:t>Masalah</w:t>
      </w:r>
      <w:bookmarkEnd w:id="5"/>
      <w:proofErr w:type="spellEnd"/>
      <w:r w:rsidRPr="006A0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B163E" w:rsidRDefault="00BB163E" w:rsidP="00BB163E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menghidari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1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601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163E" w:rsidRDefault="00BB163E" w:rsidP="00BB163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MIPA 2 SMA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2021-2022.</w:t>
      </w:r>
    </w:p>
    <w:p w:rsidR="00BB163E" w:rsidRDefault="00BB163E" w:rsidP="00BB163E">
      <w:pPr>
        <w:pStyle w:val="Heading2"/>
        <w:numPr>
          <w:ilvl w:val="1"/>
          <w:numId w:val="5"/>
        </w:numPr>
        <w:spacing w:before="40" w:line="240" w:lineRule="auto"/>
        <w:ind w:left="426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6" w:name="_Toc167998503"/>
      <w:proofErr w:type="spellStart"/>
      <w:r w:rsidRPr="005869F0">
        <w:rPr>
          <w:rFonts w:ascii="Times New Roman" w:hAnsi="Times New Roman" w:cs="Times New Roman"/>
          <w:color w:val="auto"/>
          <w:sz w:val="24"/>
          <w:szCs w:val="24"/>
        </w:rPr>
        <w:t>Rumusan</w:t>
      </w:r>
      <w:proofErr w:type="spellEnd"/>
      <w:r w:rsidRPr="005869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69F0">
        <w:rPr>
          <w:rFonts w:ascii="Times New Roman" w:hAnsi="Times New Roman" w:cs="Times New Roman"/>
          <w:color w:val="auto"/>
          <w:sz w:val="24"/>
          <w:szCs w:val="24"/>
        </w:rPr>
        <w:t>Masalah</w:t>
      </w:r>
      <w:bookmarkEnd w:id="6"/>
      <w:proofErr w:type="spellEnd"/>
    </w:p>
    <w:p w:rsidR="00BB163E" w:rsidRDefault="00BB163E" w:rsidP="00BB163E">
      <w:pPr>
        <w:spacing w:before="24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B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3B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D3B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163E" w:rsidRPr="00BC1314" w:rsidRDefault="00BB163E" w:rsidP="00BB163E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r w:rsidRPr="00BC1314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MIPA 2 </w:t>
      </w:r>
      <w:r w:rsidRPr="00BC1314">
        <w:rPr>
          <w:rFonts w:ascii="Times New Roman" w:hAnsi="Times New Roman" w:cs="Times New Roman"/>
          <w:sz w:val="24"/>
          <w:szCs w:val="24"/>
        </w:rPr>
        <w:t xml:space="preserve">SMA Budi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3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1314">
        <w:rPr>
          <w:rFonts w:ascii="Times New Roman" w:hAnsi="Times New Roman" w:cs="Times New Roman"/>
          <w:sz w:val="24"/>
          <w:szCs w:val="24"/>
        </w:rPr>
        <w:t xml:space="preserve"> 2021-2022 ?</w:t>
      </w:r>
    </w:p>
    <w:p w:rsidR="00BB163E" w:rsidRDefault="00BB163E" w:rsidP="00BB163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SMA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B163E" w:rsidRDefault="00BB163E" w:rsidP="00BB163E">
      <w:pPr>
        <w:pStyle w:val="Heading2"/>
        <w:numPr>
          <w:ilvl w:val="1"/>
          <w:numId w:val="6"/>
        </w:numPr>
        <w:spacing w:before="40" w:line="240" w:lineRule="auto"/>
        <w:ind w:left="426" w:hanging="426"/>
        <w:rPr>
          <w:rFonts w:ascii="Times New Roman" w:hAnsi="Times New Roman" w:cs="Times New Roman"/>
          <w:b w:val="0"/>
          <w:bCs w:val="0"/>
          <w:color w:val="auto"/>
        </w:rPr>
      </w:pPr>
      <w:bookmarkStart w:id="7" w:name="_Toc167998504"/>
      <w:proofErr w:type="spellStart"/>
      <w:r w:rsidRPr="00BC1314">
        <w:rPr>
          <w:rFonts w:ascii="Times New Roman" w:hAnsi="Times New Roman" w:cs="Times New Roman"/>
          <w:color w:val="auto"/>
        </w:rPr>
        <w:t>Tujuan</w:t>
      </w:r>
      <w:proofErr w:type="spellEnd"/>
      <w:r w:rsidRPr="00BC131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C1314">
        <w:rPr>
          <w:rFonts w:ascii="Times New Roman" w:hAnsi="Times New Roman" w:cs="Times New Roman"/>
          <w:color w:val="auto"/>
        </w:rPr>
        <w:t>Penelitian</w:t>
      </w:r>
      <w:bookmarkEnd w:id="7"/>
      <w:proofErr w:type="spellEnd"/>
    </w:p>
    <w:p w:rsidR="00BB163E" w:rsidRPr="006B55EE" w:rsidRDefault="00BB163E" w:rsidP="00BB163E">
      <w:pPr>
        <w:spacing w:before="24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5E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5E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B163E" w:rsidRPr="006B55EE" w:rsidRDefault="00BB163E" w:rsidP="00BB163E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r w:rsidRPr="006B55EE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MIPA 2</w:t>
      </w:r>
      <w:r w:rsidRPr="006B55EE">
        <w:rPr>
          <w:rFonts w:ascii="Times New Roman" w:hAnsi="Times New Roman" w:cs="Times New Roman"/>
          <w:sz w:val="24"/>
          <w:szCs w:val="24"/>
        </w:rPr>
        <w:t xml:space="preserve">SMA Budi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2021-2022.</w:t>
      </w:r>
    </w:p>
    <w:p w:rsidR="00BB163E" w:rsidRDefault="00BB163E" w:rsidP="00BB163E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5EE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r w:rsidRPr="006B55EE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MIPA 2 </w:t>
      </w:r>
      <w:r w:rsidRPr="006B55EE">
        <w:rPr>
          <w:rFonts w:ascii="Times New Roman" w:hAnsi="Times New Roman" w:cs="Times New Roman"/>
          <w:sz w:val="24"/>
          <w:szCs w:val="24"/>
        </w:rPr>
        <w:t xml:space="preserve">SMA Budi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5E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B55EE">
        <w:rPr>
          <w:rFonts w:ascii="Times New Roman" w:hAnsi="Times New Roman" w:cs="Times New Roman"/>
          <w:sz w:val="24"/>
          <w:szCs w:val="24"/>
        </w:rPr>
        <w:t xml:space="preserve"> 2021-2022.</w:t>
      </w:r>
    </w:p>
    <w:p w:rsidR="00BB163E" w:rsidRDefault="00BB163E" w:rsidP="00BB163E">
      <w:pPr>
        <w:pStyle w:val="Heading2"/>
        <w:numPr>
          <w:ilvl w:val="1"/>
          <w:numId w:val="6"/>
        </w:numPr>
        <w:spacing w:before="40" w:line="240" w:lineRule="auto"/>
        <w:ind w:left="426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8" w:name="_Toc167998505"/>
      <w:proofErr w:type="spellStart"/>
      <w:r w:rsidRPr="00934C69">
        <w:rPr>
          <w:rFonts w:ascii="Times New Roman" w:hAnsi="Times New Roman" w:cs="Times New Roman"/>
          <w:color w:val="auto"/>
          <w:sz w:val="24"/>
          <w:szCs w:val="24"/>
        </w:rPr>
        <w:t>Manfaat</w:t>
      </w:r>
      <w:proofErr w:type="spellEnd"/>
      <w:r w:rsidRPr="00934C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4C69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8"/>
      <w:proofErr w:type="spellEnd"/>
    </w:p>
    <w:p w:rsidR="00BB163E" w:rsidRPr="006E628B" w:rsidRDefault="00BB163E" w:rsidP="00BB163E">
      <w:pPr>
        <w:spacing w:before="24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2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2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163E" w:rsidRPr="006E628B" w:rsidRDefault="00BB163E" w:rsidP="00BB163E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3E" w:rsidRDefault="00BB163E" w:rsidP="00BB163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28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2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pengetahua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Bahasa Indonesia yang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model </w:t>
      </w:r>
      <w:r w:rsidRPr="006E628B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 w:rsidRPr="006E62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 xml:space="preserve">MIPA 2 </w:t>
      </w:r>
      <w:r w:rsidRPr="006E628B">
        <w:rPr>
          <w:rFonts w:ascii="Times New Roman" w:hAnsi="Times New Roman" w:cs="Times New Roman"/>
          <w:sz w:val="24"/>
          <w:szCs w:val="24"/>
        </w:rPr>
        <w:t xml:space="preserve">SMA Budi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8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E628B">
        <w:rPr>
          <w:rFonts w:ascii="Times New Roman" w:hAnsi="Times New Roman" w:cs="Times New Roman"/>
          <w:sz w:val="24"/>
          <w:szCs w:val="24"/>
        </w:rPr>
        <w:t xml:space="preserve"> 2021-2022.</w:t>
      </w:r>
    </w:p>
    <w:p w:rsidR="00BB163E" w:rsidRDefault="00BB163E" w:rsidP="00BB163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3E" w:rsidRPr="006E628B" w:rsidRDefault="00BB163E" w:rsidP="00BB163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3E" w:rsidRDefault="00BB163E" w:rsidP="00BB163E">
      <w:pPr>
        <w:pStyle w:val="ListParagraph"/>
        <w:numPr>
          <w:ilvl w:val="0"/>
          <w:numId w:val="8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BB163E" w:rsidRDefault="00BB163E" w:rsidP="00BB163E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63E" w:rsidRDefault="00BB163E" w:rsidP="00BB163E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63E" w:rsidRPr="00B446A8" w:rsidRDefault="00BB163E" w:rsidP="00BB163E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63E" w:rsidRPr="00934C69" w:rsidRDefault="00BB163E" w:rsidP="00BB163E">
      <w:pPr>
        <w:pStyle w:val="ListParagraph"/>
        <w:spacing w:line="480" w:lineRule="auto"/>
      </w:pPr>
    </w:p>
    <w:p w:rsidR="00BB163E" w:rsidRDefault="00BB163E" w:rsidP="00BB163E">
      <w:pPr>
        <w:pStyle w:val="Heading2"/>
        <w:numPr>
          <w:ilvl w:val="1"/>
          <w:numId w:val="6"/>
        </w:numPr>
        <w:spacing w:before="40" w:line="240" w:lineRule="auto"/>
        <w:ind w:left="426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9" w:name="_Toc167998506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Dasar</w:t>
      </w:r>
      <w:bookmarkEnd w:id="9"/>
    </w:p>
    <w:p w:rsidR="00BB163E" w:rsidRPr="00EF5D9B" w:rsidRDefault="00BB163E" w:rsidP="00BB163E">
      <w:pPr>
        <w:spacing w:before="24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D9B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5D9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163E" w:rsidRPr="00EF5D9B" w:rsidRDefault="00BB163E" w:rsidP="00BB163E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D9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>.</w:t>
      </w:r>
    </w:p>
    <w:p w:rsidR="00BB163E" w:rsidRPr="00EF5D9B" w:rsidRDefault="00BB163E" w:rsidP="00BB163E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9B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9B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EF5D9B">
        <w:rPr>
          <w:rFonts w:ascii="Times New Roman" w:hAnsi="Times New Roman" w:cs="Times New Roman"/>
          <w:sz w:val="24"/>
          <w:szCs w:val="24"/>
        </w:rPr>
        <w:t>.</w:t>
      </w:r>
    </w:p>
    <w:p w:rsidR="005A16A7" w:rsidRPr="00BB163E" w:rsidRDefault="005A16A7" w:rsidP="00BB163E"/>
    <w:sectPr w:rsidR="005A16A7" w:rsidRPr="00BB163E" w:rsidSect="006B121D">
      <w:footerReference w:type="firs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3B27" w:rsidRDefault="004A3B27">
      <w:pPr>
        <w:spacing w:after="0" w:line="240" w:lineRule="auto"/>
      </w:pPr>
      <w:r>
        <w:separator/>
      </w:r>
    </w:p>
  </w:endnote>
  <w:endnote w:type="continuationSeparator" w:id="0">
    <w:p w:rsidR="004A3B27" w:rsidRDefault="004A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9282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F5C" w:rsidRDefault="00BB1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8C3"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</w:rPr>
          <w:t>i</w:t>
        </w:r>
      </w:p>
    </w:sdtContent>
  </w:sdt>
  <w:p w:rsidR="00F07F5C" w:rsidRDefault="004A3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3B27" w:rsidRDefault="004A3B27">
      <w:pPr>
        <w:spacing w:after="0" w:line="240" w:lineRule="auto"/>
      </w:pPr>
      <w:r>
        <w:separator/>
      </w:r>
    </w:p>
  </w:footnote>
  <w:footnote w:type="continuationSeparator" w:id="0">
    <w:p w:rsidR="004A3B27" w:rsidRDefault="004A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1600C"/>
    <w:multiLevelType w:val="hybridMultilevel"/>
    <w:tmpl w:val="F0604A8A"/>
    <w:lvl w:ilvl="0" w:tplc="79066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325E"/>
    <w:multiLevelType w:val="multilevel"/>
    <w:tmpl w:val="57A27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801ECF"/>
    <w:multiLevelType w:val="hybridMultilevel"/>
    <w:tmpl w:val="0492CC0A"/>
    <w:lvl w:ilvl="0" w:tplc="92CC2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66329"/>
    <w:multiLevelType w:val="hybridMultilevel"/>
    <w:tmpl w:val="01F6A0C2"/>
    <w:lvl w:ilvl="0" w:tplc="87D67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085696"/>
    <w:multiLevelType w:val="hybridMultilevel"/>
    <w:tmpl w:val="058E6E60"/>
    <w:lvl w:ilvl="0" w:tplc="87D67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5EC0"/>
    <w:multiLevelType w:val="multilevel"/>
    <w:tmpl w:val="BFBAD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AD4019"/>
    <w:multiLevelType w:val="multilevel"/>
    <w:tmpl w:val="3200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E21FD4"/>
    <w:multiLevelType w:val="hybridMultilevel"/>
    <w:tmpl w:val="6FEAF446"/>
    <w:lvl w:ilvl="0" w:tplc="7D36E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91CFC"/>
    <w:multiLevelType w:val="multilevel"/>
    <w:tmpl w:val="4F6E9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eYv9Ss3LW3O8EqAxrDLbweF69OxKV6aSCAp6vjMdCwYwwyXEaQH4sFjrelKllyH2zQVARQ3P7pB8ewSbod+w==" w:salt="vLjB85K55jBRe4KCSXzU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1D"/>
    <w:rsid w:val="003438C3"/>
    <w:rsid w:val="00356F0F"/>
    <w:rsid w:val="004A3B27"/>
    <w:rsid w:val="005A16A7"/>
    <w:rsid w:val="006B121D"/>
    <w:rsid w:val="00A15EF5"/>
    <w:rsid w:val="00BB163E"/>
    <w:rsid w:val="00C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1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customStyle="1" w:styleId="Default">
    <w:name w:val="Default"/>
    <w:rsid w:val="00343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38C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38C3"/>
  </w:style>
  <w:style w:type="paragraph" w:styleId="TOCHeading">
    <w:name w:val="TOC Heading"/>
    <w:basedOn w:val="Heading1"/>
    <w:next w:val="Normal"/>
    <w:uiPriority w:val="39"/>
    <w:unhideWhenUsed/>
    <w:qFormat/>
    <w:rsid w:val="00A15EF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15EF5"/>
    <w:pPr>
      <w:tabs>
        <w:tab w:val="right" w:leader="dot" w:pos="8210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5E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5EF5"/>
    <w:pPr>
      <w:tabs>
        <w:tab w:val="left" w:pos="880"/>
        <w:tab w:val="right" w:leader="dot" w:pos="8210"/>
      </w:tabs>
      <w:spacing w:after="100" w:line="48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A15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F5"/>
    <w:rPr>
      <w:rFonts w:ascii="Tahoma" w:hAnsi="Tahoma" w:cs="Tahoma"/>
      <w:sz w:val="16"/>
      <w:szCs w:val="16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paragraph" w:styleId="ListParagraph">
    <w:name w:val="List Paragraph"/>
    <w:basedOn w:val="Normal"/>
    <w:uiPriority w:val="34"/>
    <w:qFormat/>
    <w:rsid w:val="00BB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f a</cp:lastModifiedBy>
  <cp:revision>3</cp:revision>
  <dcterms:created xsi:type="dcterms:W3CDTF">2024-06-10T04:24:00Z</dcterms:created>
  <dcterms:modified xsi:type="dcterms:W3CDTF">2025-07-09T03:22:00Z</dcterms:modified>
</cp:coreProperties>
</file>