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4" w:rsidRDefault="00A43D44" w:rsidP="00A43D44">
      <w:pPr>
        <w:tabs>
          <w:tab w:val="left" w:leader="dot" w:pos="72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DAFTAR ISI</w:t>
      </w:r>
    </w:p>
    <w:p w:rsidR="00A43D44" w:rsidRDefault="00A43D44" w:rsidP="00A43D44">
      <w:pPr>
        <w:tabs>
          <w:tab w:val="left" w:pos="720"/>
          <w:tab w:val="left" w:leader="dot" w:pos="7200"/>
        </w:tabs>
        <w:spacing w:after="0" w:line="240" w:lineRule="auto"/>
        <w:ind w:left="270"/>
        <w:jc w:val="center"/>
        <w:rPr>
          <w:rFonts w:ascii="Times New Roman" w:hAnsi="Times New Roman"/>
          <w:b/>
          <w:sz w:val="24"/>
          <w:szCs w:val="24"/>
        </w:rPr>
      </w:pPr>
    </w:p>
    <w:p w:rsidR="00A43D44" w:rsidRDefault="00A43D44" w:rsidP="00A43D44">
      <w:pPr>
        <w:tabs>
          <w:tab w:val="right" w:pos="720"/>
          <w:tab w:val="left" w:leader="dot" w:pos="720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A43D44" w:rsidRDefault="00A43D44" w:rsidP="00A43D44">
      <w:pPr>
        <w:tabs>
          <w:tab w:val="right" w:pos="720"/>
          <w:tab w:val="left" w:leader="dot" w:pos="720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A43D44" w:rsidRDefault="00A43D44" w:rsidP="00A43D44">
      <w:pPr>
        <w:tabs>
          <w:tab w:val="left" w:pos="720"/>
          <w:tab w:val="left" w:leader="dot" w:pos="720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DAFTAR ISI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A43D44" w:rsidRDefault="00A43D44" w:rsidP="00A43D44">
      <w:pPr>
        <w:tabs>
          <w:tab w:val="left" w:pos="720"/>
          <w:tab w:val="left" w:leader="dot" w:pos="720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</w:p>
    <w:p w:rsidR="00A43D44" w:rsidRDefault="00A43D44" w:rsidP="00A43D44">
      <w:pPr>
        <w:tabs>
          <w:tab w:val="left" w:pos="720"/>
          <w:tab w:val="left" w:leader="dot" w:pos="720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</w:p>
    <w:p w:rsidR="00A43D44" w:rsidRDefault="00A43D44" w:rsidP="00A43D44">
      <w:pPr>
        <w:tabs>
          <w:tab w:val="left" w:pos="720"/>
          <w:tab w:val="left" w:leader="dot" w:pos="7200"/>
        </w:tabs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A43D44" w:rsidRDefault="00A43D44" w:rsidP="00A43D44">
      <w:pPr>
        <w:tabs>
          <w:tab w:val="left" w:pos="720"/>
          <w:tab w:val="left" w:leader="dot" w:pos="7200"/>
        </w:tabs>
        <w:spacing w:after="0" w:line="360" w:lineRule="auto"/>
        <w:ind w:left="274" w:hanging="27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 I  PENDAHULUAN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</w:t>
      </w:r>
    </w:p>
    <w:p w:rsidR="00A43D44" w:rsidRDefault="00A43D44" w:rsidP="00A43D44">
      <w:pPr>
        <w:tabs>
          <w:tab w:val="left" w:pos="720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1.1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Cs/>
          <w:color w:val="000000"/>
          <w:sz w:val="24"/>
          <w:szCs w:val="24"/>
        </w:rPr>
        <w:t>Latar Belakang Masalah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1</w:t>
      </w:r>
    </w:p>
    <w:p w:rsidR="00A43D44" w:rsidRDefault="00A43D44" w:rsidP="00A43D44">
      <w:pPr>
        <w:tabs>
          <w:tab w:val="left" w:pos="720"/>
          <w:tab w:val="left" w:leader="dot" w:pos="720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1.2.   Identifikasi Masalah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4</w:t>
      </w:r>
    </w:p>
    <w:p w:rsidR="00A43D44" w:rsidRDefault="00A43D44" w:rsidP="00A43D44">
      <w:pPr>
        <w:tabs>
          <w:tab w:val="left" w:pos="720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1.3.   Batasan Masalah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5</w:t>
      </w:r>
    </w:p>
    <w:p w:rsidR="00A43D44" w:rsidRDefault="00A43D44" w:rsidP="00A43D44">
      <w:pPr>
        <w:tabs>
          <w:tab w:val="left" w:pos="851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1.4. 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Rumusan Masalah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5</w:t>
      </w:r>
    </w:p>
    <w:p w:rsidR="00A43D44" w:rsidRDefault="00A43D44" w:rsidP="00A43D44">
      <w:pPr>
        <w:tabs>
          <w:tab w:val="left" w:pos="720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1.5.   Tujuan Penelitian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5</w:t>
      </w:r>
    </w:p>
    <w:p w:rsidR="00A43D44" w:rsidRDefault="00A43D44" w:rsidP="00A43D44">
      <w:pPr>
        <w:tabs>
          <w:tab w:val="left" w:pos="720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1.6.   Manfaat Penelitian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6</w:t>
      </w:r>
    </w:p>
    <w:p w:rsidR="00A43D44" w:rsidRDefault="00A43D44" w:rsidP="00A43D44">
      <w:pPr>
        <w:pStyle w:val="ListParagraph"/>
        <w:tabs>
          <w:tab w:val="left" w:pos="720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II  TINJAUAN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7</w:t>
      </w:r>
    </w:p>
    <w:p w:rsidR="00A43D44" w:rsidRDefault="00A43D44" w:rsidP="00A43D44">
      <w:pPr>
        <w:pStyle w:val="ListParagraph"/>
        <w:tabs>
          <w:tab w:val="left" w:pos="720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7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7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2.1.2.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9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pos="2835"/>
          <w:tab w:val="center" w:pos="3119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9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11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Pemberdayaan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11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13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Usaha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(UMKM)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17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22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Kerangka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>27</w:t>
      </w:r>
    </w:p>
    <w:p w:rsidR="00A43D44" w:rsidRDefault="00A43D44" w:rsidP="00A43D44">
      <w:pPr>
        <w:pStyle w:val="ListParagraph"/>
        <w:tabs>
          <w:tab w:val="left" w:pos="720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>28</w:t>
      </w:r>
    </w:p>
    <w:p w:rsidR="00A43D44" w:rsidRDefault="00A43D44" w:rsidP="00A43D44">
      <w:pPr>
        <w:tabs>
          <w:tab w:val="left" w:leader="dot" w:pos="7200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BAB III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METODE PENELITIAN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ab/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:rsidR="00A43D44" w:rsidRDefault="00A43D44" w:rsidP="00A43D44">
      <w:pPr>
        <w:tabs>
          <w:tab w:val="left" w:pos="851"/>
          <w:tab w:val="left" w:pos="1418"/>
          <w:tab w:val="left" w:leader="dot" w:pos="7200"/>
        </w:tabs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  <w:lang w:val="fi-FI"/>
        </w:rPr>
        <w:tab/>
        <w:t xml:space="preserve">3.1 . </w:t>
      </w:r>
      <w:r>
        <w:rPr>
          <w:rFonts w:ascii="Times New Roman" w:hAnsi="Times New Roman"/>
          <w:color w:val="000000"/>
          <w:sz w:val="24"/>
          <w:szCs w:val="24"/>
        </w:rPr>
        <w:t>Desain penelitian</w:t>
      </w:r>
      <w:r>
        <w:rPr>
          <w:rFonts w:ascii="Times New Roman" w:hAnsi="Times New Roman"/>
          <w:color w:val="000000"/>
          <w:sz w:val="24"/>
          <w:szCs w:val="24"/>
        </w:rPr>
        <w:tab/>
        <w:t>30</w:t>
      </w:r>
    </w:p>
    <w:p w:rsidR="00A43D44" w:rsidRDefault="00A43D44" w:rsidP="00A43D44">
      <w:pPr>
        <w:pStyle w:val="ListParagraph"/>
        <w:tabs>
          <w:tab w:val="left" w:pos="567"/>
          <w:tab w:val="left" w:pos="851"/>
          <w:tab w:val="left" w:leader="dot" w:pos="7200"/>
        </w:tabs>
        <w:spacing w:after="0" w:line="360" w:lineRule="auto"/>
        <w:ind w:left="0"/>
        <w:outlineLvl w:val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Lokasi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dan Waktu Penelitian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0</w:t>
      </w:r>
    </w:p>
    <w:p w:rsidR="00A43D44" w:rsidRDefault="00A43D44" w:rsidP="00A43D44">
      <w:pPr>
        <w:tabs>
          <w:tab w:val="left" w:pos="567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3.2.1.  Lokasi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30</w:t>
      </w:r>
    </w:p>
    <w:p w:rsidR="00A43D44" w:rsidRDefault="00A43D44" w:rsidP="00A43D44">
      <w:pPr>
        <w:tabs>
          <w:tab w:val="left" w:pos="426"/>
          <w:tab w:val="left" w:pos="1276"/>
          <w:tab w:val="left" w:leader="dot" w:pos="7200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3.2.2  .Waktu Penelitian</w:t>
      </w:r>
      <w:r>
        <w:rPr>
          <w:rFonts w:ascii="Times New Roman" w:hAnsi="Times New Roman"/>
          <w:color w:val="000000"/>
          <w:sz w:val="24"/>
          <w:szCs w:val="24"/>
        </w:rPr>
        <w:tab/>
        <w:t>30</w:t>
      </w:r>
    </w:p>
    <w:p w:rsidR="00A43D44" w:rsidRDefault="00A43D44" w:rsidP="00A43D44">
      <w:pPr>
        <w:widowControl w:val="0"/>
        <w:tabs>
          <w:tab w:val="left" w:pos="851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3.3  Populasi dan Sampel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31</w:t>
      </w:r>
    </w:p>
    <w:p w:rsidR="00A43D44" w:rsidRDefault="00A43D44" w:rsidP="00A43D44">
      <w:pPr>
        <w:widowControl w:val="0"/>
        <w:tabs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3.3.1.  Populasi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31</w:t>
      </w:r>
    </w:p>
    <w:p w:rsidR="00A43D44" w:rsidRDefault="00A43D44" w:rsidP="00A43D44">
      <w:pPr>
        <w:widowControl w:val="0"/>
        <w:tabs>
          <w:tab w:val="left" w:pos="567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3.3.2   Sampel</w:t>
      </w:r>
      <w:r>
        <w:rPr>
          <w:rFonts w:ascii="Times New Roman" w:hAnsi="Times New Roman"/>
          <w:color w:val="000000"/>
          <w:sz w:val="24"/>
          <w:szCs w:val="24"/>
        </w:rPr>
        <w:tab/>
        <w:t>31</w:t>
      </w:r>
    </w:p>
    <w:p w:rsidR="00A43D44" w:rsidRDefault="00A43D44" w:rsidP="00A43D44">
      <w:pPr>
        <w:widowControl w:val="0"/>
        <w:tabs>
          <w:tab w:val="left" w:pos="851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3.4.  Variabel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A43D44" w:rsidRDefault="00A43D44" w:rsidP="00A43D44">
      <w:pPr>
        <w:pStyle w:val="ListParagraph"/>
        <w:tabs>
          <w:tab w:val="left" w:pos="851"/>
          <w:tab w:val="left" w:leader="dot" w:pos="7200"/>
        </w:tabs>
        <w:autoSpaceDE w:val="0"/>
        <w:autoSpaceDN w:val="0"/>
        <w:adjustRightInd w:val="0"/>
        <w:spacing w:after="0" w:line="360" w:lineRule="auto"/>
        <w:ind w:left="41" w:hanging="4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spacing w:after="0" w:line="360" w:lineRule="auto"/>
        <w:ind w:lef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3.6.  </w:t>
      </w: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spacing w:after="0" w:line="360" w:lineRule="auto"/>
        <w:ind w:lef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A43D44" w:rsidRDefault="00A43D44" w:rsidP="00A43D44">
      <w:pPr>
        <w:tabs>
          <w:tab w:val="left" w:leader="do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43D44" w:rsidRDefault="00A43D44" w:rsidP="00A43D44">
      <w:pPr>
        <w:tabs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36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A43D44" w:rsidRDefault="00A43D44" w:rsidP="00A43D44">
      <w:pPr>
        <w:tabs>
          <w:tab w:val="left" w:pos="1276"/>
          <w:tab w:val="left" w:pos="1985"/>
          <w:tab w:val="left" w:pos="2127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4.1.1. </w:t>
      </w:r>
      <w:r>
        <w:rPr>
          <w:rFonts w:ascii="Times New Roman" w:hAnsi="Times New Roman"/>
          <w:sz w:val="24"/>
          <w:szCs w:val="24"/>
        </w:rPr>
        <w:t xml:space="preserve">Sejarah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SDM </w:t>
      </w:r>
      <w:r>
        <w:rPr>
          <w:rFonts w:ascii="Times New Roman" w:hAnsi="Times New Roman"/>
          <w:color w:val="000000"/>
          <w:sz w:val="24"/>
          <w:szCs w:val="24"/>
        </w:rPr>
        <w:t>di Desa Dagang Kerawan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36</w:t>
      </w:r>
    </w:p>
    <w:p w:rsidR="00A43D44" w:rsidRDefault="00A43D44" w:rsidP="00A43D44">
      <w:pPr>
        <w:tabs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4.1.2.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Visi Dan Misi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SDM </w:t>
      </w:r>
      <w:r>
        <w:rPr>
          <w:rFonts w:ascii="Times New Roman" w:hAnsi="Times New Roman"/>
          <w:color w:val="000000"/>
          <w:sz w:val="24"/>
          <w:szCs w:val="24"/>
        </w:rPr>
        <w:t>di Desa Dagang Kerawan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38</w:t>
      </w:r>
    </w:p>
    <w:p w:rsidR="00A43D44" w:rsidRDefault="00A43D44" w:rsidP="00A43D44">
      <w:pPr>
        <w:tabs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4.1.3.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Struktur Organisasi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38</w:t>
      </w:r>
    </w:p>
    <w:p w:rsidR="00A43D44" w:rsidRDefault="00A43D44" w:rsidP="00A43D44">
      <w:pPr>
        <w:tabs>
          <w:tab w:val="left" w:pos="1276"/>
          <w:tab w:val="left" w:pos="1985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4.1.4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Tugas dan Tanggung Jawab Struktur Organisasi</w:t>
      </w:r>
    </w:p>
    <w:p w:rsidR="00A43D44" w:rsidRDefault="00A43D44" w:rsidP="00A43D44">
      <w:pPr>
        <w:tabs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SDM </w:t>
      </w:r>
      <w:r>
        <w:rPr>
          <w:rFonts w:ascii="Times New Roman" w:hAnsi="Times New Roman"/>
          <w:color w:val="000000"/>
          <w:sz w:val="24"/>
          <w:szCs w:val="24"/>
        </w:rPr>
        <w:t>di Desa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Dagang Kerawan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en-US"/>
        </w:rPr>
        <w:tab/>
      </w:r>
      <w:r>
        <w:rPr>
          <w:rFonts w:ascii="Times New Roman" w:hAnsi="Times New Roman"/>
          <w:noProof/>
          <w:sz w:val="24"/>
        </w:rPr>
        <w:t>4.2.</w:t>
      </w:r>
      <w:r>
        <w:rPr>
          <w:rFonts w:ascii="Times New Roman" w:hAnsi="Times New Roman"/>
          <w:noProof/>
          <w:sz w:val="24"/>
          <w:lang w:val="en-US"/>
        </w:rPr>
        <w:tab/>
      </w:r>
      <w:r>
        <w:rPr>
          <w:rFonts w:ascii="Times New Roman" w:hAnsi="Times New Roman"/>
          <w:noProof/>
          <w:sz w:val="24"/>
        </w:rPr>
        <w:t>Pembahasan Penelitian</w:t>
      </w:r>
      <w:r>
        <w:rPr>
          <w:rFonts w:ascii="Times New Roman" w:hAnsi="Times New Roman"/>
          <w:noProof/>
          <w:sz w:val="24"/>
          <w:lang w:val="en-US"/>
        </w:rPr>
        <w:tab/>
      </w:r>
      <w:r>
        <w:rPr>
          <w:rFonts w:ascii="Times New Roman" w:hAnsi="Times New Roman"/>
          <w:noProof/>
          <w:sz w:val="24"/>
        </w:rPr>
        <w:t>41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4.2.1. Karakteristik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Responden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Menurut Jenis Kelamin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4.2.2. Karakteristik Responden</w:t>
      </w:r>
      <w:r>
        <w:rPr>
          <w:rFonts w:ascii="Times New Roman" w:hAnsi="Times New Roman"/>
          <w:sz w:val="24"/>
          <w:szCs w:val="24"/>
          <w:lang w:val="sv-SE"/>
        </w:rPr>
        <w:t xml:space="preserve"> Menurut Usia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v-SE"/>
        </w:rPr>
        <w:t>2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4.2.3. Karakteristik Responden</w:t>
      </w:r>
      <w:r>
        <w:rPr>
          <w:rFonts w:ascii="Times New Roman" w:hAnsi="Times New Roman"/>
          <w:sz w:val="24"/>
          <w:szCs w:val="24"/>
          <w:lang w:val="sv-SE"/>
        </w:rPr>
        <w:t xml:space="preserve"> Menurut Status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v-SE"/>
        </w:rPr>
        <w:t>2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18"/>
          <w:lang w:val="en-US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4.2.4. Karakteristik Responden</w:t>
      </w:r>
      <w:r>
        <w:rPr>
          <w:rFonts w:ascii="Times New Roman" w:hAnsi="Times New Roman"/>
          <w:sz w:val="24"/>
          <w:szCs w:val="24"/>
          <w:lang w:val="sv-SE"/>
        </w:rPr>
        <w:t xml:space="preserve"> Menurut </w:t>
      </w:r>
      <w:proofErr w:type="spellStart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>Pendidikan</w:t>
      </w:r>
      <w:proofErr w:type="spellEnd"/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>Terakhir</w:t>
      </w:r>
      <w:proofErr w:type="spellEnd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18"/>
        </w:rPr>
        <w:t>4</w:t>
      </w:r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>3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ab/>
        <w:t xml:space="preserve">Tanggapan Responden Terhadap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Peranan Sumber Daya Manusia 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Terhadap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Peningkatan Pemberdayaan UMKM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4</w:t>
      </w:r>
    </w:p>
    <w:p w:rsidR="00A43D44" w:rsidRDefault="00A43D44" w:rsidP="00A43D44">
      <w:pPr>
        <w:tabs>
          <w:tab w:val="left" w:pos="851"/>
          <w:tab w:val="left" w:pos="1276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4.3.1. Tanggapan responden terhadap variabel X</w:t>
      </w:r>
    </w:p>
    <w:p w:rsidR="00A43D44" w:rsidRDefault="00A43D44" w:rsidP="00A43D44">
      <w:pPr>
        <w:tabs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Peranan Sumber Daya Manusia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A43D44" w:rsidRDefault="00A43D44" w:rsidP="00A43D44">
      <w:pPr>
        <w:tabs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 Tanggapan responden terhadap variabel </w:t>
      </w:r>
      <w:r>
        <w:rPr>
          <w:rFonts w:ascii="Times New Roman" w:hAnsi="Times New Roman"/>
          <w:sz w:val="24"/>
          <w:szCs w:val="24"/>
          <w:lang w:val="en-US"/>
        </w:rPr>
        <w:t>Y</w:t>
      </w:r>
    </w:p>
    <w:p w:rsidR="00A43D44" w:rsidRDefault="00A43D44" w:rsidP="00A43D44">
      <w:pPr>
        <w:tabs>
          <w:tab w:val="left" w:pos="851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Pemberdayaan UMKM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s-ES"/>
        </w:rPr>
        <w:t>4.4.</w:t>
      </w: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color w:val="000000"/>
          <w:sz w:val="24"/>
          <w:szCs w:val="24"/>
        </w:rPr>
        <w:tab/>
        <w:t>Uji Parsial (t 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51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4.4.2</w:t>
      </w:r>
      <w:r>
        <w:rPr>
          <w:rFonts w:ascii="Times New Roman" w:hAnsi="Times New Roman"/>
          <w:sz w:val="24"/>
          <w:szCs w:val="24"/>
        </w:rPr>
        <w:tab/>
        <w:t>Uji Determinasi (R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55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5.1.  Kesimpulan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:rsidR="00A43D44" w:rsidRDefault="00A43D44" w:rsidP="00A43D44">
      <w:pPr>
        <w:tabs>
          <w:tab w:val="left" w:pos="851"/>
          <w:tab w:val="left" w:pos="1276"/>
          <w:tab w:val="left" w:pos="1843"/>
          <w:tab w:val="left" w:leader="do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</w:rPr>
        <w:t>5.2.  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A43D44" w:rsidRDefault="00A43D44" w:rsidP="00A43D44">
      <w:pPr>
        <w:tabs>
          <w:tab w:val="left" w:pos="1843"/>
          <w:tab w:val="left" w:leader="do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3D44" w:rsidRDefault="00A43D44" w:rsidP="00A43D44">
      <w:pPr>
        <w:tabs>
          <w:tab w:val="left" w:leader="do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57</w:t>
      </w:r>
    </w:p>
    <w:p w:rsidR="00A43D44" w:rsidRDefault="00A43D44" w:rsidP="00A43D44">
      <w:pPr>
        <w:pStyle w:val="ListParagraph"/>
        <w:tabs>
          <w:tab w:val="left" w:leader="dot" w:pos="720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Cs w:val="24"/>
        </w:rPr>
      </w:pPr>
    </w:p>
    <w:p w:rsidR="00A43D44" w:rsidRDefault="00A43D44" w:rsidP="00A43D44">
      <w:pPr>
        <w:pStyle w:val="ListParagraph"/>
        <w:tabs>
          <w:tab w:val="left" w:leader="dot" w:pos="720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A43D44" w:rsidRDefault="00A43D44" w:rsidP="00A43D44">
      <w:pPr>
        <w:pStyle w:val="ListParagraph"/>
        <w:tabs>
          <w:tab w:val="left" w:pos="567"/>
          <w:tab w:val="left" w:leader="dot" w:pos="7200"/>
        </w:tabs>
        <w:spacing w:line="360" w:lineRule="auto"/>
        <w:ind w:left="0"/>
        <w:jc w:val="center"/>
        <w:outlineLvl w:val="0"/>
        <w:rPr>
          <w:rFonts w:ascii="Times New Roman" w:hAnsi="Times New Roman" w:cs="Times New Roman"/>
          <w:szCs w:val="24"/>
        </w:rPr>
      </w:pPr>
    </w:p>
    <w:p w:rsidR="00A43D44" w:rsidRDefault="00A43D44" w:rsidP="00A43D44">
      <w:pPr>
        <w:pStyle w:val="ListParagraph"/>
        <w:tabs>
          <w:tab w:val="left" w:pos="567"/>
          <w:tab w:val="left" w:leader="dot" w:pos="7200"/>
        </w:tabs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43D44" w:rsidRDefault="00A43D44" w:rsidP="00A43D44">
      <w:pPr>
        <w:pStyle w:val="ListParagraph"/>
        <w:tabs>
          <w:tab w:val="left" w:pos="567"/>
          <w:tab w:val="left" w:leader="dot" w:pos="7200"/>
        </w:tabs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color w:val="000000"/>
          <w:szCs w:val="24"/>
        </w:rPr>
      </w:pPr>
    </w:p>
    <w:p w:rsidR="00A43D44" w:rsidRDefault="00A43D44" w:rsidP="00A43D44">
      <w:pPr>
        <w:pStyle w:val="ListParagraph"/>
        <w:tabs>
          <w:tab w:val="left" w:pos="567"/>
          <w:tab w:val="left" w:leader="dot" w:pos="7200"/>
        </w:tabs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br w:type="page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DAFTAR TABEL</w:t>
      </w:r>
    </w:p>
    <w:p w:rsidR="00A43D44" w:rsidRDefault="00A43D44" w:rsidP="00A43D44">
      <w:pPr>
        <w:pStyle w:val="ListParagraph"/>
        <w:tabs>
          <w:tab w:val="left" w:pos="567"/>
          <w:tab w:val="left" w:leader="dot" w:pos="7200"/>
        </w:tabs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color w:val="000000"/>
          <w:szCs w:val="24"/>
        </w:rPr>
      </w:pPr>
    </w:p>
    <w:p w:rsidR="00A43D44" w:rsidRDefault="00A43D44" w:rsidP="00A43D44">
      <w:pPr>
        <w:tabs>
          <w:tab w:val="left" w:leader="dot" w:pos="7200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Tabel 1.1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Kegiatan SDM Desa Dagang Kerawan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3</w:t>
      </w:r>
    </w:p>
    <w:p w:rsidR="00A43D44" w:rsidRDefault="00A43D44" w:rsidP="00A43D44">
      <w:pPr>
        <w:tabs>
          <w:tab w:val="left" w:leader="dot" w:pos="7200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Tabel 2.1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Penelitian Terdahulu</w:t>
      </w:r>
      <w:r>
        <w:rPr>
          <w:rFonts w:ascii="Times New Roman" w:hAnsi="Times New Roman"/>
          <w:color w:val="000000"/>
          <w:sz w:val="24"/>
          <w:szCs w:val="24"/>
        </w:rPr>
        <w:tab/>
        <w:t>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</w:p>
    <w:p w:rsidR="00A43D44" w:rsidRDefault="00A43D44" w:rsidP="00A43D44">
      <w:pPr>
        <w:tabs>
          <w:tab w:val="left" w:leader="dot" w:pos="7200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Tabel 3.1.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Jadwal Kegiatan Penelitian</w:t>
      </w:r>
      <w:r>
        <w:rPr>
          <w:rFonts w:ascii="Times New Roman" w:hAnsi="Times New Roman"/>
          <w:color w:val="000000"/>
          <w:sz w:val="24"/>
          <w:szCs w:val="24"/>
        </w:rPr>
        <w:tab/>
        <w:t>38</w:t>
      </w:r>
    </w:p>
    <w:p w:rsidR="00A43D44" w:rsidRDefault="00A43D44" w:rsidP="00A43D44">
      <w:pPr>
        <w:tabs>
          <w:tab w:val="left" w:leader="dot" w:pos="7200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3.2.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Pedoman Memberikan Interprestasi Koefisien Korelasi</w:t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A43D44" w:rsidRDefault="00A43D44" w:rsidP="00A43D44">
      <w:pPr>
        <w:tabs>
          <w:tab w:val="left" w:leader="dot" w:pos="7200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Karakteristik Responden</w:t>
      </w:r>
      <w:r>
        <w:rPr>
          <w:rFonts w:ascii="Times New Roman" w:hAnsi="Times New Roman"/>
          <w:sz w:val="24"/>
          <w:szCs w:val="24"/>
          <w:lang w:val="nb-NO"/>
        </w:rPr>
        <w:t xml:space="preserve"> Menurut Jenis Kelamin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nb-NO"/>
        </w:rPr>
        <w:t>1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sv-SE"/>
        </w:rPr>
        <w:t xml:space="preserve">2 </w:t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Karakteristik Responden Menurut Usia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 xml:space="preserve">3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Karakteristik Responden</w:t>
      </w:r>
      <w:r>
        <w:rPr>
          <w:rFonts w:ascii="Times New Roman" w:hAnsi="Times New Roman"/>
          <w:sz w:val="24"/>
          <w:szCs w:val="24"/>
          <w:lang w:val="sv-SE"/>
        </w:rPr>
        <w:t xml:space="preserve"> Menurut Status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v-SE"/>
        </w:rPr>
        <w:t>2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 xml:space="preserve">4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Karakteristik Responden</w:t>
      </w:r>
      <w:r>
        <w:rPr>
          <w:rFonts w:ascii="Times New Roman" w:hAnsi="Times New Roman"/>
          <w:sz w:val="24"/>
          <w:szCs w:val="24"/>
          <w:lang w:val="sv-SE"/>
        </w:rPr>
        <w:t xml:space="preserve"> Menurut </w:t>
      </w:r>
      <w:proofErr w:type="spellStart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>Pendidikan</w:t>
      </w:r>
      <w:proofErr w:type="spellEnd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>Terakhir</w:t>
      </w:r>
      <w:proofErr w:type="spellEnd"/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18"/>
        </w:rPr>
        <w:t>4</w:t>
      </w:r>
      <w:r>
        <w:rPr>
          <w:rFonts w:ascii="Times New Roman" w:hAnsi="Times New Roman"/>
          <w:bCs/>
          <w:color w:val="000000"/>
          <w:sz w:val="24"/>
          <w:szCs w:val="18"/>
          <w:lang w:val="en-US"/>
        </w:rPr>
        <w:t>3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 xml:space="preserve">5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ketrampilan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skill 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1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sumber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Perencanaan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Karier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kesejahteraan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Mengkoordinasikan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18"/>
          <w:lang w:val="en-US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9</w:t>
      </w:r>
      <w:r>
        <w:rPr>
          <w:rFonts w:ascii="Times New Roman" w:hAnsi="Times New Roman"/>
          <w:sz w:val="24"/>
          <w:szCs w:val="24"/>
          <w:lang w:val="nb-NO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kaitannya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manusia</w:t>
      </w:r>
      <w:proofErr w:type="spellEnd"/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Seutuhnya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Adanya sarana yang memadai guna mendukung industri 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UMKM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11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</w:rPr>
        <w:t xml:space="preserve">Adanya peningkatan partisipasi dan semangat dalam pemberdayaan 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UMKM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9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Meningkatnya jumlah UMKM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13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</w:rPr>
        <w:t xml:space="preserve">Adanya peningkatan jumlah UMKM dalam lembaga 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pemerintahanan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nb-NO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Peningkatan keterlibatan UMKM dalam memajukan roda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perekonomian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Tabel 4.15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 xml:space="preserve">Regresi Linier Sederhana </w:t>
      </w:r>
      <w:r>
        <w:rPr>
          <w:rFonts w:ascii="Times New Roman" w:hAnsi="Times New Roman"/>
          <w:bCs/>
          <w:color w:val="000000"/>
          <w:sz w:val="24"/>
          <w:szCs w:val="24"/>
        </w:rPr>
        <w:t>Coefficients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1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Tabel 4.16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Uji Parsial (t)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Coefficients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3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Tabel 4.17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Model Summary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3</w:t>
      </w:r>
    </w:p>
    <w:p w:rsidR="00A43D44" w:rsidRDefault="00A43D44" w:rsidP="00A43D44">
      <w:pPr>
        <w:tabs>
          <w:tab w:val="left" w:pos="1134"/>
          <w:tab w:val="left" w:leader="dot" w:pos="720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43D44" w:rsidRDefault="00A43D44" w:rsidP="00A43D44">
      <w:pPr>
        <w:tabs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43D44" w:rsidRDefault="00A43D44" w:rsidP="00A43D44">
      <w:pPr>
        <w:tabs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43D44" w:rsidRDefault="00A43D44" w:rsidP="00A43D44">
      <w:pPr>
        <w:rPr>
          <w:rFonts w:ascii="Times New Roman" w:hAnsi="Times New Roman"/>
          <w:sz w:val="24"/>
          <w:szCs w:val="24"/>
        </w:rPr>
        <w:sectPr w:rsidR="00A43D44" w:rsidSect="00A43D44">
          <w:headerReference w:type="default" r:id="rId5"/>
          <w:footerReference w:type="default" r:id="rId6"/>
          <w:type w:val="continuous"/>
          <w:pgSz w:w="11900" w:h="16840" w:code="9"/>
          <w:pgMar w:top="1701" w:right="1701" w:bottom="1701" w:left="2268" w:header="720" w:footer="720" w:gutter="0"/>
          <w:pgNumType w:fmt="lowerRoman" w:start="1"/>
          <w:cols w:space="720"/>
          <w:noEndnote/>
        </w:sectPr>
      </w:pPr>
    </w:p>
    <w:p w:rsidR="00A43D44" w:rsidRDefault="00A43D44" w:rsidP="00A43D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43D44" w:rsidRDefault="00A43D44" w:rsidP="00A43D44">
      <w:pPr>
        <w:tabs>
          <w:tab w:val="left" w:leader="dot" w:pos="720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3D44" w:rsidRDefault="00A43D44" w:rsidP="00A43D44">
      <w:pPr>
        <w:tabs>
          <w:tab w:val="center" w:pos="3969"/>
          <w:tab w:val="left" w:leader="dot" w:pos="7200"/>
        </w:tabs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Gambar 2.1.  Kerangka Berfikir................</w:t>
      </w:r>
      <w:r>
        <w:rPr>
          <w:rFonts w:ascii="Times New Roman" w:hAnsi="Times New Roman"/>
          <w:bCs/>
          <w:sz w:val="24"/>
          <w:szCs w:val="24"/>
          <w:lang w:val="sv-SE"/>
        </w:rPr>
        <w:tab/>
        <w:t>36</w:t>
      </w:r>
    </w:p>
    <w:p w:rsidR="00A43D44" w:rsidRDefault="00A43D44" w:rsidP="00A43D44">
      <w:pPr>
        <w:tabs>
          <w:tab w:val="left" w:pos="1276"/>
          <w:tab w:val="left" w:leader="dot" w:pos="72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4.1.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Struktur Organisasi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SDM </w:t>
      </w:r>
      <w:r>
        <w:rPr>
          <w:rFonts w:ascii="Times New Roman" w:hAnsi="Times New Roman"/>
          <w:color w:val="000000"/>
          <w:sz w:val="24"/>
          <w:szCs w:val="24"/>
        </w:rPr>
        <w:t>di Desa Dagang Kerawan</w:t>
      </w:r>
    </w:p>
    <w:p w:rsidR="00A43D44" w:rsidRDefault="00A43D44" w:rsidP="00A43D44">
      <w:pPr>
        <w:tabs>
          <w:tab w:val="left" w:pos="1276"/>
          <w:tab w:val="left" w:leader="dot" w:pos="7200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2017-2022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49</w:t>
      </w:r>
    </w:p>
    <w:bookmarkEnd w:id="0"/>
    <w:p w:rsidR="009B4A46" w:rsidRDefault="009B4A46"/>
    <w:sectPr w:rsidR="009B4A46" w:rsidSect="00A43D44">
      <w:type w:val="continuous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08" w:rsidRDefault="00A43D44">
    <w:pPr>
      <w:pStyle w:val="Footer"/>
      <w:jc w:val="center"/>
      <w:rPr>
        <w:sz w:val="24"/>
        <w:szCs w:val="24"/>
        <w:lang w:val="en-US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EB7C08" w:rsidRDefault="00A43D44">
    <w:pPr>
      <w:pStyle w:val="Footer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08" w:rsidRDefault="00A4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4"/>
    <w:rsid w:val="009B4A46"/>
    <w:rsid w:val="00A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4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D44"/>
    <w:pPr>
      <w:ind w:left="720"/>
      <w:contextualSpacing/>
    </w:pPr>
    <w:rPr>
      <w:rFonts w:cs="Arial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rsid w:val="00A43D44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rsid w:val="00A43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44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rsid w:val="00A43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44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4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D44"/>
    <w:pPr>
      <w:ind w:left="720"/>
      <w:contextualSpacing/>
    </w:pPr>
    <w:rPr>
      <w:rFonts w:cs="Arial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rsid w:val="00A43D44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rsid w:val="00A43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44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rsid w:val="00A43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44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2024-06-07T01:43:00Z</dcterms:created>
  <dcterms:modified xsi:type="dcterms:W3CDTF">2024-06-07T01:45:00Z</dcterms:modified>
</cp:coreProperties>
</file>