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C8" w:rsidRDefault="00F13DC8" w:rsidP="00F13DC8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DAFTAR ISI</w:t>
      </w:r>
      <w:bookmarkStart w:id="0" w:name="_GoBack"/>
      <w:bookmarkEnd w:id="0"/>
    </w:p>
    <w:p w:rsidR="00F13DC8" w:rsidRDefault="00F13DC8" w:rsidP="00F13DC8">
      <w:pPr>
        <w:tabs>
          <w:tab w:val="center" w:leader="dot" w:pos="7655"/>
        </w:tabs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t>Halaman</w:t>
      </w:r>
    </w:p>
    <w:p w:rsidR="00F13DC8" w:rsidRDefault="00F13DC8" w:rsidP="00F13DC8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de-DE"/>
        </w:rPr>
        <w:t>KATA PENGANTAR</w:t>
      </w:r>
      <w:r>
        <w:rPr>
          <w:rFonts w:ascii="Times New Roman" w:eastAsia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de-DE"/>
        </w:rPr>
        <w:tab/>
        <w:t>i</w:t>
      </w:r>
    </w:p>
    <w:p w:rsidR="00F13DC8" w:rsidRDefault="00F13DC8" w:rsidP="00F13DC8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de-DE"/>
        </w:rPr>
        <w:t>DAFTAR ISI</w:t>
      </w:r>
      <w:r>
        <w:rPr>
          <w:rFonts w:ascii="Times New Roman" w:eastAsia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iii</w:t>
      </w:r>
    </w:p>
    <w:p w:rsidR="00F13DC8" w:rsidRDefault="00F13DC8" w:rsidP="00F13DC8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ABSTRAK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v</w:t>
      </w:r>
    </w:p>
    <w:p w:rsidR="00F13DC8" w:rsidRDefault="00F13DC8" w:rsidP="00F13DC8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ABSTRACT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vi</w:t>
      </w:r>
    </w:p>
    <w:p w:rsidR="00F13DC8" w:rsidRDefault="00F13DC8" w:rsidP="00F13DC8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 PENDAHULUAN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:rsidR="00F13DC8" w:rsidRDefault="00F13DC8" w:rsidP="00F13DC8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ab/>
        <w:t>Latar Belakang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F13DC8" w:rsidRDefault="00F13DC8" w:rsidP="00F13DC8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ab/>
        <w:t>Identifikasi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F13DC8" w:rsidRDefault="00F13DC8" w:rsidP="00F13DC8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1.3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Analisis Masalah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8</w:t>
      </w:r>
    </w:p>
    <w:p w:rsidR="00F13DC8" w:rsidRDefault="00F13DC8" w:rsidP="00F13DC8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ab/>
        <w:t>Rumusan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F13DC8" w:rsidRDefault="00F13DC8" w:rsidP="00F13DC8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ab/>
        <w:t>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0</w:t>
      </w:r>
    </w:p>
    <w:p w:rsidR="00F13DC8" w:rsidRDefault="00F13DC8" w:rsidP="00F13DC8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1.6</w:t>
      </w:r>
      <w:r>
        <w:rPr>
          <w:rFonts w:ascii="Times New Roman" w:hAnsi="Times New Roman"/>
          <w:sz w:val="24"/>
          <w:szCs w:val="24"/>
        </w:rPr>
        <w:tab/>
        <w:t>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0</w:t>
      </w:r>
    </w:p>
    <w:p w:rsidR="00F13DC8" w:rsidRPr="00895E09" w:rsidRDefault="00F13DC8" w:rsidP="00F13DC8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1.7</w:t>
      </w:r>
      <w:r>
        <w:rPr>
          <w:rFonts w:ascii="Times New Roman" w:hAnsi="Times New Roman"/>
          <w:sz w:val="24"/>
          <w:szCs w:val="24"/>
        </w:rPr>
        <w:tab/>
        <w:t>Anggapan Dasar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1</w:t>
      </w:r>
    </w:p>
    <w:p w:rsidR="00F13DC8" w:rsidRDefault="00F13DC8" w:rsidP="00F13DC8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BAB II </w:t>
      </w:r>
      <w:r>
        <w:rPr>
          <w:rFonts w:ascii="Times New Roman" w:hAnsi="Times New Roman"/>
          <w:b/>
          <w:sz w:val="24"/>
          <w:szCs w:val="24"/>
          <w:lang w:val="id-ID"/>
        </w:rPr>
        <w:t>TINJAUAN</w:t>
      </w:r>
      <w:r>
        <w:rPr>
          <w:rFonts w:ascii="Times New Roman" w:hAnsi="Times New Roman"/>
          <w:b/>
          <w:sz w:val="24"/>
          <w:szCs w:val="24"/>
        </w:rPr>
        <w:t xml:space="preserve">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12</w:t>
      </w:r>
    </w:p>
    <w:p w:rsidR="00F13DC8" w:rsidRDefault="00F13DC8" w:rsidP="00F13DC8">
      <w:pPr>
        <w:tabs>
          <w:tab w:val="left" w:pos="993"/>
          <w:tab w:val="left" w:leader="dot" w:pos="7371"/>
          <w:tab w:val="right" w:pos="7938"/>
          <w:tab w:val="right" w:pos="8505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 </w:t>
      </w:r>
      <w:r>
        <w:rPr>
          <w:rFonts w:ascii="Times New Roman" w:eastAsia="Times New Roman" w:hAnsi="Times New Roman"/>
          <w:sz w:val="24"/>
          <w:szCs w:val="24"/>
        </w:rPr>
        <w:tab/>
        <w:t>Kebiasaan Menyontek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12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F13DC8" w:rsidRDefault="00F13DC8" w:rsidP="00F13DC8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2.1.1 </w:t>
      </w:r>
      <w:r>
        <w:rPr>
          <w:rFonts w:ascii="Times New Roman" w:eastAsia="Times New Roman" w:hAnsi="Times New Roman"/>
          <w:sz w:val="24"/>
          <w:szCs w:val="24"/>
        </w:rPr>
        <w:tab/>
        <w:t>Pengertian Perilaku Menyontek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12</w:t>
      </w:r>
    </w:p>
    <w:p w:rsidR="00F13DC8" w:rsidRDefault="00F13DC8" w:rsidP="00F13DC8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2.1.2 </w:t>
      </w:r>
      <w:r>
        <w:rPr>
          <w:rFonts w:ascii="Times New Roman" w:eastAsia="Times New Roman" w:hAnsi="Times New Roman"/>
          <w:sz w:val="24"/>
          <w:szCs w:val="24"/>
        </w:rPr>
        <w:tab/>
        <w:t>Indikator Menyontek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13</w:t>
      </w:r>
    </w:p>
    <w:p w:rsidR="00F13DC8" w:rsidRDefault="00F13DC8" w:rsidP="00F13DC8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2.1.3</w:t>
      </w:r>
      <w:r>
        <w:rPr>
          <w:rFonts w:ascii="Times New Roman" w:eastAsia="Times New Roman" w:hAnsi="Times New Roman"/>
          <w:sz w:val="24"/>
          <w:szCs w:val="24"/>
        </w:rPr>
        <w:tab/>
        <w:t>Bentuk-Bentuk Menyontek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19</w:t>
      </w:r>
    </w:p>
    <w:p w:rsidR="00F13DC8" w:rsidRDefault="00F13DC8" w:rsidP="00F13DC8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2.1.4</w:t>
      </w:r>
      <w:r>
        <w:rPr>
          <w:rFonts w:ascii="Times New Roman" w:eastAsia="Times New Roman" w:hAnsi="Times New Roman"/>
          <w:sz w:val="24"/>
          <w:szCs w:val="24"/>
        </w:rPr>
        <w:tab/>
        <w:t>Penyebab Perilaku Menyontek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21</w:t>
      </w:r>
    </w:p>
    <w:p w:rsidR="00F13DC8" w:rsidRDefault="00F13DC8" w:rsidP="00F13DC8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2.1.5</w:t>
      </w:r>
      <w:r>
        <w:rPr>
          <w:rFonts w:ascii="Times New Roman" w:eastAsia="Times New Roman" w:hAnsi="Times New Roman"/>
          <w:sz w:val="24"/>
          <w:szCs w:val="24"/>
        </w:rPr>
        <w:tab/>
        <w:t>Dampak Perilaku Menyontek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33</w:t>
      </w:r>
    </w:p>
    <w:p w:rsidR="00F13DC8" w:rsidRDefault="00F13DC8" w:rsidP="00F13DC8">
      <w:pPr>
        <w:tabs>
          <w:tab w:val="left" w:pos="993"/>
          <w:tab w:val="left" w:leader="dot" w:pos="7371"/>
          <w:tab w:val="right" w:pos="7938"/>
        </w:tabs>
        <w:spacing w:after="0" w:line="360" w:lineRule="auto"/>
        <w:ind w:left="567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  <w:t>Layanan Bimbingan Kelompok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F13DC8" w:rsidRDefault="00F13DC8" w:rsidP="00F13DC8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2.2.1 </w:t>
      </w:r>
      <w:r>
        <w:rPr>
          <w:rFonts w:ascii="Times New Roman" w:hAnsi="Times New Roman"/>
          <w:sz w:val="24"/>
          <w:szCs w:val="24"/>
        </w:rPr>
        <w:tab/>
        <w:t xml:space="preserve">Pengertian </w:t>
      </w:r>
      <w:r>
        <w:rPr>
          <w:rFonts w:ascii="Times New Roman" w:hAnsi="Times New Roman"/>
          <w:sz w:val="24"/>
          <w:szCs w:val="24"/>
          <w:lang w:val="id-ID"/>
        </w:rPr>
        <w:t xml:space="preserve">Layanan </w:t>
      </w:r>
      <w:r>
        <w:rPr>
          <w:rFonts w:ascii="Times New Roman" w:hAnsi="Times New Roman"/>
          <w:sz w:val="24"/>
          <w:szCs w:val="24"/>
        </w:rPr>
        <w:t>Bimbingan Kelompok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F13DC8" w:rsidRDefault="00F13DC8" w:rsidP="00F13DC8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2.2.2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Fungsi Layanan Bimbingan Kelompok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F13DC8" w:rsidRDefault="00F13DC8" w:rsidP="00F13DC8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2.2.3</w:t>
      </w:r>
      <w:r>
        <w:rPr>
          <w:rFonts w:ascii="Times New Roman" w:hAnsi="Times New Roman"/>
          <w:sz w:val="24"/>
          <w:szCs w:val="24"/>
        </w:rPr>
        <w:tab/>
        <w:t>Tujuan Layanan Bimbingan Kelompok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F13DC8" w:rsidRDefault="00F13DC8" w:rsidP="00F13DC8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2.2.4</w:t>
      </w:r>
      <w:r>
        <w:rPr>
          <w:rFonts w:ascii="Times New Roman" w:hAnsi="Times New Roman"/>
          <w:sz w:val="24"/>
          <w:szCs w:val="24"/>
          <w:lang w:val="id-ID"/>
        </w:rPr>
        <w:tab/>
        <w:t>Mater</w:t>
      </w:r>
      <w:r>
        <w:rPr>
          <w:rFonts w:ascii="Times New Roman" w:hAnsi="Times New Roman"/>
          <w:sz w:val="24"/>
          <w:szCs w:val="24"/>
        </w:rPr>
        <w:t>i Layanan Bimbingan Kelompok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F13DC8" w:rsidRDefault="00F13DC8" w:rsidP="00F13DC8">
      <w:pPr>
        <w:tabs>
          <w:tab w:val="left" w:pos="1701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2.2.5</w:t>
      </w:r>
      <w:r>
        <w:rPr>
          <w:rFonts w:ascii="Times New Roman" w:hAnsi="Times New Roman"/>
          <w:sz w:val="24"/>
          <w:szCs w:val="24"/>
          <w:lang w:val="id-ID"/>
        </w:rPr>
        <w:tab/>
        <w:t>Pelaksanaa</w:t>
      </w:r>
      <w:r>
        <w:rPr>
          <w:rFonts w:ascii="Times New Roman" w:hAnsi="Times New Roman"/>
          <w:sz w:val="24"/>
          <w:szCs w:val="24"/>
        </w:rPr>
        <w:t>n Layanan Bimbingan Kelompok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F13DC8" w:rsidRDefault="00F13DC8" w:rsidP="00F13DC8">
      <w:pPr>
        <w:tabs>
          <w:tab w:val="left" w:pos="993"/>
          <w:tab w:val="lef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ab/>
        <w:t>PenelitianYang Relevan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:rsidR="00F13DC8" w:rsidRDefault="00F13DC8" w:rsidP="00F13DC8">
      <w:pPr>
        <w:tabs>
          <w:tab w:val="left" w:pos="993"/>
          <w:tab w:val="left" w:leader="dot" w:pos="7371"/>
          <w:tab w:val="right" w:pos="7938"/>
        </w:tabs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2.4</w:t>
      </w:r>
      <w:r>
        <w:rPr>
          <w:rFonts w:ascii="Times New Roman" w:hAnsi="Times New Roman"/>
          <w:sz w:val="24"/>
          <w:szCs w:val="24"/>
          <w:lang w:val="id-ID"/>
        </w:rPr>
        <w:tab/>
        <w:t>Kerangka Pemikiran atau Alur Pemik</w:t>
      </w:r>
      <w:r>
        <w:rPr>
          <w:rFonts w:ascii="Times New Roman" w:hAnsi="Times New Roman"/>
          <w:sz w:val="24"/>
          <w:szCs w:val="24"/>
        </w:rPr>
        <w:t>iran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F13DC8" w:rsidRDefault="00F13DC8" w:rsidP="00F13DC8">
      <w:pPr>
        <w:tabs>
          <w:tab w:val="left" w:pos="993"/>
          <w:tab w:val="lef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2.5 </w:t>
      </w:r>
      <w:r>
        <w:rPr>
          <w:rFonts w:ascii="Times New Roman" w:hAnsi="Times New Roman"/>
          <w:sz w:val="24"/>
          <w:szCs w:val="24"/>
        </w:rPr>
        <w:tab/>
        <w:t>Hipotesis Tindakan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F13DC8" w:rsidRPr="00895E09" w:rsidRDefault="00F13DC8" w:rsidP="00F13DC8">
      <w:pPr>
        <w:tabs>
          <w:tab w:val="left" w:pos="993"/>
          <w:tab w:val="lef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13DC8" w:rsidRDefault="00F13DC8" w:rsidP="00F13DC8">
      <w:pPr>
        <w:tabs>
          <w:tab w:val="left" w:pos="993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BAB III METOD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E </w:t>
      </w:r>
      <w:r>
        <w:rPr>
          <w:rFonts w:ascii="Times New Roman" w:hAnsi="Times New Roman"/>
          <w:b/>
          <w:sz w:val="24"/>
          <w:szCs w:val="24"/>
        </w:rPr>
        <w:t>PENELITIAN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50</w:t>
      </w:r>
    </w:p>
    <w:p w:rsidR="00F13DC8" w:rsidRDefault="00F13DC8" w:rsidP="00F13DC8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ab/>
        <w:t>Desain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F13DC8" w:rsidRDefault="00F13DC8" w:rsidP="00F13DC8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3.2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>Lokasi dan Waktu Penelitian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51</w:t>
      </w:r>
    </w:p>
    <w:p w:rsidR="00F13DC8" w:rsidRDefault="00F13DC8" w:rsidP="00F13DC8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3.3</w:t>
      </w:r>
      <w:r>
        <w:rPr>
          <w:rFonts w:ascii="Times New Roman" w:eastAsia="Times New Roman" w:hAnsi="Times New Roman"/>
          <w:sz w:val="24"/>
          <w:szCs w:val="24"/>
        </w:rPr>
        <w:tab/>
        <w:t>Sumber Data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53</w:t>
      </w:r>
    </w:p>
    <w:p w:rsidR="00F13DC8" w:rsidRDefault="00F13DC8" w:rsidP="00F13DC8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3.4</w:t>
      </w:r>
      <w:r>
        <w:rPr>
          <w:rFonts w:ascii="Times New Roman" w:eastAsia="Times New Roman" w:hAnsi="Times New Roman"/>
          <w:sz w:val="24"/>
          <w:szCs w:val="24"/>
        </w:rPr>
        <w:tab/>
        <w:t>Prosedur Penelitian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53</w:t>
      </w:r>
    </w:p>
    <w:p w:rsidR="00F13DC8" w:rsidRDefault="00F13DC8" w:rsidP="00F13DC8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3.5</w:t>
      </w:r>
      <w:r>
        <w:rPr>
          <w:rFonts w:ascii="Times New Roman" w:eastAsia="Times New Roman" w:hAnsi="Times New Roman"/>
          <w:sz w:val="24"/>
          <w:szCs w:val="24"/>
        </w:rPr>
        <w:tab/>
        <w:t>Objek dan Subjek Penelitian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60</w:t>
      </w:r>
    </w:p>
    <w:p w:rsidR="00F13DC8" w:rsidRDefault="00F13DC8" w:rsidP="00F13DC8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3.6</w:t>
      </w:r>
      <w:r>
        <w:rPr>
          <w:rFonts w:ascii="Times New Roman" w:eastAsia="Times New Roman" w:hAnsi="Times New Roman"/>
          <w:sz w:val="24"/>
          <w:szCs w:val="24"/>
        </w:rPr>
        <w:tab/>
        <w:t>Teknik Pengumpulan Data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62</w:t>
      </w:r>
    </w:p>
    <w:p w:rsidR="00F13DC8" w:rsidRDefault="00F13DC8" w:rsidP="00F13DC8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3.7</w:t>
      </w:r>
      <w:r>
        <w:rPr>
          <w:rFonts w:ascii="Times New Roman" w:eastAsia="Times New Roman" w:hAnsi="Times New Roman"/>
          <w:sz w:val="24"/>
          <w:szCs w:val="24"/>
        </w:rPr>
        <w:tab/>
        <w:t>Analisis Data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67</w:t>
      </w:r>
    </w:p>
    <w:p w:rsidR="00F13DC8" w:rsidRDefault="00F13DC8" w:rsidP="00F13DC8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F13DC8" w:rsidRDefault="00F13DC8" w:rsidP="00F13DC8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eastAsiaTheme="minorHAnsi" w:hAnsi="Times New Roman"/>
          <w:b/>
          <w:iCs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bidi="en-US"/>
        </w:rPr>
        <w:t>BAB IV HASIL PENELITIAN DAN PEMBAHASAN</w:t>
      </w:r>
      <w:r>
        <w:rPr>
          <w:rFonts w:ascii="Times New Roman" w:hAnsi="Times New Roman"/>
          <w:b/>
          <w:iCs/>
          <w:color w:val="000000"/>
          <w:sz w:val="24"/>
          <w:szCs w:val="24"/>
          <w:lang w:bidi="en-US"/>
        </w:rPr>
        <w:tab/>
      </w:r>
      <w:r>
        <w:rPr>
          <w:rFonts w:ascii="Times New Roman" w:hAnsi="Times New Roman"/>
          <w:b/>
          <w:iCs/>
          <w:color w:val="000000"/>
          <w:sz w:val="24"/>
          <w:szCs w:val="24"/>
          <w:lang w:bidi="en-US"/>
        </w:rPr>
        <w:tab/>
        <w:t>70</w:t>
      </w:r>
    </w:p>
    <w:p w:rsidR="00F13DC8" w:rsidRDefault="00F13DC8" w:rsidP="00F13DC8">
      <w:pPr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after="0" w:line="360" w:lineRule="auto"/>
        <w:ind w:left="851" w:hanging="284"/>
        <w:jc w:val="both"/>
        <w:rPr>
          <w:rFonts w:ascii="Times New Roman" w:hAnsi="Times New Roman"/>
          <w:iCs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>Hasil Penelitian</w:t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ab/>
        <w:t>70</w:t>
      </w:r>
    </w:p>
    <w:p w:rsidR="00F13DC8" w:rsidRDefault="00F13DC8" w:rsidP="00F13DC8">
      <w:pPr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after="0" w:line="360" w:lineRule="auto"/>
        <w:ind w:left="851" w:hanging="284"/>
        <w:jc w:val="both"/>
        <w:rPr>
          <w:rFonts w:ascii="Times New Roman" w:hAnsi="Times New Roman"/>
          <w:iCs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>Perbandingan Penurunan Kebiasaan Menyontek Siswa</w:t>
      </w:r>
      <w:r>
        <w:rPr>
          <w:rFonts w:ascii="Times New Roman" w:hAnsi="Times New Roman"/>
          <w:iCs/>
          <w:color w:val="000000"/>
          <w:sz w:val="24"/>
          <w:szCs w:val="24"/>
          <w:lang w:val="id-ID" w:bidi="en-US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lang w:val="id-ID" w:bidi="en-US"/>
        </w:rPr>
        <w:tab/>
        <w:t>102</w:t>
      </w:r>
    </w:p>
    <w:p w:rsidR="00F13DC8" w:rsidRDefault="00F13DC8" w:rsidP="00F13DC8">
      <w:pPr>
        <w:numPr>
          <w:ilvl w:val="1"/>
          <w:numId w:val="1"/>
        </w:numPr>
        <w:tabs>
          <w:tab w:val="left" w:pos="1134"/>
          <w:tab w:val="left" w:leader="dot" w:pos="7371"/>
          <w:tab w:val="right" w:pos="7938"/>
        </w:tabs>
        <w:spacing w:after="0" w:line="360" w:lineRule="auto"/>
        <w:ind w:left="851" w:hanging="284"/>
        <w:jc w:val="both"/>
        <w:rPr>
          <w:rFonts w:ascii="Times New Roman" w:hAnsi="Times New Roman"/>
          <w:iCs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iCs/>
          <w:color w:val="000000"/>
          <w:sz w:val="24"/>
          <w:szCs w:val="24"/>
          <w:lang w:bidi="en-US"/>
        </w:rPr>
        <w:t>Pembahasan Penelitian</w:t>
      </w:r>
      <w:r>
        <w:rPr>
          <w:rFonts w:ascii="Times New Roman" w:hAnsi="Times New Roman"/>
          <w:iCs/>
          <w:color w:val="000000"/>
          <w:sz w:val="24"/>
          <w:szCs w:val="24"/>
          <w:lang w:val="id-ID" w:bidi="en-US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lang w:val="id-ID" w:bidi="en-US"/>
        </w:rPr>
        <w:tab/>
        <w:t>103</w:t>
      </w:r>
    </w:p>
    <w:p w:rsidR="00F13DC8" w:rsidRDefault="00F13DC8" w:rsidP="00F13DC8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val="id-ID" w:bidi="en-US"/>
        </w:rPr>
      </w:pPr>
    </w:p>
    <w:p w:rsidR="00F13DC8" w:rsidRDefault="00F13DC8" w:rsidP="00F13DC8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BAB V KESIMPULAN DAN SARAN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106</w:t>
      </w:r>
    </w:p>
    <w:p w:rsidR="00F13DC8" w:rsidRDefault="00F13DC8" w:rsidP="00F13DC8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ab/>
        <w:t>Simpulan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106</w:t>
      </w:r>
    </w:p>
    <w:p w:rsidR="00F13DC8" w:rsidRDefault="00F13DC8" w:rsidP="00F13DC8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ab/>
        <w:t>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106</w:t>
      </w:r>
    </w:p>
    <w:p w:rsidR="00F13DC8" w:rsidRDefault="00F13DC8" w:rsidP="00F13DC8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3DC8" w:rsidRDefault="00F13DC8" w:rsidP="00F13DC8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108</w:t>
      </w:r>
    </w:p>
    <w:p w:rsidR="00F13DC8" w:rsidRPr="00433F33" w:rsidRDefault="00F13DC8" w:rsidP="00F13DC8">
      <w:pPr>
        <w:jc w:val="both"/>
      </w:pPr>
      <w:r>
        <w:rPr>
          <w:rFonts w:ascii="Times New Roman" w:hAnsi="Times New Roman"/>
          <w:b/>
          <w:sz w:val="24"/>
          <w:szCs w:val="24"/>
        </w:rPr>
        <w:t>LAMPIRAN</w:t>
      </w:r>
    </w:p>
    <w:p w:rsidR="004D1196" w:rsidRDefault="004D1196"/>
    <w:sectPr w:rsidR="004D1196" w:rsidSect="00F13DC8">
      <w:footerReference w:type="default" r:id="rId8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42" w:rsidRDefault="00940542" w:rsidP="00F13DC8">
      <w:pPr>
        <w:spacing w:after="0" w:line="240" w:lineRule="auto"/>
      </w:pPr>
      <w:r>
        <w:separator/>
      </w:r>
    </w:p>
  </w:endnote>
  <w:endnote w:type="continuationSeparator" w:id="0">
    <w:p w:rsidR="00940542" w:rsidRDefault="00940542" w:rsidP="00F1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391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DC8" w:rsidRDefault="00F13D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13DC8" w:rsidRDefault="00F13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42" w:rsidRDefault="00940542" w:rsidP="00F13DC8">
      <w:pPr>
        <w:spacing w:after="0" w:line="240" w:lineRule="auto"/>
      </w:pPr>
      <w:r>
        <w:separator/>
      </w:r>
    </w:p>
  </w:footnote>
  <w:footnote w:type="continuationSeparator" w:id="0">
    <w:p w:rsidR="00940542" w:rsidRDefault="00940542" w:rsidP="00F13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321B"/>
    <w:multiLevelType w:val="multilevel"/>
    <w:tmpl w:val="1452FEF8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C8"/>
    <w:rsid w:val="004D1196"/>
    <w:rsid w:val="00940542"/>
    <w:rsid w:val="00F1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2021-08-10T03:30:00Z</dcterms:created>
  <dcterms:modified xsi:type="dcterms:W3CDTF">2021-08-10T03:44:00Z</dcterms:modified>
</cp:coreProperties>
</file>