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FC6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PENENTUAN</w:t>
      </w:r>
      <w:r w:rsidRPr="00A138D0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gramStart"/>
      <w:r w:rsidRPr="00A138D0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KADAR  PARASETAMOL</w:t>
      </w:r>
      <w:proofErr w:type="gramEnd"/>
      <w:r w:rsidRPr="00A138D0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DAN KAFEIN </w:t>
      </w:r>
    </w:p>
    <w:p w:rsidR="00EB2FC6" w:rsidRPr="00A138D0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A138D0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DALAM SEDIAAN TABLET MENGGUNAKAN </w:t>
      </w:r>
    </w:p>
    <w:p w:rsidR="00EB2FC6" w:rsidRPr="00A138D0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A138D0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METODE SPEKTROFOTOMETRI </w:t>
      </w:r>
    </w:p>
    <w:p w:rsidR="00EB2FC6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UV SECARA SIMPLE SIMULTAN EQUATION </w:t>
      </w:r>
    </w:p>
    <w:p w:rsidR="00EB2FC6" w:rsidRPr="00270CE9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EB2FC6" w:rsidRPr="00C916C6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d-ID"/>
        </w:rPr>
        <w:t>RIANTI</w:t>
      </w:r>
    </w:p>
    <w:p w:rsidR="00EB2FC6" w:rsidRPr="002E28E6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212114143</w:t>
      </w:r>
    </w:p>
    <w:p w:rsidR="00EB2FC6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B2FC6" w:rsidRPr="00270CE9" w:rsidRDefault="00EB2FC6" w:rsidP="00EB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EB2FC6" w:rsidRPr="00270CE9" w:rsidRDefault="00EB2FC6" w:rsidP="00EB2FC6">
      <w:pPr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id-ID"/>
        </w:rPr>
      </w:pPr>
    </w:p>
    <w:p w:rsidR="00EB2FC6" w:rsidRPr="00270CE9" w:rsidRDefault="00EB2FC6" w:rsidP="00EB2FC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val="id-ID" w:eastAsia="en-ID"/>
        </w:rPr>
      </w:pPr>
      <w:bookmarkStart w:id="0" w:name="_Toc76368720"/>
      <w:r w:rsidRPr="00270CE9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val="id-ID" w:eastAsia="en-ID"/>
        </w:rPr>
        <w:t>ABSTRAK</w:t>
      </w:r>
      <w:bookmarkEnd w:id="0"/>
    </w:p>
    <w:p w:rsidR="00EB2FC6" w:rsidRDefault="00EB2FC6" w:rsidP="00EB2FC6">
      <w:pPr>
        <w:pStyle w:val="ListParagraph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015E39">
        <w:rPr>
          <w:rFonts w:ascii="Times New Roman" w:hAnsi="Times New Roman" w:cs="Times New Roman"/>
          <w:sz w:val="24"/>
          <w:szCs w:val="24"/>
        </w:rPr>
        <w:t>emampuan</w:t>
      </w:r>
      <w:proofErr w:type="spellEnd"/>
      <w:r w:rsidR="00015E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15E3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015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E3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015E3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215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kafein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C6215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analgetik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antipiretik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dikombinasikan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kafein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2FC6" w:rsidRDefault="00EB2FC6" w:rsidP="00EB2FC6">
      <w:pPr>
        <w:pStyle w:val="ListParagraph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 w:rsidRPr="00270CE9">
        <w:rPr>
          <w:rFonts w:ascii="Times New Roman" w:eastAsia="Times New Roman" w:hAnsi="Times New Roman" w:cs="Times New Roman"/>
          <w:sz w:val="24"/>
          <w:szCs w:val="24"/>
          <w:lang w:eastAsia="id-ID"/>
        </w:rPr>
        <w:t>Penelitian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ini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bertujuan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untuk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penentuan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kadar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campuran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parasetamol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kafein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sediaan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tablet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spektrofotometri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UV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Simple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Simultan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Equatin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(SSE).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optimasi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pelarut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pela</w:t>
      </w:r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rut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dan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terpilih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adalah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asam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asetat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glasial</w:t>
      </w:r>
      <w:proofErr w:type="spellEnd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: </w:t>
      </w:r>
      <w:proofErr w:type="spellStart"/>
      <w:r w:rsidR="00015E39">
        <w:rPr>
          <w:rFonts w:ascii="Times New Roman" w:eastAsia="Times New Roman" w:hAnsi="Times New Roman" w:cs="Times New Roman"/>
          <w:sz w:val="24"/>
          <w:szCs w:val="24"/>
          <w:lang w:eastAsia="id-ID"/>
        </w:rPr>
        <w:t>met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anol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(30:70)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panjang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gelombang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maksimum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parasetamol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246 nm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kafein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272 nm.</w:t>
      </w:r>
    </w:p>
    <w:p w:rsidR="00EB2FC6" w:rsidRPr="00924E3E" w:rsidRDefault="00EB2FC6" w:rsidP="00924E3E">
      <w:pPr>
        <w:pStyle w:val="ListParagraph"/>
        <w:ind w:left="0" w:firstLine="709"/>
        <w:jc w:val="both"/>
        <w:rPr>
          <w:rFonts w:ascii="Times New Roman" w:hAnsi="Times New Roman" w:cs="Times New Roman"/>
          <w:sz w:val="24"/>
          <w:lang w:val="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campuran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parasetamol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kafein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spektrofotometri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UV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Simple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Simultan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Equatin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(SSE )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parasetamol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sediaan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tablet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96,93  </w:t>
      </w:r>
      <w:r w:rsidRPr="005E4CA6">
        <w:rPr>
          <w:rFonts w:ascii="Times New Roman" w:hAnsi="Times New Roman" w:cs="Times New Roman"/>
          <w:sz w:val="24"/>
        </w:rPr>
        <w:t>±</w:t>
      </w:r>
      <w:r>
        <w:rPr>
          <w:rFonts w:ascii="Times New Roman" w:hAnsi="Times New Roman" w:cs="Times New Roman"/>
          <w:sz w:val="24"/>
        </w:rPr>
        <w:t xml:space="preserve"> 1,32%, </w:t>
      </w:r>
      <w:proofErr w:type="spellStart"/>
      <w:r>
        <w:rPr>
          <w:rFonts w:ascii="Times New Roman" w:hAnsi="Times New Roman" w:cs="Times New Roman"/>
          <w:sz w:val="24"/>
        </w:rPr>
        <w:t>sedangkan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kadar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kafein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tablet A </w:t>
      </w:r>
      <w:r>
        <w:rPr>
          <w:rFonts w:ascii="Times New Roman" w:hAnsi="Times New Roman" w:cs="Times New Roman"/>
          <w:sz w:val="24"/>
          <w:szCs w:val="24"/>
        </w:rPr>
        <w:t xml:space="preserve">93,09 </w:t>
      </w:r>
      <w:r>
        <w:rPr>
          <w:spacing w:val="-1"/>
          <w:sz w:val="24"/>
        </w:rPr>
        <w:t xml:space="preserve"> </w:t>
      </w:r>
      <w:r w:rsidRPr="005E4CA6">
        <w:rPr>
          <w:rFonts w:ascii="Times New Roman" w:hAnsi="Times New Roman" w:cs="Times New Roman"/>
          <w:sz w:val="24"/>
        </w:rPr>
        <w:t>±</w:t>
      </w:r>
      <w:r>
        <w:rPr>
          <w:rFonts w:ascii="Times New Roman" w:hAnsi="Times New Roman" w:cs="Times New Roman"/>
          <w:sz w:val="24"/>
        </w:rPr>
        <w:t xml:space="preserve"> 9,99 %,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B 107,53 ± 2,01</w:t>
      </w:r>
      <w:r w:rsidRPr="00045A35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kadar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kafein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tablet B </w:t>
      </w:r>
      <w:r>
        <w:rPr>
          <w:rFonts w:ascii="Times New Roman" w:hAnsi="Times New Roman" w:cs="Times New Roman"/>
          <w:sz w:val="24"/>
          <w:szCs w:val="24"/>
        </w:rPr>
        <w:t xml:space="preserve">105,8 </w:t>
      </w:r>
      <w:r>
        <w:rPr>
          <w:spacing w:val="-1"/>
          <w:sz w:val="24"/>
        </w:rPr>
        <w:t xml:space="preserve"> </w:t>
      </w:r>
      <w:r w:rsidRPr="005E4CA6">
        <w:rPr>
          <w:rFonts w:ascii="Times New Roman" w:hAnsi="Times New Roman" w:cs="Times New Roman"/>
          <w:sz w:val="24"/>
        </w:rPr>
        <w:t>±</w:t>
      </w:r>
      <w:r>
        <w:rPr>
          <w:rFonts w:ascii="Times New Roman" w:hAnsi="Times New Roman" w:cs="Times New Roman"/>
          <w:sz w:val="24"/>
        </w:rPr>
        <w:t xml:space="preserve"> 15,7 %,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C  103,66 ± 0,33</w:t>
      </w:r>
      <w:r w:rsidRPr="00045A35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kadar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kafein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tablet C </w:t>
      </w:r>
      <w:r>
        <w:rPr>
          <w:rFonts w:ascii="Times New Roman" w:hAnsi="Times New Roman" w:cs="Times New Roman"/>
          <w:sz w:val="24"/>
          <w:szCs w:val="24"/>
        </w:rPr>
        <w:t xml:space="preserve">105,94 </w:t>
      </w:r>
      <w:r>
        <w:rPr>
          <w:spacing w:val="-1"/>
          <w:sz w:val="24"/>
        </w:rPr>
        <w:t xml:space="preserve"> </w:t>
      </w:r>
      <w:r w:rsidRPr="005E4CA6">
        <w:rPr>
          <w:rFonts w:ascii="Times New Roman" w:hAnsi="Times New Roman" w:cs="Times New Roman"/>
          <w:sz w:val="24"/>
        </w:rPr>
        <w:t>±</w:t>
      </w:r>
      <w:r w:rsidR="00015E39">
        <w:rPr>
          <w:rFonts w:ascii="Times New Roman" w:hAnsi="Times New Roman" w:cs="Times New Roman"/>
          <w:sz w:val="24"/>
        </w:rPr>
        <w:t xml:space="preserve"> 23 %</w:t>
      </w:r>
      <w:r>
        <w:rPr>
          <w:rFonts w:ascii="Times New Roman" w:hAnsi="Times New Roman" w:cs="Times New Roman"/>
          <w:sz w:val="24"/>
        </w:rPr>
        <w:t xml:space="preserve">. </w:t>
      </w:r>
      <w:r w:rsidRPr="00045A35">
        <w:rPr>
          <w:rFonts w:ascii="Times New Roman" w:hAnsi="Times New Roman" w:cs="Times New Roman"/>
          <w:sz w:val="24"/>
          <w:lang w:val="id"/>
        </w:rPr>
        <w:t>Dapat disimpulkan bahwa hasil penetapan kadar campuran parasetamol dan kafein dalam tablet memenuhi persyaratan sesuai dengan persyaratan</w:t>
      </w:r>
      <w:r w:rsidR="00015E39">
        <w:rPr>
          <w:rFonts w:ascii="Times New Roman" w:hAnsi="Times New Roman" w:cs="Times New Roman"/>
          <w:sz w:val="24"/>
          <w:lang w:val="id"/>
        </w:rPr>
        <w:t xml:space="preserve"> Farmakope Edisi IV yaitu 90% - 110%</w:t>
      </w:r>
      <w:r w:rsidRPr="00045A35">
        <w:rPr>
          <w:rFonts w:ascii="Times New Roman" w:hAnsi="Times New Roman" w:cs="Times New Roman"/>
          <w:sz w:val="24"/>
          <w:lang w:val="id"/>
        </w:rPr>
        <w:t>.</w:t>
      </w:r>
      <w:r w:rsidR="00924E3E">
        <w:rPr>
          <w:rFonts w:ascii="Times New Roman" w:hAnsi="Times New Roman" w:cs="Times New Roman"/>
          <w:sz w:val="24"/>
          <w:lang w:val="id"/>
        </w:rPr>
        <w:t xml:space="preserve"> Untuk validasi metode dilakukan denganbeberapa parameter diantaranya uji akurasi diperoleh % Recovery parasetamol dalam sampel A 94,23 %, Sampel B 93,9% dan sampel C 97,24% sedangkan Kafein Sampel  A 99,25%; B 92,66% dan C 97,3%. Untuk parameter uji presisi diperoleh rentang % RSD yaitu 0,8581%-5,85% dan untuk LOD parasetamol yaitu 0,87775 </w:t>
      </w:r>
      <w:r w:rsidR="00580C13" w:rsidRPr="00F26A91">
        <w:rPr>
          <w:rFonts w:ascii="Times New Roman" w:hAnsi="Times New Roman" w:cs="Times New Roman"/>
          <w:sz w:val="24"/>
        </w:rPr>
        <w:t>µg/mL</w:t>
      </w:r>
      <w:r w:rsidR="00580C13">
        <w:rPr>
          <w:rFonts w:ascii="Times New Roman" w:hAnsi="Times New Roman" w:cs="Times New Roman"/>
          <w:sz w:val="24"/>
          <w:lang w:val="id"/>
        </w:rPr>
        <w:t xml:space="preserve"> </w:t>
      </w:r>
      <w:r w:rsidR="00924E3E">
        <w:rPr>
          <w:rFonts w:ascii="Times New Roman" w:hAnsi="Times New Roman" w:cs="Times New Roman"/>
          <w:sz w:val="24"/>
          <w:lang w:val="id"/>
        </w:rPr>
        <w:t xml:space="preserve">dan LOQ </w:t>
      </w:r>
      <w:r w:rsidR="00580C13">
        <w:rPr>
          <w:rFonts w:ascii="Times New Roman" w:hAnsi="Times New Roman" w:cs="Times New Roman"/>
          <w:sz w:val="24"/>
          <w:lang w:val="id"/>
        </w:rPr>
        <w:t xml:space="preserve">2,92582 </w:t>
      </w:r>
      <w:r w:rsidR="00580C13" w:rsidRPr="00F26A91">
        <w:rPr>
          <w:rFonts w:ascii="Times New Roman" w:hAnsi="Times New Roman" w:cs="Times New Roman"/>
          <w:sz w:val="24"/>
        </w:rPr>
        <w:t>µg/mL</w:t>
      </w:r>
      <w:r w:rsidR="00580C13">
        <w:rPr>
          <w:rFonts w:ascii="Times New Roman" w:hAnsi="Times New Roman" w:cs="Times New Roman"/>
          <w:sz w:val="24"/>
          <w:lang w:val="id"/>
        </w:rPr>
        <w:t xml:space="preserve"> sedangkan LOD kafein yaitu 1,42041 </w:t>
      </w:r>
      <w:r w:rsidR="00580C13" w:rsidRPr="00F26A91">
        <w:rPr>
          <w:rFonts w:ascii="Times New Roman" w:hAnsi="Times New Roman" w:cs="Times New Roman"/>
          <w:sz w:val="24"/>
        </w:rPr>
        <w:t>µg/mL</w:t>
      </w:r>
      <w:r w:rsidR="00580C13">
        <w:rPr>
          <w:rFonts w:ascii="Times New Roman" w:hAnsi="Times New Roman" w:cs="Times New Roman"/>
          <w:sz w:val="24"/>
          <w:lang w:val="id"/>
        </w:rPr>
        <w:t xml:space="preserve"> dan LOQ 4,73469 </w:t>
      </w:r>
      <w:r w:rsidR="00580C13" w:rsidRPr="00F26A91">
        <w:rPr>
          <w:rFonts w:ascii="Times New Roman" w:hAnsi="Times New Roman" w:cs="Times New Roman"/>
          <w:sz w:val="24"/>
        </w:rPr>
        <w:t>µg/</w:t>
      </w:r>
      <w:proofErr w:type="spellStart"/>
      <w:r w:rsidR="00580C13" w:rsidRPr="00F26A91">
        <w:rPr>
          <w:rFonts w:ascii="Times New Roman" w:hAnsi="Times New Roman" w:cs="Times New Roman"/>
          <w:sz w:val="24"/>
        </w:rPr>
        <w:t>mL</w:t>
      </w:r>
      <w:r w:rsidR="00580C13">
        <w:rPr>
          <w:rFonts w:ascii="Times New Roman" w:hAnsi="Times New Roman" w:cs="Times New Roman"/>
          <w:sz w:val="24"/>
        </w:rPr>
        <w:t>.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580C13">
        <w:rPr>
          <w:rFonts w:ascii="Times New Roman" w:hAnsi="Times New Roman" w:cs="Times New Roman"/>
          <w:sz w:val="24"/>
        </w:rPr>
        <w:t>Dapat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0C13">
        <w:rPr>
          <w:rFonts w:ascii="Times New Roman" w:hAnsi="Times New Roman" w:cs="Times New Roman"/>
          <w:sz w:val="24"/>
        </w:rPr>
        <w:t>disimpulkan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0C13">
        <w:rPr>
          <w:rFonts w:ascii="Times New Roman" w:hAnsi="Times New Roman" w:cs="Times New Roman"/>
          <w:sz w:val="24"/>
        </w:rPr>
        <w:t>bahwa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0C13">
        <w:rPr>
          <w:rFonts w:ascii="Times New Roman" w:hAnsi="Times New Roman" w:cs="Times New Roman"/>
          <w:sz w:val="24"/>
        </w:rPr>
        <w:t>semua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parameter </w:t>
      </w:r>
      <w:proofErr w:type="spellStart"/>
      <w:r w:rsidR="00580C13">
        <w:rPr>
          <w:rFonts w:ascii="Times New Roman" w:hAnsi="Times New Roman" w:cs="Times New Roman"/>
          <w:sz w:val="24"/>
        </w:rPr>
        <w:t>sesuai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0C13">
        <w:rPr>
          <w:rFonts w:ascii="Times New Roman" w:hAnsi="Times New Roman" w:cs="Times New Roman"/>
          <w:sz w:val="24"/>
        </w:rPr>
        <w:t>dengan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0C13">
        <w:rPr>
          <w:rFonts w:ascii="Times New Roman" w:hAnsi="Times New Roman" w:cs="Times New Roman"/>
          <w:sz w:val="24"/>
        </w:rPr>
        <w:t>persyaratan</w:t>
      </w:r>
      <w:proofErr w:type="spellEnd"/>
      <w:r w:rsidR="00580C1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80C13">
        <w:rPr>
          <w:rFonts w:ascii="Times New Roman" w:hAnsi="Times New Roman" w:cs="Times New Roman"/>
          <w:sz w:val="24"/>
        </w:rPr>
        <w:t>ditetapkan</w:t>
      </w:r>
      <w:proofErr w:type="spellEnd"/>
      <w:r w:rsidR="00580C13">
        <w:rPr>
          <w:rFonts w:ascii="Times New Roman" w:hAnsi="Times New Roman" w:cs="Times New Roman"/>
          <w:sz w:val="24"/>
        </w:rPr>
        <w:t>.</w:t>
      </w:r>
      <w:proofErr w:type="gramEnd"/>
    </w:p>
    <w:p w:rsidR="00EB2FC6" w:rsidRPr="00270CE9" w:rsidRDefault="00EB2FC6" w:rsidP="00EB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B2FC6" w:rsidRDefault="00EB2FC6" w:rsidP="00EB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270CE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Kata </w:t>
      </w:r>
      <w:proofErr w:type="spellStart"/>
      <w:r w:rsidRPr="00270CE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kunci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: Tablet,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Parasetamol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Kafein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Penetapan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Kadar, Simple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Simulltan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Equation</w:t>
      </w:r>
    </w:p>
    <w:p w:rsidR="002B1BD9" w:rsidRPr="00580C13" w:rsidRDefault="002B1BD9" w:rsidP="00580C1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B1BD9" w:rsidRDefault="0031411C" w:rsidP="002B1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r w:rsidRPr="0031411C">
        <w:lastRenderedPageBreak/>
        <w:drawing>
          <wp:anchor distT="0" distB="0" distL="114300" distR="114300" simplePos="0" relativeHeight="251658240" behindDoc="0" locked="0" layoutInCell="1" allowOverlap="1" wp14:anchorId="1476B57A" wp14:editId="291CCF9B">
            <wp:simplePos x="0" y="0"/>
            <wp:positionH relativeFrom="column">
              <wp:posOffset>-1421130</wp:posOffset>
            </wp:positionH>
            <wp:positionV relativeFrom="paragraph">
              <wp:posOffset>-946786</wp:posOffset>
            </wp:positionV>
            <wp:extent cx="7372350" cy="1041526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50" cy="104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2B1BD9">
        <w:rPr>
          <w:rFonts w:ascii="Times New Roman" w:hAnsi="Times New Roman" w:cs="Times New Roman"/>
          <w:b/>
          <w:sz w:val="24"/>
          <w:szCs w:val="24"/>
        </w:rPr>
        <w:t xml:space="preserve">DETERMINATION OF PARACETAMOL AND CAFFEINE LEVELS </w:t>
      </w:r>
    </w:p>
    <w:p w:rsidR="002B1BD9" w:rsidRDefault="002B1BD9" w:rsidP="002B1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 TABLET PREPARATIONS USING SPECTROPHOTOMETRIC METHOD UV SPECTROPHOTOMETRIC METHOD BY SIMPLE SIMULTANEOUS EQUATION</w:t>
      </w:r>
    </w:p>
    <w:p w:rsidR="002B1BD9" w:rsidRDefault="002B1BD9" w:rsidP="002B1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d-ID"/>
        </w:rPr>
      </w:pPr>
    </w:p>
    <w:p w:rsidR="002B1BD9" w:rsidRPr="00C916C6" w:rsidRDefault="002B1BD9" w:rsidP="002B1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d-ID"/>
        </w:rPr>
        <w:t>RIANTI</w:t>
      </w:r>
    </w:p>
    <w:p w:rsidR="002B1BD9" w:rsidRDefault="00580C13" w:rsidP="00580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212114143</w:t>
      </w:r>
    </w:p>
    <w:p w:rsidR="00580C13" w:rsidRDefault="00580C13" w:rsidP="00580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580C13" w:rsidRPr="00580C13" w:rsidRDefault="00580C13" w:rsidP="00580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2B1BD9" w:rsidRDefault="002B1BD9" w:rsidP="002D71DB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eastAsia="en-ID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val="id-ID" w:eastAsia="en-ID"/>
        </w:rPr>
        <w:t>ABSTRA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eastAsia="en-ID"/>
        </w:rPr>
        <w:t>C</w:t>
      </w:r>
      <w:r w:rsidR="00580C13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eastAsia="en-ID"/>
        </w:rPr>
        <w:t>T</w:t>
      </w:r>
    </w:p>
    <w:p w:rsidR="002B1BD9" w:rsidRDefault="002B1BD9" w:rsidP="002D71DB">
      <w:pPr>
        <w:keepNext/>
        <w:keepLines/>
        <w:spacing w:line="240" w:lineRule="auto"/>
        <w:jc w:val="both"/>
        <w:outlineLvl w:val="0"/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</w:pPr>
      <w:r w:rsidRPr="002B1BD9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The development of drugs in the form of combination tablets at this time has increased a </w:t>
      </w:r>
      <w:proofErr w:type="gramStart"/>
      <w:r w:rsidRPr="002B1BD9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lot,</w:t>
      </w:r>
      <w:proofErr w:type="gramEnd"/>
      <w:r w:rsidRPr="002B1BD9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the combination of drugs in a tablet preparation can provide an increasing reaction and ability. This makes the combination of drugs such as </w:t>
      </w:r>
      <w:proofErr w:type="spellStart"/>
      <w:r w:rsidRPr="002B1BD9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 w:rsidRPr="002B1BD9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and caffeine an effective combination in the pharmaceutical field. </w:t>
      </w:r>
      <w:proofErr w:type="spellStart"/>
      <w:r w:rsidRPr="002B1BD9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 w:rsidRPr="002B1BD9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is an antipyretic analgesic drug that can be combined with caffeine which can be used in therapy with a combination of these drugs.</w:t>
      </w:r>
    </w:p>
    <w:p w:rsidR="002B1BD9" w:rsidRDefault="002B1BD9" w:rsidP="002D71DB">
      <w:pPr>
        <w:keepNext/>
        <w:keepLines/>
        <w:spacing w:line="240" w:lineRule="auto"/>
        <w:jc w:val="both"/>
        <w:outlineLvl w:val="0"/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</w:pPr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This study aims to determine the levels of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and caffeine mixture in tablet preparation using UV spectrophotometric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menthod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by simple simultaneous equation (SSE). In this study, solvent optimization</w:t>
      </w:r>
      <w:r w:rsidR="009F2154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was carried out with 17 categories of solvent selection and the selected solvent was glacial acetic </w:t>
      </w:r>
      <w:proofErr w:type="spellStart"/>
      <w:r w:rsidR="009F2154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acis</w:t>
      </w:r>
      <w:proofErr w:type="spellEnd"/>
      <w:r w:rsidR="009F2154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: methanol (30:70) using the maximum wavelength of </w:t>
      </w:r>
      <w:proofErr w:type="spellStart"/>
      <w:r w:rsidR="009F2154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 w:rsidR="009F2154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246 nm and caffeine 272 nm.</w:t>
      </w:r>
    </w:p>
    <w:p w:rsidR="00580C13" w:rsidRDefault="009F2154" w:rsidP="00580C13">
      <w:pPr>
        <w:pStyle w:val="HTMLPreformatted"/>
        <w:shd w:val="clear" w:color="auto" w:fill="F8F9FA"/>
        <w:jc w:val="both"/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</w:pPr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The results of the analysis of the mixture of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and caffeine with UV spectrophotometry by simple simultaneous equation (SSE) showed that the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content in tablet A preparation was 96.93 ± 1.32%, while the caffeine content in tablet A was 93.09 ± 9.99%,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Sampel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B 107.53 ± 2.01% while the caffeine content in tablet B was 105.8 ± 15.7%, and in sample C 103.66 ± 0</w:t>
      </w:r>
      <w:proofErr w:type="gram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,33</w:t>
      </w:r>
      <w:proofErr w:type="gram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% while the caffeine content in tablet C was 105.94 ± 23%. It can be concluded that the results of determining the levels of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and caffeine mixture in tablets meet the requirements in accordance with the requirement of Pharmacopoeia IV Edition, namely 90%</w:t>
      </w:r>
      <w:r w:rsidR="002D71DB"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- 100%.</w:t>
      </w:r>
      <w:r w:rsidR="00580C13" w:rsidRPr="00580C13">
        <w:rPr>
          <w:rFonts w:ascii="inherit" w:hAnsi="inherit"/>
          <w:color w:val="202124"/>
          <w:sz w:val="42"/>
          <w:szCs w:val="42"/>
          <w:lang w:val="en"/>
        </w:rPr>
        <w:t xml:space="preserve"> </w:t>
      </w:r>
      <w:r w:rsidR="00580C13" w:rsidRPr="00580C13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 xml:space="preserve">Method validation was carried out using several parameters, including an accuracy test obtained by % Recovery of </w:t>
      </w:r>
      <w:proofErr w:type="spellStart"/>
      <w:r w:rsidR="00580C13" w:rsidRPr="00580C13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paracetamol</w:t>
      </w:r>
      <w:proofErr w:type="spellEnd"/>
      <w:r w:rsidR="00580C13" w:rsidRPr="00580C13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 xml:space="preserve"> in sample A 94.23%, sample B 93.9% and sample C 97.24% while Caffeine in sample A was 99.25%; B 92.66% and C 97.3%. For precision test parameters, the range % RSD was 0.8581% -5.85% and for </w:t>
      </w:r>
      <w:proofErr w:type="spellStart"/>
      <w:r w:rsidR="00580C13" w:rsidRPr="00580C13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paracetamol</w:t>
      </w:r>
      <w:proofErr w:type="spellEnd"/>
      <w:r w:rsidR="00580C13" w:rsidRPr="00580C13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 xml:space="preserve"> LOD was 0.87775 µg/mL and LOQ 2.92582 µg/mL while LOD for caffeine was 1.42041 µg/mL and LOQ 4 .73469 µg/</w:t>
      </w:r>
      <w:proofErr w:type="spellStart"/>
      <w:r w:rsidR="00580C13" w:rsidRPr="00580C13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mL.</w:t>
      </w:r>
      <w:proofErr w:type="spellEnd"/>
      <w:r w:rsidR="00580C13" w:rsidRPr="00580C13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 xml:space="preserve"> It can be concluded that all parameters comply with the specified requirements.</w:t>
      </w:r>
    </w:p>
    <w:p w:rsidR="00580C13" w:rsidRDefault="00580C13" w:rsidP="00580C13">
      <w:pPr>
        <w:pStyle w:val="HTMLPreformatted"/>
        <w:shd w:val="clear" w:color="auto" w:fill="F8F9FA"/>
        <w:jc w:val="both"/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</w:pPr>
    </w:p>
    <w:p w:rsidR="002D71DB" w:rsidRPr="00580C13" w:rsidRDefault="002D71DB" w:rsidP="00580C13">
      <w:pPr>
        <w:pStyle w:val="HTMLPreformatted"/>
        <w:shd w:val="clear" w:color="auto" w:fill="F8F9FA"/>
        <w:jc w:val="both"/>
        <w:rPr>
          <w:rFonts w:ascii="Times New Roman" w:hAnsi="Times New Roman" w:cs="Times New Roman"/>
          <w:color w:val="202124"/>
          <w:sz w:val="24"/>
          <w:szCs w:val="24"/>
        </w:rPr>
      </w:pPr>
      <w:r w:rsidRPr="002D71DB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4"/>
          <w:szCs w:val="24"/>
          <w:lang w:eastAsia="en-ID"/>
        </w:rPr>
        <w:t>Keywords</w:t>
      </w:r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: Tablet,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Paracetamol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, Caffeine, Level Determination, Simple </w:t>
      </w:r>
      <w:proofErr w:type="spellStart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>Simultan</w:t>
      </w:r>
      <w:proofErr w:type="spellEnd"/>
      <w:r>
        <w:rPr>
          <w:rFonts w:ascii="Times New Roman" w:eastAsiaTheme="majorEastAsia" w:hAnsi="Times New Roman" w:cs="Times New Roman"/>
          <w:bCs/>
          <w:i/>
          <w:color w:val="000000" w:themeColor="text1"/>
          <w:sz w:val="24"/>
          <w:szCs w:val="24"/>
          <w:lang w:eastAsia="en-ID"/>
        </w:rPr>
        <w:t xml:space="preserve"> Equation</w:t>
      </w:r>
    </w:p>
    <w:p w:rsidR="002B1BD9" w:rsidRDefault="002B1BD9" w:rsidP="002B1BD9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eastAsia="en-ID"/>
        </w:rPr>
      </w:pPr>
    </w:p>
    <w:p w:rsidR="002D71DB" w:rsidRDefault="002D71DB" w:rsidP="002B1BD9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eastAsia="en-ID"/>
        </w:rPr>
      </w:pPr>
    </w:p>
    <w:sectPr w:rsidR="002D71DB" w:rsidSect="00C27E11">
      <w:pgSz w:w="11907" w:h="16840" w:code="9"/>
      <w:pgMar w:top="1701" w:right="1559" w:bottom="1701" w:left="2268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E18" w:rsidRDefault="00117E18" w:rsidP="003E25A9">
      <w:pPr>
        <w:spacing w:after="0" w:line="240" w:lineRule="auto"/>
      </w:pPr>
      <w:r>
        <w:separator/>
      </w:r>
    </w:p>
  </w:endnote>
  <w:endnote w:type="continuationSeparator" w:id="0">
    <w:p w:rsidR="00117E18" w:rsidRDefault="00117E18" w:rsidP="003E2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E18" w:rsidRDefault="00117E18" w:rsidP="003E25A9">
      <w:pPr>
        <w:spacing w:after="0" w:line="240" w:lineRule="auto"/>
      </w:pPr>
      <w:r>
        <w:separator/>
      </w:r>
    </w:p>
  </w:footnote>
  <w:footnote w:type="continuationSeparator" w:id="0">
    <w:p w:rsidR="00117E18" w:rsidRDefault="00117E18" w:rsidP="003E2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23895"/>
    <w:multiLevelType w:val="multilevel"/>
    <w:tmpl w:val="E2DE0C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EDA7805"/>
    <w:multiLevelType w:val="multilevel"/>
    <w:tmpl w:val="24CE7E1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2">
    <w:nsid w:val="11872948"/>
    <w:multiLevelType w:val="multilevel"/>
    <w:tmpl w:val="326A64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">
    <w:nsid w:val="123F396A"/>
    <w:multiLevelType w:val="hybridMultilevel"/>
    <w:tmpl w:val="1644B586"/>
    <w:lvl w:ilvl="0" w:tplc="6A2A338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B201EC"/>
    <w:multiLevelType w:val="multilevel"/>
    <w:tmpl w:val="B6E4F2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DCE2971"/>
    <w:multiLevelType w:val="hybridMultilevel"/>
    <w:tmpl w:val="08841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E1506"/>
    <w:multiLevelType w:val="hybridMultilevel"/>
    <w:tmpl w:val="0A027190"/>
    <w:lvl w:ilvl="0" w:tplc="53EAB15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240805"/>
    <w:multiLevelType w:val="hybridMultilevel"/>
    <w:tmpl w:val="A8CC3652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B153D0"/>
    <w:multiLevelType w:val="hybridMultilevel"/>
    <w:tmpl w:val="81A4D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1010E"/>
    <w:multiLevelType w:val="multilevel"/>
    <w:tmpl w:val="326A64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0">
    <w:nsid w:val="2C2704A6"/>
    <w:multiLevelType w:val="hybridMultilevel"/>
    <w:tmpl w:val="9754E792"/>
    <w:lvl w:ilvl="0" w:tplc="726AF01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30E205DF"/>
    <w:multiLevelType w:val="hybridMultilevel"/>
    <w:tmpl w:val="92D8019C"/>
    <w:lvl w:ilvl="0" w:tplc="6882CC28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91F51"/>
    <w:multiLevelType w:val="hybridMultilevel"/>
    <w:tmpl w:val="E3EC7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42141F"/>
    <w:multiLevelType w:val="hybridMultilevel"/>
    <w:tmpl w:val="F878A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B037BD"/>
    <w:multiLevelType w:val="multilevel"/>
    <w:tmpl w:val="3B5CC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26969D1"/>
    <w:multiLevelType w:val="hybridMultilevel"/>
    <w:tmpl w:val="CAE2EF46"/>
    <w:lvl w:ilvl="0" w:tplc="58EE2D64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0C5185"/>
    <w:multiLevelType w:val="hybridMultilevel"/>
    <w:tmpl w:val="DA9AF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3071D7"/>
    <w:multiLevelType w:val="hybridMultilevel"/>
    <w:tmpl w:val="9D0EC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448B4"/>
    <w:multiLevelType w:val="multilevel"/>
    <w:tmpl w:val="326A64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9">
    <w:nsid w:val="513D4D0D"/>
    <w:multiLevelType w:val="multilevel"/>
    <w:tmpl w:val="26749CDA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1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2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3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281"/>
      </w:pPr>
      <w:rPr>
        <w:rFonts w:hint="default"/>
        <w:lang w:val="id" w:eastAsia="en-US" w:bidi="ar-SA"/>
      </w:rPr>
    </w:lvl>
  </w:abstractNum>
  <w:abstractNum w:abstractNumId="20">
    <w:nsid w:val="523C17FD"/>
    <w:multiLevelType w:val="multilevel"/>
    <w:tmpl w:val="326A64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1">
    <w:nsid w:val="546E3879"/>
    <w:multiLevelType w:val="hybridMultilevel"/>
    <w:tmpl w:val="1F6272B2"/>
    <w:lvl w:ilvl="0" w:tplc="87A8C54E">
      <w:start w:val="1"/>
      <w:numFmt w:val="decimal"/>
      <w:lvlText w:val="%1."/>
      <w:lvlJc w:val="left"/>
      <w:pPr>
        <w:ind w:left="137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22">
    <w:nsid w:val="55AE4E39"/>
    <w:multiLevelType w:val="hybridMultilevel"/>
    <w:tmpl w:val="1F6272B2"/>
    <w:lvl w:ilvl="0" w:tplc="87A8C54E">
      <w:start w:val="1"/>
      <w:numFmt w:val="decimal"/>
      <w:lvlText w:val="%1."/>
      <w:lvlJc w:val="left"/>
      <w:pPr>
        <w:ind w:left="137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23">
    <w:nsid w:val="59E91244"/>
    <w:multiLevelType w:val="hybridMultilevel"/>
    <w:tmpl w:val="BF327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6E27FC"/>
    <w:multiLevelType w:val="hybridMultilevel"/>
    <w:tmpl w:val="41CCB7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873E3"/>
    <w:multiLevelType w:val="hybridMultilevel"/>
    <w:tmpl w:val="AFC21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D80D99"/>
    <w:multiLevelType w:val="hybridMultilevel"/>
    <w:tmpl w:val="0A3873C4"/>
    <w:lvl w:ilvl="0" w:tplc="0F3A72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B3B6E30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2634FD"/>
    <w:multiLevelType w:val="hybridMultilevel"/>
    <w:tmpl w:val="3AA419C2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7BA1762"/>
    <w:multiLevelType w:val="hybridMultilevel"/>
    <w:tmpl w:val="64569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0134E6"/>
    <w:multiLevelType w:val="hybridMultilevel"/>
    <w:tmpl w:val="A3F0CCD6"/>
    <w:lvl w:ilvl="0" w:tplc="005E6F20">
      <w:start w:val="1"/>
      <w:numFmt w:val="decimal"/>
      <w:lvlText w:val="%1.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30">
    <w:nsid w:val="6D8719B9"/>
    <w:multiLevelType w:val="multilevel"/>
    <w:tmpl w:val="1A6614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1">
    <w:nsid w:val="75F87476"/>
    <w:multiLevelType w:val="multilevel"/>
    <w:tmpl w:val="47340A86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1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2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3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281"/>
      </w:pPr>
      <w:rPr>
        <w:rFonts w:hint="default"/>
        <w:lang w:val="id" w:eastAsia="en-US" w:bidi="ar-SA"/>
      </w:rPr>
    </w:lvl>
  </w:abstractNum>
  <w:abstractNum w:abstractNumId="32">
    <w:nsid w:val="76457E1D"/>
    <w:multiLevelType w:val="multilevel"/>
    <w:tmpl w:val="EBE2ECA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3">
    <w:nsid w:val="7827452C"/>
    <w:multiLevelType w:val="multilevel"/>
    <w:tmpl w:val="0A3873C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3903CB"/>
    <w:multiLevelType w:val="hybridMultilevel"/>
    <w:tmpl w:val="A502D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884A90"/>
    <w:multiLevelType w:val="multilevel"/>
    <w:tmpl w:val="8BF85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C8302BA"/>
    <w:multiLevelType w:val="multilevel"/>
    <w:tmpl w:val="5EE85E64"/>
    <w:lvl w:ilvl="0">
      <w:start w:val="4"/>
      <w:numFmt w:val="decimal"/>
      <w:lvlText w:val="%1"/>
      <w:lvlJc w:val="left"/>
      <w:pPr>
        <w:ind w:left="101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5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42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3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8" w:hanging="567"/>
      </w:pPr>
      <w:rPr>
        <w:rFonts w:hint="default"/>
        <w:lang w:val="id" w:eastAsia="en-US" w:bidi="ar-SA"/>
      </w:rPr>
    </w:lvl>
  </w:abstractNum>
  <w:abstractNum w:abstractNumId="37">
    <w:nsid w:val="7DFD2358"/>
    <w:multiLevelType w:val="hybridMultilevel"/>
    <w:tmpl w:val="676C2074"/>
    <w:lvl w:ilvl="0" w:tplc="8F344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EF42B52"/>
    <w:multiLevelType w:val="hybridMultilevel"/>
    <w:tmpl w:val="43DA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17"/>
  </w:num>
  <w:num w:numId="4">
    <w:abstractNumId w:val="37"/>
  </w:num>
  <w:num w:numId="5">
    <w:abstractNumId w:val="35"/>
  </w:num>
  <w:num w:numId="6">
    <w:abstractNumId w:val="34"/>
  </w:num>
  <w:num w:numId="7">
    <w:abstractNumId w:val="14"/>
  </w:num>
  <w:num w:numId="8">
    <w:abstractNumId w:val="6"/>
  </w:num>
  <w:num w:numId="9">
    <w:abstractNumId w:val="26"/>
  </w:num>
  <w:num w:numId="10">
    <w:abstractNumId w:val="24"/>
  </w:num>
  <w:num w:numId="11">
    <w:abstractNumId w:val="5"/>
  </w:num>
  <w:num w:numId="12">
    <w:abstractNumId w:val="11"/>
  </w:num>
  <w:num w:numId="13">
    <w:abstractNumId w:val="18"/>
  </w:num>
  <w:num w:numId="14">
    <w:abstractNumId w:val="33"/>
  </w:num>
  <w:num w:numId="15">
    <w:abstractNumId w:val="3"/>
  </w:num>
  <w:num w:numId="16">
    <w:abstractNumId w:val="15"/>
  </w:num>
  <w:num w:numId="17">
    <w:abstractNumId w:val="9"/>
  </w:num>
  <w:num w:numId="18">
    <w:abstractNumId w:val="2"/>
  </w:num>
  <w:num w:numId="19">
    <w:abstractNumId w:val="20"/>
  </w:num>
  <w:num w:numId="20">
    <w:abstractNumId w:val="30"/>
  </w:num>
  <w:num w:numId="21">
    <w:abstractNumId w:val="8"/>
  </w:num>
  <w:num w:numId="22">
    <w:abstractNumId w:val="1"/>
  </w:num>
  <w:num w:numId="23">
    <w:abstractNumId w:val="38"/>
  </w:num>
  <w:num w:numId="24">
    <w:abstractNumId w:val="28"/>
  </w:num>
  <w:num w:numId="25">
    <w:abstractNumId w:val="22"/>
  </w:num>
  <w:num w:numId="26">
    <w:abstractNumId w:val="36"/>
  </w:num>
  <w:num w:numId="27">
    <w:abstractNumId w:val="16"/>
  </w:num>
  <w:num w:numId="28">
    <w:abstractNumId w:val="29"/>
  </w:num>
  <w:num w:numId="29">
    <w:abstractNumId w:val="21"/>
  </w:num>
  <w:num w:numId="30">
    <w:abstractNumId w:val="27"/>
  </w:num>
  <w:num w:numId="31">
    <w:abstractNumId w:val="13"/>
  </w:num>
  <w:num w:numId="32">
    <w:abstractNumId w:val="12"/>
  </w:num>
  <w:num w:numId="33">
    <w:abstractNumId w:val="32"/>
  </w:num>
  <w:num w:numId="34">
    <w:abstractNumId w:val="31"/>
  </w:num>
  <w:num w:numId="35">
    <w:abstractNumId w:val="19"/>
  </w:num>
  <w:num w:numId="36">
    <w:abstractNumId w:val="4"/>
  </w:num>
  <w:num w:numId="37">
    <w:abstractNumId w:val="7"/>
  </w:num>
  <w:num w:numId="38">
    <w:abstractNumId w:val="1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B8"/>
    <w:rsid w:val="00005A51"/>
    <w:rsid w:val="00011236"/>
    <w:rsid w:val="00015E39"/>
    <w:rsid w:val="00032FB7"/>
    <w:rsid w:val="000400C3"/>
    <w:rsid w:val="000417FB"/>
    <w:rsid w:val="00042B44"/>
    <w:rsid w:val="00043E06"/>
    <w:rsid w:val="000453E9"/>
    <w:rsid w:val="000508F0"/>
    <w:rsid w:val="0005293F"/>
    <w:rsid w:val="00054122"/>
    <w:rsid w:val="000552D7"/>
    <w:rsid w:val="0005767A"/>
    <w:rsid w:val="00077363"/>
    <w:rsid w:val="000823BB"/>
    <w:rsid w:val="00082A37"/>
    <w:rsid w:val="00084C44"/>
    <w:rsid w:val="000863DA"/>
    <w:rsid w:val="00086518"/>
    <w:rsid w:val="00090188"/>
    <w:rsid w:val="0009079A"/>
    <w:rsid w:val="00091E1D"/>
    <w:rsid w:val="00092678"/>
    <w:rsid w:val="000928EE"/>
    <w:rsid w:val="00092CC3"/>
    <w:rsid w:val="000A0702"/>
    <w:rsid w:val="000A3360"/>
    <w:rsid w:val="000B00DC"/>
    <w:rsid w:val="000B1594"/>
    <w:rsid w:val="000B168C"/>
    <w:rsid w:val="000B7858"/>
    <w:rsid w:val="000C0407"/>
    <w:rsid w:val="000C04BC"/>
    <w:rsid w:val="000C6DC6"/>
    <w:rsid w:val="000C6ED1"/>
    <w:rsid w:val="000D5A51"/>
    <w:rsid w:val="000E5C88"/>
    <w:rsid w:val="000F7862"/>
    <w:rsid w:val="00104963"/>
    <w:rsid w:val="00104D27"/>
    <w:rsid w:val="00107828"/>
    <w:rsid w:val="00111353"/>
    <w:rsid w:val="00117E18"/>
    <w:rsid w:val="00125ACA"/>
    <w:rsid w:val="0013172F"/>
    <w:rsid w:val="001361B4"/>
    <w:rsid w:val="001431A6"/>
    <w:rsid w:val="00154A2E"/>
    <w:rsid w:val="00173552"/>
    <w:rsid w:val="00173960"/>
    <w:rsid w:val="00176A1D"/>
    <w:rsid w:val="00176B4F"/>
    <w:rsid w:val="00182B25"/>
    <w:rsid w:val="00183D39"/>
    <w:rsid w:val="00184A00"/>
    <w:rsid w:val="001864DD"/>
    <w:rsid w:val="00191D9E"/>
    <w:rsid w:val="00195976"/>
    <w:rsid w:val="001A51B3"/>
    <w:rsid w:val="001A7D6D"/>
    <w:rsid w:val="001B152A"/>
    <w:rsid w:val="001C2E0E"/>
    <w:rsid w:val="001C6B33"/>
    <w:rsid w:val="001C7776"/>
    <w:rsid w:val="001D1016"/>
    <w:rsid w:val="001D1F89"/>
    <w:rsid w:val="001E3FA3"/>
    <w:rsid w:val="001E4B6F"/>
    <w:rsid w:val="001E50A4"/>
    <w:rsid w:val="001E5CD1"/>
    <w:rsid w:val="001F09F7"/>
    <w:rsid w:val="001F75F6"/>
    <w:rsid w:val="002005F3"/>
    <w:rsid w:val="00201D39"/>
    <w:rsid w:val="00203973"/>
    <w:rsid w:val="0022663A"/>
    <w:rsid w:val="002528C6"/>
    <w:rsid w:val="002603A8"/>
    <w:rsid w:val="00260613"/>
    <w:rsid w:val="00265053"/>
    <w:rsid w:val="00266B33"/>
    <w:rsid w:val="00281F8C"/>
    <w:rsid w:val="0029048C"/>
    <w:rsid w:val="00292E5F"/>
    <w:rsid w:val="002951FC"/>
    <w:rsid w:val="00295F1E"/>
    <w:rsid w:val="002A2A6D"/>
    <w:rsid w:val="002A35C7"/>
    <w:rsid w:val="002A41C1"/>
    <w:rsid w:val="002B1033"/>
    <w:rsid w:val="002B1BD9"/>
    <w:rsid w:val="002B24B8"/>
    <w:rsid w:val="002C1D79"/>
    <w:rsid w:val="002C642D"/>
    <w:rsid w:val="002D513F"/>
    <w:rsid w:val="002D71DB"/>
    <w:rsid w:val="002F17CB"/>
    <w:rsid w:val="002F2DF3"/>
    <w:rsid w:val="00300784"/>
    <w:rsid w:val="0031411C"/>
    <w:rsid w:val="003141F4"/>
    <w:rsid w:val="00314EA9"/>
    <w:rsid w:val="00317775"/>
    <w:rsid w:val="00326D9B"/>
    <w:rsid w:val="00326F45"/>
    <w:rsid w:val="003272ED"/>
    <w:rsid w:val="003304F2"/>
    <w:rsid w:val="00330AA7"/>
    <w:rsid w:val="003316E1"/>
    <w:rsid w:val="00340726"/>
    <w:rsid w:val="00344BFF"/>
    <w:rsid w:val="00346FD6"/>
    <w:rsid w:val="00355EAC"/>
    <w:rsid w:val="00364B01"/>
    <w:rsid w:val="00366E42"/>
    <w:rsid w:val="003679B6"/>
    <w:rsid w:val="00373277"/>
    <w:rsid w:val="00380EB6"/>
    <w:rsid w:val="00385CF1"/>
    <w:rsid w:val="00385F3B"/>
    <w:rsid w:val="0039377D"/>
    <w:rsid w:val="003978E8"/>
    <w:rsid w:val="003A2A91"/>
    <w:rsid w:val="003A367A"/>
    <w:rsid w:val="003A5162"/>
    <w:rsid w:val="003A59D4"/>
    <w:rsid w:val="003B239E"/>
    <w:rsid w:val="003B3CEF"/>
    <w:rsid w:val="003C40E4"/>
    <w:rsid w:val="003D476B"/>
    <w:rsid w:val="003E054B"/>
    <w:rsid w:val="003E25A9"/>
    <w:rsid w:val="003F228B"/>
    <w:rsid w:val="003F3444"/>
    <w:rsid w:val="00404D8E"/>
    <w:rsid w:val="004056F7"/>
    <w:rsid w:val="00412DA2"/>
    <w:rsid w:val="00414A93"/>
    <w:rsid w:val="0041592E"/>
    <w:rsid w:val="0041640E"/>
    <w:rsid w:val="004223A7"/>
    <w:rsid w:val="00423E8D"/>
    <w:rsid w:val="0042412A"/>
    <w:rsid w:val="00431841"/>
    <w:rsid w:val="00444931"/>
    <w:rsid w:val="00446E48"/>
    <w:rsid w:val="00450A42"/>
    <w:rsid w:val="00455CEE"/>
    <w:rsid w:val="00457C0E"/>
    <w:rsid w:val="00461EDC"/>
    <w:rsid w:val="00470E53"/>
    <w:rsid w:val="0047298C"/>
    <w:rsid w:val="004776E7"/>
    <w:rsid w:val="0049132E"/>
    <w:rsid w:val="00496972"/>
    <w:rsid w:val="004A13E1"/>
    <w:rsid w:val="004A28A9"/>
    <w:rsid w:val="004B0F6A"/>
    <w:rsid w:val="004B44A5"/>
    <w:rsid w:val="004B7EB0"/>
    <w:rsid w:val="004C50ED"/>
    <w:rsid w:val="004C6215"/>
    <w:rsid w:val="004D41AE"/>
    <w:rsid w:val="004E17EF"/>
    <w:rsid w:val="004E1E4D"/>
    <w:rsid w:val="004E1F91"/>
    <w:rsid w:val="004E574E"/>
    <w:rsid w:val="004E67EF"/>
    <w:rsid w:val="004F1370"/>
    <w:rsid w:val="004F292D"/>
    <w:rsid w:val="004F4C51"/>
    <w:rsid w:val="00510FED"/>
    <w:rsid w:val="00511395"/>
    <w:rsid w:val="00515FE4"/>
    <w:rsid w:val="00517099"/>
    <w:rsid w:val="005266C6"/>
    <w:rsid w:val="00527BC2"/>
    <w:rsid w:val="00543364"/>
    <w:rsid w:val="005436F0"/>
    <w:rsid w:val="005445C7"/>
    <w:rsid w:val="00545827"/>
    <w:rsid w:val="005471F2"/>
    <w:rsid w:val="00556C09"/>
    <w:rsid w:val="005573B2"/>
    <w:rsid w:val="00565929"/>
    <w:rsid w:val="005713A6"/>
    <w:rsid w:val="00574231"/>
    <w:rsid w:val="00574295"/>
    <w:rsid w:val="00574C54"/>
    <w:rsid w:val="005803B4"/>
    <w:rsid w:val="00580C13"/>
    <w:rsid w:val="00583B8D"/>
    <w:rsid w:val="0058644E"/>
    <w:rsid w:val="00587A40"/>
    <w:rsid w:val="00593F9B"/>
    <w:rsid w:val="005A46F2"/>
    <w:rsid w:val="005A6739"/>
    <w:rsid w:val="005A6F05"/>
    <w:rsid w:val="005B049A"/>
    <w:rsid w:val="005B1FC0"/>
    <w:rsid w:val="005B7623"/>
    <w:rsid w:val="005D385D"/>
    <w:rsid w:val="005E3D10"/>
    <w:rsid w:val="005E7888"/>
    <w:rsid w:val="005F0BB3"/>
    <w:rsid w:val="005F29B2"/>
    <w:rsid w:val="005F7B28"/>
    <w:rsid w:val="0060045C"/>
    <w:rsid w:val="00604ADF"/>
    <w:rsid w:val="00605048"/>
    <w:rsid w:val="006125C2"/>
    <w:rsid w:val="0066505E"/>
    <w:rsid w:val="00670BE2"/>
    <w:rsid w:val="0067442A"/>
    <w:rsid w:val="00677D87"/>
    <w:rsid w:val="00686603"/>
    <w:rsid w:val="00686D7F"/>
    <w:rsid w:val="0069246E"/>
    <w:rsid w:val="0069330D"/>
    <w:rsid w:val="006943B2"/>
    <w:rsid w:val="006946CE"/>
    <w:rsid w:val="006A2D06"/>
    <w:rsid w:val="006A46F5"/>
    <w:rsid w:val="006A4B86"/>
    <w:rsid w:val="006A5526"/>
    <w:rsid w:val="006B7D72"/>
    <w:rsid w:val="006B7F83"/>
    <w:rsid w:val="006C0190"/>
    <w:rsid w:val="006C0FD3"/>
    <w:rsid w:val="006D0137"/>
    <w:rsid w:val="006D1851"/>
    <w:rsid w:val="006D7A83"/>
    <w:rsid w:val="006F37F5"/>
    <w:rsid w:val="006F7C00"/>
    <w:rsid w:val="00707372"/>
    <w:rsid w:val="00712F66"/>
    <w:rsid w:val="0071308F"/>
    <w:rsid w:val="00713DB3"/>
    <w:rsid w:val="00714D85"/>
    <w:rsid w:val="00715FC5"/>
    <w:rsid w:val="0072288D"/>
    <w:rsid w:val="0072476C"/>
    <w:rsid w:val="00735A53"/>
    <w:rsid w:val="00735CE1"/>
    <w:rsid w:val="00736BB4"/>
    <w:rsid w:val="007404BB"/>
    <w:rsid w:val="00740F04"/>
    <w:rsid w:val="00742C49"/>
    <w:rsid w:val="0075023A"/>
    <w:rsid w:val="0075173E"/>
    <w:rsid w:val="00753226"/>
    <w:rsid w:val="00756E94"/>
    <w:rsid w:val="007612F8"/>
    <w:rsid w:val="00761D3D"/>
    <w:rsid w:val="0076264A"/>
    <w:rsid w:val="00762A39"/>
    <w:rsid w:val="00767271"/>
    <w:rsid w:val="0077714F"/>
    <w:rsid w:val="00784A63"/>
    <w:rsid w:val="00784C61"/>
    <w:rsid w:val="007878E0"/>
    <w:rsid w:val="00787C13"/>
    <w:rsid w:val="0079068F"/>
    <w:rsid w:val="00790F4D"/>
    <w:rsid w:val="007910C0"/>
    <w:rsid w:val="00791E37"/>
    <w:rsid w:val="007970FB"/>
    <w:rsid w:val="007A1657"/>
    <w:rsid w:val="007A18B6"/>
    <w:rsid w:val="007A6F5B"/>
    <w:rsid w:val="007B025E"/>
    <w:rsid w:val="007B0270"/>
    <w:rsid w:val="007B1132"/>
    <w:rsid w:val="007B7BE5"/>
    <w:rsid w:val="007C3891"/>
    <w:rsid w:val="007D0485"/>
    <w:rsid w:val="007D32E7"/>
    <w:rsid w:val="007D3740"/>
    <w:rsid w:val="007D6A8A"/>
    <w:rsid w:val="007E0311"/>
    <w:rsid w:val="007E3B5F"/>
    <w:rsid w:val="007E5CF2"/>
    <w:rsid w:val="00800396"/>
    <w:rsid w:val="008016E9"/>
    <w:rsid w:val="00803DD3"/>
    <w:rsid w:val="00807E50"/>
    <w:rsid w:val="00811C75"/>
    <w:rsid w:val="00816A87"/>
    <w:rsid w:val="008200CE"/>
    <w:rsid w:val="00827150"/>
    <w:rsid w:val="00841807"/>
    <w:rsid w:val="00847651"/>
    <w:rsid w:val="0085310A"/>
    <w:rsid w:val="008633BB"/>
    <w:rsid w:val="00881383"/>
    <w:rsid w:val="00883C3E"/>
    <w:rsid w:val="00892445"/>
    <w:rsid w:val="00894EFC"/>
    <w:rsid w:val="008A0A16"/>
    <w:rsid w:val="008A0DCB"/>
    <w:rsid w:val="008A292E"/>
    <w:rsid w:val="008A4960"/>
    <w:rsid w:val="008A770A"/>
    <w:rsid w:val="008B462B"/>
    <w:rsid w:val="008B48C6"/>
    <w:rsid w:val="008B75AA"/>
    <w:rsid w:val="008C0277"/>
    <w:rsid w:val="008C640C"/>
    <w:rsid w:val="008C6567"/>
    <w:rsid w:val="008C666A"/>
    <w:rsid w:val="008D17D9"/>
    <w:rsid w:val="008D2F44"/>
    <w:rsid w:val="008D5863"/>
    <w:rsid w:val="008F1BD2"/>
    <w:rsid w:val="008F2CD4"/>
    <w:rsid w:val="008F3450"/>
    <w:rsid w:val="008F5C2D"/>
    <w:rsid w:val="00903910"/>
    <w:rsid w:val="00911309"/>
    <w:rsid w:val="00912769"/>
    <w:rsid w:val="0091376F"/>
    <w:rsid w:val="00916A54"/>
    <w:rsid w:val="0091727C"/>
    <w:rsid w:val="00924E3E"/>
    <w:rsid w:val="00934808"/>
    <w:rsid w:val="00955212"/>
    <w:rsid w:val="00955AD6"/>
    <w:rsid w:val="00960014"/>
    <w:rsid w:val="00965784"/>
    <w:rsid w:val="00970FEB"/>
    <w:rsid w:val="00973426"/>
    <w:rsid w:val="0098519A"/>
    <w:rsid w:val="009877C5"/>
    <w:rsid w:val="009903D5"/>
    <w:rsid w:val="00991B40"/>
    <w:rsid w:val="009A2880"/>
    <w:rsid w:val="009B2779"/>
    <w:rsid w:val="009B282F"/>
    <w:rsid w:val="009B5CE3"/>
    <w:rsid w:val="009B75D1"/>
    <w:rsid w:val="009C13B5"/>
    <w:rsid w:val="009C2DF4"/>
    <w:rsid w:val="009D02E5"/>
    <w:rsid w:val="009D249B"/>
    <w:rsid w:val="009E20EA"/>
    <w:rsid w:val="009E49B4"/>
    <w:rsid w:val="009E5BE5"/>
    <w:rsid w:val="009E7877"/>
    <w:rsid w:val="009F2154"/>
    <w:rsid w:val="009F3B5E"/>
    <w:rsid w:val="009F4A8D"/>
    <w:rsid w:val="009F5DD8"/>
    <w:rsid w:val="00A02A70"/>
    <w:rsid w:val="00A03F1E"/>
    <w:rsid w:val="00A06DF3"/>
    <w:rsid w:val="00A228C4"/>
    <w:rsid w:val="00A42E57"/>
    <w:rsid w:val="00A44F2F"/>
    <w:rsid w:val="00A46223"/>
    <w:rsid w:val="00A50C3F"/>
    <w:rsid w:val="00A56F3D"/>
    <w:rsid w:val="00A573E9"/>
    <w:rsid w:val="00A646B5"/>
    <w:rsid w:val="00A66080"/>
    <w:rsid w:val="00A709FA"/>
    <w:rsid w:val="00A73A65"/>
    <w:rsid w:val="00A76819"/>
    <w:rsid w:val="00A80A0C"/>
    <w:rsid w:val="00A92831"/>
    <w:rsid w:val="00A969D0"/>
    <w:rsid w:val="00A96ECE"/>
    <w:rsid w:val="00AA7D60"/>
    <w:rsid w:val="00AB2042"/>
    <w:rsid w:val="00AB6C07"/>
    <w:rsid w:val="00AE10E0"/>
    <w:rsid w:val="00AE1317"/>
    <w:rsid w:val="00AE1412"/>
    <w:rsid w:val="00AF1E06"/>
    <w:rsid w:val="00B02108"/>
    <w:rsid w:val="00B069FB"/>
    <w:rsid w:val="00B07CFE"/>
    <w:rsid w:val="00B10336"/>
    <w:rsid w:val="00B12619"/>
    <w:rsid w:val="00B1691B"/>
    <w:rsid w:val="00B20F32"/>
    <w:rsid w:val="00B23A90"/>
    <w:rsid w:val="00B27B3E"/>
    <w:rsid w:val="00B31658"/>
    <w:rsid w:val="00B3337A"/>
    <w:rsid w:val="00B459F6"/>
    <w:rsid w:val="00B47CD7"/>
    <w:rsid w:val="00B54140"/>
    <w:rsid w:val="00B55441"/>
    <w:rsid w:val="00B575D0"/>
    <w:rsid w:val="00B613D8"/>
    <w:rsid w:val="00B62F83"/>
    <w:rsid w:val="00B65E22"/>
    <w:rsid w:val="00B70993"/>
    <w:rsid w:val="00B7496F"/>
    <w:rsid w:val="00B80211"/>
    <w:rsid w:val="00B834AD"/>
    <w:rsid w:val="00B837D2"/>
    <w:rsid w:val="00B8578E"/>
    <w:rsid w:val="00B91559"/>
    <w:rsid w:val="00B918DC"/>
    <w:rsid w:val="00B92DA1"/>
    <w:rsid w:val="00B95BFD"/>
    <w:rsid w:val="00BA1C68"/>
    <w:rsid w:val="00BA63F2"/>
    <w:rsid w:val="00BB1769"/>
    <w:rsid w:val="00BB74FD"/>
    <w:rsid w:val="00BC2229"/>
    <w:rsid w:val="00BC48A0"/>
    <w:rsid w:val="00BC4FC9"/>
    <w:rsid w:val="00BC59D7"/>
    <w:rsid w:val="00BC60D7"/>
    <w:rsid w:val="00BD5108"/>
    <w:rsid w:val="00BE3480"/>
    <w:rsid w:val="00BE3568"/>
    <w:rsid w:val="00BF04CC"/>
    <w:rsid w:val="00BF3CAA"/>
    <w:rsid w:val="00BF6CF8"/>
    <w:rsid w:val="00C10A76"/>
    <w:rsid w:val="00C12CEB"/>
    <w:rsid w:val="00C146A5"/>
    <w:rsid w:val="00C14807"/>
    <w:rsid w:val="00C164B8"/>
    <w:rsid w:val="00C20EDD"/>
    <w:rsid w:val="00C21C28"/>
    <w:rsid w:val="00C25224"/>
    <w:rsid w:val="00C27E11"/>
    <w:rsid w:val="00C377FB"/>
    <w:rsid w:val="00C442E6"/>
    <w:rsid w:val="00C45463"/>
    <w:rsid w:val="00C457A2"/>
    <w:rsid w:val="00C50C87"/>
    <w:rsid w:val="00C51490"/>
    <w:rsid w:val="00C518C4"/>
    <w:rsid w:val="00C5299B"/>
    <w:rsid w:val="00C54428"/>
    <w:rsid w:val="00C567BF"/>
    <w:rsid w:val="00C60D78"/>
    <w:rsid w:val="00C612D7"/>
    <w:rsid w:val="00C61897"/>
    <w:rsid w:val="00C63618"/>
    <w:rsid w:val="00C71DAE"/>
    <w:rsid w:val="00C72DAF"/>
    <w:rsid w:val="00C750E6"/>
    <w:rsid w:val="00C77139"/>
    <w:rsid w:val="00C81FE1"/>
    <w:rsid w:val="00C92C18"/>
    <w:rsid w:val="00CA3BD0"/>
    <w:rsid w:val="00CB0692"/>
    <w:rsid w:val="00CB6FFE"/>
    <w:rsid w:val="00CC4271"/>
    <w:rsid w:val="00CC5F54"/>
    <w:rsid w:val="00CC7184"/>
    <w:rsid w:val="00CD247E"/>
    <w:rsid w:val="00CE0165"/>
    <w:rsid w:val="00CE26FA"/>
    <w:rsid w:val="00CE304A"/>
    <w:rsid w:val="00CF7565"/>
    <w:rsid w:val="00D07285"/>
    <w:rsid w:val="00D11342"/>
    <w:rsid w:val="00D133FC"/>
    <w:rsid w:val="00D16A59"/>
    <w:rsid w:val="00D210B6"/>
    <w:rsid w:val="00D220B2"/>
    <w:rsid w:val="00D22AA3"/>
    <w:rsid w:val="00D2576B"/>
    <w:rsid w:val="00D258FC"/>
    <w:rsid w:val="00D26424"/>
    <w:rsid w:val="00D26AF0"/>
    <w:rsid w:val="00D36F15"/>
    <w:rsid w:val="00D37EAF"/>
    <w:rsid w:val="00D40D3B"/>
    <w:rsid w:val="00D425BB"/>
    <w:rsid w:val="00D465E1"/>
    <w:rsid w:val="00D46F60"/>
    <w:rsid w:val="00D54F98"/>
    <w:rsid w:val="00D57A81"/>
    <w:rsid w:val="00D662A9"/>
    <w:rsid w:val="00D66911"/>
    <w:rsid w:val="00D67210"/>
    <w:rsid w:val="00D71CC4"/>
    <w:rsid w:val="00D81B1E"/>
    <w:rsid w:val="00D8722A"/>
    <w:rsid w:val="00D87A3A"/>
    <w:rsid w:val="00DA091B"/>
    <w:rsid w:val="00DA1CF8"/>
    <w:rsid w:val="00DA32A7"/>
    <w:rsid w:val="00DA5E39"/>
    <w:rsid w:val="00DA6EBF"/>
    <w:rsid w:val="00DB1ED2"/>
    <w:rsid w:val="00DC0F9C"/>
    <w:rsid w:val="00DC1BA3"/>
    <w:rsid w:val="00DD0B9D"/>
    <w:rsid w:val="00DD3212"/>
    <w:rsid w:val="00DD328B"/>
    <w:rsid w:val="00DD5B3A"/>
    <w:rsid w:val="00DE158D"/>
    <w:rsid w:val="00DE29DB"/>
    <w:rsid w:val="00DE3160"/>
    <w:rsid w:val="00DE397C"/>
    <w:rsid w:val="00DE4771"/>
    <w:rsid w:val="00DE61FD"/>
    <w:rsid w:val="00DF0F38"/>
    <w:rsid w:val="00E05A41"/>
    <w:rsid w:val="00E10749"/>
    <w:rsid w:val="00E146B3"/>
    <w:rsid w:val="00E2038E"/>
    <w:rsid w:val="00E2427F"/>
    <w:rsid w:val="00E25341"/>
    <w:rsid w:val="00E267F3"/>
    <w:rsid w:val="00E319A1"/>
    <w:rsid w:val="00E32567"/>
    <w:rsid w:val="00E474FE"/>
    <w:rsid w:val="00E47932"/>
    <w:rsid w:val="00E622B3"/>
    <w:rsid w:val="00E62F48"/>
    <w:rsid w:val="00E646EF"/>
    <w:rsid w:val="00E65F57"/>
    <w:rsid w:val="00E661DF"/>
    <w:rsid w:val="00E76721"/>
    <w:rsid w:val="00E768B6"/>
    <w:rsid w:val="00E76ED9"/>
    <w:rsid w:val="00E800D1"/>
    <w:rsid w:val="00E90D92"/>
    <w:rsid w:val="00E96712"/>
    <w:rsid w:val="00EA04C6"/>
    <w:rsid w:val="00EA465E"/>
    <w:rsid w:val="00EA4A6C"/>
    <w:rsid w:val="00EA54EA"/>
    <w:rsid w:val="00EA633B"/>
    <w:rsid w:val="00EB011D"/>
    <w:rsid w:val="00EB0273"/>
    <w:rsid w:val="00EB1A7C"/>
    <w:rsid w:val="00EB2FC6"/>
    <w:rsid w:val="00EB530F"/>
    <w:rsid w:val="00EC368A"/>
    <w:rsid w:val="00EC3FEF"/>
    <w:rsid w:val="00ED00D1"/>
    <w:rsid w:val="00ED1318"/>
    <w:rsid w:val="00ED343D"/>
    <w:rsid w:val="00ED387A"/>
    <w:rsid w:val="00ED4878"/>
    <w:rsid w:val="00ED64EC"/>
    <w:rsid w:val="00ED7605"/>
    <w:rsid w:val="00EF0D5A"/>
    <w:rsid w:val="00EF3F6F"/>
    <w:rsid w:val="00F16FB3"/>
    <w:rsid w:val="00F26A91"/>
    <w:rsid w:val="00F273C5"/>
    <w:rsid w:val="00F2757D"/>
    <w:rsid w:val="00F322FC"/>
    <w:rsid w:val="00F33669"/>
    <w:rsid w:val="00F340C0"/>
    <w:rsid w:val="00F35344"/>
    <w:rsid w:val="00F410C7"/>
    <w:rsid w:val="00F44882"/>
    <w:rsid w:val="00F45464"/>
    <w:rsid w:val="00F50D8D"/>
    <w:rsid w:val="00F51F1E"/>
    <w:rsid w:val="00F52C38"/>
    <w:rsid w:val="00F57D27"/>
    <w:rsid w:val="00F605FC"/>
    <w:rsid w:val="00F62AC1"/>
    <w:rsid w:val="00F77383"/>
    <w:rsid w:val="00F9085C"/>
    <w:rsid w:val="00F93CDF"/>
    <w:rsid w:val="00F962AE"/>
    <w:rsid w:val="00FA2BAA"/>
    <w:rsid w:val="00FA5694"/>
    <w:rsid w:val="00FA7223"/>
    <w:rsid w:val="00FA7939"/>
    <w:rsid w:val="00FC1DB3"/>
    <w:rsid w:val="00FC2AA7"/>
    <w:rsid w:val="00FC4957"/>
    <w:rsid w:val="00FD2CC6"/>
    <w:rsid w:val="00FE502A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749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6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7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6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F4546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rsid w:val="00A56F3D"/>
  </w:style>
  <w:style w:type="character" w:styleId="PlaceholderText">
    <w:name w:val="Placeholder Text"/>
    <w:basedOn w:val="DefaultParagraphFont"/>
    <w:uiPriority w:val="99"/>
    <w:semiHidden/>
    <w:rsid w:val="00265053"/>
    <w:rPr>
      <w:color w:val="808080"/>
    </w:rPr>
  </w:style>
  <w:style w:type="table" w:styleId="TableGrid">
    <w:name w:val="Table Grid"/>
    <w:basedOn w:val="TableNormal"/>
    <w:uiPriority w:val="59"/>
    <w:rsid w:val="00D16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2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5A9"/>
  </w:style>
  <w:style w:type="paragraph" w:styleId="Footer">
    <w:name w:val="footer"/>
    <w:basedOn w:val="Normal"/>
    <w:link w:val="FooterChar"/>
    <w:uiPriority w:val="99"/>
    <w:unhideWhenUsed/>
    <w:rsid w:val="003E2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5A9"/>
  </w:style>
  <w:style w:type="paragraph" w:styleId="BodyText">
    <w:name w:val="Body Text"/>
    <w:basedOn w:val="Normal"/>
    <w:link w:val="BodyTextChar"/>
    <w:uiPriority w:val="1"/>
    <w:qFormat/>
    <w:rsid w:val="00A56F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56F3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0749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10749"/>
    <w:pPr>
      <w:spacing w:after="100" w:line="259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E10749"/>
    <w:pPr>
      <w:spacing w:after="100" w:line="259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E10749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01123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5436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928EE"/>
  </w:style>
  <w:style w:type="paragraph" w:styleId="HTMLPreformatted">
    <w:name w:val="HTML Preformatted"/>
    <w:basedOn w:val="Normal"/>
    <w:link w:val="HTMLPreformattedChar"/>
    <w:uiPriority w:val="99"/>
    <w:unhideWhenUsed/>
    <w:rsid w:val="00580C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0C1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580C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749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6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7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6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F4546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rsid w:val="00A56F3D"/>
  </w:style>
  <w:style w:type="character" w:styleId="PlaceholderText">
    <w:name w:val="Placeholder Text"/>
    <w:basedOn w:val="DefaultParagraphFont"/>
    <w:uiPriority w:val="99"/>
    <w:semiHidden/>
    <w:rsid w:val="00265053"/>
    <w:rPr>
      <w:color w:val="808080"/>
    </w:rPr>
  </w:style>
  <w:style w:type="table" w:styleId="TableGrid">
    <w:name w:val="Table Grid"/>
    <w:basedOn w:val="TableNormal"/>
    <w:uiPriority w:val="59"/>
    <w:rsid w:val="00D16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2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5A9"/>
  </w:style>
  <w:style w:type="paragraph" w:styleId="Footer">
    <w:name w:val="footer"/>
    <w:basedOn w:val="Normal"/>
    <w:link w:val="FooterChar"/>
    <w:uiPriority w:val="99"/>
    <w:unhideWhenUsed/>
    <w:rsid w:val="003E2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5A9"/>
  </w:style>
  <w:style w:type="paragraph" w:styleId="BodyText">
    <w:name w:val="Body Text"/>
    <w:basedOn w:val="Normal"/>
    <w:link w:val="BodyTextChar"/>
    <w:uiPriority w:val="1"/>
    <w:qFormat/>
    <w:rsid w:val="00A56F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56F3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0749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10749"/>
    <w:pPr>
      <w:spacing w:after="100" w:line="259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E10749"/>
    <w:pPr>
      <w:spacing w:after="100" w:line="259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E10749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01123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5436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928EE"/>
  </w:style>
  <w:style w:type="paragraph" w:styleId="HTMLPreformatted">
    <w:name w:val="HTML Preformatted"/>
    <w:basedOn w:val="Normal"/>
    <w:link w:val="HTMLPreformattedChar"/>
    <w:uiPriority w:val="99"/>
    <w:unhideWhenUsed/>
    <w:rsid w:val="00580C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0C1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580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MJFCOPY</cp:lastModifiedBy>
  <cp:revision>4</cp:revision>
  <cp:lastPrinted>2023-05-31T06:20:00Z</cp:lastPrinted>
  <dcterms:created xsi:type="dcterms:W3CDTF">2024-06-08T12:36:00Z</dcterms:created>
  <dcterms:modified xsi:type="dcterms:W3CDTF">2024-06-08T12:59:00Z</dcterms:modified>
</cp:coreProperties>
</file>